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9B6" w:rsidRPr="003D12F9" w:rsidRDefault="00937FD4">
      <w:pPr>
        <w:rPr>
          <w:rFonts w:ascii="Comic Sans MS" w:hAnsi="Comic Sans MS"/>
          <w:sz w:val="28"/>
          <w:szCs w:val="28"/>
          <w:u w:val="single"/>
          <w:lang w:val="en-US"/>
        </w:rPr>
      </w:pPr>
      <w:r>
        <w:rPr>
          <w:rFonts w:ascii="Comic Sans MS" w:hAnsi="Comic Sans MS"/>
          <w:sz w:val="28"/>
          <w:szCs w:val="28"/>
          <w:u w:val="single"/>
          <w:lang w:val="en-US"/>
        </w:rPr>
        <w:t>Year One Challenges   Week 10</w:t>
      </w:r>
    </w:p>
    <w:p w:rsidR="003D12F9" w:rsidRDefault="003D12F9">
      <w:pPr>
        <w:rPr>
          <w:rFonts w:ascii="Comic Sans MS" w:hAnsi="Comic Sans MS"/>
          <w:sz w:val="28"/>
          <w:szCs w:val="28"/>
          <w:lang w:val="en-US"/>
        </w:rPr>
      </w:pPr>
      <w:r w:rsidRPr="003D12F9">
        <w:rPr>
          <w:rFonts w:ascii="Comic Sans MS" w:hAnsi="Comic Sans MS"/>
          <w:sz w:val="28"/>
          <w:szCs w:val="28"/>
          <w:lang w:val="en-US"/>
        </w:rPr>
        <w:t>English:</w:t>
      </w:r>
      <w:r w:rsidR="009900FF">
        <w:rPr>
          <w:rFonts w:ascii="Comic Sans MS" w:hAnsi="Comic Sans MS"/>
          <w:sz w:val="28"/>
          <w:szCs w:val="28"/>
          <w:lang w:val="en-US"/>
        </w:rPr>
        <w:t xml:space="preserve"> We hope you enjoyed the story of the Singing Mermaid last week!</w:t>
      </w:r>
      <w:r w:rsidRPr="003D12F9">
        <w:rPr>
          <w:rFonts w:ascii="Comic Sans MS" w:hAnsi="Comic Sans MS"/>
          <w:sz w:val="28"/>
          <w:szCs w:val="28"/>
          <w:lang w:val="en-US"/>
        </w:rPr>
        <w:t xml:space="preserve"> This wee</w:t>
      </w:r>
      <w:r w:rsidR="009900FF">
        <w:rPr>
          <w:rFonts w:ascii="Comic Sans MS" w:hAnsi="Comic Sans MS"/>
          <w:sz w:val="28"/>
          <w:szCs w:val="28"/>
          <w:lang w:val="en-US"/>
        </w:rPr>
        <w:t xml:space="preserve">k we would like you to look at the book/listen to the story online again and see if you can notice some </w:t>
      </w:r>
      <w:r w:rsidR="009900FF">
        <w:rPr>
          <w:rFonts w:ascii="Comic Sans MS" w:hAnsi="Comic Sans MS"/>
          <w:b/>
          <w:sz w:val="28"/>
          <w:szCs w:val="28"/>
          <w:lang w:val="en-US"/>
        </w:rPr>
        <w:t>rhyming words.</w:t>
      </w:r>
      <w:r w:rsidRPr="003D12F9">
        <w:rPr>
          <w:rFonts w:ascii="Comic Sans MS" w:hAnsi="Comic Sans MS"/>
          <w:sz w:val="28"/>
          <w:szCs w:val="28"/>
          <w:lang w:val="en-US"/>
        </w:rPr>
        <w:t xml:space="preserve"> </w:t>
      </w:r>
      <w:r w:rsidR="009900FF">
        <w:rPr>
          <w:rFonts w:ascii="Comic Sans MS" w:hAnsi="Comic Sans MS"/>
          <w:sz w:val="28"/>
          <w:szCs w:val="28"/>
          <w:lang w:val="en-US"/>
        </w:rPr>
        <w:t xml:space="preserve">When words rhyme they </w:t>
      </w:r>
      <w:r w:rsidR="00937FD4">
        <w:rPr>
          <w:rFonts w:ascii="Comic Sans MS" w:hAnsi="Comic Sans MS"/>
          <w:sz w:val="28"/>
          <w:szCs w:val="28"/>
          <w:lang w:val="en-US"/>
        </w:rPr>
        <w:t>sound the same eg cat and hat, p</w:t>
      </w:r>
      <w:r w:rsidR="009900FF">
        <w:rPr>
          <w:rFonts w:ascii="Comic Sans MS" w:hAnsi="Comic Sans MS"/>
          <w:sz w:val="28"/>
          <w:szCs w:val="28"/>
          <w:lang w:val="en-US"/>
        </w:rPr>
        <w:t>ig and dig. How many pairs of rhyming words can you find in the story? Ask a grown up to help you write some of them down and notice which letters are the same in both of the rhyming words eg c</w:t>
      </w:r>
      <w:r w:rsidR="009900FF">
        <w:rPr>
          <w:rFonts w:ascii="Comic Sans MS" w:hAnsi="Comic Sans MS"/>
          <w:color w:val="FF0000"/>
          <w:sz w:val="28"/>
          <w:szCs w:val="28"/>
          <w:lang w:val="en-US"/>
        </w:rPr>
        <w:t>at</w:t>
      </w:r>
      <w:r w:rsidR="009900FF">
        <w:rPr>
          <w:rFonts w:ascii="Comic Sans MS" w:hAnsi="Comic Sans MS"/>
          <w:sz w:val="28"/>
          <w:szCs w:val="28"/>
          <w:lang w:val="en-US"/>
        </w:rPr>
        <w:t>, h</w:t>
      </w:r>
      <w:r w:rsidR="009900FF">
        <w:rPr>
          <w:rFonts w:ascii="Comic Sans MS" w:hAnsi="Comic Sans MS"/>
          <w:color w:val="FF0000"/>
          <w:sz w:val="28"/>
          <w:szCs w:val="28"/>
          <w:lang w:val="en-US"/>
        </w:rPr>
        <w:t>at</w:t>
      </w:r>
      <w:r w:rsidR="00937FD4">
        <w:rPr>
          <w:rFonts w:ascii="Comic Sans MS" w:hAnsi="Comic Sans MS"/>
          <w:sz w:val="28"/>
          <w:szCs w:val="28"/>
          <w:lang w:val="en-US"/>
        </w:rPr>
        <w:t xml:space="preserve"> and p</w:t>
      </w:r>
      <w:r w:rsidR="009900FF">
        <w:rPr>
          <w:rFonts w:ascii="Comic Sans MS" w:hAnsi="Comic Sans MS"/>
          <w:color w:val="FF0000"/>
          <w:sz w:val="28"/>
          <w:szCs w:val="28"/>
          <w:lang w:val="en-US"/>
        </w:rPr>
        <w:t>ig</w:t>
      </w:r>
      <w:r w:rsidR="009900FF">
        <w:rPr>
          <w:rFonts w:ascii="Comic Sans MS" w:hAnsi="Comic Sans MS"/>
          <w:sz w:val="28"/>
          <w:szCs w:val="28"/>
          <w:lang w:val="en-US"/>
        </w:rPr>
        <w:t>, d</w:t>
      </w:r>
      <w:r w:rsidR="009900FF">
        <w:rPr>
          <w:rFonts w:ascii="Comic Sans MS" w:hAnsi="Comic Sans MS"/>
          <w:color w:val="FF0000"/>
          <w:sz w:val="28"/>
          <w:szCs w:val="28"/>
          <w:lang w:val="en-US"/>
        </w:rPr>
        <w:t>ig</w:t>
      </w:r>
      <w:r w:rsidR="009900FF">
        <w:rPr>
          <w:rFonts w:ascii="Comic Sans MS" w:hAnsi="Comic Sans MS"/>
          <w:sz w:val="28"/>
          <w:szCs w:val="28"/>
          <w:lang w:val="en-US"/>
        </w:rPr>
        <w:t>. Make a list of words th</w:t>
      </w:r>
      <w:r w:rsidR="00937FD4">
        <w:rPr>
          <w:rFonts w:ascii="Comic Sans MS" w:hAnsi="Comic Sans MS"/>
          <w:sz w:val="28"/>
          <w:szCs w:val="28"/>
          <w:lang w:val="en-US"/>
        </w:rPr>
        <w:t>at rhyme with these</w:t>
      </w:r>
      <w:r w:rsidR="009900FF">
        <w:rPr>
          <w:rFonts w:ascii="Comic Sans MS" w:hAnsi="Comic Sans MS"/>
          <w:sz w:val="28"/>
          <w:szCs w:val="28"/>
          <w:lang w:val="en-US"/>
        </w:rPr>
        <w:t>:</w:t>
      </w:r>
    </w:p>
    <w:p w:rsidR="00937FD4" w:rsidRDefault="00937FD4">
      <w:pPr>
        <w:rPr>
          <w:rFonts w:ascii="Comic Sans MS" w:hAnsi="Comic Sans MS"/>
          <w:color w:val="FF0000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                     r</w:t>
      </w:r>
      <w:r w:rsidR="009900FF" w:rsidRPr="009900FF">
        <w:rPr>
          <w:rFonts w:ascii="Comic Sans MS" w:hAnsi="Comic Sans MS"/>
          <w:color w:val="FF0000"/>
          <w:sz w:val="28"/>
          <w:szCs w:val="28"/>
          <w:lang w:val="en-US"/>
        </w:rPr>
        <w:t>ing</w:t>
      </w:r>
      <w:r>
        <w:rPr>
          <w:rFonts w:ascii="Comic Sans MS" w:hAnsi="Comic Sans MS"/>
          <w:color w:val="FF0000"/>
          <w:sz w:val="28"/>
          <w:szCs w:val="28"/>
          <w:lang w:val="en-US"/>
        </w:rPr>
        <w:t xml:space="preserve">        </w:t>
      </w:r>
      <w:r>
        <w:rPr>
          <w:rFonts w:ascii="Comic Sans MS" w:hAnsi="Comic Sans MS"/>
          <w:sz w:val="28"/>
          <w:szCs w:val="28"/>
          <w:lang w:val="en-US"/>
        </w:rPr>
        <w:t>w</w:t>
      </w:r>
      <w:r>
        <w:rPr>
          <w:rFonts w:ascii="Comic Sans MS" w:hAnsi="Comic Sans MS"/>
          <w:color w:val="FF0000"/>
          <w:sz w:val="28"/>
          <w:szCs w:val="28"/>
          <w:lang w:val="en-US"/>
        </w:rPr>
        <w:t xml:space="preserve">ay         </w:t>
      </w:r>
      <w:r>
        <w:rPr>
          <w:rFonts w:ascii="Comic Sans MS" w:hAnsi="Comic Sans MS"/>
          <w:sz w:val="28"/>
          <w:szCs w:val="28"/>
          <w:lang w:val="en-US"/>
        </w:rPr>
        <w:t>f</w:t>
      </w:r>
      <w:r>
        <w:rPr>
          <w:rFonts w:ascii="Comic Sans MS" w:hAnsi="Comic Sans MS"/>
          <w:color w:val="FF0000"/>
          <w:sz w:val="28"/>
          <w:szCs w:val="28"/>
          <w:lang w:val="en-US"/>
        </w:rPr>
        <w:t xml:space="preserve">ill        </w:t>
      </w:r>
      <w:r>
        <w:rPr>
          <w:rFonts w:ascii="Comic Sans MS" w:hAnsi="Comic Sans MS"/>
          <w:sz w:val="28"/>
          <w:szCs w:val="28"/>
          <w:lang w:val="en-US"/>
        </w:rPr>
        <w:t>d</w:t>
      </w:r>
      <w:r>
        <w:rPr>
          <w:rFonts w:ascii="Comic Sans MS" w:hAnsi="Comic Sans MS"/>
          <w:color w:val="FF0000"/>
          <w:sz w:val="28"/>
          <w:szCs w:val="28"/>
          <w:lang w:val="en-US"/>
        </w:rPr>
        <w:t>og</w:t>
      </w:r>
    </w:p>
    <w:p w:rsidR="00937FD4" w:rsidRPr="00937FD4" w:rsidRDefault="00937FD4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Now can you use two of your rhyming words to write silly sentences? Eg The </w:t>
      </w:r>
      <w:r>
        <w:rPr>
          <w:rFonts w:ascii="Comic Sans MS" w:hAnsi="Comic Sans MS"/>
          <w:color w:val="FF0000"/>
          <w:sz w:val="28"/>
          <w:szCs w:val="28"/>
          <w:lang w:val="en-US"/>
        </w:rPr>
        <w:t xml:space="preserve">cat </w:t>
      </w:r>
      <w:r>
        <w:rPr>
          <w:rFonts w:ascii="Comic Sans MS" w:hAnsi="Comic Sans MS"/>
          <w:sz w:val="28"/>
          <w:szCs w:val="28"/>
          <w:lang w:val="en-US"/>
        </w:rPr>
        <w:t xml:space="preserve">had a new </w:t>
      </w:r>
      <w:r>
        <w:rPr>
          <w:rFonts w:ascii="Comic Sans MS" w:hAnsi="Comic Sans MS"/>
          <w:color w:val="FF0000"/>
          <w:sz w:val="28"/>
          <w:szCs w:val="28"/>
          <w:lang w:val="en-US"/>
        </w:rPr>
        <w:t>hat</w:t>
      </w:r>
      <w:r>
        <w:rPr>
          <w:rFonts w:ascii="Comic Sans MS" w:hAnsi="Comic Sans MS"/>
          <w:sz w:val="28"/>
          <w:szCs w:val="28"/>
          <w:lang w:val="en-US"/>
        </w:rPr>
        <w:t xml:space="preserve">.   The </w:t>
      </w:r>
      <w:r>
        <w:rPr>
          <w:rFonts w:ascii="Comic Sans MS" w:hAnsi="Comic Sans MS"/>
          <w:color w:val="FF0000"/>
          <w:sz w:val="28"/>
          <w:szCs w:val="28"/>
          <w:lang w:val="en-US"/>
        </w:rPr>
        <w:t xml:space="preserve">pig </w:t>
      </w:r>
      <w:r>
        <w:rPr>
          <w:rFonts w:ascii="Comic Sans MS" w:hAnsi="Comic Sans MS"/>
          <w:sz w:val="28"/>
          <w:szCs w:val="28"/>
          <w:lang w:val="en-US"/>
        </w:rPr>
        <w:t xml:space="preserve">likes to </w:t>
      </w:r>
      <w:r>
        <w:rPr>
          <w:rFonts w:ascii="Comic Sans MS" w:hAnsi="Comic Sans MS"/>
          <w:color w:val="FF0000"/>
          <w:sz w:val="28"/>
          <w:szCs w:val="28"/>
          <w:lang w:val="en-US"/>
        </w:rPr>
        <w:t>dig</w:t>
      </w:r>
      <w:r>
        <w:rPr>
          <w:rFonts w:ascii="Comic Sans MS" w:hAnsi="Comic Sans MS"/>
          <w:sz w:val="28"/>
          <w:szCs w:val="28"/>
          <w:lang w:val="en-US"/>
        </w:rPr>
        <w:t>.</w:t>
      </w:r>
    </w:p>
    <w:p w:rsidR="00937FD4" w:rsidRDefault="00937FD4">
      <w:pPr>
        <w:rPr>
          <w:rFonts w:ascii="Comic Sans MS" w:hAnsi="Comic Sans MS"/>
          <w:sz w:val="28"/>
          <w:szCs w:val="28"/>
          <w:lang w:val="en-US"/>
        </w:rPr>
      </w:pPr>
    </w:p>
    <w:p w:rsidR="00834031" w:rsidRDefault="00E424C2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Maths: </w:t>
      </w:r>
      <w:r w:rsidR="003C3831">
        <w:rPr>
          <w:rFonts w:ascii="Comic Sans MS" w:hAnsi="Comic Sans MS"/>
          <w:sz w:val="28"/>
          <w:szCs w:val="28"/>
          <w:lang w:val="en-US"/>
        </w:rPr>
        <w:t xml:space="preserve">This week we are thinking about </w:t>
      </w:r>
      <w:r w:rsidR="00026920">
        <w:rPr>
          <w:rFonts w:ascii="Comic Sans MS" w:hAnsi="Comic Sans MS"/>
          <w:b/>
          <w:sz w:val="28"/>
          <w:szCs w:val="28"/>
          <w:lang w:val="en-US"/>
        </w:rPr>
        <w:t>position, direction</w:t>
      </w:r>
      <w:r w:rsidR="00224F78">
        <w:rPr>
          <w:rFonts w:ascii="Comic Sans MS" w:hAnsi="Comic Sans MS"/>
          <w:sz w:val="28"/>
          <w:szCs w:val="28"/>
          <w:lang w:val="en-US"/>
        </w:rPr>
        <w:t xml:space="preserve"> and </w:t>
      </w:r>
      <w:r w:rsidR="00224F78" w:rsidRPr="00224F78">
        <w:rPr>
          <w:rFonts w:ascii="Comic Sans MS" w:hAnsi="Comic Sans MS"/>
          <w:b/>
          <w:sz w:val="28"/>
          <w:szCs w:val="28"/>
          <w:lang w:val="en-US"/>
        </w:rPr>
        <w:t>movement</w:t>
      </w:r>
      <w:r w:rsidR="00224F78">
        <w:rPr>
          <w:rFonts w:ascii="Comic Sans MS" w:hAnsi="Comic Sans MS"/>
          <w:b/>
          <w:sz w:val="28"/>
          <w:szCs w:val="28"/>
          <w:lang w:val="en-US"/>
        </w:rPr>
        <w:t>.</w:t>
      </w:r>
      <w:r w:rsidR="003C3831">
        <w:rPr>
          <w:rFonts w:ascii="Comic Sans MS" w:hAnsi="Comic Sans MS"/>
          <w:sz w:val="28"/>
          <w:szCs w:val="28"/>
          <w:lang w:val="en-US"/>
        </w:rPr>
        <w:t xml:space="preserve">The mermaid was kept </w:t>
      </w:r>
      <w:r w:rsidR="003C3831">
        <w:rPr>
          <w:rFonts w:ascii="Comic Sans MS" w:hAnsi="Comic Sans MS"/>
          <w:b/>
          <w:sz w:val="28"/>
          <w:szCs w:val="28"/>
          <w:lang w:val="en-US"/>
        </w:rPr>
        <w:t>in</w:t>
      </w:r>
      <w:r w:rsidR="003C3831">
        <w:rPr>
          <w:rFonts w:ascii="Comic Sans MS" w:hAnsi="Comic Sans MS"/>
          <w:sz w:val="28"/>
          <w:szCs w:val="28"/>
          <w:lang w:val="en-US"/>
        </w:rPr>
        <w:t xml:space="preserve"> a tank and she rode </w:t>
      </w:r>
      <w:r w:rsidR="003C3831">
        <w:rPr>
          <w:rFonts w:ascii="Comic Sans MS" w:hAnsi="Comic Sans MS"/>
          <w:b/>
          <w:sz w:val="28"/>
          <w:szCs w:val="28"/>
          <w:lang w:val="en-US"/>
        </w:rPr>
        <w:t xml:space="preserve">on </w:t>
      </w:r>
      <w:r w:rsidR="003C3831">
        <w:rPr>
          <w:rFonts w:ascii="Comic Sans MS" w:hAnsi="Comic Sans MS"/>
          <w:sz w:val="28"/>
          <w:szCs w:val="28"/>
          <w:lang w:val="en-US"/>
        </w:rPr>
        <w:t>a horse. Can you use one of your toys to show your grown up that you know what all these words mean?</w:t>
      </w:r>
    </w:p>
    <w:p w:rsidR="003C3831" w:rsidRDefault="003C3831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on top of   next to    underneath   near    between   in front of</w:t>
      </w:r>
    </w:p>
    <w:p w:rsidR="003C3831" w:rsidRDefault="003C3831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 xml:space="preserve">       behind      on the left of    on the right of</w:t>
      </w:r>
    </w:p>
    <w:p w:rsidR="005077EF" w:rsidRDefault="005077EF" w:rsidP="005077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1619885</wp:posOffset>
                </wp:positionV>
                <wp:extent cx="9144000" cy="5774690"/>
                <wp:effectExtent l="0" t="635" r="1905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9144000" cy="577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84BCA" id="Rectangle 7" o:spid="_x0000_s1026" style="position:absolute;margin-left:53.85pt;margin-top:127.55pt;width:10in;height:454.7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</w:p>
    <w:p w:rsidR="003C3831" w:rsidRDefault="00224F78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Then have a look around your house and garden and see how many things you can find that move in these ways:</w:t>
      </w:r>
    </w:p>
    <w:p w:rsidR="00224F78" w:rsidRDefault="00224F78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 xml:space="preserve"> forwards and backwards      left to right (or right to left)</w:t>
      </w:r>
    </w:p>
    <w:p w:rsidR="00224F78" w:rsidRDefault="00224F78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 xml:space="preserve">       up and down         round and round</w:t>
      </w:r>
    </w:p>
    <w:p w:rsidR="00224F78" w:rsidRPr="00224F78" w:rsidRDefault="009B2D12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Draw pictures to show what you found!</w:t>
      </w:r>
    </w:p>
    <w:p w:rsidR="003C3831" w:rsidRPr="003C3831" w:rsidRDefault="003C3831">
      <w:pPr>
        <w:rPr>
          <w:rFonts w:ascii="Comic Sans MS" w:hAnsi="Comic Sans MS"/>
          <w:sz w:val="28"/>
          <w:szCs w:val="28"/>
          <w:lang w:val="en-US"/>
        </w:rPr>
      </w:pPr>
    </w:p>
    <w:p w:rsidR="0025123C" w:rsidRPr="003400F7" w:rsidRDefault="009B2D12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Science: </w:t>
      </w:r>
      <w:r w:rsidR="006F7568">
        <w:rPr>
          <w:rFonts w:ascii="Comic Sans MS" w:hAnsi="Comic Sans MS"/>
          <w:sz w:val="28"/>
          <w:szCs w:val="28"/>
          <w:lang w:val="en-US"/>
        </w:rPr>
        <w:t xml:space="preserve">We have been learning about </w:t>
      </w:r>
      <w:r w:rsidR="006F7568">
        <w:rPr>
          <w:rFonts w:ascii="Comic Sans MS" w:hAnsi="Comic Sans MS"/>
          <w:b/>
          <w:sz w:val="28"/>
          <w:szCs w:val="28"/>
          <w:lang w:val="en-US"/>
        </w:rPr>
        <w:t>materials</w:t>
      </w:r>
      <w:r w:rsidR="006F7568">
        <w:rPr>
          <w:rFonts w:ascii="Comic Sans MS" w:hAnsi="Comic Sans MS"/>
          <w:sz w:val="28"/>
          <w:szCs w:val="28"/>
          <w:lang w:val="en-US"/>
        </w:rPr>
        <w:t xml:space="preserve"> and this week we would like you to find out what the word </w:t>
      </w:r>
      <w:r w:rsidR="006F7568">
        <w:rPr>
          <w:rFonts w:ascii="Comic Sans MS" w:hAnsi="Comic Sans MS"/>
          <w:b/>
          <w:sz w:val="28"/>
          <w:szCs w:val="28"/>
          <w:lang w:val="en-US"/>
        </w:rPr>
        <w:t xml:space="preserve">waterproof </w:t>
      </w:r>
      <w:r w:rsidR="006F7568">
        <w:rPr>
          <w:rFonts w:ascii="Comic Sans MS" w:hAnsi="Comic Sans MS"/>
          <w:sz w:val="28"/>
          <w:szCs w:val="28"/>
          <w:lang w:val="en-US"/>
        </w:rPr>
        <w:t xml:space="preserve">means. </w:t>
      </w:r>
      <w:r w:rsidR="006E1F26">
        <w:rPr>
          <w:rFonts w:ascii="Comic Sans MS" w:hAnsi="Comic Sans MS"/>
          <w:sz w:val="28"/>
          <w:szCs w:val="28"/>
          <w:lang w:val="en-US"/>
        </w:rPr>
        <w:t xml:space="preserve">Can you </w:t>
      </w:r>
      <w:r w:rsidR="006E1F26">
        <w:rPr>
          <w:rFonts w:ascii="Comic Sans MS" w:hAnsi="Comic Sans MS"/>
          <w:sz w:val="28"/>
          <w:szCs w:val="28"/>
          <w:lang w:val="en-US"/>
        </w:rPr>
        <w:lastRenderedPageBreak/>
        <w:t xml:space="preserve">think of anything that needs to be </w:t>
      </w:r>
      <w:r w:rsidR="006E1F26">
        <w:rPr>
          <w:rFonts w:ascii="Comic Sans MS" w:hAnsi="Comic Sans MS"/>
          <w:b/>
          <w:sz w:val="28"/>
          <w:szCs w:val="28"/>
          <w:lang w:val="en-US"/>
        </w:rPr>
        <w:t>waterproof</w:t>
      </w:r>
      <w:r w:rsidR="006E1F26">
        <w:rPr>
          <w:rFonts w:ascii="Comic Sans MS" w:hAnsi="Comic Sans MS"/>
          <w:sz w:val="28"/>
          <w:szCs w:val="28"/>
          <w:lang w:val="en-US"/>
        </w:rPr>
        <w:t xml:space="preserve">? Can you find some different materials eg paper, a towel, silver foil, a plastic bag and think of a </w:t>
      </w:r>
      <w:r w:rsidR="006E1F26" w:rsidRPr="006E1F26">
        <w:rPr>
          <w:rFonts w:ascii="Comic Sans MS" w:hAnsi="Comic Sans MS"/>
          <w:b/>
          <w:sz w:val="28"/>
          <w:szCs w:val="28"/>
          <w:lang w:val="en-US"/>
        </w:rPr>
        <w:t>test</w:t>
      </w:r>
      <w:r w:rsidR="006E1F26">
        <w:rPr>
          <w:rFonts w:ascii="Comic Sans MS" w:hAnsi="Comic Sans MS"/>
          <w:sz w:val="28"/>
          <w:szCs w:val="28"/>
          <w:lang w:val="en-US"/>
        </w:rPr>
        <w:t xml:space="preserve"> you could do to see if they are waterproof.</w:t>
      </w:r>
      <w:r w:rsidR="003400F7">
        <w:rPr>
          <w:rFonts w:ascii="Comic Sans MS" w:hAnsi="Comic Sans MS"/>
          <w:sz w:val="28"/>
          <w:szCs w:val="28"/>
          <w:lang w:val="en-US"/>
        </w:rPr>
        <w:t xml:space="preserve"> </w:t>
      </w:r>
      <w:hyperlink r:id="rId4" w:history="1">
        <w:r w:rsidR="003400F7">
          <w:rPr>
            <w:rStyle w:val="Hyperlink"/>
          </w:rPr>
          <w:t>https://www.youtube.com/watch?v=CSs0ogUUqdM</w:t>
        </w:r>
      </w:hyperlink>
      <w:r w:rsidR="003400F7">
        <w:t xml:space="preserve">   </w:t>
      </w:r>
      <w:r w:rsidR="003400F7">
        <w:rPr>
          <w:rFonts w:ascii="Comic Sans MS" w:hAnsi="Comic Sans MS"/>
          <w:sz w:val="28"/>
          <w:szCs w:val="28"/>
        </w:rPr>
        <w:t>shows a simple test you could do.</w:t>
      </w:r>
      <w:r w:rsidR="00E87699">
        <w:rPr>
          <w:rFonts w:ascii="Comic Sans MS" w:hAnsi="Comic Sans MS"/>
          <w:sz w:val="28"/>
          <w:szCs w:val="28"/>
        </w:rPr>
        <w:t xml:space="preserve"> Now draw pictures of objects that need to be waterproof.</w:t>
      </w:r>
    </w:p>
    <w:p w:rsidR="0025123C" w:rsidRDefault="009E3284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Art: Have a look online at Red Ted Art and try making yourself a paper plate mermaid twirler</w:t>
      </w:r>
    </w:p>
    <w:p w:rsidR="005C69CB" w:rsidRDefault="009E3284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hyperlink r:id="rId5" w:history="1">
        <w:r>
          <w:rPr>
            <w:rStyle w:val="Hyperlink"/>
            <w:rFonts w:ascii="Arial" w:hAnsi="Arial" w:cs="Arial"/>
            <w:color w:val="551A8B"/>
            <w:sz w:val="27"/>
            <w:szCs w:val="27"/>
            <w:shd w:val="clear" w:color="auto" w:fill="FFFFFF"/>
          </w:rPr>
          <w:t>https://www.redtedart.com/paper-plate-mermaid-twirler/</w:t>
        </w:r>
      </w:hyperlink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</w:p>
    <w:p w:rsidR="009E3284" w:rsidRDefault="009E3284">
      <w:pPr>
        <w:rPr>
          <w:rFonts w:ascii="Comic Sans MS" w:hAnsi="Comic Sans MS"/>
          <w:sz w:val="28"/>
          <w:szCs w:val="28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6CB242D" wp14:editId="1A37B76E">
            <wp:simplePos x="0" y="0"/>
            <wp:positionH relativeFrom="margin">
              <wp:posOffset>1276350</wp:posOffset>
            </wp:positionH>
            <wp:positionV relativeFrom="paragraph">
              <wp:posOffset>134620</wp:posOffset>
            </wp:positionV>
            <wp:extent cx="2543175" cy="1906905"/>
            <wp:effectExtent l="0" t="0" r="9525" b="0"/>
            <wp:wrapSquare wrapText="bothSides"/>
            <wp:docPr id="8" name="Picture 8" descr="https://www.redtedart.com/wp-content/uploads/2018/04/Mermaid-Whirligigs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redtedart.com/wp-content/uploads/2018/04/Mermaid-Whirligigs-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3284" w:rsidRPr="009E3284" w:rsidRDefault="009E3284" w:rsidP="009E3284">
      <w:pPr>
        <w:rPr>
          <w:rFonts w:ascii="Comic Sans MS" w:hAnsi="Comic Sans MS"/>
          <w:sz w:val="28"/>
          <w:szCs w:val="28"/>
          <w:lang w:val="en-US"/>
        </w:rPr>
      </w:pPr>
    </w:p>
    <w:p w:rsidR="009E3284" w:rsidRPr="009E3284" w:rsidRDefault="009E3284" w:rsidP="009E3284">
      <w:pPr>
        <w:rPr>
          <w:rFonts w:ascii="Comic Sans MS" w:hAnsi="Comic Sans MS"/>
          <w:sz w:val="28"/>
          <w:szCs w:val="28"/>
          <w:lang w:val="en-US"/>
        </w:rPr>
      </w:pPr>
    </w:p>
    <w:p w:rsidR="009E3284" w:rsidRPr="009E3284" w:rsidRDefault="009E3284" w:rsidP="009E3284">
      <w:pPr>
        <w:rPr>
          <w:rFonts w:ascii="Comic Sans MS" w:hAnsi="Comic Sans MS"/>
          <w:sz w:val="28"/>
          <w:szCs w:val="28"/>
          <w:lang w:val="en-US"/>
        </w:rPr>
      </w:pPr>
    </w:p>
    <w:p w:rsidR="009E3284" w:rsidRPr="009E3284" w:rsidRDefault="009E3284" w:rsidP="009E3284">
      <w:pPr>
        <w:rPr>
          <w:rFonts w:ascii="Comic Sans MS" w:hAnsi="Comic Sans MS"/>
          <w:sz w:val="28"/>
          <w:szCs w:val="28"/>
          <w:lang w:val="en-US"/>
        </w:rPr>
      </w:pPr>
    </w:p>
    <w:p w:rsidR="009E3284" w:rsidRDefault="009E3284" w:rsidP="009E3284">
      <w:pPr>
        <w:rPr>
          <w:rFonts w:ascii="Comic Sans MS" w:hAnsi="Comic Sans MS"/>
          <w:sz w:val="28"/>
          <w:szCs w:val="28"/>
          <w:lang w:val="en-US"/>
        </w:rPr>
      </w:pPr>
    </w:p>
    <w:p w:rsidR="009E3284" w:rsidRDefault="00026920" w:rsidP="009E3284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Finally:</w:t>
      </w:r>
    </w:p>
    <w:p w:rsidR="009E3284" w:rsidRDefault="009E3284" w:rsidP="009E3284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Don’t forget to keep reading and </w:t>
      </w:r>
      <w:r w:rsidR="004C29E4">
        <w:rPr>
          <w:rFonts w:ascii="Comic Sans MS" w:hAnsi="Comic Sans MS"/>
          <w:sz w:val="28"/>
          <w:szCs w:val="28"/>
          <w:lang w:val="en-US"/>
        </w:rPr>
        <w:t xml:space="preserve">practicing your Phonics too! </w:t>
      </w:r>
    </w:p>
    <w:p w:rsidR="004C29E4" w:rsidRDefault="004C29E4" w:rsidP="009E3284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BBC Bitesize Phonics Phase 3 has lots of short video clips to remind you of the sounds we have learned and games to help you </w:t>
      </w:r>
      <w:r w:rsidR="00026920">
        <w:rPr>
          <w:rFonts w:ascii="Comic Sans MS" w:hAnsi="Comic Sans MS"/>
          <w:sz w:val="28"/>
          <w:szCs w:val="28"/>
          <w:lang w:val="en-US"/>
        </w:rPr>
        <w:t>practice</w:t>
      </w:r>
      <w:r>
        <w:rPr>
          <w:rFonts w:ascii="Comic Sans MS" w:hAnsi="Comic Sans MS"/>
          <w:sz w:val="28"/>
          <w:szCs w:val="28"/>
          <w:lang w:val="en-US"/>
        </w:rPr>
        <w:t xml:space="preserve"> </w:t>
      </w:r>
      <w:bookmarkStart w:id="0" w:name="_GoBack"/>
      <w:bookmarkEnd w:id="0"/>
      <w:r>
        <w:rPr>
          <w:rFonts w:ascii="Comic Sans MS" w:hAnsi="Comic Sans MS"/>
          <w:sz w:val="28"/>
          <w:szCs w:val="28"/>
          <w:lang w:val="en-US"/>
        </w:rPr>
        <w:t>them too.</w:t>
      </w:r>
    </w:p>
    <w:p w:rsidR="004C29E4" w:rsidRPr="009E3284" w:rsidRDefault="004C29E4" w:rsidP="009E3284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Have a lovely week and make sure you stay safe!</w:t>
      </w:r>
    </w:p>
    <w:sectPr w:rsidR="004C29E4" w:rsidRPr="009E32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F9"/>
    <w:rsid w:val="00026920"/>
    <w:rsid w:val="00224F78"/>
    <w:rsid w:val="0025123C"/>
    <w:rsid w:val="002E0C94"/>
    <w:rsid w:val="003400F7"/>
    <w:rsid w:val="003C3831"/>
    <w:rsid w:val="003D12F9"/>
    <w:rsid w:val="004C29E4"/>
    <w:rsid w:val="005077EF"/>
    <w:rsid w:val="005C69CB"/>
    <w:rsid w:val="006E1F26"/>
    <w:rsid w:val="006F7568"/>
    <w:rsid w:val="00757FA0"/>
    <w:rsid w:val="00824920"/>
    <w:rsid w:val="00834031"/>
    <w:rsid w:val="00937FD4"/>
    <w:rsid w:val="009618A1"/>
    <w:rsid w:val="009900FF"/>
    <w:rsid w:val="009B2D12"/>
    <w:rsid w:val="009E3284"/>
    <w:rsid w:val="00A83C0B"/>
    <w:rsid w:val="00CC623E"/>
    <w:rsid w:val="00CD0492"/>
    <w:rsid w:val="00E424C2"/>
    <w:rsid w:val="00E87699"/>
    <w:rsid w:val="00E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6BF0EEE"/>
  <w15:chartTrackingRefBased/>
  <w15:docId w15:val="{80594CD8-280B-440B-AC79-9D7132A3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62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62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2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redtedart.com/paper-plate-mermaid-twirler/" TargetMode="External"/><Relationship Id="rId4" Type="http://schemas.openxmlformats.org/officeDocument/2006/relationships/hyperlink" Target="https://www.youtube.com/watch?v=CSs0ogUUqd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7</cp:revision>
  <dcterms:created xsi:type="dcterms:W3CDTF">2020-06-09T18:24:00Z</dcterms:created>
  <dcterms:modified xsi:type="dcterms:W3CDTF">2020-06-11T08:04:00Z</dcterms:modified>
</cp:coreProperties>
</file>