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3096"/>
        <w:gridCol w:w="3425"/>
        <w:gridCol w:w="3827"/>
        <w:gridCol w:w="4394"/>
      </w:tblGrid>
      <w:tr w:rsidR="000C74E3" w:rsidTr="00186FFD">
        <w:trPr>
          <w:trHeight w:val="330"/>
        </w:trPr>
        <w:tc>
          <w:tcPr>
            <w:tcW w:w="14742" w:type="dxa"/>
            <w:gridSpan w:val="4"/>
            <w:shd w:val="clear" w:color="auto" w:fill="E2EFD9" w:themeFill="accent6" w:themeFillTint="33"/>
          </w:tcPr>
          <w:p w:rsidR="000C74E3" w:rsidRPr="00782629" w:rsidRDefault="000C74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</w:tr>
      <w:tr w:rsidR="000864B9" w:rsidTr="00DE098F">
        <w:trPr>
          <w:trHeight w:val="330"/>
        </w:trPr>
        <w:tc>
          <w:tcPr>
            <w:tcW w:w="3096" w:type="dxa"/>
            <w:shd w:val="clear" w:color="auto" w:fill="E2EFD9" w:themeFill="accent6" w:themeFillTint="33"/>
          </w:tcPr>
          <w:p w:rsidR="00F27E62" w:rsidRPr="00782629" w:rsidRDefault="00F27E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1646" w:type="dxa"/>
            <w:gridSpan w:val="3"/>
            <w:shd w:val="clear" w:color="auto" w:fill="E2EFD9" w:themeFill="accent6" w:themeFillTint="33"/>
          </w:tcPr>
          <w:p w:rsidR="00F27E62" w:rsidRPr="000C74E3" w:rsidRDefault="00F27E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4B9" w:rsidTr="00DE098F">
        <w:trPr>
          <w:trHeight w:val="330"/>
        </w:trPr>
        <w:tc>
          <w:tcPr>
            <w:tcW w:w="3096" w:type="dxa"/>
            <w:vMerge w:val="restart"/>
            <w:shd w:val="clear" w:color="auto" w:fill="FFFFFF" w:themeFill="background1"/>
          </w:tcPr>
          <w:p w:rsidR="00F27E62" w:rsidRPr="00782629" w:rsidRDefault="006740C3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276225</wp:posOffset>
                  </wp:positionV>
                  <wp:extent cx="1279525" cy="123825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225" y="21268"/>
                      <wp:lineTo x="21225" y="0"/>
                      <wp:lineTo x="0" y="0"/>
                    </wp:wrapPolygon>
                  </wp:wrapTight>
                  <wp:docPr id="2" name="Picture 2" descr="https://images-na.ssl-images-amazon.com/images/I/61XN00M68YL._SY48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-na.ssl-images-amazon.com/images/I/61XN00M68YL._SY48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E62" w:rsidRPr="00782629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  <w:p w:rsidR="00782629" w:rsidRDefault="00782629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8ED" w:rsidRPr="00782629" w:rsidRDefault="007428ED" w:rsidP="009C6F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46" w:type="dxa"/>
            <w:gridSpan w:val="3"/>
            <w:shd w:val="clear" w:color="auto" w:fill="FFFFFF" w:themeFill="background1"/>
          </w:tcPr>
          <w:p w:rsidR="00F27E62" w:rsidRPr="00F27E62" w:rsidRDefault="00F27E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 xml:space="preserve">Driver Text: Stone Age Boy by Satoshi Kitamura    </w:t>
            </w:r>
          </w:p>
          <w:p w:rsidR="00F27E62" w:rsidRPr="00F27E62" w:rsidRDefault="00F27E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64B9" w:rsidTr="00DE098F">
        <w:trPr>
          <w:trHeight w:val="329"/>
        </w:trPr>
        <w:tc>
          <w:tcPr>
            <w:tcW w:w="3096" w:type="dxa"/>
            <w:vMerge/>
          </w:tcPr>
          <w:p w:rsidR="00F27E62" w:rsidRPr="000C74E3" w:rsidRDefault="00F27E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F27E62" w:rsidRPr="00F27E62" w:rsidRDefault="00F27E62" w:rsidP="00F27E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F27E62" w:rsidRPr="00F27E62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4394" w:type="dxa"/>
          </w:tcPr>
          <w:p w:rsidR="00F27E62" w:rsidRPr="00F27E62" w:rsidRDefault="00F27E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F27E62" w:rsidTr="00DE098F">
        <w:trPr>
          <w:trHeight w:val="802"/>
        </w:trPr>
        <w:tc>
          <w:tcPr>
            <w:tcW w:w="3096" w:type="dxa"/>
            <w:vMerge/>
          </w:tcPr>
          <w:p w:rsidR="00F27E62" w:rsidRPr="00F27E62" w:rsidRDefault="00F27E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 w:rsidP="00F27E6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F27E62" w:rsidRPr="00A368F1" w:rsidRDefault="00F27E62" w:rsidP="00F27E62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Narrative</w:t>
            </w:r>
            <w:r w:rsidR="00945443" w:rsidRPr="00A368F1">
              <w:rPr>
                <w:rFonts w:ascii="Arial" w:hAnsi="Arial" w:cs="Arial"/>
                <w:sz w:val="20"/>
                <w:szCs w:val="20"/>
              </w:rPr>
              <w:t>- A</w:t>
            </w:r>
            <w:r w:rsidRPr="00A368F1">
              <w:rPr>
                <w:rFonts w:ascii="Arial" w:hAnsi="Arial" w:cs="Arial"/>
                <w:sz w:val="20"/>
                <w:szCs w:val="20"/>
              </w:rPr>
              <w:t xml:space="preserve"> dream story</w:t>
            </w:r>
            <w:r w:rsidR="00945443" w:rsidRPr="00A368F1">
              <w:rPr>
                <w:rFonts w:ascii="Arial" w:hAnsi="Arial" w:cs="Arial"/>
                <w:sz w:val="20"/>
                <w:szCs w:val="20"/>
              </w:rPr>
              <w:t xml:space="preserve"> set in the Stone Age</w:t>
            </w:r>
            <w:r w:rsidR="00186FFD" w:rsidRPr="00A368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BEE" w:rsidRPr="00A368F1" w:rsidRDefault="00671BEE" w:rsidP="00F27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F27E62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24- Can we describe a </w:t>
            </w:r>
            <w:r w:rsidR="00DE098F" w:rsidRPr="00A368F1">
              <w:rPr>
                <w:rFonts w:ascii="Arial" w:hAnsi="Arial" w:cs="Arial"/>
                <w:sz w:val="20"/>
                <w:szCs w:val="20"/>
              </w:rPr>
              <w:t>landscape? *</w:t>
            </w:r>
          </w:p>
          <w:p w:rsidR="00186FFD" w:rsidRPr="00A368F1" w:rsidRDefault="00186FFD" w:rsidP="00F2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68F1" w:rsidRPr="00A368F1" w:rsidRDefault="00A368F1" w:rsidP="0094544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F27E62" w:rsidRPr="00A368F1" w:rsidRDefault="00945443" w:rsidP="00945443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Information writing- A Stone Age Settlement</w:t>
            </w:r>
            <w:r w:rsidR="00186FFD" w:rsidRPr="00A368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5443" w:rsidRPr="00A368F1" w:rsidRDefault="00945443" w:rsidP="00945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*Rising Stars Vocabulary Activity- Page 12- Can we explore words and synonyms in non-</w:t>
            </w:r>
            <w:r w:rsidR="00DE098F" w:rsidRPr="00A368F1">
              <w:rPr>
                <w:rFonts w:ascii="Arial" w:hAnsi="Arial" w:cs="Arial"/>
                <w:sz w:val="20"/>
                <w:szCs w:val="20"/>
              </w:rPr>
              <w:t>fiction? *</w:t>
            </w:r>
          </w:p>
        </w:tc>
        <w:tc>
          <w:tcPr>
            <w:tcW w:w="4394" w:type="dxa"/>
          </w:tcPr>
          <w:p w:rsidR="00A368F1" w:rsidRPr="00A368F1" w:rsidRDefault="00A368F1" w:rsidP="0094544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BE2379" w:rsidRPr="00BE2379" w:rsidRDefault="00BE2379" w:rsidP="00BE23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379">
              <w:rPr>
                <w:rFonts w:ascii="Arial" w:hAnsi="Arial" w:cs="Arial"/>
                <w:b/>
                <w:sz w:val="20"/>
                <w:szCs w:val="20"/>
              </w:rPr>
              <w:t>Stone Age Poem- Unknown</w:t>
            </w:r>
          </w:p>
          <w:p w:rsidR="00BE2379" w:rsidRDefault="00BE2379" w:rsidP="00BE2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BE2379" w:rsidRDefault="00BE2379" w:rsidP="00BE2379">
            <w:pPr>
              <w:rPr>
                <w:rFonts w:ascii="Arial" w:hAnsi="Arial" w:cs="Arial"/>
                <w:sz w:val="20"/>
                <w:szCs w:val="20"/>
              </w:rPr>
            </w:pPr>
            <w:r w:rsidRPr="00BE2379">
              <w:rPr>
                <w:rFonts w:ascii="Arial" w:hAnsi="Arial" w:cs="Arial"/>
                <w:sz w:val="20"/>
                <w:szCs w:val="20"/>
              </w:rPr>
              <w:t>Using the same rhythm and rhyme, children to write an abridged version about the Stone Age making subtle changes to the language used.</w:t>
            </w:r>
          </w:p>
          <w:p w:rsidR="00BE2379" w:rsidRDefault="00BE2379" w:rsidP="00945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945443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30- Can we talk about </w:t>
            </w:r>
            <w:r w:rsidR="00DE098F" w:rsidRPr="00A368F1">
              <w:rPr>
                <w:rFonts w:ascii="Arial" w:hAnsi="Arial" w:cs="Arial"/>
                <w:sz w:val="20"/>
                <w:szCs w:val="20"/>
              </w:rPr>
              <w:t>civilisation? *</w:t>
            </w:r>
          </w:p>
          <w:p w:rsidR="00782629" w:rsidRPr="00A368F1" w:rsidRDefault="00782629" w:rsidP="00945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8F" w:rsidRPr="00F27E62" w:rsidTr="00DE098F">
        <w:trPr>
          <w:trHeight w:val="802"/>
        </w:trPr>
        <w:tc>
          <w:tcPr>
            <w:tcW w:w="3096" w:type="dxa"/>
          </w:tcPr>
          <w:p w:rsidR="00DE098F" w:rsidRPr="00DE098F" w:rsidRDefault="00DE098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F27E62" w:rsidTr="00DE098F">
        <w:trPr>
          <w:trHeight w:val="802"/>
        </w:trPr>
        <w:tc>
          <w:tcPr>
            <w:tcW w:w="3096" w:type="dxa"/>
          </w:tcPr>
          <w:p w:rsidR="00DE098F" w:rsidRPr="00DE098F" w:rsidRDefault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Default="00DE098F" w:rsidP="00945443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 w:val="restart"/>
          </w:tcPr>
          <w:p w:rsidR="00782629" w:rsidRDefault="007428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346075</wp:posOffset>
                  </wp:positionV>
                  <wp:extent cx="1828800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375" y="21375"/>
                      <wp:lineTo x="21375" y="0"/>
                      <wp:lineTo x="0" y="0"/>
                    </wp:wrapPolygon>
                  </wp:wrapTight>
                  <wp:docPr id="1" name="Picture 1" descr="Stig of the Dump (A Puffin Book): Amazon.co.uk: King, Cliv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g of the Dump (A Puffin Book): Amazon.co.uk: King, Cliv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629" w:rsidRPr="00782629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  <w:p w:rsidR="007428ED" w:rsidRPr="00782629" w:rsidRDefault="00742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46" w:type="dxa"/>
            <w:gridSpan w:val="3"/>
          </w:tcPr>
          <w:p w:rsidR="00782629" w:rsidRPr="00782629" w:rsidRDefault="00782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proofErr w:type="spellStart"/>
            <w:r w:rsidR="007428ED">
              <w:rPr>
                <w:rFonts w:ascii="Arial" w:hAnsi="Arial" w:cs="Arial"/>
                <w:b/>
                <w:sz w:val="24"/>
                <w:szCs w:val="24"/>
              </w:rPr>
              <w:t>Stig</w:t>
            </w:r>
            <w:proofErr w:type="spellEnd"/>
            <w:r w:rsidR="007428ED">
              <w:rPr>
                <w:rFonts w:ascii="Arial" w:hAnsi="Arial" w:cs="Arial"/>
                <w:b/>
                <w:sz w:val="24"/>
                <w:szCs w:val="24"/>
              </w:rPr>
              <w:t xml:space="preserve"> of the Dump</w:t>
            </w:r>
            <w:r w:rsidR="00DE098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28ED">
              <w:rPr>
                <w:rFonts w:ascii="Arial" w:hAnsi="Arial" w:cs="Arial"/>
                <w:b/>
                <w:sz w:val="24"/>
                <w:szCs w:val="24"/>
              </w:rPr>
              <w:t>by Clive King</w:t>
            </w:r>
          </w:p>
          <w:p w:rsidR="00830785" w:rsidRPr="00945443" w:rsidRDefault="008307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/>
          </w:tcPr>
          <w:p w:rsidR="00782629" w:rsidRPr="00F27E62" w:rsidRDefault="007826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782629" w:rsidRPr="00782629" w:rsidRDefault="00782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782629" w:rsidRPr="00782629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4394" w:type="dxa"/>
          </w:tcPr>
          <w:p w:rsidR="00782629" w:rsidRPr="00782629" w:rsidRDefault="00782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/>
          </w:tcPr>
          <w:p w:rsidR="00782629" w:rsidRPr="00F27E62" w:rsidRDefault="007826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 w:rsidP="002E654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782629" w:rsidRPr="00A368F1" w:rsidRDefault="00782629" w:rsidP="002E654F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Narrative creating own i</w:t>
            </w:r>
            <w:r w:rsidR="002E654F" w:rsidRPr="00A368F1">
              <w:rPr>
                <w:rFonts w:ascii="Arial" w:hAnsi="Arial" w:cs="Arial"/>
                <w:sz w:val="20"/>
                <w:szCs w:val="20"/>
              </w:rPr>
              <w:t xml:space="preserve">maginary characters based on </w:t>
            </w:r>
            <w:proofErr w:type="spellStart"/>
            <w:r w:rsidR="002E654F" w:rsidRPr="00A368F1">
              <w:rPr>
                <w:rFonts w:ascii="Arial" w:hAnsi="Arial" w:cs="Arial"/>
                <w:sz w:val="20"/>
                <w:szCs w:val="20"/>
              </w:rPr>
              <w:t>Stig</w:t>
            </w:r>
            <w:proofErr w:type="spellEnd"/>
            <w:r w:rsidR="00186FFD" w:rsidRPr="00A368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BEE" w:rsidRPr="00A368F1" w:rsidRDefault="00671BEE" w:rsidP="002E654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10- Can we use words to describe </w:t>
            </w:r>
            <w:r w:rsidR="00DE098F" w:rsidRPr="00A368F1">
              <w:rPr>
                <w:rFonts w:ascii="Arial" w:hAnsi="Arial" w:cs="Arial"/>
                <w:sz w:val="20"/>
                <w:szCs w:val="20"/>
              </w:rPr>
              <w:t>characteristics? *</w:t>
            </w:r>
          </w:p>
          <w:p w:rsidR="00DE098F" w:rsidRPr="00A368F1" w:rsidRDefault="00DE098F" w:rsidP="00671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782629" w:rsidRPr="00A368F1" w:rsidRDefault="00782629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Newspaper report on the importance of recycling</w:t>
            </w:r>
            <w:r w:rsidR="00186FFD" w:rsidRPr="00A368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BEE" w:rsidRPr="00A368F1" w:rsidRDefault="00671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20- Can we talk about making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things?*</w:t>
            </w:r>
            <w:proofErr w:type="gramEnd"/>
          </w:p>
        </w:tc>
        <w:tc>
          <w:tcPr>
            <w:tcW w:w="4394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BE2379" w:rsidRDefault="00BE2379" w:rsidP="00671B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 Bag Tree- Michael Rosen</w:t>
            </w:r>
          </w:p>
          <w:p w:rsidR="00BE2379" w:rsidRDefault="00BE2379" w:rsidP="00671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BE2379" w:rsidRDefault="00BE2379" w:rsidP="00671B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 changes to poem making links to recycling.</w:t>
            </w:r>
          </w:p>
          <w:p w:rsidR="00BE2379" w:rsidRDefault="00BE2379" w:rsidP="00671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22- Can we use prefixes to change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meaning?*</w:t>
            </w:r>
            <w:proofErr w:type="gramEnd"/>
          </w:p>
        </w:tc>
      </w:tr>
      <w:tr w:rsidR="00DE098F" w:rsidRPr="00F27E62" w:rsidTr="0089550A">
        <w:trPr>
          <w:trHeight w:val="330"/>
        </w:trPr>
        <w:tc>
          <w:tcPr>
            <w:tcW w:w="3096" w:type="dxa"/>
          </w:tcPr>
          <w:p w:rsidR="00DE098F" w:rsidRPr="00F27E62" w:rsidRDefault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lastRenderedPageBreak/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Default="00DE098F" w:rsidP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F27E62" w:rsidTr="0089550A">
        <w:trPr>
          <w:trHeight w:val="330"/>
        </w:trPr>
        <w:tc>
          <w:tcPr>
            <w:tcW w:w="3096" w:type="dxa"/>
          </w:tcPr>
          <w:p w:rsidR="00DE098F" w:rsidRPr="00F27E62" w:rsidRDefault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Default="00DE098F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 w:val="restart"/>
          </w:tcPr>
          <w:p w:rsidR="00186FFD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  <w:p w:rsidR="007428ED" w:rsidRPr="00782629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113665</wp:posOffset>
                  </wp:positionV>
                  <wp:extent cx="990600" cy="1519555"/>
                  <wp:effectExtent l="0" t="0" r="0" b="4445"/>
                  <wp:wrapTight wrapText="bothSides">
                    <wp:wrapPolygon edited="0">
                      <wp:start x="0" y="0"/>
                      <wp:lineTo x="0" y="21392"/>
                      <wp:lineTo x="21185" y="21392"/>
                      <wp:lineTo x="21185" y="0"/>
                      <wp:lineTo x="0" y="0"/>
                    </wp:wrapPolygon>
                  </wp:wrapTight>
                  <wp:docPr id="4" name="Picture 4" descr="Jeff Brown's Flat Stanley: The Great Egyptian Grave Robber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eff Brown's Flat Stanley: The Great Egyptian Grave Robber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6" w:type="dxa"/>
            <w:gridSpan w:val="3"/>
          </w:tcPr>
          <w:p w:rsidR="00186FFD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28ED">
              <w:rPr>
                <w:rFonts w:ascii="Arial" w:hAnsi="Arial" w:cs="Arial"/>
                <w:b/>
                <w:sz w:val="24"/>
                <w:szCs w:val="24"/>
              </w:rPr>
              <w:t>Flat Stanley: The Great Egyptian Grave Robbery</w:t>
            </w:r>
          </w:p>
          <w:p w:rsidR="00186FFD" w:rsidRPr="00782629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/>
          </w:tcPr>
          <w:p w:rsidR="00186FFD" w:rsidRPr="00F27E62" w:rsidRDefault="00186F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186FFD" w:rsidRPr="00186FFD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186FFD" w:rsidRPr="00186FFD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4394" w:type="dxa"/>
          </w:tcPr>
          <w:p w:rsidR="00186FFD" w:rsidRPr="00186FFD" w:rsidRDefault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F27E62" w:rsidTr="00DE098F">
        <w:trPr>
          <w:trHeight w:val="1124"/>
        </w:trPr>
        <w:tc>
          <w:tcPr>
            <w:tcW w:w="3096" w:type="dxa"/>
            <w:vMerge/>
          </w:tcPr>
          <w:p w:rsidR="00186FFD" w:rsidRPr="00F27E62" w:rsidRDefault="00186F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186FFD" w:rsidRPr="00A368F1" w:rsidRDefault="00186FFD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Descriptive writing creating a setting using the senses.</w:t>
            </w:r>
          </w:p>
          <w:p w:rsidR="00186FFD" w:rsidRPr="00A368F1" w:rsidRDefault="00186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*Rising Stars Vocabulary Activity- Page 26- How do we ‘</w:t>
            </w:r>
            <w:proofErr w:type="spellStart"/>
            <w:r w:rsidRPr="00A368F1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A368F1">
              <w:rPr>
                <w:rFonts w:ascii="Arial" w:hAnsi="Arial" w:cs="Arial"/>
                <w:sz w:val="20"/>
                <w:szCs w:val="20"/>
              </w:rPr>
              <w:t xml:space="preserve">’ words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work?-</w:t>
            </w:r>
            <w:proofErr w:type="gramEnd"/>
            <w:r w:rsidRPr="00A368F1">
              <w:rPr>
                <w:rFonts w:ascii="Arial" w:hAnsi="Arial" w:cs="Arial"/>
                <w:sz w:val="20"/>
                <w:szCs w:val="20"/>
              </w:rPr>
              <w:t xml:space="preserve"> Using adjectives and adverbs to describe characters*</w:t>
            </w: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186FFD" w:rsidRPr="00A368F1" w:rsidRDefault="00DE098F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Non-chronological</w:t>
            </w:r>
            <w:r w:rsidR="00B575A0" w:rsidRPr="00A368F1">
              <w:rPr>
                <w:rFonts w:ascii="Arial" w:hAnsi="Arial" w:cs="Arial"/>
                <w:sz w:val="20"/>
                <w:szCs w:val="20"/>
              </w:rPr>
              <w:t xml:space="preserve"> report -m</w:t>
            </w:r>
            <w:r w:rsidR="00186FFD" w:rsidRPr="00A368F1">
              <w:rPr>
                <w:rFonts w:ascii="Arial" w:hAnsi="Arial" w:cs="Arial"/>
                <w:sz w:val="20"/>
                <w:szCs w:val="20"/>
              </w:rPr>
              <w:t xml:space="preserve">aking comparisons between </w:t>
            </w:r>
            <w:r w:rsidR="00BE2379">
              <w:rPr>
                <w:rFonts w:ascii="Arial" w:hAnsi="Arial" w:cs="Arial"/>
                <w:sz w:val="20"/>
                <w:szCs w:val="20"/>
              </w:rPr>
              <w:t>Egypt- ancient</w:t>
            </w:r>
            <w:r w:rsidR="00186FFD" w:rsidRPr="00A368F1">
              <w:rPr>
                <w:rFonts w:ascii="Arial" w:hAnsi="Arial" w:cs="Arial"/>
                <w:sz w:val="20"/>
                <w:szCs w:val="20"/>
              </w:rPr>
              <w:t xml:space="preserve"> and modern day.</w:t>
            </w:r>
          </w:p>
        </w:tc>
        <w:tc>
          <w:tcPr>
            <w:tcW w:w="4394" w:type="dxa"/>
          </w:tcPr>
          <w:p w:rsidR="00A368F1" w:rsidRPr="00A368F1" w:rsidRDefault="00A368F1" w:rsidP="002D287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671BEE" w:rsidRDefault="00BE2379" w:rsidP="002D2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Ancient Egyptians- Unknown</w:t>
            </w:r>
          </w:p>
          <w:p w:rsidR="00BE2379" w:rsidRDefault="00BE2379" w:rsidP="002D2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BE2379" w:rsidRPr="00BE2379" w:rsidRDefault="00BE2379" w:rsidP="00BE2379">
            <w:pPr>
              <w:rPr>
                <w:rFonts w:ascii="Arial" w:hAnsi="Arial" w:cs="Arial"/>
                <w:sz w:val="20"/>
                <w:szCs w:val="20"/>
              </w:rPr>
            </w:pPr>
            <w:r w:rsidRPr="00BE2379">
              <w:rPr>
                <w:rFonts w:ascii="Arial" w:hAnsi="Arial" w:cs="Arial"/>
                <w:sz w:val="20"/>
                <w:szCs w:val="20"/>
              </w:rPr>
              <w:t>Collect suitable words and phrases in order to write a poem to write a poem in the shape of a pyramid where the words all link to the topic. Can be single words or sentences.</w:t>
            </w:r>
          </w:p>
          <w:p w:rsidR="00BE2379" w:rsidRPr="00BE2379" w:rsidRDefault="00BE2379" w:rsidP="00BE2379">
            <w:pPr>
              <w:rPr>
                <w:rFonts w:ascii="Arial" w:hAnsi="Arial" w:cs="Arial"/>
                <w:sz w:val="20"/>
                <w:szCs w:val="20"/>
              </w:rPr>
            </w:pPr>
            <w:r w:rsidRPr="00BE2379">
              <w:rPr>
                <w:rFonts w:ascii="Arial" w:hAnsi="Arial" w:cs="Arial"/>
                <w:sz w:val="20"/>
                <w:szCs w:val="20"/>
              </w:rPr>
              <w:t>The words on the page form the pyramid. Do not use an outline.</w:t>
            </w: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8F" w:rsidRPr="00F27E62" w:rsidTr="007B2AD3">
        <w:trPr>
          <w:trHeight w:val="330"/>
        </w:trPr>
        <w:tc>
          <w:tcPr>
            <w:tcW w:w="3096" w:type="dxa"/>
          </w:tcPr>
          <w:p w:rsidR="00DE098F" w:rsidRPr="00F27E62" w:rsidRDefault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Default="00DE098F" w:rsidP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F27E62" w:rsidTr="007B2AD3">
        <w:trPr>
          <w:trHeight w:val="330"/>
        </w:trPr>
        <w:tc>
          <w:tcPr>
            <w:tcW w:w="3096" w:type="dxa"/>
          </w:tcPr>
          <w:p w:rsidR="00DE098F" w:rsidRPr="00F27E62" w:rsidRDefault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4B9" w:rsidRPr="00F27E62" w:rsidTr="00DE098F">
        <w:trPr>
          <w:trHeight w:val="330"/>
        </w:trPr>
        <w:tc>
          <w:tcPr>
            <w:tcW w:w="3096" w:type="dxa"/>
            <w:vMerge w:val="restart"/>
          </w:tcPr>
          <w:p w:rsidR="00A778B0" w:rsidRPr="00186FFD" w:rsidRDefault="007428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307340</wp:posOffset>
                  </wp:positionV>
                  <wp:extent cx="1304925" cy="1651000"/>
                  <wp:effectExtent l="0" t="0" r="9525" b="6350"/>
                  <wp:wrapTight wrapText="bothSides">
                    <wp:wrapPolygon edited="0">
                      <wp:start x="0" y="0"/>
                      <wp:lineTo x="0" y="21434"/>
                      <wp:lineTo x="21442" y="21434"/>
                      <wp:lineTo x="21442" y="0"/>
                      <wp:lineTo x="0" y="0"/>
                    </wp:wrapPolygon>
                  </wp:wrapTight>
                  <wp:docPr id="6" name="Picture 6" descr="https://images-na.ssl-images-amazon.com/images/I/51wYQXU23-L._SX39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ages-na.ssl-images-amazon.com/images/I/51wYQXU23-L._SX39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FFD">
              <w:br w:type="page"/>
            </w:r>
            <w:r w:rsidR="00A778B0" w:rsidRPr="00186FFD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11646" w:type="dxa"/>
            <w:gridSpan w:val="3"/>
          </w:tcPr>
          <w:p w:rsidR="00A778B0" w:rsidRDefault="00A778B0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 Egyptian Cinderella by Shirley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Climo</w:t>
            </w:r>
            <w:proofErr w:type="spellEnd"/>
          </w:p>
          <w:p w:rsidR="00A778B0" w:rsidRPr="00A778B0" w:rsidRDefault="00A778B0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/>
          </w:tcPr>
          <w:p w:rsidR="00A778B0" w:rsidRPr="00A778B0" w:rsidRDefault="00A778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778B0" w:rsidRPr="00A778B0" w:rsidRDefault="00A778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A778B0" w:rsidRPr="00A778B0" w:rsidRDefault="00A778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4394" w:type="dxa"/>
          </w:tcPr>
          <w:p w:rsidR="00A778B0" w:rsidRPr="00A778B0" w:rsidRDefault="00A778B0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A778B0" w:rsidTr="00DE098F">
        <w:trPr>
          <w:trHeight w:val="2499"/>
        </w:trPr>
        <w:tc>
          <w:tcPr>
            <w:tcW w:w="3096" w:type="dxa"/>
            <w:vMerge/>
          </w:tcPr>
          <w:p w:rsidR="00A778B0" w:rsidRPr="00A778B0" w:rsidRDefault="00A778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A778B0" w:rsidRPr="00A368F1" w:rsidRDefault="00A778B0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Retelling a traditional story using Egypt as the setting.</w:t>
            </w:r>
          </w:p>
          <w:p w:rsidR="00671BEE" w:rsidRPr="00A368F1" w:rsidRDefault="00671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34- Can we explore adverbs in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fiction?*</w:t>
            </w:r>
            <w:proofErr w:type="gramEnd"/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A778B0" w:rsidRPr="00A368F1" w:rsidRDefault="00A778B0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Fact File on African animals using headings and sub headings.</w:t>
            </w:r>
          </w:p>
        </w:tc>
        <w:tc>
          <w:tcPr>
            <w:tcW w:w="4394" w:type="dxa"/>
          </w:tcPr>
          <w:p w:rsidR="00A368F1" w:rsidRPr="00A368F1" w:rsidRDefault="00A368F1" w:rsidP="00186F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A778B0" w:rsidRDefault="00C018B1" w:rsidP="00186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Sphinx- Acrostic Poem- Unknown</w:t>
            </w:r>
          </w:p>
          <w:p w:rsidR="00C018B1" w:rsidRDefault="00C018B1" w:rsidP="00186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8B1" w:rsidRPr="00A368F1" w:rsidRDefault="00C018B1" w:rsidP="00186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an acrostic poem linked to Ancient Egypt.</w:t>
            </w:r>
          </w:p>
        </w:tc>
      </w:tr>
      <w:tr w:rsidR="00DE098F" w:rsidRPr="00A778B0" w:rsidTr="00C148F3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Pr="008935DF" w:rsidRDefault="00DE098F" w:rsidP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A778B0" w:rsidTr="00C148F3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Pr="008935DF" w:rsidRDefault="00DE098F" w:rsidP="00186FFD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 w:val="restart"/>
          </w:tcPr>
          <w:p w:rsidR="008935DF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  <w:p w:rsidR="000864B9" w:rsidRPr="00A778B0" w:rsidRDefault="000864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399415</wp:posOffset>
                  </wp:positionV>
                  <wp:extent cx="1162050" cy="176022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46" y="21273"/>
                      <wp:lineTo x="21246" y="0"/>
                      <wp:lineTo x="0" y="0"/>
                    </wp:wrapPolygon>
                  </wp:wrapTight>
                  <wp:docPr id="9" name="Picture 9" descr="The Twits: Plays for Children eBook: Dahl, Roald: Amazon.co.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Twits: Plays for Children eBook: Dahl, Roald: Amazon.co.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6" w:type="dxa"/>
            <w:gridSpan w:val="3"/>
          </w:tcPr>
          <w:p w:rsidR="008935DF" w:rsidRDefault="008935DF" w:rsidP="008935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The </w:t>
            </w:r>
            <w:r w:rsidR="002D2870">
              <w:rPr>
                <w:rFonts w:ascii="Arial" w:hAnsi="Arial" w:cs="Arial"/>
                <w:b/>
                <w:sz w:val="24"/>
                <w:szCs w:val="24"/>
              </w:rPr>
              <w:t>Twits Playscript – Roald Dhal</w:t>
            </w:r>
          </w:p>
          <w:p w:rsidR="008935DF" w:rsidRPr="008935DF" w:rsidRDefault="008935DF" w:rsidP="008935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/>
          </w:tcPr>
          <w:p w:rsidR="008935DF" w:rsidRPr="00A778B0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8935DF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8935DF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 Fiction</w:t>
            </w:r>
          </w:p>
        </w:tc>
        <w:tc>
          <w:tcPr>
            <w:tcW w:w="4394" w:type="dxa"/>
          </w:tcPr>
          <w:p w:rsidR="008935DF" w:rsidRDefault="008935DF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/>
          </w:tcPr>
          <w:p w:rsidR="008935DF" w:rsidRPr="00A778B0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935DF" w:rsidRPr="00A368F1" w:rsidRDefault="008935DF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Write a play using a familiar story as a starting point.</w:t>
            </w: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935DF" w:rsidRPr="00A368F1" w:rsidRDefault="008935DF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Recount </w:t>
            </w:r>
            <w:r w:rsidR="004459B2" w:rsidRPr="00A368F1">
              <w:rPr>
                <w:rFonts w:ascii="Arial" w:hAnsi="Arial" w:cs="Arial"/>
                <w:sz w:val="20"/>
                <w:szCs w:val="20"/>
              </w:rPr>
              <w:t>a visit to a local place of interest.</w:t>
            </w:r>
          </w:p>
        </w:tc>
        <w:tc>
          <w:tcPr>
            <w:tcW w:w="4394" w:type="dxa"/>
          </w:tcPr>
          <w:p w:rsidR="00A368F1" w:rsidRPr="00A368F1" w:rsidRDefault="00A368F1" w:rsidP="002D287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2D2870" w:rsidRDefault="00C018B1" w:rsidP="002D2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Railway Carriage- Robert Louis Stevenson</w:t>
            </w:r>
          </w:p>
          <w:p w:rsidR="00C018B1" w:rsidRDefault="00C018B1" w:rsidP="002D2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8B1" w:rsidRPr="00A368F1" w:rsidRDefault="00C018B1" w:rsidP="002D2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to Geography topic and local History topic. Children to write a poem in the style of ‘From a Railway Carriage’ describing what they would see from a railway carriage on the Wirral.</w:t>
            </w:r>
          </w:p>
          <w:p w:rsidR="002D2870" w:rsidRPr="00A368F1" w:rsidRDefault="002D2870" w:rsidP="00186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2870" w:rsidRPr="00A368F1" w:rsidRDefault="002D2870" w:rsidP="00186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8F" w:rsidRPr="00A778B0" w:rsidTr="002057A4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lastRenderedPageBreak/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Default="00DE098F" w:rsidP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A778B0" w:rsidTr="002057A4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Default="00DE098F" w:rsidP="002D2870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1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 w:val="restart"/>
          </w:tcPr>
          <w:p w:rsidR="008935DF" w:rsidRPr="00A778B0" w:rsidRDefault="000864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278765</wp:posOffset>
                  </wp:positionV>
                  <wp:extent cx="1628775" cy="1431290"/>
                  <wp:effectExtent l="0" t="0" r="9525" b="0"/>
                  <wp:wrapTight wrapText="bothSides">
                    <wp:wrapPolygon edited="0">
                      <wp:start x="0" y="0"/>
                      <wp:lineTo x="0" y="21274"/>
                      <wp:lineTo x="21474" y="21274"/>
                      <wp:lineTo x="21474" y="0"/>
                      <wp:lineTo x="0" y="0"/>
                    </wp:wrapPolygon>
                  </wp:wrapTight>
                  <wp:docPr id="8" name="Picture 8" descr="Dolphin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olphin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5DF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  <w:tc>
          <w:tcPr>
            <w:tcW w:w="11646" w:type="dxa"/>
            <w:gridSpan w:val="3"/>
          </w:tcPr>
          <w:p w:rsidR="008C587C" w:rsidRDefault="008935DF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587C">
              <w:rPr>
                <w:rFonts w:ascii="Arial" w:hAnsi="Arial" w:cs="Arial"/>
                <w:b/>
                <w:sz w:val="24"/>
                <w:szCs w:val="24"/>
              </w:rPr>
              <w:t>Dolphin Boy by Michael Morpurgo and Michael Foreman</w:t>
            </w:r>
          </w:p>
          <w:p w:rsidR="008935DF" w:rsidRPr="008935DF" w:rsidRDefault="008C587C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/>
          </w:tcPr>
          <w:p w:rsidR="008935DF" w:rsidRPr="00A778B0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8935DF" w:rsidRPr="008C587C" w:rsidRDefault="008C5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3827" w:type="dxa"/>
          </w:tcPr>
          <w:p w:rsidR="008935DF" w:rsidRPr="008C587C" w:rsidRDefault="008C5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4394" w:type="dxa"/>
          </w:tcPr>
          <w:p w:rsidR="008935DF" w:rsidRPr="008C587C" w:rsidRDefault="008C587C" w:rsidP="00186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0864B9" w:rsidRPr="00A778B0" w:rsidTr="00DE098F">
        <w:trPr>
          <w:trHeight w:val="330"/>
        </w:trPr>
        <w:tc>
          <w:tcPr>
            <w:tcW w:w="3096" w:type="dxa"/>
            <w:vMerge/>
          </w:tcPr>
          <w:p w:rsidR="008935DF" w:rsidRPr="00A778B0" w:rsidRDefault="00893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935DF" w:rsidRPr="00A368F1" w:rsidRDefault="008C587C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Adventure Stories. Write an alternative ending/ next chapter to this adventure story.</w:t>
            </w:r>
          </w:p>
          <w:p w:rsidR="000864B9" w:rsidRPr="00A368F1" w:rsidRDefault="00086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4B9" w:rsidRPr="00A368F1" w:rsidRDefault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16- Can we describe how animals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move?*</w:t>
            </w:r>
            <w:proofErr w:type="gramEnd"/>
          </w:p>
        </w:tc>
        <w:tc>
          <w:tcPr>
            <w:tcW w:w="3827" w:type="dxa"/>
          </w:tcPr>
          <w:p w:rsidR="00A368F1" w:rsidRPr="00A368F1" w:rsidRDefault="00A368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935DF" w:rsidRPr="00A368F1" w:rsidRDefault="008C587C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Letter writing</w:t>
            </w:r>
            <w:r w:rsidR="00373F24" w:rsidRPr="00A368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3F24" w:rsidRPr="00A368F1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Write a persuasive letter about dolphin </w:t>
            </w:r>
            <w:r w:rsidR="00A21DCF" w:rsidRPr="00A368F1">
              <w:rPr>
                <w:rFonts w:ascii="Arial" w:hAnsi="Arial" w:cs="Arial"/>
                <w:sz w:val="20"/>
                <w:szCs w:val="20"/>
              </w:rPr>
              <w:t>conservation</w:t>
            </w:r>
            <w:r w:rsidRPr="00A368F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394" w:type="dxa"/>
          </w:tcPr>
          <w:p w:rsidR="00A368F1" w:rsidRPr="00A368F1" w:rsidRDefault="00A368F1" w:rsidP="00186F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C018B1" w:rsidRDefault="002D2870" w:rsidP="00186FFD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The River by Valarie Bloom. </w:t>
            </w:r>
          </w:p>
          <w:p w:rsidR="00C018B1" w:rsidRDefault="00C018B1" w:rsidP="00186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F24" w:rsidRPr="00A368F1" w:rsidRDefault="002D2870" w:rsidP="00186FFD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>Write own river poems</w:t>
            </w:r>
            <w:r w:rsidR="00C018B1">
              <w:rPr>
                <w:rFonts w:ascii="Arial" w:hAnsi="Arial" w:cs="Arial"/>
                <w:sz w:val="20"/>
                <w:szCs w:val="20"/>
              </w:rPr>
              <w:t>- pick four qualities/characters of a river. Use metaphors.</w:t>
            </w:r>
            <w:bookmarkStart w:id="0" w:name="_GoBack"/>
            <w:bookmarkEnd w:id="0"/>
          </w:p>
          <w:p w:rsidR="00671BEE" w:rsidRPr="00A368F1" w:rsidRDefault="00671BEE" w:rsidP="00186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BEE" w:rsidRPr="00A368F1" w:rsidRDefault="00671BEE" w:rsidP="00671BEE">
            <w:pPr>
              <w:rPr>
                <w:rFonts w:ascii="Arial" w:hAnsi="Arial" w:cs="Arial"/>
                <w:sz w:val="20"/>
                <w:szCs w:val="20"/>
              </w:rPr>
            </w:pPr>
            <w:r w:rsidRPr="00A368F1">
              <w:rPr>
                <w:rFonts w:ascii="Arial" w:hAnsi="Arial" w:cs="Arial"/>
                <w:sz w:val="20"/>
                <w:szCs w:val="20"/>
              </w:rPr>
              <w:t xml:space="preserve">*Rising Stars Vocabulary Activity- Page 36- Can we explore vocabulary in adventure </w:t>
            </w:r>
            <w:proofErr w:type="gramStart"/>
            <w:r w:rsidRPr="00A368F1">
              <w:rPr>
                <w:rFonts w:ascii="Arial" w:hAnsi="Arial" w:cs="Arial"/>
                <w:sz w:val="20"/>
                <w:szCs w:val="20"/>
              </w:rPr>
              <w:t>stories?*</w:t>
            </w:r>
            <w:proofErr w:type="gramEnd"/>
          </w:p>
        </w:tc>
      </w:tr>
      <w:tr w:rsidR="00DE098F" w:rsidRPr="00A778B0" w:rsidTr="001E0963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 for Year 3</w:t>
            </w:r>
          </w:p>
        </w:tc>
        <w:tc>
          <w:tcPr>
            <w:tcW w:w="11646" w:type="dxa"/>
            <w:gridSpan w:val="3"/>
          </w:tcPr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Formation of nouns using a range of prefixes (e.g. ‘super’, ‘</w:t>
            </w:r>
            <w:proofErr w:type="spellStart"/>
            <w:r w:rsidRPr="00DE098F">
              <w:rPr>
                <w:rFonts w:ascii="Arial" w:hAnsi="Arial" w:cs="Arial"/>
                <w:sz w:val="20"/>
                <w:szCs w:val="20"/>
              </w:rPr>
              <w:t>anit</w:t>
            </w:r>
            <w:proofErr w:type="spellEnd"/>
            <w:r w:rsidRPr="00DE098F">
              <w:rPr>
                <w:rFonts w:ascii="Arial" w:hAnsi="Arial" w:cs="Arial"/>
                <w:sz w:val="20"/>
                <w:szCs w:val="20"/>
              </w:rPr>
              <w:t>’, ‘auto’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forms ‘a’ or ‘an’ according to whether the next word begins with a consonant or a vowel (e.g. a rock, an open box)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Word families based on common words, showing how words are related in form and meaning (e.g. solve, solution, solver, dissolve, insoluble)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Expressing time, place and cause using conjunctions (e.g. when, before, after, while, so, because), adverbs (e.g. then, next, soon, therefore)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Prepositions (e.g. before, after, during, in, because of)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paragraphs as a way to group relate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098F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  <w:p w:rsidR="00DE098F" w:rsidRPr="00DE098F" w:rsidRDefault="00DE098F" w:rsidP="00DE098F">
            <w:pPr>
              <w:rPr>
                <w:rFonts w:ascii="Arial" w:hAnsi="Arial" w:cs="Arial"/>
                <w:sz w:val="20"/>
                <w:szCs w:val="20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Use of the present perfect form of verbs instead of the simple past (e.g. He has gone out to play contrasted with- he went out to play)</w:t>
            </w:r>
          </w:p>
          <w:p w:rsidR="00DE098F" w:rsidRPr="00DE098F" w:rsidRDefault="00DE098F" w:rsidP="00DE09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DE098F" w:rsidRDefault="00DE098F" w:rsidP="00DE098F">
            <w:pPr>
              <w:rPr>
                <w:rFonts w:ascii="Arial" w:hAnsi="Arial" w:cs="Arial"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20"/>
                <w:szCs w:val="20"/>
              </w:rPr>
              <w:t>Introduction to inverted commas to punctuate direct speech</w:t>
            </w:r>
          </w:p>
        </w:tc>
      </w:tr>
      <w:tr w:rsidR="00DE098F" w:rsidRPr="00A778B0" w:rsidTr="001E0963">
        <w:trPr>
          <w:trHeight w:val="330"/>
        </w:trPr>
        <w:tc>
          <w:tcPr>
            <w:tcW w:w="3096" w:type="dxa"/>
          </w:tcPr>
          <w:p w:rsidR="00DE098F" w:rsidRPr="00A778B0" w:rsidRDefault="00DE09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1646" w:type="dxa"/>
            <w:gridSpan w:val="3"/>
          </w:tcPr>
          <w:p w:rsidR="00DE098F" w:rsidRDefault="00DE098F" w:rsidP="00186FFD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269CE4DA" wp14:editId="6C044D7E">
                  <wp:extent cx="5731510" cy="2314575"/>
                  <wp:effectExtent l="0" t="0" r="2540" b="9525"/>
                  <wp:docPr id="1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98F" w:rsidRPr="00782629" w:rsidTr="00DE098F">
        <w:trPr>
          <w:trHeight w:val="159"/>
        </w:trPr>
        <w:tc>
          <w:tcPr>
            <w:tcW w:w="6521" w:type="dxa"/>
            <w:gridSpan w:val="2"/>
          </w:tcPr>
          <w:p w:rsidR="00DE098F" w:rsidRPr="00782629" w:rsidRDefault="00DE098F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Terminology</w:t>
            </w:r>
          </w:p>
        </w:tc>
        <w:tc>
          <w:tcPr>
            <w:tcW w:w="8221" w:type="dxa"/>
            <w:gridSpan w:val="2"/>
          </w:tcPr>
          <w:p w:rsidR="00DE098F" w:rsidRPr="00DE098F" w:rsidRDefault="00DE098F" w:rsidP="00CA7DF7">
            <w:pPr>
              <w:rPr>
                <w:rFonts w:ascii="Arial" w:hAnsi="Arial" w:cs="Arial"/>
                <w:sz w:val="16"/>
                <w:szCs w:val="16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Adverb, preposition, conjunction</w:t>
            </w:r>
          </w:p>
          <w:p w:rsidR="00DE098F" w:rsidRPr="00DE098F" w:rsidRDefault="00DE098F" w:rsidP="00CA7DF7">
            <w:pPr>
              <w:rPr>
                <w:rFonts w:ascii="Arial" w:hAnsi="Arial" w:cs="Arial"/>
                <w:sz w:val="16"/>
                <w:szCs w:val="16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Word family, prefix</w:t>
            </w:r>
          </w:p>
          <w:p w:rsidR="00DE098F" w:rsidRPr="00DE098F" w:rsidRDefault="00DE098F" w:rsidP="00CA7DF7">
            <w:pPr>
              <w:rPr>
                <w:rFonts w:ascii="Arial" w:hAnsi="Arial" w:cs="Arial"/>
                <w:sz w:val="16"/>
                <w:szCs w:val="16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Clause, subordinating clause</w:t>
            </w:r>
          </w:p>
          <w:p w:rsidR="00DE098F" w:rsidRPr="00DE098F" w:rsidRDefault="00DE098F" w:rsidP="00CA7DF7">
            <w:pPr>
              <w:rPr>
                <w:rFonts w:ascii="Arial" w:hAnsi="Arial" w:cs="Arial"/>
                <w:sz w:val="16"/>
                <w:szCs w:val="16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Direct, speech</w:t>
            </w:r>
          </w:p>
          <w:p w:rsidR="00DE098F" w:rsidRPr="00DE098F" w:rsidRDefault="00DE098F" w:rsidP="00CA7DF7">
            <w:pPr>
              <w:rPr>
                <w:rFonts w:ascii="Arial" w:hAnsi="Arial" w:cs="Arial"/>
                <w:sz w:val="16"/>
                <w:szCs w:val="16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Consonant, consonant letter vowel, vowel letter</w:t>
            </w:r>
          </w:p>
          <w:p w:rsidR="00DE098F" w:rsidRPr="00782629" w:rsidRDefault="00DE098F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98F">
              <w:rPr>
                <w:rFonts w:ascii="Arial" w:hAnsi="Arial" w:cs="Arial"/>
                <w:sz w:val="16"/>
                <w:szCs w:val="16"/>
              </w:rPr>
              <w:t>Inverted commas (or speech marks)</w:t>
            </w:r>
          </w:p>
        </w:tc>
      </w:tr>
    </w:tbl>
    <w:p w:rsidR="00790256" w:rsidRPr="00A778B0" w:rsidRDefault="00790256" w:rsidP="004C6FF2">
      <w:pPr>
        <w:rPr>
          <w:b/>
          <w:sz w:val="24"/>
          <w:szCs w:val="24"/>
        </w:rPr>
      </w:pPr>
    </w:p>
    <w:sectPr w:rsidR="00790256" w:rsidRPr="00A778B0" w:rsidSect="00F27E6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1EA" w:rsidRDefault="005A31EA" w:rsidP="000C74E3">
      <w:pPr>
        <w:spacing w:after="0" w:line="240" w:lineRule="auto"/>
      </w:pPr>
      <w:r>
        <w:separator/>
      </w:r>
    </w:p>
  </w:endnote>
  <w:endnote w:type="continuationSeparator" w:id="0">
    <w:p w:rsidR="005A31EA" w:rsidRDefault="005A31EA" w:rsidP="000C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1EA" w:rsidRDefault="005A31EA" w:rsidP="000C74E3">
      <w:pPr>
        <w:spacing w:after="0" w:line="240" w:lineRule="auto"/>
      </w:pPr>
      <w:r>
        <w:separator/>
      </w:r>
    </w:p>
  </w:footnote>
  <w:footnote w:type="continuationSeparator" w:id="0">
    <w:p w:rsidR="005A31EA" w:rsidRDefault="005A31EA" w:rsidP="000C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E3" w:rsidRPr="00186FFD" w:rsidRDefault="000C74E3">
    <w:pPr>
      <w:pStyle w:val="Header"/>
      <w:rPr>
        <w:rFonts w:ascii="Arial" w:hAnsi="Arial" w:cs="Arial"/>
        <w:sz w:val="24"/>
        <w:szCs w:val="24"/>
        <w:lang w:val="en-US"/>
      </w:rPr>
    </w:pPr>
    <w:r w:rsidRPr="00186FFD">
      <w:rPr>
        <w:rFonts w:ascii="Arial" w:hAnsi="Arial" w:cs="Arial"/>
        <w:sz w:val="24"/>
        <w:szCs w:val="24"/>
        <w:lang w:val="en-US"/>
      </w:rPr>
      <w:t>English Curriculum Long Term Plan</w:t>
    </w:r>
    <w:r w:rsidR="008E588C">
      <w:rPr>
        <w:rFonts w:ascii="Arial" w:hAnsi="Arial" w:cs="Arial"/>
        <w:sz w:val="24"/>
        <w:szCs w:val="24"/>
        <w:lang w:val="en-US"/>
      </w:rPr>
      <w:t xml:space="preserve"> Year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E3"/>
    <w:rsid w:val="000746CA"/>
    <w:rsid w:val="000864B9"/>
    <w:rsid w:val="000C74E3"/>
    <w:rsid w:val="000E4CEC"/>
    <w:rsid w:val="00123909"/>
    <w:rsid w:val="00186FFD"/>
    <w:rsid w:val="00197ADA"/>
    <w:rsid w:val="002D2870"/>
    <w:rsid w:val="002E654F"/>
    <w:rsid w:val="00371992"/>
    <w:rsid w:val="00373F24"/>
    <w:rsid w:val="003D1B39"/>
    <w:rsid w:val="003E6EFA"/>
    <w:rsid w:val="004459B2"/>
    <w:rsid w:val="004C6FF2"/>
    <w:rsid w:val="005A31EA"/>
    <w:rsid w:val="00671BEE"/>
    <w:rsid w:val="006740C3"/>
    <w:rsid w:val="006A4B61"/>
    <w:rsid w:val="007428ED"/>
    <w:rsid w:val="00782629"/>
    <w:rsid w:val="00790256"/>
    <w:rsid w:val="007F2762"/>
    <w:rsid w:val="00830785"/>
    <w:rsid w:val="00850252"/>
    <w:rsid w:val="008935DF"/>
    <w:rsid w:val="008C587C"/>
    <w:rsid w:val="008E588C"/>
    <w:rsid w:val="009146DD"/>
    <w:rsid w:val="00922CCB"/>
    <w:rsid w:val="00945443"/>
    <w:rsid w:val="009640C4"/>
    <w:rsid w:val="009E3C40"/>
    <w:rsid w:val="00A21DCF"/>
    <w:rsid w:val="00A368F1"/>
    <w:rsid w:val="00A778B0"/>
    <w:rsid w:val="00AB44C1"/>
    <w:rsid w:val="00B575A0"/>
    <w:rsid w:val="00BE2379"/>
    <w:rsid w:val="00C018B1"/>
    <w:rsid w:val="00CD191F"/>
    <w:rsid w:val="00CF4702"/>
    <w:rsid w:val="00D55FED"/>
    <w:rsid w:val="00DC522A"/>
    <w:rsid w:val="00DE098F"/>
    <w:rsid w:val="00E826B2"/>
    <w:rsid w:val="00F27E62"/>
    <w:rsid w:val="00F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0AB3"/>
  <w15:chartTrackingRefBased/>
  <w15:docId w15:val="{BDEE47DD-53F0-4885-8FC7-A02F67F0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E3"/>
  </w:style>
  <w:style w:type="paragraph" w:styleId="Footer">
    <w:name w:val="footer"/>
    <w:basedOn w:val="Normal"/>
    <w:link w:val="FooterChar"/>
    <w:uiPriority w:val="99"/>
    <w:unhideWhenUsed/>
    <w:rsid w:val="000C7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E3"/>
  </w:style>
  <w:style w:type="table" w:styleId="TableGrid">
    <w:name w:val="Table Grid"/>
    <w:basedOn w:val="TableNormal"/>
    <w:uiPriority w:val="39"/>
    <w:rsid w:val="000C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 Flynn</cp:lastModifiedBy>
  <cp:revision>2</cp:revision>
  <dcterms:created xsi:type="dcterms:W3CDTF">2023-01-04T12:03:00Z</dcterms:created>
  <dcterms:modified xsi:type="dcterms:W3CDTF">2023-01-04T12:03:00Z</dcterms:modified>
</cp:coreProperties>
</file>