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51910" w14:textId="27618846" w:rsidR="00DE6D6C" w:rsidRDefault="00DE6D6C" w:rsidP="00DE6D6C">
      <w:pPr>
        <w:rPr>
          <w:lang w:val="en-GB"/>
        </w:rPr>
      </w:pPr>
      <w:r>
        <w:rPr>
          <w:lang w:val="en-GB"/>
        </w:rPr>
        <w:t xml:space="preserve">W/C </w:t>
      </w:r>
      <w:r w:rsidR="00015639">
        <w:rPr>
          <w:lang w:val="en-GB"/>
        </w:rPr>
        <w:t>05.07.20</w:t>
      </w:r>
    </w:p>
    <w:p w14:paraId="0A0F6537" w14:textId="77777777" w:rsidR="00DE6D6C" w:rsidRDefault="00DE6D6C" w:rsidP="00DE6D6C">
      <w:pPr>
        <w:rPr>
          <w:lang w:val="en-GB"/>
        </w:rPr>
      </w:pPr>
    </w:p>
    <w:p w14:paraId="0BAA9FC3" w14:textId="77777777" w:rsidR="00DE6D6C" w:rsidRDefault="00DE6D6C" w:rsidP="00DE6D6C">
      <w:pPr>
        <w:rPr>
          <w:lang w:val="en-GB"/>
        </w:rPr>
      </w:pPr>
      <w:r>
        <w:rPr>
          <w:noProof/>
        </w:rPr>
        <w:drawing>
          <wp:inline distT="0" distB="0" distL="0" distR="0" wp14:anchorId="459F5FD7" wp14:editId="0E2C8D28">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5">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2BBFB8D5" w14:textId="77777777" w:rsidR="00DE6D6C" w:rsidRPr="005E4CD7" w:rsidRDefault="00DE6D6C" w:rsidP="00DE6D6C">
      <w:pPr>
        <w:rPr>
          <w:b/>
          <w:lang w:val="en-GB"/>
        </w:rPr>
      </w:pPr>
      <w:r w:rsidRPr="005E4CD7">
        <w:rPr>
          <w:b/>
          <w:lang w:val="en-GB"/>
        </w:rPr>
        <w:t>Mental health and well being</w:t>
      </w:r>
    </w:p>
    <w:p w14:paraId="752297AC" w14:textId="6BF0ACAE" w:rsidR="00DE6D6C" w:rsidRDefault="00DE6D6C" w:rsidP="00DE6D6C">
      <w:pPr>
        <w:rPr>
          <w:lang w:val="en-GB"/>
        </w:rPr>
      </w:pPr>
      <w:r>
        <w:rPr>
          <w:lang w:val="en-GB"/>
        </w:rPr>
        <w:t>Wildlife trusts 30 days wild (resources included)</w:t>
      </w:r>
    </w:p>
    <w:p w14:paraId="4B218896" w14:textId="77777777" w:rsidR="00DE6D6C" w:rsidRDefault="00DE6D6C" w:rsidP="00DE6D6C">
      <w:pPr>
        <w:rPr>
          <w:lang w:val="en-GB"/>
        </w:rPr>
      </w:pPr>
    </w:p>
    <w:p w14:paraId="6081B9EF" w14:textId="1D039128" w:rsidR="00DE6D6C" w:rsidRPr="00061816" w:rsidRDefault="00DE6D6C" w:rsidP="00DE6D6C">
      <w:pPr>
        <w:rPr>
          <w:u w:val="single"/>
          <w:lang w:val="en-GB"/>
        </w:rPr>
      </w:pPr>
      <w:r w:rsidRPr="00061816">
        <w:rPr>
          <w:b/>
          <w:u w:val="single"/>
          <w:lang w:val="en-GB"/>
        </w:rPr>
        <w:t>English writing activities for the week</w:t>
      </w:r>
      <w:r w:rsidRPr="00061816">
        <w:rPr>
          <w:u w:val="single"/>
          <w:lang w:val="en-GB"/>
        </w:rPr>
        <w:t xml:space="preserve">: </w:t>
      </w:r>
      <w:r w:rsidR="00524EC0">
        <w:rPr>
          <w:u w:val="single"/>
          <w:lang w:val="en-GB"/>
        </w:rPr>
        <w:t xml:space="preserve">Flotsam </w:t>
      </w:r>
    </w:p>
    <w:p w14:paraId="270D89ED" w14:textId="200D85DE" w:rsidR="00033EFD" w:rsidRDefault="00DE6D6C" w:rsidP="0092374F">
      <w:pPr>
        <w:rPr>
          <w:lang w:val="en-GB"/>
        </w:rPr>
      </w:pPr>
      <w:r w:rsidRPr="000621B7">
        <w:rPr>
          <w:u w:val="single"/>
          <w:lang w:val="en-GB"/>
        </w:rPr>
        <w:t>Monday:</w:t>
      </w:r>
      <w:r>
        <w:rPr>
          <w:lang w:val="en-GB"/>
        </w:rPr>
        <w:t xml:space="preserve"> </w:t>
      </w:r>
      <w:r w:rsidR="00B650E3">
        <w:rPr>
          <w:lang w:val="en-GB"/>
        </w:rPr>
        <w:t xml:space="preserve">Watch Flotsam session 8. Pause the session at 5 minutes and 35 seconds and write your own draft version of </w:t>
      </w:r>
      <w:r w:rsidR="002616FD">
        <w:rPr>
          <w:lang w:val="en-GB"/>
        </w:rPr>
        <w:t xml:space="preserve">the first paragraph of </w:t>
      </w:r>
      <w:r w:rsidR="00B650E3">
        <w:rPr>
          <w:lang w:val="en-GB"/>
        </w:rPr>
        <w:t>Jetsam - the sequel to Flotsam</w:t>
      </w:r>
      <w:r w:rsidR="002616FD">
        <w:rPr>
          <w:lang w:val="en-GB"/>
        </w:rPr>
        <w:t xml:space="preserve">! Make sure you start with a fronted adverbial of time to tell the reader when this is happening and come up with a name for the girl in your story. Once you have written the first paragraph finish watching the session and write your draft of the second paragraph. Can you use an adverbial of manner this time to start your paragraph to tell the reader how something is done/happens? e.g. As quick as a flash/Without hesitation   </w:t>
      </w:r>
      <w:r w:rsidR="00B650E3">
        <w:rPr>
          <w:lang w:val="en-GB"/>
        </w:rPr>
        <w:t xml:space="preserve"> </w:t>
      </w:r>
    </w:p>
    <w:p w14:paraId="698725FE" w14:textId="77777777" w:rsidR="006923B1" w:rsidRDefault="006923B1" w:rsidP="0092374F">
      <w:pPr>
        <w:rPr>
          <w:u w:val="single"/>
          <w:lang w:val="en-GB"/>
        </w:rPr>
      </w:pPr>
    </w:p>
    <w:p w14:paraId="255FB9C4" w14:textId="0A5573E6" w:rsidR="0092374F" w:rsidRDefault="00033EFD" w:rsidP="0092374F">
      <w:pPr>
        <w:rPr>
          <w:lang w:val="en-GB"/>
        </w:rPr>
      </w:pPr>
      <w:r w:rsidRPr="00033EFD">
        <w:rPr>
          <w:u w:val="single"/>
          <w:lang w:val="en-GB"/>
        </w:rPr>
        <w:t>Tuesday:</w:t>
      </w:r>
      <w:r>
        <w:rPr>
          <w:lang w:val="en-GB"/>
        </w:rPr>
        <w:t xml:space="preserve"> </w:t>
      </w:r>
      <w:r w:rsidR="002616FD">
        <w:rPr>
          <w:lang w:val="en-GB"/>
        </w:rPr>
        <w:t xml:space="preserve">Watch </w:t>
      </w:r>
      <w:r w:rsidR="0098180B">
        <w:rPr>
          <w:lang w:val="en-GB"/>
        </w:rPr>
        <w:t>Flotsam session 9. Pause the session at 6 minutes and 42 seconds and, using your storyboard, draft your own version of the first part of the 3</w:t>
      </w:r>
      <w:r w:rsidR="0098180B" w:rsidRPr="0098180B">
        <w:rPr>
          <w:vertAlign w:val="superscript"/>
          <w:lang w:val="en-GB"/>
        </w:rPr>
        <w:t>rd</w:t>
      </w:r>
      <w:r w:rsidR="0098180B">
        <w:rPr>
          <w:lang w:val="en-GB"/>
        </w:rPr>
        <w:t xml:space="preserve"> paragraph. </w:t>
      </w:r>
      <w:r w:rsidR="003D3ED9">
        <w:rPr>
          <w:lang w:val="en-GB"/>
        </w:rPr>
        <w:t xml:space="preserve">Continue watching the session, pausing at 13 minutes and 18 seconds. Now, finish drafting the paragraph by writing all about what your character can see in the photographs using lots of powerful verbs and well-chosen adjectives.  </w:t>
      </w:r>
      <w:r w:rsidR="003A6D76">
        <w:rPr>
          <w:lang w:val="en-GB"/>
        </w:rPr>
        <w:t>Finish watching the session and draft your own version of the next paragraph where the girls discovers that there is a photo within a photo!</w:t>
      </w:r>
    </w:p>
    <w:p w14:paraId="6BC6DEB0" w14:textId="64665B02" w:rsidR="00DE6D6C" w:rsidRPr="00E4536D" w:rsidRDefault="00DE6D6C" w:rsidP="00DE6D6C">
      <w:pPr>
        <w:rPr>
          <w:lang w:val="en-GB"/>
        </w:rPr>
      </w:pPr>
    </w:p>
    <w:p w14:paraId="4759F01C" w14:textId="1D70E286" w:rsidR="00DE6D6C" w:rsidRPr="00056E55" w:rsidRDefault="00033EFD" w:rsidP="00DE6D6C">
      <w:pPr>
        <w:rPr>
          <w:color w:val="FF0000"/>
          <w:lang w:val="en-GB"/>
        </w:rPr>
      </w:pPr>
      <w:r>
        <w:rPr>
          <w:u w:val="single"/>
          <w:lang w:val="en-GB"/>
        </w:rPr>
        <w:t>Wednesday:</w:t>
      </w:r>
      <w:r>
        <w:rPr>
          <w:lang w:val="en-GB"/>
        </w:rPr>
        <w:t xml:space="preserve"> </w:t>
      </w:r>
      <w:r w:rsidR="00BD33C5">
        <w:rPr>
          <w:lang w:val="en-GB"/>
        </w:rPr>
        <w:t xml:space="preserve">Watch Flotsam session 10, pausing at 4 minutes and 13 seconds. Now draft the next part of the story, think carefully about the verbs you use and what type of punctuation you need if you are using an adverb at the start of a sentence. Continue watching the </w:t>
      </w:r>
      <w:r w:rsidR="00BD33C5">
        <w:rPr>
          <w:lang w:val="en-GB"/>
        </w:rPr>
        <w:lastRenderedPageBreak/>
        <w:t>session. Now write the final part of your story. Can you use an adverbial of place that tells the reader where the action is happening to open the last part of your story? Pause the session at 9 minutes and 30 seconds and draft the final paragraph of your story.</w:t>
      </w:r>
    </w:p>
    <w:p w14:paraId="2CA3FE36" w14:textId="77777777" w:rsidR="00033EFD" w:rsidRDefault="00033EFD" w:rsidP="00DE6D6C">
      <w:pPr>
        <w:rPr>
          <w:u w:val="single"/>
          <w:lang w:val="en-GB"/>
        </w:rPr>
      </w:pPr>
    </w:p>
    <w:p w14:paraId="5A881397" w14:textId="7E5F9FE0" w:rsidR="008E2952" w:rsidRDefault="00033EFD" w:rsidP="008E2952">
      <w:pPr>
        <w:rPr>
          <w:lang w:val="en-GB"/>
        </w:rPr>
      </w:pPr>
      <w:r>
        <w:rPr>
          <w:u w:val="single"/>
          <w:lang w:val="en-GB"/>
        </w:rPr>
        <w:t>Thursday</w:t>
      </w:r>
      <w:r w:rsidR="00DE6D6C" w:rsidRPr="000621B7">
        <w:rPr>
          <w:u w:val="single"/>
          <w:lang w:val="en-GB"/>
        </w:rPr>
        <w:t>:</w:t>
      </w:r>
      <w:r w:rsidR="00DE6D6C">
        <w:rPr>
          <w:lang w:val="en-GB"/>
        </w:rPr>
        <w:t xml:space="preserve"> </w:t>
      </w:r>
      <w:r w:rsidR="00BD33C5">
        <w:rPr>
          <w:lang w:val="en-GB"/>
        </w:rPr>
        <w:t xml:space="preserve">Resume session 10 at 9 minutes 30 seconds – where you left it yesterday – and </w:t>
      </w:r>
      <w:r w:rsidR="00F71704">
        <w:rPr>
          <w:lang w:val="en-GB"/>
        </w:rPr>
        <w:t xml:space="preserve">watch up to 11 minutes and 45 seconds. If possible, read your work out loud to an adult or a sibling and think about any parts that think you need to edit or change. The person you have read to can also help you by making suggestions for how you can improve and adapt you story. Focus on repetition. Are there any words you are saying repeatedly? Can you come up with a new noun/naming word for them to make your writing more interesting for your reader? </w:t>
      </w:r>
      <w:r w:rsidR="00F62384">
        <w:rPr>
          <w:lang w:val="en-GB"/>
        </w:rPr>
        <w:t>Finally, make the changes and improvements you have decided on.</w:t>
      </w:r>
    </w:p>
    <w:p w14:paraId="605D4AD8" w14:textId="3164751A" w:rsidR="00DE6D6C" w:rsidRDefault="00DE6D6C" w:rsidP="00DE6D6C">
      <w:pPr>
        <w:rPr>
          <w:lang w:val="en-GB"/>
        </w:rPr>
      </w:pPr>
    </w:p>
    <w:p w14:paraId="14D4267C" w14:textId="0DE49734" w:rsidR="009C5CEC" w:rsidRDefault="00033EFD" w:rsidP="009C5CEC">
      <w:pPr>
        <w:rPr>
          <w:lang w:val="en-GB"/>
        </w:rPr>
      </w:pPr>
      <w:r>
        <w:rPr>
          <w:u w:val="single"/>
          <w:lang w:val="en-GB"/>
        </w:rPr>
        <w:t>Friday</w:t>
      </w:r>
      <w:r w:rsidR="00DE6D6C" w:rsidRPr="000B3246">
        <w:rPr>
          <w:u w:val="single"/>
          <w:lang w:val="en-GB"/>
        </w:rPr>
        <w:t>:</w:t>
      </w:r>
      <w:r w:rsidR="00DE6D6C">
        <w:rPr>
          <w:lang w:val="en-GB"/>
        </w:rPr>
        <w:t xml:space="preserve"> </w:t>
      </w:r>
      <w:r w:rsidR="00F62384">
        <w:rPr>
          <w:lang w:val="en-GB"/>
        </w:rPr>
        <w:t xml:space="preserve">Today you are going to publish your finished draft! I know you have been working hard all week </w:t>
      </w:r>
      <w:r w:rsidR="007051E5">
        <w:rPr>
          <w:lang w:val="en-GB"/>
        </w:rPr>
        <w:t xml:space="preserve">making your book and creating illustrations, </w:t>
      </w:r>
      <w:r w:rsidR="00F62384">
        <w:rPr>
          <w:lang w:val="en-GB"/>
        </w:rPr>
        <w:t xml:space="preserve">so now is the time to put it all together! </w:t>
      </w:r>
      <w:r w:rsidR="00F4707A">
        <w:rPr>
          <w:lang w:val="en-GB"/>
        </w:rPr>
        <w:t>Before you start writing, make sure you plan where you are going to include illustrations. Instead of writing straight onto the pages, use a black waterproof pen/bi</w:t>
      </w:r>
      <w:r w:rsidR="007051E5">
        <w:rPr>
          <w:lang w:val="en-GB"/>
        </w:rPr>
        <w:t>ro</w:t>
      </w:r>
      <w:r w:rsidR="00F4707A">
        <w:rPr>
          <w:lang w:val="en-GB"/>
        </w:rPr>
        <w:t xml:space="preserve"> to write on a separate piece of lined paper</w:t>
      </w:r>
      <w:r w:rsidR="007051E5">
        <w:rPr>
          <w:lang w:val="en-GB"/>
        </w:rPr>
        <w:t xml:space="preserve"> (templates provided). </w:t>
      </w:r>
      <w:r w:rsidR="00F4707A">
        <w:rPr>
          <w:lang w:val="en-GB"/>
        </w:rPr>
        <w:t xml:space="preserve">You could then paint over it with water colour in blues/greens and purples. Try sprinkling salt of different sizes on and watch what happens! You could rip around the edges or cut your paper into circles like bubbles to make it more interesting. However you choose to publish your book, make it interesting and original! </w:t>
      </w:r>
    </w:p>
    <w:p w14:paraId="2D82210D" w14:textId="29D51B9F" w:rsidR="00B54B26" w:rsidRPr="00B54B26" w:rsidRDefault="00B54B26" w:rsidP="00B54B26">
      <w:pPr>
        <w:rPr>
          <w:lang w:val="en-GB"/>
        </w:rPr>
      </w:pPr>
    </w:p>
    <w:p w14:paraId="760D3727" w14:textId="743AB567" w:rsidR="00DE6D6C" w:rsidRDefault="00DE6D6C" w:rsidP="00DE6D6C">
      <w:pPr>
        <w:rPr>
          <w:lang w:val="en-GB"/>
        </w:rPr>
      </w:pPr>
    </w:p>
    <w:p w14:paraId="39E0F528" w14:textId="42D3F895" w:rsidR="00DE6D6C" w:rsidRDefault="00DE6D6C" w:rsidP="00DE6D6C">
      <w:pPr>
        <w:rPr>
          <w:b/>
          <w:lang w:val="en-GB"/>
        </w:rPr>
      </w:pPr>
      <w:r w:rsidRPr="005E4CD7">
        <w:rPr>
          <w:b/>
          <w:lang w:val="en-GB"/>
        </w:rPr>
        <w:t>Reading:</w:t>
      </w:r>
    </w:p>
    <w:p w14:paraId="0629C106" w14:textId="77777777" w:rsidR="00DE6D6C" w:rsidRPr="00D7622D" w:rsidRDefault="00DE6D6C" w:rsidP="00DE6D6C">
      <w:pPr>
        <w:rPr>
          <w:b/>
          <w:lang w:val="en-GB"/>
        </w:rPr>
      </w:pPr>
    </w:p>
    <w:p w14:paraId="0ADEAD38" w14:textId="77777777" w:rsidR="00DE6D6C" w:rsidRPr="00D7622D" w:rsidRDefault="00DE6D6C" w:rsidP="00DE6D6C">
      <w:pPr>
        <w:jc w:val="center"/>
        <w:rPr>
          <w:i/>
          <w:iCs/>
          <w:color w:val="AEAAAA" w:themeColor="background2" w:themeShade="BF"/>
          <w:sz w:val="22"/>
          <w:szCs w:val="22"/>
          <w:lang w:val="en-GB"/>
        </w:rPr>
      </w:pPr>
      <w:r w:rsidRPr="00D7622D">
        <w:rPr>
          <w:i/>
          <w:iCs/>
          <w:color w:val="AEAAAA" w:themeColor="background2" w:themeShade="BF"/>
          <w:sz w:val="22"/>
          <w:szCs w:val="22"/>
          <w:lang w:val="en-GB"/>
        </w:rPr>
        <w:t>Alongside the release</w:t>
      </w:r>
      <w:r>
        <w:rPr>
          <w:i/>
          <w:iCs/>
          <w:color w:val="AEAAAA" w:themeColor="background2" w:themeShade="BF"/>
          <w:sz w:val="22"/>
          <w:szCs w:val="22"/>
          <w:lang w:val="en-GB"/>
        </w:rPr>
        <w:t xml:space="preserve"> of ‘The Ickabog’</w:t>
      </w:r>
      <w:r w:rsidRPr="00D7622D">
        <w:rPr>
          <w:i/>
          <w:iCs/>
          <w:color w:val="AEAAAA" w:themeColor="background2" w:themeShade="BF"/>
          <w:sz w:val="22"/>
          <w:szCs w:val="22"/>
          <w:lang w:val="en-GB"/>
        </w:rPr>
        <w:t xml:space="preserve">, JK Rowling’s publishers have started a competition for children to illustrate the book! Each week I am going to set you a new illustration to complete. If you would like to enter any of  your illustration ask an adult to find out a little bit more about it for you </w:t>
      </w:r>
      <w:hyperlink r:id="rId6" w:history="1">
        <w:r w:rsidRPr="00D7622D">
          <w:rPr>
            <w:rStyle w:val="Hyperlink"/>
            <w:i/>
            <w:iCs/>
            <w:color w:val="0070C0"/>
            <w:sz w:val="22"/>
            <w:szCs w:val="22"/>
            <w:lang w:val="en-GB"/>
          </w:rPr>
          <w:t>https://www.theickabog.com/competition/</w:t>
        </w:r>
      </w:hyperlink>
    </w:p>
    <w:p w14:paraId="1BA7ED00" w14:textId="77777777" w:rsidR="00DE6D6C" w:rsidRPr="00B44A3A" w:rsidRDefault="00DE6D6C" w:rsidP="00DE6D6C">
      <w:pPr>
        <w:rPr>
          <w:i/>
          <w:iCs/>
          <w:color w:val="AEAAAA" w:themeColor="background2" w:themeShade="BF"/>
          <w:sz w:val="22"/>
          <w:szCs w:val="22"/>
          <w:lang w:val="en-GB"/>
        </w:rPr>
      </w:pPr>
    </w:p>
    <w:p w14:paraId="6E41ECC8" w14:textId="1162A806" w:rsidR="00FC081E" w:rsidRDefault="00DE6D6C" w:rsidP="003E2DFE">
      <w:pPr>
        <w:rPr>
          <w:lang w:val="en-GB"/>
        </w:rPr>
      </w:pPr>
      <w:r w:rsidRPr="000621B7">
        <w:rPr>
          <w:u w:val="single"/>
          <w:lang w:val="en-GB"/>
        </w:rPr>
        <w:t>Monday:</w:t>
      </w:r>
      <w:r>
        <w:rPr>
          <w:lang w:val="en-GB"/>
        </w:rPr>
        <w:t xml:space="preserve"> </w:t>
      </w:r>
      <w:r w:rsidR="003E2DFE">
        <w:rPr>
          <w:lang w:val="en-GB"/>
        </w:rPr>
        <w:t xml:space="preserve">Read Chapter 9 of the Ickabog, </w:t>
      </w:r>
      <w:hyperlink r:id="rId7" w:history="1">
        <w:r w:rsidR="003E2DFE" w:rsidRPr="00333595">
          <w:rPr>
            <w:rStyle w:val="Hyperlink"/>
            <w:lang w:val="en-GB"/>
          </w:rPr>
          <w:t>https://www.theickabog.com/home/</w:t>
        </w:r>
      </w:hyperlink>
      <w:r w:rsidR="003E2DFE">
        <w:rPr>
          <w:lang w:val="en-GB"/>
        </w:rPr>
        <w:t xml:space="preserve"> </w:t>
      </w:r>
    </w:p>
    <w:p w14:paraId="5EC16C19" w14:textId="728BF319" w:rsidR="003E2DFE" w:rsidRDefault="003E2DFE" w:rsidP="003E2DFE">
      <w:pPr>
        <w:rPr>
          <w:lang w:val="en-GB"/>
        </w:rPr>
      </w:pPr>
      <w:r>
        <w:rPr>
          <w:lang w:val="en-GB"/>
        </w:rPr>
        <w:t xml:space="preserve">Find out what the following words mean: </w:t>
      </w:r>
    </w:p>
    <w:p w14:paraId="7DF9F067" w14:textId="7CEC1578" w:rsidR="003E2DFE" w:rsidRDefault="003E2DFE" w:rsidP="003E2DFE">
      <w:pPr>
        <w:pStyle w:val="ListParagraph"/>
        <w:numPr>
          <w:ilvl w:val="0"/>
          <w:numId w:val="15"/>
        </w:numPr>
        <w:rPr>
          <w:lang w:val="en-GB"/>
        </w:rPr>
      </w:pPr>
      <w:r>
        <w:rPr>
          <w:lang w:val="en-GB"/>
        </w:rPr>
        <w:t>Impertinence</w:t>
      </w:r>
    </w:p>
    <w:p w14:paraId="0800A81D" w14:textId="0FF3BBE0" w:rsidR="003E2DFE" w:rsidRDefault="003E2DFE" w:rsidP="003E2DFE">
      <w:pPr>
        <w:pStyle w:val="ListParagraph"/>
        <w:numPr>
          <w:ilvl w:val="0"/>
          <w:numId w:val="15"/>
        </w:numPr>
        <w:rPr>
          <w:lang w:val="en-GB"/>
        </w:rPr>
      </w:pPr>
      <w:r>
        <w:rPr>
          <w:lang w:val="en-GB"/>
        </w:rPr>
        <w:t>Tottered</w:t>
      </w:r>
    </w:p>
    <w:p w14:paraId="147B3A43" w14:textId="459602CF" w:rsidR="003E2DFE" w:rsidRDefault="003E2DFE" w:rsidP="003E2DFE">
      <w:pPr>
        <w:pStyle w:val="ListParagraph"/>
        <w:numPr>
          <w:ilvl w:val="0"/>
          <w:numId w:val="15"/>
        </w:numPr>
        <w:rPr>
          <w:lang w:val="en-GB"/>
        </w:rPr>
      </w:pPr>
      <w:r>
        <w:rPr>
          <w:lang w:val="en-GB"/>
        </w:rPr>
        <w:t>Straggly</w:t>
      </w:r>
    </w:p>
    <w:p w14:paraId="5F433C79" w14:textId="177CBD3F" w:rsidR="003E2DFE" w:rsidRDefault="003E2DFE" w:rsidP="003E2DFE">
      <w:pPr>
        <w:pStyle w:val="ListParagraph"/>
        <w:numPr>
          <w:ilvl w:val="0"/>
          <w:numId w:val="15"/>
        </w:numPr>
        <w:rPr>
          <w:lang w:val="en-GB"/>
        </w:rPr>
      </w:pPr>
      <w:r>
        <w:rPr>
          <w:lang w:val="en-GB"/>
        </w:rPr>
        <w:t xml:space="preserve">Imitated </w:t>
      </w:r>
    </w:p>
    <w:p w14:paraId="2774C80B" w14:textId="3A6430B9" w:rsidR="003E2DFE" w:rsidRDefault="003E2DFE" w:rsidP="00F65F7E">
      <w:pPr>
        <w:rPr>
          <w:lang w:val="en-GB"/>
        </w:rPr>
      </w:pPr>
      <w:r w:rsidRPr="003E2DFE">
        <w:rPr>
          <w:lang w:val="en-GB"/>
        </w:rPr>
        <w:t xml:space="preserve">Are there any </w:t>
      </w:r>
      <w:r w:rsidR="00F65F7E">
        <w:rPr>
          <w:lang w:val="en-GB"/>
        </w:rPr>
        <w:t xml:space="preserve">other </w:t>
      </w:r>
      <w:r w:rsidRPr="003E2DFE">
        <w:rPr>
          <w:lang w:val="en-GB"/>
        </w:rPr>
        <w:t>words that you do not understand the meaning of? Can you work out the</w:t>
      </w:r>
      <w:r w:rsidR="00F65F7E">
        <w:rPr>
          <w:lang w:val="en-GB"/>
        </w:rPr>
        <w:t>ir</w:t>
      </w:r>
      <w:r w:rsidRPr="003E2DFE">
        <w:rPr>
          <w:lang w:val="en-GB"/>
        </w:rPr>
        <w:t xml:space="preserve"> meaning by reading the information around them? Can use a dictionary to find out or ask an adult? </w:t>
      </w:r>
    </w:p>
    <w:p w14:paraId="30ADFE2D" w14:textId="33209303" w:rsidR="00F65F7E" w:rsidRPr="003E2DFE" w:rsidRDefault="00F65F7E" w:rsidP="00F65F7E">
      <w:pPr>
        <w:rPr>
          <w:lang w:val="en-GB"/>
        </w:rPr>
      </w:pPr>
      <w:r>
        <w:rPr>
          <w:lang w:val="en-GB"/>
        </w:rPr>
        <w:t xml:space="preserve">Based on what you have read today, why do you think the King decided to listen to the Shepard? </w:t>
      </w:r>
    </w:p>
    <w:p w14:paraId="280A321F" w14:textId="77777777" w:rsidR="00FC081E" w:rsidRPr="00FC081E" w:rsidRDefault="00FC081E" w:rsidP="00FC081E">
      <w:pPr>
        <w:pStyle w:val="ListParagraph"/>
        <w:rPr>
          <w:lang w:val="en-GB"/>
        </w:rPr>
      </w:pPr>
    </w:p>
    <w:p w14:paraId="0D01A112" w14:textId="7B284D9F" w:rsidR="00FC081E" w:rsidRDefault="00DE6D6C" w:rsidP="00F65F7E">
      <w:pPr>
        <w:rPr>
          <w:lang w:val="en-GB"/>
        </w:rPr>
      </w:pPr>
      <w:r w:rsidRPr="000621B7">
        <w:rPr>
          <w:u w:val="single"/>
          <w:lang w:val="en-GB"/>
        </w:rPr>
        <w:t>Tuesday</w:t>
      </w:r>
      <w:r>
        <w:rPr>
          <w:lang w:val="en-GB"/>
        </w:rPr>
        <w:t xml:space="preserve">: </w:t>
      </w:r>
      <w:r w:rsidR="00F65F7E">
        <w:rPr>
          <w:lang w:val="en-GB"/>
        </w:rPr>
        <w:t xml:space="preserve">Read to end of the second paragraph of Chapter 10 of the Ickabog </w:t>
      </w:r>
      <w:hyperlink r:id="rId8" w:history="1">
        <w:r w:rsidR="00FE03B8" w:rsidRPr="00333595">
          <w:rPr>
            <w:rStyle w:val="Hyperlink"/>
            <w:lang w:val="en-GB"/>
          </w:rPr>
          <w:t>https://www.theickabog.com/king-freds-quest/</w:t>
        </w:r>
      </w:hyperlink>
      <w:r w:rsidR="00FE03B8">
        <w:rPr>
          <w:lang w:val="en-GB"/>
        </w:rPr>
        <w:t xml:space="preserve"> and illustrate a portrait of King Fred that could be hung on the walls of his palace. </w:t>
      </w:r>
    </w:p>
    <w:p w14:paraId="5436CA91" w14:textId="77777777" w:rsidR="00FE03B8" w:rsidRPr="00396CEF" w:rsidRDefault="00FE03B8" w:rsidP="00F65F7E">
      <w:pPr>
        <w:rPr>
          <w:lang w:val="en-GB"/>
        </w:rPr>
      </w:pPr>
    </w:p>
    <w:p w14:paraId="4E483E20" w14:textId="59B6738B" w:rsidR="006D049F" w:rsidRDefault="00DE6D6C" w:rsidP="006D049F">
      <w:pPr>
        <w:rPr>
          <w:lang w:val="en-GB"/>
        </w:rPr>
      </w:pPr>
      <w:r w:rsidRPr="000621B7">
        <w:rPr>
          <w:u w:val="single"/>
          <w:lang w:val="en-GB"/>
        </w:rPr>
        <w:lastRenderedPageBreak/>
        <w:t>Wednesday</w:t>
      </w:r>
      <w:r>
        <w:rPr>
          <w:u w:val="single"/>
          <w:lang w:val="en-GB"/>
        </w:rPr>
        <w:t>:</w:t>
      </w:r>
      <w:r w:rsidR="00F105DF">
        <w:rPr>
          <w:lang w:val="en-GB"/>
        </w:rPr>
        <w:t xml:space="preserve"> Read the rest of Chapter </w:t>
      </w:r>
      <w:r w:rsidR="00FE03B8">
        <w:rPr>
          <w:lang w:val="en-GB"/>
        </w:rPr>
        <w:t>10</w:t>
      </w:r>
      <w:r w:rsidR="00A377E8">
        <w:rPr>
          <w:lang w:val="en-GB"/>
        </w:rPr>
        <w:t xml:space="preserve"> of ‘The Ickabog’</w:t>
      </w:r>
      <w:r w:rsidR="00FE03B8">
        <w:rPr>
          <w:lang w:val="en-GB"/>
        </w:rPr>
        <w:t xml:space="preserve"> </w:t>
      </w:r>
      <w:hyperlink r:id="rId9" w:history="1">
        <w:r w:rsidR="00FE03B8" w:rsidRPr="00333595">
          <w:rPr>
            <w:rStyle w:val="Hyperlink"/>
            <w:lang w:val="en-GB"/>
          </w:rPr>
          <w:t>https://www.theickabog.com/king-freds-quest/</w:t>
        </w:r>
      </w:hyperlink>
      <w:r w:rsidR="00FE03B8">
        <w:rPr>
          <w:lang w:val="en-GB"/>
        </w:rPr>
        <w:t>. If possible</w:t>
      </w:r>
      <w:r w:rsidR="000D6F66">
        <w:rPr>
          <w:lang w:val="en-GB"/>
        </w:rPr>
        <w:t xml:space="preserve">, </w:t>
      </w:r>
      <w:r w:rsidR="00FE03B8">
        <w:rPr>
          <w:lang w:val="en-GB"/>
        </w:rPr>
        <w:t>talk to an adult about your impressions of King Fred</w:t>
      </w:r>
      <w:r w:rsidR="000D6F66">
        <w:rPr>
          <w:lang w:val="en-GB"/>
        </w:rPr>
        <w:t xml:space="preserve"> (what you think about him/what he is like) </w:t>
      </w:r>
      <w:r w:rsidR="00FE03B8">
        <w:rPr>
          <w:lang w:val="en-GB"/>
        </w:rPr>
        <w:t>based only on this chapter</w:t>
      </w:r>
      <w:r w:rsidR="000D6F66">
        <w:rPr>
          <w:lang w:val="en-GB"/>
        </w:rPr>
        <w:t xml:space="preserve"> and give your reasons/evidence to support your opinion</w:t>
      </w:r>
      <w:r w:rsidR="00FE03B8">
        <w:rPr>
          <w:lang w:val="en-GB"/>
        </w:rPr>
        <w:t xml:space="preserve">. </w:t>
      </w:r>
      <w:r w:rsidR="000D6F66">
        <w:rPr>
          <w:lang w:val="en-GB"/>
        </w:rPr>
        <w:t xml:space="preserve">Complete the table provided giving your impressions and evidence to support them. </w:t>
      </w:r>
    </w:p>
    <w:p w14:paraId="4015CA27" w14:textId="1EF9185B" w:rsidR="00A377E8" w:rsidRDefault="00A377E8" w:rsidP="006D049F">
      <w:pPr>
        <w:rPr>
          <w:lang w:val="en-GB"/>
        </w:rPr>
      </w:pPr>
    </w:p>
    <w:p w14:paraId="68B446E3" w14:textId="221C9922" w:rsidR="00A377E8" w:rsidRPr="00693441" w:rsidRDefault="00DE6D6C" w:rsidP="00FE03B8">
      <w:pPr>
        <w:rPr>
          <w:lang w:val="en-GB"/>
        </w:rPr>
      </w:pPr>
      <w:r w:rsidRPr="002362EC">
        <w:rPr>
          <w:u w:val="single"/>
          <w:lang w:val="en-GB"/>
        </w:rPr>
        <w:t>Thursday</w:t>
      </w:r>
      <w:r>
        <w:rPr>
          <w:lang w:val="en-GB"/>
        </w:rPr>
        <w:t xml:space="preserve">: </w:t>
      </w:r>
      <w:r w:rsidR="000D6F66">
        <w:rPr>
          <w:lang w:val="en-GB"/>
        </w:rPr>
        <w:t xml:space="preserve">Read Chapter 11 of the Ickabog </w:t>
      </w:r>
      <w:hyperlink r:id="rId10" w:history="1">
        <w:r w:rsidR="000D6F66" w:rsidRPr="00C2042C">
          <w:rPr>
            <w:rStyle w:val="Hyperlink"/>
            <w:lang w:val="en-GB"/>
          </w:rPr>
          <w:t>https://www.theickabog.com/the-journey-north/</w:t>
        </w:r>
      </w:hyperlink>
      <w:r w:rsidR="000D6F66">
        <w:rPr>
          <w:lang w:val="en-GB"/>
        </w:rPr>
        <w:t xml:space="preserve"> to the end of chapter 6 which ends with </w:t>
      </w:r>
      <w:r w:rsidR="00693441">
        <w:rPr>
          <w:lang w:val="en-GB"/>
        </w:rPr>
        <w:t>– ‘</w:t>
      </w:r>
      <w:r w:rsidR="000D6F66" w:rsidRPr="00693441">
        <w:rPr>
          <w:i/>
          <w:iCs/>
          <w:color w:val="A6A6A6" w:themeColor="background1" w:themeShade="A6"/>
          <w:shd w:val="clear" w:color="auto" w:fill="FFFFFF"/>
        </w:rPr>
        <w:t>Once they’d dusted Spittleworth off and put the cushion back on his bottom, and Fred had stopped laughing, the party proceeded</w:t>
      </w:r>
      <w:r w:rsidR="00693441">
        <w:rPr>
          <w:i/>
          <w:iCs/>
          <w:color w:val="A6A6A6" w:themeColor="background1" w:themeShade="A6"/>
          <w:shd w:val="clear" w:color="auto" w:fill="FFFFFF"/>
        </w:rPr>
        <w:t xml:space="preserve">.’ </w:t>
      </w:r>
      <w:r w:rsidR="00693441">
        <w:rPr>
          <w:shd w:val="clear" w:color="auto" w:fill="FFFFFF"/>
        </w:rPr>
        <w:t xml:space="preserve">Write a prediction about what you think will happen next in the story based on what has happened in the story so far and what you have learnt about the characters so far. </w:t>
      </w:r>
    </w:p>
    <w:p w14:paraId="49604670" w14:textId="77777777" w:rsidR="000D6F66" w:rsidRPr="0000254C" w:rsidRDefault="000D6F66" w:rsidP="00FE03B8">
      <w:pPr>
        <w:rPr>
          <w:lang w:val="en-GB"/>
        </w:rPr>
      </w:pPr>
    </w:p>
    <w:p w14:paraId="4ADDD374" w14:textId="10229775" w:rsidR="00693441" w:rsidRPr="00693441" w:rsidRDefault="00533CEF" w:rsidP="00693441">
      <w:pPr>
        <w:rPr>
          <w:lang w:val="en-GB"/>
        </w:rPr>
      </w:pPr>
      <w:r w:rsidRPr="00533CEF">
        <w:rPr>
          <w:u w:val="single"/>
          <w:lang w:val="en-GB"/>
        </w:rPr>
        <w:t>Friday:</w:t>
      </w:r>
      <w:r w:rsidR="00693441">
        <w:rPr>
          <w:u w:val="single"/>
          <w:lang w:val="en-GB"/>
        </w:rPr>
        <w:t xml:space="preserve"> </w:t>
      </w:r>
      <w:r w:rsidR="00693441">
        <w:rPr>
          <w:lang w:val="en-GB"/>
        </w:rPr>
        <w:t xml:space="preserve">Finish reading </w:t>
      </w:r>
      <w:r w:rsidR="00693441">
        <w:rPr>
          <w:lang w:val="en-GB"/>
        </w:rPr>
        <w:t xml:space="preserve">Chapter 11 of the Ickabog </w:t>
      </w:r>
      <w:hyperlink r:id="rId11" w:history="1">
        <w:r w:rsidR="00693441" w:rsidRPr="00C2042C">
          <w:rPr>
            <w:rStyle w:val="Hyperlink"/>
            <w:lang w:val="en-GB"/>
          </w:rPr>
          <w:t>https://www.theickabog.com/the-journey-north/</w:t>
        </w:r>
      </w:hyperlink>
      <w:r w:rsidR="00693441">
        <w:rPr>
          <w:lang w:val="en-GB"/>
        </w:rPr>
        <w:t xml:space="preserve">. Authors often use the weather to help set the scene in a story and signal a change in mood/atmosphere. Find out what the word foreboding means using a dictionary or ask an adult. </w:t>
      </w:r>
      <w:r w:rsidR="00693441" w:rsidRPr="00693441">
        <w:rPr>
          <w:lang w:val="en-GB"/>
        </w:rPr>
        <w:t xml:space="preserve">At the end of the chapter, how </w:t>
      </w:r>
      <w:r w:rsidR="00693441">
        <w:rPr>
          <w:lang w:val="en-GB"/>
        </w:rPr>
        <w:t xml:space="preserve">does </w:t>
      </w:r>
      <w:r w:rsidR="00693441" w:rsidRPr="00693441">
        <w:rPr>
          <w:lang w:val="en-GB"/>
        </w:rPr>
        <w:t>J.K Rowling creates a sense of forebodin</w:t>
      </w:r>
      <w:r w:rsidR="00693441">
        <w:rPr>
          <w:lang w:val="en-GB"/>
        </w:rPr>
        <w:t xml:space="preserve">g? Discuss it with an adult. </w:t>
      </w:r>
    </w:p>
    <w:p w14:paraId="3CD00B3E" w14:textId="6A073E31" w:rsidR="00533CEF" w:rsidRPr="00693441" w:rsidRDefault="00533CEF" w:rsidP="00533CEF">
      <w:pPr>
        <w:rPr>
          <w:lang w:val="en-GB"/>
        </w:rPr>
      </w:pPr>
    </w:p>
    <w:p w14:paraId="4DEA3763" w14:textId="77777777" w:rsidR="009C61EE" w:rsidRDefault="009C61EE" w:rsidP="00DE6D6C">
      <w:pPr>
        <w:rPr>
          <w:b/>
          <w:lang w:val="en-GB"/>
        </w:rPr>
      </w:pPr>
    </w:p>
    <w:p w14:paraId="1B1ADDC7" w14:textId="18490975" w:rsidR="004F11F9" w:rsidRPr="00032007" w:rsidRDefault="00DE6D6C" w:rsidP="00DE6D6C">
      <w:pPr>
        <w:rPr>
          <w:b/>
          <w:u w:val="single"/>
          <w:lang w:val="en-GB"/>
        </w:rPr>
      </w:pPr>
      <w:r w:rsidRPr="00032007">
        <w:rPr>
          <w:b/>
          <w:u w:val="single"/>
          <w:lang w:val="en-GB"/>
        </w:rPr>
        <w:t>Spelling:</w:t>
      </w:r>
    </w:p>
    <w:p w14:paraId="7775D7D8" w14:textId="6F18C521" w:rsidR="000D568B" w:rsidRDefault="000D568B" w:rsidP="00DE6D6C">
      <w:pPr>
        <w:rPr>
          <w:b/>
          <w:lang w:val="en-GB"/>
        </w:rPr>
      </w:pPr>
      <w:r>
        <w:rPr>
          <w:noProof/>
        </w:rPr>
        <w:drawing>
          <wp:inline distT="0" distB="0" distL="0" distR="0" wp14:anchorId="2EA1E16C" wp14:editId="08884702">
            <wp:extent cx="5731510" cy="11303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130300"/>
                    </a:xfrm>
                    <a:prstGeom prst="rect">
                      <a:avLst/>
                    </a:prstGeom>
                  </pic:spPr>
                </pic:pic>
              </a:graphicData>
            </a:graphic>
          </wp:inline>
        </w:drawing>
      </w:r>
    </w:p>
    <w:p w14:paraId="1067F9DC" w14:textId="74D055A6" w:rsidR="000D568B" w:rsidRPr="000D568B" w:rsidRDefault="000D568B" w:rsidP="00DE6D6C">
      <w:pPr>
        <w:rPr>
          <w:bCs/>
          <w:lang w:val="en-GB"/>
        </w:rPr>
      </w:pPr>
      <w:r w:rsidRPr="000D568B">
        <w:rPr>
          <w:bCs/>
          <w:lang w:val="en-GB"/>
        </w:rPr>
        <w:t xml:space="preserve">What sound does the ‘ou’ make in each of the words above? </w:t>
      </w:r>
    </w:p>
    <w:p w14:paraId="7772AD6C" w14:textId="1ACFDD80" w:rsidR="000D568B" w:rsidRPr="000D568B" w:rsidRDefault="000D568B" w:rsidP="00DE6D6C">
      <w:pPr>
        <w:rPr>
          <w:bCs/>
          <w:lang w:val="en-GB"/>
        </w:rPr>
      </w:pPr>
      <w:r w:rsidRPr="000D568B">
        <w:rPr>
          <w:bCs/>
          <w:lang w:val="en-GB"/>
        </w:rPr>
        <w:t xml:space="preserve">Notice the ‘f’ sound at the end of the word rough made by the ‘gh’, this is a very unusual example. </w:t>
      </w:r>
    </w:p>
    <w:p w14:paraId="337129C7" w14:textId="5A83428E" w:rsidR="000D568B" w:rsidRPr="000D568B" w:rsidRDefault="000D568B" w:rsidP="000D568B">
      <w:pPr>
        <w:pStyle w:val="ListParagraph"/>
        <w:numPr>
          <w:ilvl w:val="0"/>
          <w:numId w:val="16"/>
        </w:numPr>
        <w:rPr>
          <w:bCs/>
          <w:lang w:val="en-GB"/>
        </w:rPr>
      </w:pPr>
      <w:r w:rsidRPr="000D568B">
        <w:rPr>
          <w:bCs/>
          <w:lang w:val="en-GB"/>
        </w:rPr>
        <w:t xml:space="preserve">Write each of the words and practice them using one of the strategies provided. </w:t>
      </w:r>
    </w:p>
    <w:p w14:paraId="789D1A39" w14:textId="335FB842" w:rsidR="000D568B" w:rsidRPr="000D568B" w:rsidRDefault="000D568B" w:rsidP="000D568B">
      <w:pPr>
        <w:pStyle w:val="ListParagraph"/>
        <w:numPr>
          <w:ilvl w:val="0"/>
          <w:numId w:val="16"/>
        </w:numPr>
        <w:rPr>
          <w:bCs/>
          <w:lang w:val="en-GB"/>
        </w:rPr>
      </w:pPr>
      <w:r w:rsidRPr="000D568B">
        <w:rPr>
          <w:bCs/>
          <w:lang w:val="en-GB"/>
        </w:rPr>
        <w:t xml:space="preserve">Can you apply them by using them in a sentence? </w:t>
      </w:r>
    </w:p>
    <w:p w14:paraId="296806C4" w14:textId="77777777" w:rsidR="000D568B" w:rsidRDefault="000D568B" w:rsidP="00DE6D6C">
      <w:pPr>
        <w:rPr>
          <w:bCs/>
          <w:lang w:val="en-GB"/>
        </w:rPr>
      </w:pPr>
    </w:p>
    <w:p w14:paraId="1F31AECA" w14:textId="44FC9835" w:rsidR="00DE6D6C" w:rsidRPr="000D568B" w:rsidRDefault="00DE6D6C" w:rsidP="00DE6D6C">
      <w:pPr>
        <w:rPr>
          <w:bCs/>
          <w:u w:val="single"/>
          <w:lang w:val="en-GB"/>
        </w:rPr>
      </w:pPr>
      <w:r w:rsidRPr="000D568B">
        <w:rPr>
          <w:bCs/>
          <w:lang w:val="en-GB"/>
        </w:rPr>
        <w:t xml:space="preserve">Continue practise of words from Y3/4 list (3 days) using the strategies provided. </w:t>
      </w:r>
    </w:p>
    <w:p w14:paraId="500B44BD" w14:textId="77777777" w:rsidR="00DE6D6C" w:rsidRDefault="00DE6D6C" w:rsidP="00DE6D6C">
      <w:pPr>
        <w:rPr>
          <w:lang w:val="en-GB"/>
        </w:rPr>
      </w:pPr>
    </w:p>
    <w:p w14:paraId="5B58D9D4" w14:textId="77777777" w:rsidR="00DE6D6C" w:rsidRDefault="00DE6D6C" w:rsidP="00DE6D6C">
      <w:pPr>
        <w:rPr>
          <w:lang w:val="en-GB"/>
        </w:rPr>
      </w:pPr>
      <w:r w:rsidRPr="005E4CD7">
        <w:rPr>
          <w:b/>
          <w:lang w:val="en-GB"/>
        </w:rPr>
        <w:t>Maths activities for the week</w:t>
      </w:r>
      <w:r>
        <w:rPr>
          <w:lang w:val="en-GB"/>
        </w:rPr>
        <w:t xml:space="preserve">: </w:t>
      </w:r>
    </w:p>
    <w:p w14:paraId="5560811B" w14:textId="30B6CDEA" w:rsidR="00DE6D6C" w:rsidRDefault="00DE6D6C" w:rsidP="00DE6D6C">
      <w:pPr>
        <w:rPr>
          <w:lang w:val="en-GB"/>
        </w:rPr>
      </w:pPr>
      <w:r>
        <w:rPr>
          <w:lang w:val="en-GB"/>
        </w:rPr>
        <w:t xml:space="preserve">Monday: </w:t>
      </w:r>
      <w:r w:rsidR="00BC125B">
        <w:rPr>
          <w:lang w:val="en-GB"/>
        </w:rPr>
        <w:t xml:space="preserve">Measure </w:t>
      </w:r>
      <w:r w:rsidR="00DB39C4">
        <w:rPr>
          <w:lang w:val="en-GB"/>
        </w:rPr>
        <w:t>m</w:t>
      </w:r>
      <w:r w:rsidR="00BC125B">
        <w:rPr>
          <w:lang w:val="en-GB"/>
        </w:rPr>
        <w:t>ass</w:t>
      </w:r>
    </w:p>
    <w:p w14:paraId="7245BC0D" w14:textId="3CC494F3" w:rsidR="00DE6D6C" w:rsidRDefault="00DE6D6C" w:rsidP="00DE6D6C">
      <w:pPr>
        <w:rPr>
          <w:lang w:val="en-GB"/>
        </w:rPr>
      </w:pPr>
      <w:r>
        <w:rPr>
          <w:lang w:val="en-GB"/>
        </w:rPr>
        <w:t xml:space="preserve">Tuesday: </w:t>
      </w:r>
      <w:r w:rsidR="00DB39C4">
        <w:rPr>
          <w:lang w:val="en-GB"/>
        </w:rPr>
        <w:t>Compare mass</w:t>
      </w:r>
    </w:p>
    <w:p w14:paraId="784C375B" w14:textId="785A22AF" w:rsidR="00DE6D6C" w:rsidRDefault="00DE6D6C" w:rsidP="00DE6D6C">
      <w:pPr>
        <w:rPr>
          <w:lang w:val="en-GB"/>
        </w:rPr>
      </w:pPr>
      <w:r>
        <w:rPr>
          <w:lang w:val="en-GB"/>
        </w:rPr>
        <w:t xml:space="preserve">Wednesday: </w:t>
      </w:r>
      <w:r w:rsidR="00DB39C4">
        <w:rPr>
          <w:lang w:val="en-GB"/>
        </w:rPr>
        <w:t xml:space="preserve">Add and subtract mass </w:t>
      </w:r>
    </w:p>
    <w:p w14:paraId="1EF488FC" w14:textId="4146A313" w:rsidR="00DE6D6C" w:rsidRDefault="00DE6D6C" w:rsidP="00DE6D6C">
      <w:pPr>
        <w:rPr>
          <w:lang w:val="en-GB"/>
        </w:rPr>
      </w:pPr>
      <w:r>
        <w:rPr>
          <w:lang w:val="en-GB"/>
        </w:rPr>
        <w:t xml:space="preserve">Thursday: </w:t>
      </w:r>
      <w:r w:rsidR="00DB39C4">
        <w:rPr>
          <w:lang w:val="en-GB"/>
        </w:rPr>
        <w:t xml:space="preserve">Measure capacity </w:t>
      </w:r>
    </w:p>
    <w:p w14:paraId="2637E6D1" w14:textId="77777777" w:rsidR="00DE6D6C" w:rsidRDefault="00DE6D6C" w:rsidP="00DE6D6C">
      <w:pPr>
        <w:rPr>
          <w:lang w:val="en-GB"/>
        </w:rPr>
      </w:pPr>
      <w:r>
        <w:rPr>
          <w:lang w:val="en-GB"/>
        </w:rPr>
        <w:t>Friday: Revision of anything tricky from week/Mathletics/Times Tables Rock Stars/Purple Mash maths games</w:t>
      </w:r>
    </w:p>
    <w:p w14:paraId="499EAD67" w14:textId="77777777" w:rsidR="00DE6D6C" w:rsidRDefault="00DE6D6C" w:rsidP="00DE6D6C">
      <w:pPr>
        <w:rPr>
          <w:lang w:val="en-GB"/>
        </w:rPr>
      </w:pPr>
    </w:p>
    <w:p w14:paraId="676F1B36" w14:textId="77777777" w:rsidR="00DE6D6C" w:rsidRDefault="00DE6D6C" w:rsidP="00DE6D6C">
      <w:pPr>
        <w:rPr>
          <w:lang w:val="en-GB"/>
        </w:rPr>
      </w:pPr>
      <w:r w:rsidRPr="005E4CD7">
        <w:rPr>
          <w:b/>
          <w:lang w:val="en-GB"/>
        </w:rPr>
        <w:t>Topic work</w:t>
      </w:r>
      <w:r>
        <w:rPr>
          <w:lang w:val="en-GB"/>
        </w:rPr>
        <w:t xml:space="preserve"> </w:t>
      </w:r>
    </w:p>
    <w:p w14:paraId="73C44AF8" w14:textId="62C8B26E" w:rsidR="00DE6D6C" w:rsidRDefault="00DE6D6C" w:rsidP="0092374F">
      <w:r w:rsidRPr="000621B7">
        <w:rPr>
          <w:u w:val="single"/>
          <w:lang w:val="en-GB"/>
        </w:rPr>
        <w:t>Monday:</w:t>
      </w:r>
      <w:r>
        <w:rPr>
          <w:lang w:val="en-GB"/>
        </w:rPr>
        <w:t xml:space="preserve"> </w:t>
      </w:r>
      <w:r w:rsidR="00DB39C4">
        <w:rPr>
          <w:lang w:val="en-GB"/>
        </w:rPr>
        <w:t xml:space="preserve">Make your own book ready for Friday when we are going to write our own version of Flotsam! There is a great link here </w:t>
      </w:r>
      <w:hyperlink r:id="rId13" w:history="1">
        <w:r w:rsidR="00DB39C4">
          <w:rPr>
            <w:rStyle w:val="Hyperlink"/>
          </w:rPr>
          <w:t>https://clpe.org.uk/powerofpictures/creative-approaches/bookmaking</w:t>
        </w:r>
      </w:hyperlink>
      <w:r w:rsidR="00DB39C4">
        <w:t xml:space="preserve"> with three different types of book to choose from. You may well need to ask an adult to help you to do this! </w:t>
      </w:r>
    </w:p>
    <w:p w14:paraId="400C8A06" w14:textId="77777777" w:rsidR="00DB39C4" w:rsidRDefault="00DB39C4" w:rsidP="0092374F"/>
    <w:p w14:paraId="255E407A" w14:textId="338E420B" w:rsidR="00B56AC1" w:rsidRDefault="00DE6D6C" w:rsidP="00DE6D6C">
      <w:pPr>
        <w:rPr>
          <w:lang w:val="en-GB"/>
        </w:rPr>
      </w:pPr>
      <w:r w:rsidRPr="00715069">
        <w:rPr>
          <w:u w:val="single"/>
          <w:lang w:val="en-GB"/>
        </w:rPr>
        <w:t>Tuesday</w:t>
      </w:r>
      <w:r>
        <w:rPr>
          <w:lang w:val="en-GB"/>
        </w:rPr>
        <w:t xml:space="preserve">: </w:t>
      </w:r>
      <w:r w:rsidR="000E0AE2">
        <w:rPr>
          <w:lang w:val="en-GB"/>
        </w:rPr>
        <w:t xml:space="preserve">Design and create a </w:t>
      </w:r>
      <w:r w:rsidR="00DB39C4">
        <w:rPr>
          <w:lang w:val="en-GB"/>
        </w:rPr>
        <w:t>front cover of your book</w:t>
      </w:r>
      <w:r w:rsidR="000E0AE2">
        <w:rPr>
          <w:lang w:val="en-GB"/>
        </w:rPr>
        <w:t>. Remember the job that a front cover needs to do</w:t>
      </w:r>
      <w:r w:rsidR="00032007">
        <w:rPr>
          <w:lang w:val="en-GB"/>
        </w:rPr>
        <w:t xml:space="preserve">! </w:t>
      </w:r>
      <w:r w:rsidR="000E0AE2">
        <w:rPr>
          <w:lang w:val="en-GB"/>
        </w:rPr>
        <w:t>It</w:t>
      </w:r>
      <w:r w:rsidR="00032007">
        <w:rPr>
          <w:lang w:val="en-GB"/>
        </w:rPr>
        <w:t xml:space="preserve"> includes a </w:t>
      </w:r>
      <w:r w:rsidR="000E0AE2">
        <w:rPr>
          <w:lang w:val="en-GB"/>
        </w:rPr>
        <w:t xml:space="preserve">title and gives the reader some clues about what to expect in the book - it makes the reader want to look inside. I have included </w:t>
      </w:r>
      <w:r w:rsidR="00032007">
        <w:rPr>
          <w:lang w:val="en-GB"/>
        </w:rPr>
        <w:t xml:space="preserve">a </w:t>
      </w:r>
      <w:r w:rsidR="000E0AE2">
        <w:rPr>
          <w:lang w:val="en-GB"/>
        </w:rPr>
        <w:t xml:space="preserve">seaweed/art collage </w:t>
      </w:r>
      <w:r w:rsidR="00032007">
        <w:rPr>
          <w:lang w:val="en-GB"/>
        </w:rPr>
        <w:t xml:space="preserve">idea </w:t>
      </w:r>
      <w:r w:rsidR="000E0AE2">
        <w:rPr>
          <w:lang w:val="en-GB"/>
        </w:rPr>
        <w:t xml:space="preserve">that you could use, or you can come up with your own ideas. </w:t>
      </w:r>
    </w:p>
    <w:p w14:paraId="22253F11" w14:textId="09F14054" w:rsidR="00DB39C4" w:rsidRDefault="00DB39C4" w:rsidP="00DE6D6C">
      <w:pPr>
        <w:rPr>
          <w:lang w:val="en-GB"/>
        </w:rPr>
      </w:pPr>
    </w:p>
    <w:p w14:paraId="1716EDE9" w14:textId="40AA74BC" w:rsidR="00DD1FBB" w:rsidRDefault="00DE6D6C" w:rsidP="00DE6D6C">
      <w:pPr>
        <w:rPr>
          <w:lang w:val="en-GB"/>
        </w:rPr>
      </w:pPr>
      <w:r w:rsidRPr="00B20B03">
        <w:rPr>
          <w:u w:val="single"/>
          <w:lang w:val="en-GB"/>
        </w:rPr>
        <w:t>Wednesday</w:t>
      </w:r>
      <w:r>
        <w:rPr>
          <w:u w:val="single"/>
          <w:lang w:val="en-GB"/>
        </w:rPr>
        <w:t>:</w:t>
      </w:r>
      <w:r w:rsidR="00B01766">
        <w:rPr>
          <w:lang w:val="en-GB"/>
        </w:rPr>
        <w:t xml:space="preserve"> </w:t>
      </w:r>
      <w:r w:rsidR="00CA7DC0">
        <w:rPr>
          <w:lang w:val="en-GB"/>
        </w:rPr>
        <w:t xml:space="preserve">Wellbeing Wednesday - </w:t>
      </w:r>
      <w:r w:rsidR="00FC7CCE">
        <w:rPr>
          <w:lang w:val="en-GB"/>
        </w:rPr>
        <w:t xml:space="preserve">Complete one of the </w:t>
      </w:r>
      <w:r w:rsidR="00D54D60">
        <w:rPr>
          <w:lang w:val="en-GB"/>
        </w:rPr>
        <w:t>Random Acts of wildness from the wildlife trusts 30 days wild</w:t>
      </w:r>
      <w:r w:rsidR="00CA7DC0">
        <w:rPr>
          <w:lang w:val="en-GB"/>
        </w:rPr>
        <w:t xml:space="preserve"> or </w:t>
      </w:r>
      <w:r w:rsidR="00861F5C">
        <w:rPr>
          <w:lang w:val="en-GB"/>
        </w:rPr>
        <w:t xml:space="preserve">have a go at an audio relaxation from cosmic kids </w:t>
      </w:r>
      <w:hyperlink r:id="rId14" w:history="1">
        <w:r w:rsidR="00861F5C" w:rsidRPr="00C2042C">
          <w:rPr>
            <w:rStyle w:val="Hyperlink"/>
            <w:lang w:val="en-GB"/>
          </w:rPr>
          <w:t>https://www.youtube.com/watch?list=PL8snGkhBF7njO0QvtE97AJFL3xZYQSGh5&amp;v=XAgUMTexJVs&amp;feature=emb_title</w:t>
        </w:r>
      </w:hyperlink>
      <w:r w:rsidR="00861F5C">
        <w:rPr>
          <w:lang w:val="en-GB"/>
        </w:rPr>
        <w:t xml:space="preserve"> </w:t>
      </w:r>
    </w:p>
    <w:p w14:paraId="2D95A9A0" w14:textId="77777777" w:rsidR="00861F5C" w:rsidRDefault="00861F5C" w:rsidP="00DE6D6C">
      <w:pPr>
        <w:rPr>
          <w:u w:val="single"/>
          <w:lang w:val="en-GB"/>
        </w:rPr>
      </w:pPr>
    </w:p>
    <w:p w14:paraId="1F1143FB" w14:textId="63AD0D25" w:rsidR="001D6E89" w:rsidRDefault="00DD1FBB" w:rsidP="00DE6D6C">
      <w:pPr>
        <w:rPr>
          <w:lang w:val="en-GB"/>
        </w:rPr>
      </w:pPr>
      <w:r w:rsidRPr="00DD1FBB">
        <w:rPr>
          <w:u w:val="single"/>
          <w:lang w:val="en-GB"/>
        </w:rPr>
        <w:t>Thursda</w:t>
      </w:r>
      <w:r w:rsidR="00032007">
        <w:rPr>
          <w:u w:val="single"/>
          <w:lang w:val="en-GB"/>
        </w:rPr>
        <w:t>y and Friday:</w:t>
      </w:r>
      <w:r>
        <w:rPr>
          <w:lang w:val="en-GB"/>
        </w:rPr>
        <w:t xml:space="preserve"> </w:t>
      </w:r>
      <w:r w:rsidR="00032007">
        <w:rPr>
          <w:lang w:val="en-GB"/>
        </w:rPr>
        <w:t>You are</w:t>
      </w:r>
      <w:r w:rsidR="00861F5C">
        <w:rPr>
          <w:lang w:val="en-GB"/>
        </w:rPr>
        <w:t xml:space="preserve"> going to create illustrations for </w:t>
      </w:r>
      <w:r w:rsidR="00032007">
        <w:rPr>
          <w:lang w:val="en-GB"/>
        </w:rPr>
        <w:t>your version of Flotsam. You can use any style you like and any materials you like, but you must illustrate the pictures beautifully with care and pride that you imagined the girl would find on the camera. When these are complete, you are ready to assemble your finished book – I can’t wait to see them!</w:t>
      </w:r>
    </w:p>
    <w:p w14:paraId="55A8790F" w14:textId="77777777" w:rsidR="00032007" w:rsidRDefault="00032007" w:rsidP="00DE6D6C">
      <w:pPr>
        <w:rPr>
          <w:u w:val="single"/>
          <w:lang w:val="en-GB"/>
        </w:rPr>
      </w:pPr>
    </w:p>
    <w:p w14:paraId="495ECFF0" w14:textId="77777777" w:rsidR="00CA7DC0" w:rsidRDefault="00CA7DC0" w:rsidP="00DE6D6C">
      <w:pPr>
        <w:rPr>
          <w:lang w:val="en-GB"/>
        </w:rPr>
      </w:pPr>
    </w:p>
    <w:p w14:paraId="4A719204" w14:textId="77777777" w:rsidR="001D6E89" w:rsidRDefault="001D6E89" w:rsidP="00DE6D6C">
      <w:pPr>
        <w:rPr>
          <w:lang w:val="en-GB"/>
        </w:rPr>
      </w:pPr>
    </w:p>
    <w:p w14:paraId="4CF25568" w14:textId="0F8C6508" w:rsidR="00E64207" w:rsidRDefault="00E64207" w:rsidP="00DD1FBB"/>
    <w:sectPr w:rsidR="00E6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3A83"/>
    <w:multiLevelType w:val="hybridMultilevel"/>
    <w:tmpl w:val="0810A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F2CD4"/>
    <w:multiLevelType w:val="hybridMultilevel"/>
    <w:tmpl w:val="FCA25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60C03"/>
    <w:multiLevelType w:val="hybridMultilevel"/>
    <w:tmpl w:val="1766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663C0"/>
    <w:multiLevelType w:val="hybridMultilevel"/>
    <w:tmpl w:val="FCB070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5951B2"/>
    <w:multiLevelType w:val="hybridMultilevel"/>
    <w:tmpl w:val="D604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0529"/>
    <w:multiLevelType w:val="hybridMultilevel"/>
    <w:tmpl w:val="6C0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941CA"/>
    <w:multiLevelType w:val="hybridMultilevel"/>
    <w:tmpl w:val="575E4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F0910"/>
    <w:multiLevelType w:val="hybridMultilevel"/>
    <w:tmpl w:val="533CA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415515D2"/>
    <w:multiLevelType w:val="hybridMultilevel"/>
    <w:tmpl w:val="91EC7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EA12E0"/>
    <w:multiLevelType w:val="hybridMultilevel"/>
    <w:tmpl w:val="CBBC7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F00E96"/>
    <w:multiLevelType w:val="hybridMultilevel"/>
    <w:tmpl w:val="8FD4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E1E0F"/>
    <w:multiLevelType w:val="hybridMultilevel"/>
    <w:tmpl w:val="DD940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F2300B"/>
    <w:multiLevelType w:val="hybridMultilevel"/>
    <w:tmpl w:val="B2840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0F7911"/>
    <w:multiLevelType w:val="hybridMultilevel"/>
    <w:tmpl w:val="9B38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804CE"/>
    <w:multiLevelType w:val="hybridMultilevel"/>
    <w:tmpl w:val="C2A0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72AF0"/>
    <w:multiLevelType w:val="hybridMultilevel"/>
    <w:tmpl w:val="CCC0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3"/>
  </w:num>
  <w:num w:numId="5">
    <w:abstractNumId w:val="8"/>
  </w:num>
  <w:num w:numId="6">
    <w:abstractNumId w:val="9"/>
  </w:num>
  <w:num w:numId="7">
    <w:abstractNumId w:val="12"/>
  </w:num>
  <w:num w:numId="8">
    <w:abstractNumId w:val="0"/>
  </w:num>
  <w:num w:numId="9">
    <w:abstractNumId w:val="1"/>
  </w:num>
  <w:num w:numId="10">
    <w:abstractNumId w:val="6"/>
  </w:num>
  <w:num w:numId="11">
    <w:abstractNumId w:val="2"/>
  </w:num>
  <w:num w:numId="12">
    <w:abstractNumId w:val="4"/>
  </w:num>
  <w:num w:numId="13">
    <w:abstractNumId w:val="13"/>
  </w:num>
  <w:num w:numId="14">
    <w:abstractNumId w:val="10"/>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6C"/>
    <w:rsid w:val="0000254C"/>
    <w:rsid w:val="00007C82"/>
    <w:rsid w:val="00015639"/>
    <w:rsid w:val="00032007"/>
    <w:rsid w:val="00033EFD"/>
    <w:rsid w:val="0004090F"/>
    <w:rsid w:val="00054398"/>
    <w:rsid w:val="000B3662"/>
    <w:rsid w:val="000D568B"/>
    <w:rsid w:val="000D6F66"/>
    <w:rsid w:val="000E0AE2"/>
    <w:rsid w:val="000E6C52"/>
    <w:rsid w:val="000F7404"/>
    <w:rsid w:val="00132D4A"/>
    <w:rsid w:val="00156CC3"/>
    <w:rsid w:val="001948BF"/>
    <w:rsid w:val="001D6C0F"/>
    <w:rsid w:val="001D6E89"/>
    <w:rsid w:val="002616FD"/>
    <w:rsid w:val="002A2686"/>
    <w:rsid w:val="002C6244"/>
    <w:rsid w:val="002D7853"/>
    <w:rsid w:val="0031149D"/>
    <w:rsid w:val="00322B24"/>
    <w:rsid w:val="00355E5E"/>
    <w:rsid w:val="00396CEF"/>
    <w:rsid w:val="003A6D76"/>
    <w:rsid w:val="003B2EB5"/>
    <w:rsid w:val="003D3ED9"/>
    <w:rsid w:val="003E2DFE"/>
    <w:rsid w:val="004316E8"/>
    <w:rsid w:val="004B4905"/>
    <w:rsid w:val="004F11F9"/>
    <w:rsid w:val="0051004D"/>
    <w:rsid w:val="00524EC0"/>
    <w:rsid w:val="00533CEF"/>
    <w:rsid w:val="0053726E"/>
    <w:rsid w:val="0066071B"/>
    <w:rsid w:val="006923B1"/>
    <w:rsid w:val="00693441"/>
    <w:rsid w:val="006D049F"/>
    <w:rsid w:val="006E10CE"/>
    <w:rsid w:val="006E3445"/>
    <w:rsid w:val="007051E5"/>
    <w:rsid w:val="00770B96"/>
    <w:rsid w:val="007E5E62"/>
    <w:rsid w:val="008249B6"/>
    <w:rsid w:val="00831F09"/>
    <w:rsid w:val="00861F5C"/>
    <w:rsid w:val="008A57FE"/>
    <w:rsid w:val="008E2952"/>
    <w:rsid w:val="00922AAF"/>
    <w:rsid w:val="0092374F"/>
    <w:rsid w:val="0098180B"/>
    <w:rsid w:val="00982E75"/>
    <w:rsid w:val="009C5CEC"/>
    <w:rsid w:val="009C61EE"/>
    <w:rsid w:val="009D6643"/>
    <w:rsid w:val="00A377E8"/>
    <w:rsid w:val="00A43531"/>
    <w:rsid w:val="00A70A9C"/>
    <w:rsid w:val="00A81CA1"/>
    <w:rsid w:val="00A874F2"/>
    <w:rsid w:val="00AF6B17"/>
    <w:rsid w:val="00AF6B37"/>
    <w:rsid w:val="00B01766"/>
    <w:rsid w:val="00B37087"/>
    <w:rsid w:val="00B54B26"/>
    <w:rsid w:val="00B56AC1"/>
    <w:rsid w:val="00B650E3"/>
    <w:rsid w:val="00BC125B"/>
    <w:rsid w:val="00BD33C5"/>
    <w:rsid w:val="00C63E48"/>
    <w:rsid w:val="00C9248F"/>
    <w:rsid w:val="00CA7DC0"/>
    <w:rsid w:val="00CE08C1"/>
    <w:rsid w:val="00D07395"/>
    <w:rsid w:val="00D46805"/>
    <w:rsid w:val="00D54D60"/>
    <w:rsid w:val="00DA499D"/>
    <w:rsid w:val="00DB39C4"/>
    <w:rsid w:val="00DD1FBB"/>
    <w:rsid w:val="00DE6D6C"/>
    <w:rsid w:val="00E408A5"/>
    <w:rsid w:val="00E64207"/>
    <w:rsid w:val="00E73E44"/>
    <w:rsid w:val="00EC797B"/>
    <w:rsid w:val="00EE225D"/>
    <w:rsid w:val="00EF6B82"/>
    <w:rsid w:val="00F105DF"/>
    <w:rsid w:val="00F4707A"/>
    <w:rsid w:val="00F559D1"/>
    <w:rsid w:val="00F62384"/>
    <w:rsid w:val="00F65F7E"/>
    <w:rsid w:val="00F71704"/>
    <w:rsid w:val="00FA27FF"/>
    <w:rsid w:val="00FC081E"/>
    <w:rsid w:val="00FC7CCE"/>
    <w:rsid w:val="00FC7FC3"/>
    <w:rsid w:val="00FE03B8"/>
    <w:rsid w:val="00FF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CA2E"/>
  <w15:chartTrackingRefBased/>
  <w15:docId w15:val="{9BD4C61D-39E6-4743-8DBB-FA1FE1A8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6C"/>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D6C"/>
    <w:pPr>
      <w:ind w:left="720"/>
      <w:contextualSpacing/>
    </w:pPr>
  </w:style>
  <w:style w:type="character" w:styleId="Hyperlink">
    <w:name w:val="Hyperlink"/>
    <w:basedOn w:val="DefaultParagraphFont"/>
    <w:uiPriority w:val="99"/>
    <w:unhideWhenUsed/>
    <w:rsid w:val="00DE6D6C"/>
    <w:rPr>
      <w:color w:val="0563C1" w:themeColor="hyperlink"/>
      <w:u w:val="single"/>
    </w:rPr>
  </w:style>
  <w:style w:type="character" w:styleId="UnresolvedMention">
    <w:name w:val="Unresolved Mention"/>
    <w:basedOn w:val="DefaultParagraphFont"/>
    <w:uiPriority w:val="99"/>
    <w:semiHidden/>
    <w:unhideWhenUsed/>
    <w:rsid w:val="00A43531"/>
    <w:rPr>
      <w:color w:val="605E5C"/>
      <w:shd w:val="clear" w:color="auto" w:fill="E1DFDD"/>
    </w:rPr>
  </w:style>
  <w:style w:type="paragraph" w:styleId="NormalWeb">
    <w:name w:val="Normal (Web)"/>
    <w:basedOn w:val="Normal"/>
    <w:uiPriority w:val="99"/>
    <w:semiHidden/>
    <w:unhideWhenUsed/>
    <w:rsid w:val="00533C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980">
      <w:bodyDiv w:val="1"/>
      <w:marLeft w:val="0"/>
      <w:marRight w:val="0"/>
      <w:marTop w:val="0"/>
      <w:marBottom w:val="0"/>
      <w:divBdr>
        <w:top w:val="none" w:sz="0" w:space="0" w:color="auto"/>
        <w:left w:val="none" w:sz="0" w:space="0" w:color="auto"/>
        <w:bottom w:val="none" w:sz="0" w:space="0" w:color="auto"/>
        <w:right w:val="none" w:sz="0" w:space="0" w:color="auto"/>
      </w:divBdr>
    </w:div>
    <w:div w:id="67001307">
      <w:bodyDiv w:val="1"/>
      <w:marLeft w:val="0"/>
      <w:marRight w:val="0"/>
      <w:marTop w:val="0"/>
      <w:marBottom w:val="0"/>
      <w:divBdr>
        <w:top w:val="none" w:sz="0" w:space="0" w:color="auto"/>
        <w:left w:val="none" w:sz="0" w:space="0" w:color="auto"/>
        <w:bottom w:val="none" w:sz="0" w:space="0" w:color="auto"/>
        <w:right w:val="none" w:sz="0" w:space="0" w:color="auto"/>
      </w:divBdr>
    </w:div>
    <w:div w:id="451557392">
      <w:bodyDiv w:val="1"/>
      <w:marLeft w:val="0"/>
      <w:marRight w:val="0"/>
      <w:marTop w:val="0"/>
      <w:marBottom w:val="0"/>
      <w:divBdr>
        <w:top w:val="none" w:sz="0" w:space="0" w:color="auto"/>
        <w:left w:val="none" w:sz="0" w:space="0" w:color="auto"/>
        <w:bottom w:val="none" w:sz="0" w:space="0" w:color="auto"/>
        <w:right w:val="none" w:sz="0" w:space="0" w:color="auto"/>
      </w:divBdr>
    </w:div>
    <w:div w:id="612715035">
      <w:bodyDiv w:val="1"/>
      <w:marLeft w:val="0"/>
      <w:marRight w:val="0"/>
      <w:marTop w:val="0"/>
      <w:marBottom w:val="0"/>
      <w:divBdr>
        <w:top w:val="none" w:sz="0" w:space="0" w:color="auto"/>
        <w:left w:val="none" w:sz="0" w:space="0" w:color="auto"/>
        <w:bottom w:val="none" w:sz="0" w:space="0" w:color="auto"/>
        <w:right w:val="none" w:sz="0" w:space="0" w:color="auto"/>
      </w:divBdr>
    </w:div>
    <w:div w:id="731394096">
      <w:bodyDiv w:val="1"/>
      <w:marLeft w:val="0"/>
      <w:marRight w:val="0"/>
      <w:marTop w:val="0"/>
      <w:marBottom w:val="0"/>
      <w:divBdr>
        <w:top w:val="none" w:sz="0" w:space="0" w:color="auto"/>
        <w:left w:val="none" w:sz="0" w:space="0" w:color="auto"/>
        <w:bottom w:val="none" w:sz="0" w:space="0" w:color="auto"/>
        <w:right w:val="none" w:sz="0" w:space="0" w:color="auto"/>
      </w:divBdr>
    </w:div>
    <w:div w:id="744690061">
      <w:bodyDiv w:val="1"/>
      <w:marLeft w:val="0"/>
      <w:marRight w:val="0"/>
      <w:marTop w:val="0"/>
      <w:marBottom w:val="0"/>
      <w:divBdr>
        <w:top w:val="none" w:sz="0" w:space="0" w:color="auto"/>
        <w:left w:val="none" w:sz="0" w:space="0" w:color="auto"/>
        <w:bottom w:val="none" w:sz="0" w:space="0" w:color="auto"/>
        <w:right w:val="none" w:sz="0" w:space="0" w:color="auto"/>
      </w:divBdr>
    </w:div>
    <w:div w:id="782187609">
      <w:bodyDiv w:val="1"/>
      <w:marLeft w:val="0"/>
      <w:marRight w:val="0"/>
      <w:marTop w:val="0"/>
      <w:marBottom w:val="0"/>
      <w:divBdr>
        <w:top w:val="none" w:sz="0" w:space="0" w:color="auto"/>
        <w:left w:val="none" w:sz="0" w:space="0" w:color="auto"/>
        <w:bottom w:val="none" w:sz="0" w:space="0" w:color="auto"/>
        <w:right w:val="none" w:sz="0" w:space="0" w:color="auto"/>
      </w:divBdr>
    </w:div>
    <w:div w:id="804159047">
      <w:bodyDiv w:val="1"/>
      <w:marLeft w:val="0"/>
      <w:marRight w:val="0"/>
      <w:marTop w:val="0"/>
      <w:marBottom w:val="0"/>
      <w:divBdr>
        <w:top w:val="none" w:sz="0" w:space="0" w:color="auto"/>
        <w:left w:val="none" w:sz="0" w:space="0" w:color="auto"/>
        <w:bottom w:val="none" w:sz="0" w:space="0" w:color="auto"/>
        <w:right w:val="none" w:sz="0" w:space="0" w:color="auto"/>
      </w:divBdr>
    </w:div>
    <w:div w:id="883519988">
      <w:bodyDiv w:val="1"/>
      <w:marLeft w:val="0"/>
      <w:marRight w:val="0"/>
      <w:marTop w:val="0"/>
      <w:marBottom w:val="0"/>
      <w:divBdr>
        <w:top w:val="none" w:sz="0" w:space="0" w:color="auto"/>
        <w:left w:val="none" w:sz="0" w:space="0" w:color="auto"/>
        <w:bottom w:val="none" w:sz="0" w:space="0" w:color="auto"/>
        <w:right w:val="none" w:sz="0" w:space="0" w:color="auto"/>
      </w:divBdr>
    </w:div>
    <w:div w:id="1105886644">
      <w:bodyDiv w:val="1"/>
      <w:marLeft w:val="0"/>
      <w:marRight w:val="0"/>
      <w:marTop w:val="0"/>
      <w:marBottom w:val="0"/>
      <w:divBdr>
        <w:top w:val="none" w:sz="0" w:space="0" w:color="auto"/>
        <w:left w:val="none" w:sz="0" w:space="0" w:color="auto"/>
        <w:bottom w:val="none" w:sz="0" w:space="0" w:color="auto"/>
        <w:right w:val="none" w:sz="0" w:space="0" w:color="auto"/>
      </w:divBdr>
    </w:div>
    <w:div w:id="1484157618">
      <w:bodyDiv w:val="1"/>
      <w:marLeft w:val="0"/>
      <w:marRight w:val="0"/>
      <w:marTop w:val="0"/>
      <w:marBottom w:val="0"/>
      <w:divBdr>
        <w:top w:val="none" w:sz="0" w:space="0" w:color="auto"/>
        <w:left w:val="none" w:sz="0" w:space="0" w:color="auto"/>
        <w:bottom w:val="none" w:sz="0" w:space="0" w:color="auto"/>
        <w:right w:val="none" w:sz="0" w:space="0" w:color="auto"/>
      </w:divBdr>
    </w:div>
    <w:div w:id="1685395383">
      <w:bodyDiv w:val="1"/>
      <w:marLeft w:val="0"/>
      <w:marRight w:val="0"/>
      <w:marTop w:val="0"/>
      <w:marBottom w:val="0"/>
      <w:divBdr>
        <w:top w:val="none" w:sz="0" w:space="0" w:color="auto"/>
        <w:left w:val="none" w:sz="0" w:space="0" w:color="auto"/>
        <w:bottom w:val="none" w:sz="0" w:space="0" w:color="auto"/>
        <w:right w:val="none" w:sz="0" w:space="0" w:color="auto"/>
      </w:divBdr>
    </w:div>
    <w:div w:id="1781023287">
      <w:bodyDiv w:val="1"/>
      <w:marLeft w:val="0"/>
      <w:marRight w:val="0"/>
      <w:marTop w:val="0"/>
      <w:marBottom w:val="0"/>
      <w:divBdr>
        <w:top w:val="none" w:sz="0" w:space="0" w:color="auto"/>
        <w:left w:val="none" w:sz="0" w:space="0" w:color="auto"/>
        <w:bottom w:val="none" w:sz="0" w:space="0" w:color="auto"/>
        <w:right w:val="none" w:sz="0" w:space="0" w:color="auto"/>
      </w:divBdr>
    </w:div>
    <w:div w:id="19873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ckabog.com/king-freds-quest/" TargetMode="External"/><Relationship Id="rId13" Type="http://schemas.openxmlformats.org/officeDocument/2006/relationships/hyperlink" Target="https://clpe.org.uk/powerofpictures/creative-approaches/bookmaking" TargetMode="External"/><Relationship Id="rId3" Type="http://schemas.openxmlformats.org/officeDocument/2006/relationships/settings" Target="settings.xml"/><Relationship Id="rId7" Type="http://schemas.openxmlformats.org/officeDocument/2006/relationships/hyperlink" Target="https://www.theickabog.com/home/"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ickabog.com/competition/" TargetMode="External"/><Relationship Id="rId11" Type="http://schemas.openxmlformats.org/officeDocument/2006/relationships/hyperlink" Target="https://www.theickabog.com/the-journey-north/"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theickabog.com/the-journey-north/" TargetMode="External"/><Relationship Id="rId4" Type="http://schemas.openxmlformats.org/officeDocument/2006/relationships/webSettings" Target="webSettings.xml"/><Relationship Id="rId9" Type="http://schemas.openxmlformats.org/officeDocument/2006/relationships/hyperlink" Target="https://www.theickabog.com/king-freds-quest/" TargetMode="External"/><Relationship Id="rId14" Type="http://schemas.openxmlformats.org/officeDocument/2006/relationships/hyperlink" Target="https://www.youtube.com/watch?list=PL8snGkhBF7njO0QvtE97AJFL3xZYQSGh5&amp;v=XAgUMTexJVs&amp;feature=emb_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10</cp:revision>
  <cp:lastPrinted>2020-06-28T16:50:00Z</cp:lastPrinted>
  <dcterms:created xsi:type="dcterms:W3CDTF">2020-07-05T12:47:00Z</dcterms:created>
  <dcterms:modified xsi:type="dcterms:W3CDTF">2020-07-05T19:22:00Z</dcterms:modified>
</cp:coreProperties>
</file>