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E8" w:rsidRPr="003923E8" w:rsidRDefault="003923E8">
      <w:pPr>
        <w:rPr>
          <w:rFonts w:ascii="Twinkl Precursive" w:hAnsi="Twinkl Precursive"/>
          <w:sz w:val="24"/>
          <w:szCs w:val="24"/>
        </w:rPr>
      </w:pPr>
      <w:r w:rsidRPr="003923E8">
        <w:rPr>
          <w:rFonts w:ascii="Twinkl Precursive" w:hAnsi="Twinkl Precursive"/>
          <w:sz w:val="24"/>
          <w:szCs w:val="24"/>
        </w:rPr>
        <w:t>Homework: Friday 7</w:t>
      </w:r>
      <w:r w:rsidRPr="003923E8">
        <w:rPr>
          <w:rFonts w:ascii="Twinkl Precursive" w:hAnsi="Twinkl Precursive"/>
          <w:sz w:val="24"/>
          <w:szCs w:val="24"/>
          <w:vertAlign w:val="superscript"/>
        </w:rPr>
        <w:t>th</w:t>
      </w:r>
      <w:r w:rsidRPr="003923E8">
        <w:rPr>
          <w:rFonts w:ascii="Twinkl Precursive" w:hAnsi="Twinkl Precursive"/>
          <w:sz w:val="24"/>
          <w:szCs w:val="24"/>
        </w:rPr>
        <w:t xml:space="preserve"> May</w:t>
      </w:r>
    </w:p>
    <w:p w:rsidR="009D0043" w:rsidRDefault="003923E8">
      <w:pPr>
        <w:rPr>
          <w:rFonts w:ascii="Twinkl Precursive" w:hAnsi="Twinkl Precursive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16A2CF2" wp14:editId="6FFCEA86">
            <wp:simplePos x="0" y="0"/>
            <wp:positionH relativeFrom="column">
              <wp:posOffset>1228214</wp:posOffset>
            </wp:positionH>
            <wp:positionV relativeFrom="paragraph">
              <wp:posOffset>459332</wp:posOffset>
            </wp:positionV>
            <wp:extent cx="3233420" cy="2319020"/>
            <wp:effectExtent l="0" t="0" r="5080" b="5080"/>
            <wp:wrapTight wrapText="bothSides">
              <wp:wrapPolygon edited="0">
                <wp:start x="0" y="0"/>
                <wp:lineTo x="0" y="21470"/>
                <wp:lineTo x="21507" y="21470"/>
                <wp:lineTo x="215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Pr="003923E8">
          <w:rPr>
            <w:rStyle w:val="Hyperlink"/>
            <w:rFonts w:ascii="Twinkl Precursive" w:hAnsi="Twinkl Precursive"/>
            <w:sz w:val="24"/>
            <w:szCs w:val="24"/>
          </w:rPr>
          <w:t>https://ictgames.com/mobilePage/bottleTakeAway/index.html</w:t>
        </w:r>
      </w:hyperlink>
    </w:p>
    <w:p w:rsidR="003923E8" w:rsidRDefault="003923E8">
      <w:pPr>
        <w:rPr>
          <w:rFonts w:ascii="Twinkl Precursive" w:hAnsi="Twinkl Precursive"/>
          <w:sz w:val="24"/>
          <w:szCs w:val="24"/>
        </w:rPr>
      </w:pPr>
    </w:p>
    <w:p w:rsidR="003923E8" w:rsidRPr="003923E8" w:rsidRDefault="003923E8">
      <w:pPr>
        <w:rPr>
          <w:rFonts w:ascii="Twinkl Precursive" w:hAnsi="Twinkl Precursive"/>
          <w:sz w:val="24"/>
          <w:szCs w:val="24"/>
        </w:rPr>
      </w:pPr>
    </w:p>
    <w:p w:rsidR="003923E8" w:rsidRDefault="003923E8"/>
    <w:p w:rsidR="003923E8" w:rsidRDefault="003923E8">
      <w:pPr>
        <w:rPr>
          <w:rFonts w:ascii="Twinkl Precursive" w:hAnsi="Twinkl Precursive"/>
          <w:sz w:val="24"/>
          <w:szCs w:val="24"/>
        </w:rPr>
      </w:pPr>
    </w:p>
    <w:p w:rsidR="003923E8" w:rsidRDefault="003923E8">
      <w:pPr>
        <w:rPr>
          <w:rFonts w:ascii="Twinkl Precursive" w:hAnsi="Twinkl Precursive"/>
          <w:sz w:val="24"/>
          <w:szCs w:val="24"/>
        </w:rPr>
      </w:pPr>
    </w:p>
    <w:p w:rsidR="003923E8" w:rsidRDefault="003923E8">
      <w:pPr>
        <w:rPr>
          <w:rFonts w:ascii="Twinkl Precursive" w:hAnsi="Twinkl Precursive"/>
          <w:sz w:val="24"/>
          <w:szCs w:val="24"/>
        </w:rPr>
      </w:pPr>
    </w:p>
    <w:p w:rsidR="003923E8" w:rsidRDefault="003923E8">
      <w:pPr>
        <w:rPr>
          <w:rFonts w:ascii="Twinkl Precursive" w:hAnsi="Twinkl Precursive"/>
          <w:sz w:val="24"/>
          <w:szCs w:val="24"/>
        </w:rPr>
      </w:pPr>
    </w:p>
    <w:p w:rsidR="003923E8" w:rsidRDefault="003923E8">
      <w:pPr>
        <w:rPr>
          <w:rFonts w:ascii="Twinkl Precursive" w:hAnsi="Twinkl Precursive"/>
          <w:sz w:val="24"/>
          <w:szCs w:val="24"/>
        </w:rPr>
      </w:pPr>
    </w:p>
    <w:p w:rsidR="003923E8" w:rsidRDefault="003923E8">
      <w:pPr>
        <w:rPr>
          <w:rFonts w:ascii="Twinkl Precursive" w:hAnsi="Twinkl Precursive"/>
          <w:sz w:val="24"/>
          <w:szCs w:val="24"/>
        </w:rPr>
      </w:pPr>
      <w:bookmarkStart w:id="0" w:name="_GoBack"/>
      <w:bookmarkEnd w:id="0"/>
      <w:r>
        <w:rPr>
          <w:rFonts w:ascii="Twinkl Precursive" w:hAnsi="Twinkl Precursive"/>
          <w:sz w:val="24"/>
          <w:szCs w:val="24"/>
        </w:rPr>
        <w:t xml:space="preserve">This week the homework is an online game which can be found using the link above. The children have been working on finding 1 less this week. In the game the children can make a set using the – and + bottles images at the bottom of the page. The children can then work out what 1 less than that number will be and check they are right by clicking on one of the bottles (and listening to the loud crash!). </w:t>
      </w:r>
    </w:p>
    <w:p w:rsidR="003923E8" w:rsidRDefault="003923E8">
      <w:pPr>
        <w:rPr>
          <w:rFonts w:ascii="Twinkl Precursive" w:hAnsi="Twinkl Precursive"/>
          <w:sz w:val="24"/>
          <w:szCs w:val="24"/>
        </w:rPr>
      </w:pPr>
    </w:p>
    <w:p w:rsidR="003923E8" w:rsidRPr="003923E8" w:rsidRDefault="003923E8">
      <w:pPr>
        <w:rPr>
          <w:rFonts w:ascii="Twinkl Precursive" w:hAnsi="Twinkl Precursive"/>
          <w:sz w:val="24"/>
          <w:szCs w:val="24"/>
        </w:rPr>
      </w:pPr>
      <w:r>
        <w:rPr>
          <w:rFonts w:ascii="Twinkl Precursive" w:hAnsi="Twinkl Precursive"/>
          <w:sz w:val="24"/>
          <w:szCs w:val="24"/>
        </w:rPr>
        <w:t>Please start with numbers to 10 and go to larger numbers if your child is confident with these.</w:t>
      </w:r>
    </w:p>
    <w:sectPr w:rsidR="003923E8" w:rsidRPr="00392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E8"/>
    <w:rsid w:val="003923E8"/>
    <w:rsid w:val="009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BFC22-7ED3-4300-B7D4-C469C0A3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3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23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ctgames.com/mobilePage/bottleTakeAway/index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2026-05-07T19:12:00Z</dcterms:created>
  <dcterms:modified xsi:type="dcterms:W3CDTF">2026-05-07T19:20:00Z</dcterms:modified>
</cp:coreProperties>
</file>