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7EB03F4" w14:textId="77777777" w:rsidR="007B0B95" w:rsidRDefault="00EC3F7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37AF5" wp14:editId="6691089B">
                <wp:simplePos x="0" y="0"/>
                <wp:positionH relativeFrom="column">
                  <wp:posOffset>4724400</wp:posOffset>
                </wp:positionH>
                <wp:positionV relativeFrom="paragraph">
                  <wp:posOffset>83820</wp:posOffset>
                </wp:positionV>
                <wp:extent cx="4556760" cy="1889760"/>
                <wp:effectExtent l="0" t="0" r="152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A69CE" w14:textId="77777777" w:rsidR="00E3653D" w:rsidRPr="009B7BBF" w:rsidRDefault="00E3653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B7BBF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Individual Liberty</w:t>
                            </w:r>
                            <w:r w:rsidR="003D0D3E" w:rsidRPr="009B7BBF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14:paraId="7779DB20" w14:textId="77777777" w:rsidR="00E3653D" w:rsidRPr="00EE6AE5" w:rsidRDefault="00E3653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Pupil voice</w:t>
                            </w:r>
                            <w:r w:rsidR="006E327E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A3A7A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surveys where children are asked to respond and reflect on teaching and learning across</w:t>
                            </w:r>
                            <w:r w:rsidR="006E327E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different topics and subjects</w:t>
                            </w:r>
                            <w:r w:rsidR="009A3A7A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8D84BEB" w14:textId="77777777" w:rsidR="00E3653D" w:rsidRPr="00EE6AE5" w:rsidRDefault="003D0D3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Choosing takeaway homework</w:t>
                            </w:r>
                          </w:p>
                          <w:p w14:paraId="3CE5426C" w14:textId="77777777" w:rsidR="009A3A7A" w:rsidRPr="00EE6AE5" w:rsidRDefault="009A3A7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Choices around participation in extra-curricular activities</w:t>
                            </w:r>
                          </w:p>
                          <w:p w14:paraId="42321116" w14:textId="77777777" w:rsidR="003D0D3E" w:rsidRPr="00EE6AE5" w:rsidRDefault="003D0D3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Responsibilities – corridor monitors, team points, sports ambassadors, maths champion. </w:t>
                            </w:r>
                          </w:p>
                          <w:p w14:paraId="15C64965" w14:textId="77777777" w:rsidR="003D0D3E" w:rsidRDefault="003D0D3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School ethos </w:t>
                            </w:r>
                          </w:p>
                          <w:p w14:paraId="72FA5758" w14:textId="77777777" w:rsidR="00EC3F7F" w:rsidRPr="00EE6AE5" w:rsidRDefault="00EC3F7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Young Leaders Award</w:t>
                            </w:r>
                          </w:p>
                          <w:p w14:paraId="08F5B8E4" w14:textId="77777777" w:rsidR="003D0D3E" w:rsidRDefault="003D0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2pt;margin-top:6.6pt;width:358.8pt;height:1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" filled="f" strokeweight=".5pt">
                <v:textbox>
                  <w:txbxContent>
                    <w:p w:rsidR="00E3653D" w:rsidRPr="009B7BBF" w:rsidRDefault="00E3653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B7BBF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Individual Liberty</w:t>
                      </w:r>
                      <w:r w:rsidR="003D0D3E" w:rsidRPr="009B7BBF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E3653D" w:rsidRPr="00EE6AE5" w:rsidRDefault="00E3653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Pupil voice</w:t>
                      </w:r>
                      <w:r w:rsidR="006E327E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9A3A7A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surveys where children are asked to respond and reflect on teaching and learning across</w:t>
                      </w:r>
                      <w:r w:rsidR="006E327E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different topics and subjects</w:t>
                      </w:r>
                      <w:r w:rsidR="009A3A7A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:rsidR="00E3653D" w:rsidRPr="00EE6AE5" w:rsidRDefault="003D0D3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Choosing takeaway homework</w:t>
                      </w:r>
                    </w:p>
                    <w:p w:rsidR="009A3A7A" w:rsidRPr="00EE6AE5" w:rsidRDefault="009A3A7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Choices around participation in extra-curricular activities</w:t>
                      </w:r>
                    </w:p>
                    <w:p w:rsidR="003D0D3E" w:rsidRPr="00EE6AE5" w:rsidRDefault="003D0D3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Responsibilities – corridor monitors, team points, sports ambassadors, maths champion. </w:t>
                      </w:r>
                    </w:p>
                    <w:p w:rsidR="003D0D3E" w:rsidRDefault="003D0D3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School ethos </w:t>
                      </w:r>
                    </w:p>
                    <w:p w:rsidR="00EC3F7F" w:rsidRPr="00EE6AE5" w:rsidRDefault="00EC3F7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Young Leaders Award</w:t>
                      </w:r>
                    </w:p>
                    <w:p w:rsidR="003D0D3E" w:rsidRDefault="003D0D3E"/>
                  </w:txbxContent>
                </v:textbox>
              </v:shape>
            </w:pict>
          </mc:Fallback>
        </mc:AlternateContent>
      </w:r>
      <w:r w:rsidR="00261E59">
        <w:rPr>
          <w:noProof/>
          <w:lang w:val="en-US"/>
        </w:rPr>
        <w:drawing>
          <wp:anchor distT="0" distB="0" distL="114300" distR="114300" simplePos="0" relativeHeight="251658239" behindDoc="0" locked="0" layoutInCell="1" allowOverlap="1" wp14:anchorId="65040909" wp14:editId="66DB793B">
            <wp:simplePos x="0" y="0"/>
            <wp:positionH relativeFrom="column">
              <wp:posOffset>-715010</wp:posOffset>
            </wp:positionH>
            <wp:positionV relativeFrom="paragraph">
              <wp:posOffset>0</wp:posOffset>
            </wp:positionV>
            <wp:extent cx="10435497" cy="6326094"/>
            <wp:effectExtent l="0" t="0" r="4445" b="0"/>
            <wp:wrapThrough wrapText="bothSides">
              <wp:wrapPolygon edited="0">
                <wp:start x="946" y="0"/>
                <wp:lineTo x="513" y="65"/>
                <wp:lineTo x="0" y="650"/>
                <wp:lineTo x="0" y="20100"/>
                <wp:lineTo x="79" y="20880"/>
                <wp:lineTo x="118" y="21075"/>
                <wp:lineTo x="631" y="21466"/>
                <wp:lineTo x="946" y="21531"/>
                <wp:lineTo x="20623" y="21531"/>
                <wp:lineTo x="20939" y="21466"/>
                <wp:lineTo x="21491" y="21075"/>
                <wp:lineTo x="21570" y="20100"/>
                <wp:lineTo x="21570" y="650"/>
                <wp:lineTo x="21057" y="65"/>
                <wp:lineTo x="20623" y="0"/>
                <wp:lineTo x="946" y="0"/>
              </wp:wrapPolygon>
            </wp:wrapThrough>
            <wp:docPr id="8" name="Picture 8" descr="Image result for british values 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itish values tit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5497" cy="632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362"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0CC6B9E8" wp14:editId="3ED6BB38">
            <wp:simplePos x="0" y="0"/>
            <wp:positionH relativeFrom="column">
              <wp:posOffset>3429000</wp:posOffset>
            </wp:positionH>
            <wp:positionV relativeFrom="paragraph">
              <wp:posOffset>495300</wp:posOffset>
            </wp:positionV>
            <wp:extent cx="1106170" cy="1106170"/>
            <wp:effectExtent l="0" t="0" r="0" b="0"/>
            <wp:wrapTight wrapText="bothSides">
              <wp:wrapPolygon edited="0">
                <wp:start x="7812" y="0"/>
                <wp:lineTo x="5208" y="1488"/>
                <wp:lineTo x="1116" y="5208"/>
                <wp:lineTo x="1116" y="12276"/>
                <wp:lineTo x="3348" y="18227"/>
                <wp:lineTo x="6696" y="21203"/>
                <wp:lineTo x="14135" y="21203"/>
                <wp:lineTo x="17855" y="18227"/>
                <wp:lineTo x="20087" y="12276"/>
                <wp:lineTo x="20459" y="5580"/>
                <wp:lineTo x="15995" y="1488"/>
                <wp:lineTo x="13392" y="0"/>
                <wp:lineTo x="7812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ral Schools Academy Trust logo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362" w:rsidRPr="002F0785"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4ED92730" wp14:editId="7BC14017">
            <wp:simplePos x="0" y="0"/>
            <wp:positionH relativeFrom="column">
              <wp:posOffset>4358640</wp:posOffset>
            </wp:positionH>
            <wp:positionV relativeFrom="paragraph">
              <wp:posOffset>2930525</wp:posOffset>
            </wp:positionV>
            <wp:extent cx="994410" cy="1179830"/>
            <wp:effectExtent l="0" t="0" r="0" b="1270"/>
            <wp:wrapTight wrapText="bothSides">
              <wp:wrapPolygon edited="0">
                <wp:start x="0" y="0"/>
                <wp:lineTo x="0" y="21274"/>
                <wp:lineTo x="21103" y="21274"/>
                <wp:lineTo x="21103" y="0"/>
                <wp:lineTo x="0" y="0"/>
              </wp:wrapPolygon>
            </wp:wrapTight>
            <wp:docPr id="9" name="Picture 1" descr="Hab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b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3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4A286" wp14:editId="759BC55E">
                <wp:simplePos x="0" y="0"/>
                <wp:positionH relativeFrom="column">
                  <wp:posOffset>3070860</wp:posOffset>
                </wp:positionH>
                <wp:positionV relativeFrom="paragraph">
                  <wp:posOffset>2087880</wp:posOffset>
                </wp:positionV>
                <wp:extent cx="3505200" cy="8001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A80F9" w14:textId="77777777" w:rsidR="00101D63" w:rsidRPr="00740064" w:rsidRDefault="00101D63" w:rsidP="00101D6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40064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British Values at Bunbury Aldersey CE 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1.8pt;margin-top:164.4pt;width:276pt;height:6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" filled="f" strokeweight=".5pt">
                <v:textbox>
                  <w:txbxContent>
                    <w:p w:rsidR="00101D63" w:rsidRPr="00740064" w:rsidRDefault="00101D63" w:rsidP="00101D6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</w:pPr>
                      <w:r w:rsidRPr="00740064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 xml:space="preserve">British Values at Bunbury </w:t>
                      </w:r>
                      <w:proofErr w:type="spellStart"/>
                      <w:r w:rsidRPr="00740064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Alder</w:t>
                      </w:r>
                      <w:bookmarkStart w:id="1" w:name="_GoBack"/>
                      <w:bookmarkEnd w:id="1"/>
                      <w:r w:rsidRPr="00740064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sey</w:t>
                      </w:r>
                      <w:proofErr w:type="spellEnd"/>
                      <w:r w:rsidRPr="00740064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 xml:space="preserve"> CE Primary School</w:t>
                      </w:r>
                    </w:p>
                  </w:txbxContent>
                </v:textbox>
              </v:shape>
            </w:pict>
          </mc:Fallback>
        </mc:AlternateContent>
      </w:r>
      <w:r w:rsidR="00EE6A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FAD6B" wp14:editId="4CDCCEE4">
                <wp:simplePos x="0" y="0"/>
                <wp:positionH relativeFrom="column">
                  <wp:posOffset>3429000</wp:posOffset>
                </wp:positionH>
                <wp:positionV relativeFrom="paragraph">
                  <wp:posOffset>4198620</wp:posOffset>
                </wp:positionV>
                <wp:extent cx="5974080" cy="2247900"/>
                <wp:effectExtent l="0" t="0" r="266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CEBCA" w14:textId="77777777" w:rsidR="003D0D3E" w:rsidRPr="009B7BBF" w:rsidRDefault="003D0D3E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B7BBF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Democracy:</w:t>
                            </w:r>
                          </w:p>
                          <w:p w14:paraId="732E6EEF" w14:textId="77777777" w:rsidR="003D0D3E" w:rsidRPr="00EE6AE5" w:rsidRDefault="003D0D3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Pupils influence school life through school council</w:t>
                            </w:r>
                          </w:p>
                          <w:p w14:paraId="5762BCC3" w14:textId="77777777" w:rsidR="003D0D3E" w:rsidRPr="00EE6AE5" w:rsidRDefault="003D0D3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Vote for school </w:t>
                            </w:r>
                            <w:r w:rsidR="006E327E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 two </w:t>
                            </w: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council members from each year</w:t>
                            </w:r>
                            <w:r w:rsidR="006E327E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group reflects our British electoral system and demonstrates democracy in action: candidates make speeches, pupils consider characteristics important for an elected representative, pupils vote</w:t>
                            </w:r>
                          </w:p>
                          <w:p w14:paraId="01F05B16" w14:textId="77777777" w:rsidR="008521E9" w:rsidRPr="00EE6AE5" w:rsidRDefault="008521E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</w:t>
                            </w:r>
                            <w:r w:rsidR="009A3A7A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vote for the rights associated with their Class Charter at the beginning of each school year. A</w:t>
                            </w: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ll children contribute</w:t>
                            </w:r>
                            <w:r w:rsidR="009A3A7A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E31116" w14:textId="77777777" w:rsidR="003D0D3E" w:rsidRPr="00EE6AE5" w:rsidRDefault="003D0D3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Applications, interviews and vote for Head boy/girl and Deputy boy/girl</w:t>
                            </w:r>
                          </w:p>
                          <w:p w14:paraId="2E137EBE" w14:textId="77777777" w:rsidR="003D0D3E" w:rsidRPr="00EE6AE5" w:rsidRDefault="008D3BF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Decision-making/voting – dragons den finalists</w:t>
                            </w:r>
                          </w:p>
                          <w:p w14:paraId="3CF21245" w14:textId="77777777" w:rsidR="008D3BF9" w:rsidRPr="00EE6AE5" w:rsidRDefault="008D3BF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Election Day and mock voting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70pt;margin-top:330.6pt;width:470.4pt;height:1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" filled="f" strokeweight=".5pt">
                <v:textbox>
                  <w:txbxContent>
                    <w:p w:rsidR="003D0D3E" w:rsidRPr="009B7BBF" w:rsidRDefault="003D0D3E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B7BBF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Democracy:</w:t>
                      </w:r>
                    </w:p>
                    <w:p w:rsidR="003D0D3E" w:rsidRPr="00EE6AE5" w:rsidRDefault="003D0D3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Pupils influence school life through school council</w:t>
                      </w:r>
                    </w:p>
                    <w:p w:rsidR="003D0D3E" w:rsidRPr="00EE6AE5" w:rsidRDefault="003D0D3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Vote for school </w:t>
                      </w:r>
                      <w:r w:rsidR="006E327E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 two </w:t>
                      </w: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council members from each year</w:t>
                      </w:r>
                      <w:r w:rsidR="006E327E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group reflects our British electoral system and demonstrates democracy in action: candidates make speeches, pupils consider characteristics important for an elected representative, pupils vote</w:t>
                      </w:r>
                    </w:p>
                    <w:p w:rsidR="008521E9" w:rsidRPr="00EE6AE5" w:rsidRDefault="008521E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</w:t>
                      </w:r>
                      <w:r w:rsidR="009A3A7A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vote for the rights associated with their Class Charter at the beginning of each school year. A</w:t>
                      </w: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ll children contribute</w:t>
                      </w:r>
                      <w:r w:rsidR="009A3A7A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:rsidR="003D0D3E" w:rsidRPr="00EE6AE5" w:rsidRDefault="003D0D3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Applications, interviews and vote for Head boy/girl and Deputy boy/girl</w:t>
                      </w:r>
                    </w:p>
                    <w:p w:rsidR="003D0D3E" w:rsidRPr="00EE6AE5" w:rsidRDefault="008D3BF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Decision-making/voting – dragons den finalists</w:t>
                      </w:r>
                    </w:p>
                    <w:p w:rsidR="008D3BF9" w:rsidRPr="00EE6AE5" w:rsidRDefault="008D3BF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Election Day and mock voting</w:t>
                      </w:r>
                    </w:p>
                  </w:txbxContent>
                </v:textbox>
              </v:shape>
            </w:pict>
          </mc:Fallback>
        </mc:AlternateContent>
      </w:r>
      <w:r w:rsidR="00EE6A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F9E5C2" wp14:editId="06F010A8">
                <wp:simplePos x="0" y="0"/>
                <wp:positionH relativeFrom="column">
                  <wp:posOffset>-243840</wp:posOffset>
                </wp:positionH>
                <wp:positionV relativeFrom="paragraph">
                  <wp:posOffset>320040</wp:posOffset>
                </wp:positionV>
                <wp:extent cx="3063240" cy="2857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27" y="21600"/>
                    <wp:lineTo x="21627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3D503" w14:textId="77777777" w:rsidR="00901AED" w:rsidRPr="009B7BBF" w:rsidRDefault="00901AE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B7BBF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The Rule of the Law:</w:t>
                            </w:r>
                          </w:p>
                          <w:p w14:paraId="623FCE12" w14:textId="77777777" w:rsidR="00901AED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Links with Community Police Officers – presence at school to raise the profile of parking safely. </w:t>
                            </w:r>
                          </w:p>
                          <w:p w14:paraId="44D17DA7" w14:textId="77777777" w:rsidR="009A3A7A" w:rsidRPr="00EE6AE5" w:rsidRDefault="009A3A7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Visits from authorities such as the police and fire service</w:t>
                            </w:r>
                          </w:p>
                          <w:p w14:paraId="33CE45D6" w14:textId="77777777" w:rsidR="00901AED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School rules </w:t>
                            </w:r>
                            <w:r w:rsidR="009A3A7A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and each class’ Class Charter, a set of principles that are clearly understood by all and seen to be necessary to ensure that every class member is able to learn in a safe and ordered environment.</w:t>
                            </w:r>
                          </w:p>
                          <w:p w14:paraId="0B59F83D" w14:textId="77777777" w:rsidR="00901AED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Junior Safety Officers</w:t>
                            </w:r>
                          </w:p>
                          <w:p w14:paraId="1594F94E" w14:textId="77777777" w:rsidR="00901AED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KiVA</w:t>
                            </w:r>
                            <w:proofErr w:type="spellEnd"/>
                          </w:p>
                          <w:p w14:paraId="0F2CE135" w14:textId="77777777" w:rsidR="009A3A7A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Cycling profi</w:t>
                            </w:r>
                            <w:r w:rsidR="003D0D3E"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ciency</w:t>
                            </w:r>
                          </w:p>
                          <w:p w14:paraId="47C866C0" w14:textId="77777777" w:rsidR="00901AED" w:rsidRPr="00EE6AE5" w:rsidRDefault="009A3A7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During other subjects where there is respect and appreciation for different rules – for example in PE lessons.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9.2pt;margin-top:25.2pt;width:241.2pt;height:2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" filled="f" strokeweight=".5pt">
                <v:textbox>
                  <w:txbxContent>
                    <w:p w:rsidR="00901AED" w:rsidRPr="009B7BBF" w:rsidRDefault="00901AE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B7BBF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The Rule of the Law:</w:t>
                      </w:r>
                    </w:p>
                    <w:p w:rsidR="00901AED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Links with Community Police Officers – presence at school to raise the profile of parking safely. </w:t>
                      </w:r>
                    </w:p>
                    <w:p w:rsidR="009A3A7A" w:rsidRPr="00EE6AE5" w:rsidRDefault="009A3A7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Visits from authorities such as the police and fire service</w:t>
                      </w:r>
                    </w:p>
                    <w:p w:rsidR="00901AED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School rules </w:t>
                      </w:r>
                      <w:r w:rsidR="009A3A7A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and each class’ Class Charter, a set of principles that are clearly understood by all and seen to be necessary to ensure that every class member is able to learn in a safe and ordered environment.</w:t>
                      </w:r>
                    </w:p>
                    <w:p w:rsidR="00901AED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Junior Safety Officers</w:t>
                      </w:r>
                    </w:p>
                    <w:p w:rsidR="00901AED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spellStart"/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KiVA</w:t>
                      </w:r>
                      <w:proofErr w:type="spellEnd"/>
                    </w:p>
                    <w:p w:rsidR="009A3A7A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Cycling profi</w:t>
                      </w:r>
                      <w:r w:rsidR="003D0D3E"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ciency</w:t>
                      </w:r>
                    </w:p>
                    <w:p w:rsidR="00901AED" w:rsidRPr="00EE6AE5" w:rsidRDefault="009A3A7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During other subjects where there is respect and appreciation for different rules – for example in PE lessons.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D274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BB3F4" wp14:editId="35F376F3">
                <wp:simplePos x="0" y="0"/>
                <wp:positionH relativeFrom="column">
                  <wp:posOffset>6743700</wp:posOffset>
                </wp:positionH>
                <wp:positionV relativeFrom="paragraph">
                  <wp:posOffset>2179320</wp:posOffset>
                </wp:positionV>
                <wp:extent cx="2537460" cy="1927860"/>
                <wp:effectExtent l="0" t="0" r="152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30E60" w14:textId="77777777" w:rsidR="00901AED" w:rsidRPr="009B7BBF" w:rsidRDefault="00901AE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B7BBF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Tolerance of those with different faiths and beliefs:</w:t>
                            </w:r>
                          </w:p>
                          <w:p w14:paraId="778B39D6" w14:textId="77777777" w:rsidR="00901AED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Faith days</w:t>
                            </w:r>
                          </w:p>
                          <w:p w14:paraId="3336B317" w14:textId="77777777" w:rsidR="00901AED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Festivals, celebrations and traditions from other cultures (taught through our Global topics such as ‘Atlas of Adventures’)</w:t>
                            </w:r>
                          </w:p>
                          <w:p w14:paraId="54814602" w14:textId="77777777" w:rsidR="00901AED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Friday Worship – different religions speakers</w:t>
                            </w:r>
                          </w:p>
                          <w:p w14:paraId="7E678D98" w14:textId="77777777" w:rsidR="00901AED" w:rsidRPr="00EE6AE5" w:rsidRDefault="00901AE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Books and resources – cover a wide range of religions and cultures. </w:t>
                            </w:r>
                          </w:p>
                          <w:p w14:paraId="65AFFC5F" w14:textId="77777777" w:rsidR="00901AED" w:rsidRPr="009A3A7A" w:rsidRDefault="00901A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71C7F7" w14:textId="77777777" w:rsidR="00901AED" w:rsidRDefault="00901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531pt;margin-top:171.6pt;width:199.8pt;height:1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" filled="f" strokeweight=".5pt">
                <v:textbox>
                  <w:txbxContent>
                    <w:p w:rsidR="00901AED" w:rsidRPr="009B7BBF" w:rsidRDefault="00901AE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B7BBF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Tolerance of those with different faiths and beliefs:</w:t>
                      </w:r>
                    </w:p>
                    <w:p w:rsidR="00901AED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Faith days</w:t>
                      </w:r>
                    </w:p>
                    <w:p w:rsidR="00901AED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Festivals, celebrations and traditions from other cultures (taught through our Global topics such as ‘Atlas of Adventures’)</w:t>
                      </w:r>
                    </w:p>
                    <w:p w:rsidR="00901AED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Friday Worship – different religions speakers</w:t>
                      </w:r>
                    </w:p>
                    <w:p w:rsidR="00901AED" w:rsidRPr="00EE6AE5" w:rsidRDefault="00901AE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Books and resources – cover a wide range of religions and cultures. </w:t>
                      </w:r>
                    </w:p>
                    <w:p w:rsidR="00901AED" w:rsidRPr="009A3A7A" w:rsidRDefault="00901AE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01AED" w:rsidRDefault="00901AED"/>
                  </w:txbxContent>
                </v:textbox>
              </v:shape>
            </w:pict>
          </mc:Fallback>
        </mc:AlternateContent>
      </w:r>
      <w:r w:rsidR="001D274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723EA" wp14:editId="7099A777">
                <wp:simplePos x="0" y="0"/>
                <wp:positionH relativeFrom="column">
                  <wp:posOffset>-342900</wp:posOffset>
                </wp:positionH>
                <wp:positionV relativeFrom="paragraph">
                  <wp:posOffset>3619500</wp:posOffset>
                </wp:positionV>
                <wp:extent cx="3680460" cy="282702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2827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31CA6" w14:textId="77777777" w:rsidR="00E3653D" w:rsidRPr="009B7BBF" w:rsidRDefault="00E3653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B7BBF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Mutual Respect:</w:t>
                            </w:r>
                          </w:p>
                          <w:p w14:paraId="760EFD25" w14:textId="77777777" w:rsidR="00E3653D" w:rsidRPr="00EE6AE5" w:rsidRDefault="00E3653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PHSE </w:t>
                            </w:r>
                          </w:p>
                          <w:p w14:paraId="38126390" w14:textId="77777777" w:rsidR="001D2742" w:rsidRPr="00EE6AE5" w:rsidRDefault="001D274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RRSA activities</w:t>
                            </w:r>
                          </w:p>
                          <w:p w14:paraId="34824D2D" w14:textId="77777777" w:rsidR="00E3653D" w:rsidRPr="00EE6AE5" w:rsidRDefault="00E3653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Celebration assembly </w:t>
                            </w:r>
                          </w:p>
                          <w:p w14:paraId="05D7843A" w14:textId="77777777" w:rsidR="00E3653D" w:rsidRPr="00EE6AE5" w:rsidRDefault="00E3653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Showing takeaway homework</w:t>
                            </w:r>
                          </w:p>
                          <w:p w14:paraId="37F8667C" w14:textId="77777777" w:rsidR="00E3653D" w:rsidRPr="00EE6AE5" w:rsidRDefault="003D0D3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Buddies</w:t>
                            </w:r>
                          </w:p>
                          <w:p w14:paraId="4F806C7A" w14:textId="77777777" w:rsidR="003D0D3E" w:rsidRPr="00EE6AE5" w:rsidRDefault="003D0D3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Mission statement encompasses all and is embedded in all aspects of school life: “a caring Christian </w:t>
                            </w:r>
                            <w:r w:rsidRPr="00EE6AE5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family</w:t>
                            </w: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where we grow together” and “let your light shine”. </w:t>
                            </w:r>
                          </w:p>
                          <w:p w14:paraId="0CCE5E76" w14:textId="77777777" w:rsidR="008D3BF9" w:rsidRPr="00EE6AE5" w:rsidRDefault="008D3BF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Teamwork in residentials</w:t>
                            </w:r>
                          </w:p>
                          <w:p w14:paraId="640A9C0C" w14:textId="77777777" w:rsidR="008D3BF9" w:rsidRPr="00EE6AE5" w:rsidRDefault="008D3BF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Sporting events</w:t>
                            </w:r>
                          </w:p>
                          <w:p w14:paraId="061167A2" w14:textId="77777777" w:rsidR="008D3BF9" w:rsidRPr="00EE6AE5" w:rsidRDefault="008D3BF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E6AE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Global and local charities</w:t>
                            </w:r>
                          </w:p>
                          <w:p w14:paraId="64C15B36" w14:textId="77777777" w:rsidR="006E327E" w:rsidRDefault="006E327E"/>
                          <w:p w14:paraId="68D50AA5" w14:textId="77777777" w:rsidR="008D3BF9" w:rsidRDefault="008D3BF9"/>
                          <w:p w14:paraId="50064896" w14:textId="77777777" w:rsidR="008D3BF9" w:rsidRDefault="008D3BF9"/>
                          <w:p w14:paraId="1C1B8ADF" w14:textId="77777777" w:rsidR="003D0D3E" w:rsidRDefault="003D0D3E"/>
                          <w:p w14:paraId="67AB4176" w14:textId="77777777" w:rsidR="00E3653D" w:rsidRDefault="00E36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27pt;margin-top:285pt;width:289.8pt;height:2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" filled="f" strokeweight=".5pt">
                <v:textbox>
                  <w:txbxContent>
                    <w:p w:rsidR="00E3653D" w:rsidRPr="009B7BBF" w:rsidRDefault="00E3653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B7BBF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Mutual Respect:</w:t>
                      </w:r>
                    </w:p>
                    <w:p w:rsidR="00E3653D" w:rsidRPr="00EE6AE5" w:rsidRDefault="00E3653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PHSE </w:t>
                      </w:r>
                    </w:p>
                    <w:p w:rsidR="001D2742" w:rsidRPr="00EE6AE5" w:rsidRDefault="001D274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RRSA activities</w:t>
                      </w:r>
                    </w:p>
                    <w:p w:rsidR="00E3653D" w:rsidRPr="00EE6AE5" w:rsidRDefault="00E3653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Celebration assembly </w:t>
                      </w:r>
                    </w:p>
                    <w:p w:rsidR="00E3653D" w:rsidRPr="00EE6AE5" w:rsidRDefault="00E3653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Showing takeaway homework</w:t>
                      </w:r>
                    </w:p>
                    <w:p w:rsidR="00E3653D" w:rsidRPr="00EE6AE5" w:rsidRDefault="003D0D3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Buddies</w:t>
                      </w:r>
                    </w:p>
                    <w:p w:rsidR="003D0D3E" w:rsidRPr="00EE6AE5" w:rsidRDefault="003D0D3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Mission statement encompasses all and is embedded in all aspects of school life: “a caring Christian </w:t>
                      </w:r>
                      <w:r w:rsidRPr="00EE6AE5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family</w:t>
                      </w: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where we grow together” and “let your light shine”. </w:t>
                      </w:r>
                    </w:p>
                    <w:p w:rsidR="008D3BF9" w:rsidRPr="00EE6AE5" w:rsidRDefault="008D3BF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Teamwork in residentials</w:t>
                      </w:r>
                    </w:p>
                    <w:p w:rsidR="008D3BF9" w:rsidRPr="00EE6AE5" w:rsidRDefault="008D3BF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Sporting events</w:t>
                      </w:r>
                    </w:p>
                    <w:p w:rsidR="008D3BF9" w:rsidRPr="00EE6AE5" w:rsidRDefault="008D3BF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E6AE5">
                        <w:rPr>
                          <w:rFonts w:ascii="Comic Sans MS" w:hAnsi="Comic Sans MS"/>
                          <w:sz w:val="16"/>
                          <w:szCs w:val="16"/>
                        </w:rPr>
                        <w:t>Global and local charities</w:t>
                      </w:r>
                    </w:p>
                    <w:p w:rsidR="006E327E" w:rsidRDefault="006E327E"/>
                    <w:p w:rsidR="008D3BF9" w:rsidRDefault="008D3BF9"/>
                    <w:p w:rsidR="008D3BF9" w:rsidRDefault="008D3BF9"/>
                    <w:p w:rsidR="003D0D3E" w:rsidRDefault="003D0D3E"/>
                    <w:p w:rsidR="00E3653D" w:rsidRDefault="00E3653D"/>
                  </w:txbxContent>
                </v:textbox>
              </v:shape>
            </w:pict>
          </mc:Fallback>
        </mc:AlternateContent>
      </w:r>
    </w:p>
    <w:sectPr w:rsidR="007B0B95" w:rsidSect="009A3A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ED"/>
    <w:rsid w:val="00101D63"/>
    <w:rsid w:val="001D2742"/>
    <w:rsid w:val="00261E59"/>
    <w:rsid w:val="00333D5E"/>
    <w:rsid w:val="003D0D3E"/>
    <w:rsid w:val="00694362"/>
    <w:rsid w:val="006E327E"/>
    <w:rsid w:val="00740064"/>
    <w:rsid w:val="007B0B95"/>
    <w:rsid w:val="008521E9"/>
    <w:rsid w:val="00884C36"/>
    <w:rsid w:val="008D3BF9"/>
    <w:rsid w:val="00901AED"/>
    <w:rsid w:val="009A3A7A"/>
    <w:rsid w:val="009B7BBF"/>
    <w:rsid w:val="00B30B10"/>
    <w:rsid w:val="00E3653D"/>
    <w:rsid w:val="00EC3F7F"/>
    <w:rsid w:val="00E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2F8D"/>
  <w15:chartTrackingRefBased/>
  <w15:docId w15:val="{B1A3D7F8-04B3-4EBC-8D4E-D41EAB4C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Principal of Bunbury Aldersey CE Primary</cp:lastModifiedBy>
  <cp:revision>2</cp:revision>
  <dcterms:created xsi:type="dcterms:W3CDTF">2019-11-23T19:28:00Z</dcterms:created>
  <dcterms:modified xsi:type="dcterms:W3CDTF">2019-11-23T19:28:00Z</dcterms:modified>
</cp:coreProperties>
</file>