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73" w:tblpY="-179"/>
        <w:tblW w:w="16213" w:type="dxa"/>
        <w:tblLayout w:type="fixed"/>
        <w:tblLook w:val="04A0" w:firstRow="1" w:lastRow="0" w:firstColumn="1" w:lastColumn="0" w:noHBand="0" w:noVBand="1"/>
      </w:tblPr>
      <w:tblGrid>
        <w:gridCol w:w="851"/>
        <w:gridCol w:w="5120"/>
        <w:gridCol w:w="5121"/>
        <w:gridCol w:w="5121"/>
      </w:tblGrid>
      <w:tr w:rsidR="00966A22" w:rsidRPr="00FB0FC2" w14:paraId="557BF077" w14:textId="77777777" w:rsidTr="0C430304">
        <w:trPr>
          <w:trHeight w:val="831"/>
        </w:trPr>
        <w:tc>
          <w:tcPr>
            <w:tcW w:w="16213" w:type="dxa"/>
            <w:gridSpan w:val="4"/>
            <w:shd w:val="clear" w:color="auto" w:fill="9BBB59" w:themeFill="accent3"/>
          </w:tcPr>
          <w:p w14:paraId="1A22E8F2" w14:textId="4A3C3BFB" w:rsidR="00966A22" w:rsidRPr="007A223F" w:rsidRDefault="00634D2C" w:rsidP="007308F2">
            <w:pPr>
              <w:spacing w:after="0"/>
              <w:jc w:val="center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1" locked="0" layoutInCell="1" allowOverlap="1" wp14:anchorId="1CC18E3F" wp14:editId="4C7959AB">
                  <wp:simplePos x="0" y="0"/>
                  <wp:positionH relativeFrom="column">
                    <wp:posOffset>9553575</wp:posOffset>
                  </wp:positionH>
                  <wp:positionV relativeFrom="paragraph">
                    <wp:posOffset>0</wp:posOffset>
                  </wp:positionV>
                  <wp:extent cx="600075" cy="600075"/>
                  <wp:effectExtent l="0" t="0" r="9525" b="9525"/>
                  <wp:wrapTight wrapText="bothSides">
                    <wp:wrapPolygon edited="0">
                      <wp:start x="8229" y="0"/>
                      <wp:lineTo x="0" y="2057"/>
                      <wp:lineTo x="0" y="18514"/>
                      <wp:lineTo x="6857" y="21257"/>
                      <wp:lineTo x="13714" y="21257"/>
                      <wp:lineTo x="21257" y="17829"/>
                      <wp:lineTo x="21257" y="2057"/>
                      <wp:lineTo x="13029" y="0"/>
                      <wp:lineTo x="8229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6A22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="006E6465">
              <w:rPr>
                <w:rFonts w:ascii="Comic Sans MS" w:hAnsi="Comic Sans MS"/>
                <w:b/>
                <w:sz w:val="28"/>
                <w:szCs w:val="28"/>
              </w:rPr>
              <w:t>UNBURY</w:t>
            </w:r>
            <w:r w:rsidR="00966A22" w:rsidRPr="00AB2FB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ALDERSEY CE </w:t>
            </w:r>
            <w:r w:rsidR="00966A22" w:rsidRPr="00AB2FB9">
              <w:rPr>
                <w:rFonts w:ascii="Comic Sans MS" w:hAnsi="Comic Sans MS"/>
                <w:b/>
                <w:sz w:val="28"/>
                <w:szCs w:val="28"/>
              </w:rPr>
              <w:t>PRIMARY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AND NURSERY</w:t>
            </w:r>
            <w:r w:rsidR="00966A22" w:rsidRPr="00AB2FB9">
              <w:rPr>
                <w:rFonts w:ascii="Comic Sans MS" w:hAnsi="Comic Sans MS"/>
                <w:b/>
                <w:sz w:val="28"/>
                <w:szCs w:val="28"/>
              </w:rPr>
              <w:t xml:space="preserve"> SCHOOL</w:t>
            </w:r>
          </w:p>
          <w:p w14:paraId="04C1C6E0" w14:textId="77777777" w:rsidR="00966A22" w:rsidRPr="00B2506D" w:rsidRDefault="001F644B" w:rsidP="007308F2">
            <w:pPr>
              <w:spacing w:after="0"/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EYFS – Understanding the World</w:t>
            </w:r>
          </w:p>
        </w:tc>
      </w:tr>
      <w:tr w:rsidR="00B55DE1" w:rsidRPr="00873674" w14:paraId="094C232E" w14:textId="77777777" w:rsidTr="0C430304">
        <w:trPr>
          <w:cantSplit/>
          <w:trHeight w:val="404"/>
        </w:trPr>
        <w:tc>
          <w:tcPr>
            <w:tcW w:w="851" w:type="dxa"/>
            <w:shd w:val="clear" w:color="auto" w:fill="9BBB59" w:themeFill="accent3"/>
            <w:textDirection w:val="btLr"/>
            <w:vAlign w:val="center"/>
          </w:tcPr>
          <w:p w14:paraId="672A6659" w14:textId="77777777" w:rsidR="00B55DE1" w:rsidRPr="000E3339" w:rsidRDefault="00B55DE1" w:rsidP="007308F2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9BBB59" w:themeFill="accent3"/>
          </w:tcPr>
          <w:p w14:paraId="11D2E205" w14:textId="3108DB9B" w:rsidR="00B55DE1" w:rsidRDefault="00B55DE1" w:rsidP="007308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4FF59709" w14:textId="08684D2F" w:rsidR="00B55DE1" w:rsidRPr="00DB57B9" w:rsidRDefault="00B55DE1" w:rsidP="007308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Autumn</w:t>
            </w:r>
          </w:p>
        </w:tc>
        <w:tc>
          <w:tcPr>
            <w:tcW w:w="5121" w:type="dxa"/>
            <w:shd w:val="clear" w:color="auto" w:fill="9BBB59" w:themeFill="accent3"/>
          </w:tcPr>
          <w:p w14:paraId="07DEC67D" w14:textId="6C8AE509" w:rsidR="00B55DE1" w:rsidRDefault="00B55DE1" w:rsidP="007308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5F9FA333" w14:textId="6973E771" w:rsidR="00B55DE1" w:rsidRPr="00DB57B9" w:rsidRDefault="00B55DE1" w:rsidP="007308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Spring</w:t>
            </w:r>
          </w:p>
        </w:tc>
        <w:tc>
          <w:tcPr>
            <w:tcW w:w="5121" w:type="dxa"/>
            <w:shd w:val="clear" w:color="auto" w:fill="9BBB59" w:themeFill="accent3"/>
          </w:tcPr>
          <w:p w14:paraId="32F66433" w14:textId="77777777" w:rsidR="00B55DE1" w:rsidRDefault="00B55DE1" w:rsidP="002B0AE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Two’s</w:t>
            </w:r>
          </w:p>
          <w:p w14:paraId="527D4CDF" w14:textId="316EC2A2" w:rsidR="00B55DE1" w:rsidRPr="00DB57B9" w:rsidRDefault="00B55DE1" w:rsidP="007308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Summer</w:t>
            </w:r>
          </w:p>
        </w:tc>
      </w:tr>
      <w:tr w:rsidR="00B55DE1" w:rsidRPr="00873674" w14:paraId="3557285E" w14:textId="77777777" w:rsidTr="0C430304">
        <w:trPr>
          <w:cantSplit/>
          <w:trHeight w:val="557"/>
        </w:trPr>
        <w:tc>
          <w:tcPr>
            <w:tcW w:w="851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6DE98E64" w14:textId="77777777" w:rsidR="00B55DE1" w:rsidRPr="00983681" w:rsidRDefault="00B55DE1" w:rsidP="007308F2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83681">
              <w:rPr>
                <w:rFonts w:ascii="Comic Sans MS" w:hAnsi="Comic Sans MS"/>
                <w:b/>
                <w:sz w:val="16"/>
                <w:szCs w:val="16"/>
              </w:rPr>
              <w:t>Past and Present (History)</w:t>
            </w:r>
          </w:p>
        </w:tc>
        <w:tc>
          <w:tcPr>
            <w:tcW w:w="15362" w:type="dxa"/>
            <w:gridSpan w:val="3"/>
            <w:shd w:val="clear" w:color="auto" w:fill="auto"/>
            <w:vAlign w:val="center"/>
          </w:tcPr>
          <w:p w14:paraId="7B713F07" w14:textId="308834E3" w:rsidR="00B55DE1" w:rsidRPr="00226781" w:rsidRDefault="00B55DE1" w:rsidP="0022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624B3">
              <w:rPr>
                <w:rFonts w:ascii="Comic Sans MS" w:hAnsi="Comic Sans MS"/>
                <w:sz w:val="16"/>
                <w:szCs w:val="14"/>
              </w:rPr>
              <w:t>Make connections between the features of their family and other families.</w:t>
            </w:r>
          </w:p>
        </w:tc>
      </w:tr>
      <w:tr w:rsidR="00B55DE1" w:rsidRPr="00873674" w14:paraId="00C65E7B" w14:textId="77777777" w:rsidTr="0C430304">
        <w:trPr>
          <w:cantSplit/>
          <w:trHeight w:val="1073"/>
        </w:trPr>
        <w:tc>
          <w:tcPr>
            <w:tcW w:w="851" w:type="dxa"/>
            <w:vMerge/>
            <w:textDirection w:val="btLr"/>
            <w:vAlign w:val="center"/>
          </w:tcPr>
          <w:p w14:paraId="4101652C" w14:textId="77777777" w:rsidR="00B55DE1" w:rsidRPr="00983681" w:rsidRDefault="00B55DE1" w:rsidP="007308F2">
            <w:pPr>
              <w:ind w:left="113" w:right="113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120" w:type="dxa"/>
            <w:shd w:val="clear" w:color="auto" w:fill="auto"/>
          </w:tcPr>
          <w:p w14:paraId="15ED9E5D" w14:textId="77777777" w:rsidR="00B55DE1" w:rsidRDefault="00B55DE1" w:rsidP="008F352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Children to bring pictures of their families into nursery and display on a family tree in the classroom to help transition into nursery.</w:t>
            </w:r>
          </w:p>
          <w:p w14:paraId="29A06264" w14:textId="77777777" w:rsidR="00B55DE1" w:rsidRDefault="00B55DE1" w:rsidP="008F352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What do you do with Daddy? Mummy?</w:t>
            </w:r>
          </w:p>
          <w:p w14:paraId="60CD2E10" w14:textId="77777777" w:rsidR="00B55DE1" w:rsidRDefault="00B55DE1" w:rsidP="008F352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Ask parents to add occasions/stories/pictures to the display and talk to children about these.</w:t>
            </w:r>
          </w:p>
          <w:p w14:paraId="4EB9A37D" w14:textId="01F90F42" w:rsidR="00B55DE1" w:rsidRPr="001624B3" w:rsidRDefault="00B55DE1" w:rsidP="008F3525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Read stories together about families.</w:t>
            </w:r>
          </w:p>
        </w:tc>
        <w:tc>
          <w:tcPr>
            <w:tcW w:w="5121" w:type="dxa"/>
            <w:shd w:val="clear" w:color="auto" w:fill="auto"/>
          </w:tcPr>
          <w:p w14:paraId="62B0C62F" w14:textId="77777777" w:rsidR="00B55DE1" w:rsidRDefault="00B55DE1" w:rsidP="552E62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Begin to talk about families. Who is there their family</w:t>
            </w:r>
            <w:r>
              <w:rPr>
                <w:rFonts w:ascii="Comic Sans MS" w:hAnsi="Comic Sans MS"/>
                <w:sz w:val="14"/>
                <w:szCs w:val="14"/>
              </w:rPr>
              <w:t>?</w:t>
            </w:r>
          </w:p>
          <w:p w14:paraId="0A78ACF2" w14:textId="6CEE564A" w:rsidR="00B55DE1" w:rsidRDefault="00B55DE1" w:rsidP="552E62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 Who</w:t>
            </w:r>
            <w:r w:rsidRPr="001624B3">
              <w:rPr>
                <w:rFonts w:ascii="Comic Sans MS" w:hAnsi="Comic Sans MS"/>
                <w:sz w:val="14"/>
                <w:szCs w:val="14"/>
              </w:rPr>
              <w:t xml:space="preserve"> is special to them?</w:t>
            </w:r>
          </w:p>
          <w:p w14:paraId="0E714521" w14:textId="01757E71" w:rsidR="00B55DE1" w:rsidRDefault="00B55DE1" w:rsidP="552E62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Can you point to Granny? Uncle James?</w:t>
            </w:r>
          </w:p>
          <w:p w14:paraId="138059D8" w14:textId="21EE175C" w:rsidR="00B55DE1" w:rsidRDefault="00B55DE1" w:rsidP="552E62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Look at some family photos together and find out the context to talk to children.</w:t>
            </w:r>
          </w:p>
          <w:p w14:paraId="4ACAFB77" w14:textId="69BEDF9B" w:rsidR="00B55DE1" w:rsidRPr="001624B3" w:rsidRDefault="00B55DE1" w:rsidP="552E62F9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Tell rhymes and poems about families.</w:t>
            </w:r>
          </w:p>
          <w:p w14:paraId="1299C43A" w14:textId="7D6554A9" w:rsidR="00B55DE1" w:rsidRPr="001624B3" w:rsidRDefault="00B55DE1" w:rsidP="552E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121" w:type="dxa"/>
            <w:shd w:val="clear" w:color="auto" w:fill="auto"/>
          </w:tcPr>
          <w:p w14:paraId="489A5A4F" w14:textId="77777777" w:rsidR="00B55DE1" w:rsidRDefault="00B55DE1" w:rsidP="09F5B8B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 xml:space="preserve">Who lives in your house? What do you do at home? </w:t>
            </w:r>
          </w:p>
          <w:p w14:paraId="64876CCD" w14:textId="77777777" w:rsidR="00B55DE1" w:rsidRDefault="00B55DE1" w:rsidP="09F5B8B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 xml:space="preserve">Begin to talk about family life and what they do together. What special occasions are important? </w:t>
            </w:r>
          </w:p>
          <w:p w14:paraId="3A65E816" w14:textId="77777777" w:rsidR="00B55DE1" w:rsidRDefault="00B55DE1" w:rsidP="09F5B8B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Make strong home learning links here.</w:t>
            </w:r>
          </w:p>
          <w:p w14:paraId="08CE6F91" w14:textId="7285783E" w:rsidR="00B55DE1" w:rsidRPr="00E75254" w:rsidRDefault="00B55DE1" w:rsidP="00300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sz w:val="14"/>
                <w:szCs w:val="14"/>
              </w:rPr>
              <w:t>Talk about simple memoires and occasions spent together – read books together about special occasions.</w:t>
            </w:r>
          </w:p>
        </w:tc>
      </w:tr>
      <w:tr w:rsidR="00B55DE1" w:rsidRPr="00873674" w14:paraId="72AD5B12" w14:textId="77777777" w:rsidTr="0C430304">
        <w:trPr>
          <w:cantSplit/>
          <w:trHeight w:val="480"/>
        </w:trPr>
        <w:tc>
          <w:tcPr>
            <w:tcW w:w="851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66785844" w14:textId="3E036E10" w:rsidR="00B55DE1" w:rsidRPr="00983681" w:rsidRDefault="00B55DE1" w:rsidP="007308F2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83681">
              <w:rPr>
                <w:rFonts w:ascii="Arial" w:hAnsi="Arial" w:cs="Arial"/>
                <w:noProof/>
                <w:color w:val="FFFFFF"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098A5146" wp14:editId="1A5CB30A">
                  <wp:simplePos x="0" y="0"/>
                  <wp:positionH relativeFrom="column">
                    <wp:posOffset>47610</wp:posOffset>
                  </wp:positionH>
                  <wp:positionV relativeFrom="paragraph">
                    <wp:posOffset>3885654</wp:posOffset>
                  </wp:positionV>
                  <wp:extent cx="412750" cy="401955"/>
                  <wp:effectExtent l="0" t="0" r="6350" b="0"/>
                  <wp:wrapThrough wrapText="bothSides">
                    <wp:wrapPolygon edited="0">
                      <wp:start x="1994" y="0"/>
                      <wp:lineTo x="0" y="3071"/>
                      <wp:lineTo x="0" y="7166"/>
                      <wp:lineTo x="9969" y="16379"/>
                      <wp:lineTo x="15951" y="20474"/>
                      <wp:lineTo x="17945" y="20474"/>
                      <wp:lineTo x="20935" y="20474"/>
                      <wp:lineTo x="20935" y="12284"/>
                      <wp:lineTo x="8972" y="0"/>
                      <wp:lineTo x="1994" y="0"/>
                    </wp:wrapPolygon>
                  </wp:wrapThrough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1275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681">
              <w:rPr>
                <w:rFonts w:ascii="Comic Sans MS" w:hAnsi="Comic Sans MS"/>
                <w:b/>
                <w:sz w:val="16"/>
                <w:szCs w:val="16"/>
              </w:rPr>
              <w:t>People and Places (Geography)</w:t>
            </w:r>
          </w:p>
        </w:tc>
        <w:tc>
          <w:tcPr>
            <w:tcW w:w="15362" w:type="dxa"/>
            <w:gridSpan w:val="3"/>
            <w:shd w:val="clear" w:color="auto" w:fill="auto"/>
            <w:vAlign w:val="center"/>
          </w:tcPr>
          <w:p w14:paraId="78E61690" w14:textId="77777777" w:rsidR="00B55DE1" w:rsidRPr="001624B3" w:rsidRDefault="00B55DE1" w:rsidP="00E175D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</w:p>
          <w:p w14:paraId="2DFC7FDC" w14:textId="77777777" w:rsidR="00B55DE1" w:rsidRPr="001624B3" w:rsidRDefault="00B55DE1" w:rsidP="00E175D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6"/>
                <w:szCs w:val="14"/>
              </w:rPr>
              <w:t>Explore and respond to different natural phenomena in their setting and on trips.</w:t>
            </w:r>
          </w:p>
          <w:p w14:paraId="41FFCA2C" w14:textId="3D557220" w:rsidR="00B55DE1" w:rsidRPr="00E75254" w:rsidRDefault="00B55DE1" w:rsidP="003F49E9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55DE1" w:rsidRPr="00873674" w14:paraId="67ECFD6E" w14:textId="77777777" w:rsidTr="0C430304">
        <w:trPr>
          <w:cantSplit/>
          <w:trHeight w:val="1461"/>
        </w:trPr>
        <w:tc>
          <w:tcPr>
            <w:tcW w:w="851" w:type="dxa"/>
            <w:vMerge/>
            <w:textDirection w:val="btLr"/>
            <w:vAlign w:val="center"/>
          </w:tcPr>
          <w:p w14:paraId="61CDCEAD" w14:textId="77777777" w:rsidR="00B55DE1" w:rsidRPr="00983681" w:rsidRDefault="00B55DE1" w:rsidP="00E175D8">
            <w:pPr>
              <w:ind w:left="113" w:right="113"/>
              <w:jc w:val="center"/>
              <w:rPr>
                <w:rFonts w:ascii="Arial" w:hAnsi="Arial" w:cs="Arial"/>
                <w:noProof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5120" w:type="dxa"/>
            <w:shd w:val="clear" w:color="auto" w:fill="auto"/>
          </w:tcPr>
          <w:p w14:paraId="2531B5BD" w14:textId="48081906" w:rsidR="00B55DE1" w:rsidRDefault="00B55DE1" w:rsidP="552E62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 xml:space="preserve">Encourage toddlers and young children to enjoy and explore the natural world. Suggestions: - standing in the rain with wellies and umbrellas </w:t>
            </w:r>
            <w:r>
              <w:rPr>
                <w:rFonts w:ascii="Comic Sans MS" w:hAnsi="Comic Sans MS"/>
                <w:sz w:val="14"/>
                <w:szCs w:val="14"/>
              </w:rPr>
              <w:t>–</w:t>
            </w:r>
            <w:r w:rsidRPr="001624B3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79B4E3ED" w14:textId="5C9584EB" w:rsidR="00B55DE1" w:rsidRDefault="00B55DE1" w:rsidP="552E62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 xml:space="preserve">walking through tall grass </w:t>
            </w:r>
            <w:r>
              <w:rPr>
                <w:rFonts w:ascii="Comic Sans MS" w:hAnsi="Comic Sans MS"/>
                <w:sz w:val="14"/>
                <w:szCs w:val="14"/>
              </w:rPr>
              <w:t>–</w:t>
            </w:r>
            <w:r w:rsidRPr="001624B3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3924D963" w14:textId="2B98F8C1" w:rsidR="00B55DE1" w:rsidRDefault="00B55DE1" w:rsidP="552E62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 xml:space="preserve">splashing in puddles -  </w:t>
            </w:r>
          </w:p>
          <w:p w14:paraId="56EB1BD7" w14:textId="63D2EA05" w:rsidR="00B55DE1" w:rsidRPr="00B55DE1" w:rsidRDefault="00B55DE1" w:rsidP="00B55DE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Rolling in snow</w:t>
            </w:r>
          </w:p>
          <w:p w14:paraId="0DF31CC5" w14:textId="77777777" w:rsidR="00B55DE1" w:rsidRDefault="00B55DE1" w:rsidP="552E62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running in the wind </w:t>
            </w:r>
          </w:p>
          <w:p w14:paraId="6BB9E253" w14:textId="4BB157C0" w:rsidR="00B55DE1" w:rsidRPr="00B55DE1" w:rsidRDefault="00B55DE1" w:rsidP="00B55DE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 xml:space="preserve"> leaves and conkers picked up from the pavement or park during autumn</w:t>
            </w:r>
          </w:p>
        </w:tc>
        <w:tc>
          <w:tcPr>
            <w:tcW w:w="5121" w:type="dxa"/>
            <w:shd w:val="clear" w:color="auto" w:fill="auto"/>
          </w:tcPr>
          <w:p w14:paraId="5358E28D" w14:textId="4B4DC05A" w:rsidR="00B55DE1" w:rsidRDefault="00B55DE1" w:rsidP="00B55DE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 xml:space="preserve">Encourage children to bring natural materials into the setting, such as </w:t>
            </w:r>
            <w:r>
              <w:rPr>
                <w:rFonts w:ascii="Comic Sans MS" w:hAnsi="Comic Sans MS"/>
                <w:sz w:val="14"/>
                <w:szCs w:val="14"/>
              </w:rPr>
              <w:t>spring flowers found on the way to school, signs of new life</w:t>
            </w:r>
          </w:p>
          <w:p w14:paraId="302D0E66" w14:textId="2E779C56" w:rsidR="00B55DE1" w:rsidRDefault="00B55DE1" w:rsidP="00B55DE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looking for worms and mini-beasts</w:t>
            </w:r>
          </w:p>
          <w:p w14:paraId="029087CD" w14:textId="21515344" w:rsidR="00B55DE1" w:rsidRDefault="00B55DE1" w:rsidP="00B55DE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Planting seeds and seedlings in the ground</w:t>
            </w:r>
          </w:p>
          <w:p w14:paraId="23DE523C" w14:textId="2A7FBB78" w:rsidR="00B55DE1" w:rsidRPr="001624B3" w:rsidRDefault="00B55DE1" w:rsidP="00B55DE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Looking at nests and eggs</w:t>
            </w:r>
          </w:p>
        </w:tc>
        <w:tc>
          <w:tcPr>
            <w:tcW w:w="5121" w:type="dxa"/>
            <w:shd w:val="clear" w:color="auto" w:fill="auto"/>
          </w:tcPr>
          <w:p w14:paraId="6E23B364" w14:textId="77777777" w:rsidR="00B55DE1" w:rsidRPr="001624B3" w:rsidRDefault="00B55DE1" w:rsidP="552E62F9">
            <w:pPr>
              <w:pStyle w:val="ListParagraph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Explore different places around the nursery outdoor area and beyond. Point things out and name them, adding adjectives to extend the noun.</w:t>
            </w:r>
          </w:p>
          <w:p w14:paraId="5043CB0F" w14:textId="6AA5FEE2" w:rsidR="00B55DE1" w:rsidRPr="008F3525" w:rsidRDefault="00B55DE1" w:rsidP="008F352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Show images of walks and trips back in the setting, asking children to point and name.</w:t>
            </w:r>
          </w:p>
        </w:tc>
      </w:tr>
      <w:tr w:rsidR="00B55DE1" w:rsidRPr="00873674" w14:paraId="046FAB9C" w14:textId="77777777" w:rsidTr="0C430304">
        <w:trPr>
          <w:cantSplit/>
          <w:trHeight w:val="662"/>
        </w:trPr>
        <w:tc>
          <w:tcPr>
            <w:tcW w:w="851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3F4EC83C" w14:textId="29075F09" w:rsidR="00B55DE1" w:rsidRPr="00983681" w:rsidRDefault="00B55DE1" w:rsidP="00E175D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83681">
              <w:rPr>
                <w:rFonts w:ascii="Comic Sans MS" w:hAnsi="Comic Sans MS"/>
                <w:b/>
                <w:sz w:val="16"/>
                <w:szCs w:val="16"/>
              </w:rPr>
              <w:t>Culture</w:t>
            </w:r>
            <w:r w:rsidR="00983681">
              <w:rPr>
                <w:rFonts w:ascii="Comic Sans MS" w:hAnsi="Comic Sans MS"/>
                <w:b/>
                <w:sz w:val="16"/>
                <w:szCs w:val="16"/>
              </w:rPr>
              <w:t>s</w:t>
            </w:r>
            <w:r w:rsidRPr="00983681">
              <w:rPr>
                <w:rFonts w:ascii="Comic Sans MS" w:hAnsi="Comic Sans MS"/>
                <w:b/>
                <w:sz w:val="16"/>
                <w:szCs w:val="16"/>
              </w:rPr>
              <w:t xml:space="preserve"> and Communities (RE)</w:t>
            </w:r>
          </w:p>
        </w:tc>
        <w:tc>
          <w:tcPr>
            <w:tcW w:w="15362" w:type="dxa"/>
            <w:gridSpan w:val="3"/>
            <w:shd w:val="clear" w:color="auto" w:fill="auto"/>
            <w:vAlign w:val="center"/>
          </w:tcPr>
          <w:p w14:paraId="0CEC5BBA" w14:textId="264113B7" w:rsidR="00B55DE1" w:rsidRPr="00E75254" w:rsidRDefault="00B55DE1" w:rsidP="00E175D8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624B3">
              <w:rPr>
                <w:rFonts w:ascii="Comic Sans MS" w:hAnsi="Comic Sans MS"/>
                <w:sz w:val="16"/>
                <w:szCs w:val="14"/>
              </w:rPr>
              <w:t>Notices differences between people.</w:t>
            </w:r>
          </w:p>
        </w:tc>
      </w:tr>
      <w:tr w:rsidR="00B55DE1" w:rsidRPr="00873674" w14:paraId="1A91E928" w14:textId="77777777" w:rsidTr="0C430304">
        <w:trPr>
          <w:cantSplit/>
          <w:trHeight w:val="662"/>
        </w:trPr>
        <w:tc>
          <w:tcPr>
            <w:tcW w:w="851" w:type="dxa"/>
            <w:vMerge/>
            <w:textDirection w:val="btLr"/>
            <w:vAlign w:val="center"/>
          </w:tcPr>
          <w:p w14:paraId="07459315" w14:textId="77777777" w:rsidR="00B55DE1" w:rsidRPr="00983681" w:rsidRDefault="00B55DE1" w:rsidP="00E175D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5120" w:type="dxa"/>
            <w:shd w:val="clear" w:color="auto" w:fill="auto"/>
          </w:tcPr>
          <w:p w14:paraId="59B483AD" w14:textId="7DDCA730" w:rsidR="00B55DE1" w:rsidRPr="001624B3" w:rsidRDefault="00B55DE1" w:rsidP="552E62F9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Model positive attitudes about the differences between people including differences in race and religion.</w:t>
            </w:r>
          </w:p>
          <w:p w14:paraId="50AE6CE0" w14:textId="54E63544" w:rsidR="00B55DE1" w:rsidRPr="001624B3" w:rsidRDefault="00B55DE1" w:rsidP="008F3525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Celebrate religious festivals such as Diwali, harvest, Christmas, etc.</w:t>
            </w:r>
          </w:p>
        </w:tc>
        <w:tc>
          <w:tcPr>
            <w:tcW w:w="5121" w:type="dxa"/>
            <w:shd w:val="clear" w:color="auto" w:fill="auto"/>
          </w:tcPr>
          <w:p w14:paraId="4AE1253A" w14:textId="498656DA" w:rsidR="00B55DE1" w:rsidRPr="001624B3" w:rsidRDefault="00B55DE1" w:rsidP="00B55DE1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Celebrate Shrove Tuesday, Easter and Chinese New Year.</w:t>
            </w:r>
          </w:p>
          <w:p w14:paraId="6D803737" w14:textId="77777777" w:rsidR="00B55DE1" w:rsidRDefault="00B55DE1" w:rsidP="00B55DE1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Talk about different hair, ages and interests.</w:t>
            </w:r>
          </w:p>
          <w:p w14:paraId="6537F28F" w14:textId="6EE80779" w:rsidR="00B55DE1" w:rsidRPr="001624B3" w:rsidRDefault="00B55DE1" w:rsidP="00B55DE1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Talk about differences in rhymes and stories of characters.</w:t>
            </w:r>
          </w:p>
        </w:tc>
        <w:tc>
          <w:tcPr>
            <w:tcW w:w="5121" w:type="dxa"/>
            <w:shd w:val="clear" w:color="auto" w:fill="auto"/>
          </w:tcPr>
          <w:p w14:paraId="3FB2CA24" w14:textId="77777777" w:rsidR="00B55DE1" w:rsidRDefault="00B55DE1" w:rsidP="008F352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Talk about different clothes for different weathers and countries (in images) and different Mums, Dads and children.</w:t>
            </w:r>
          </w:p>
          <w:p w14:paraId="44E871BC" w14:textId="773EE008" w:rsidR="00B55DE1" w:rsidRPr="008F3525" w:rsidRDefault="00B55DE1" w:rsidP="008F352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Read stories and talk about differences in characters</w:t>
            </w:r>
          </w:p>
        </w:tc>
      </w:tr>
      <w:tr w:rsidR="00B55DE1" w:rsidRPr="00873674" w14:paraId="6923EC02" w14:textId="77777777" w:rsidTr="0C430304">
        <w:trPr>
          <w:cantSplit/>
          <w:trHeight w:val="662"/>
        </w:trPr>
        <w:tc>
          <w:tcPr>
            <w:tcW w:w="851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14:paraId="5D836E71" w14:textId="77777777" w:rsidR="00B55DE1" w:rsidRPr="00983681" w:rsidRDefault="00B55DE1" w:rsidP="00E175D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983681">
              <w:rPr>
                <w:rFonts w:ascii="Comic Sans MS" w:hAnsi="Comic Sans MS"/>
                <w:b/>
                <w:sz w:val="16"/>
                <w:szCs w:val="16"/>
              </w:rPr>
              <w:t>The Natural World (Science)</w:t>
            </w:r>
          </w:p>
        </w:tc>
        <w:tc>
          <w:tcPr>
            <w:tcW w:w="15362" w:type="dxa"/>
            <w:gridSpan w:val="3"/>
            <w:shd w:val="clear" w:color="auto" w:fill="auto"/>
          </w:tcPr>
          <w:p w14:paraId="1A097582" w14:textId="77777777" w:rsidR="00B55DE1" w:rsidRPr="001624B3" w:rsidRDefault="00B55DE1" w:rsidP="00E175D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6"/>
                <w:szCs w:val="14"/>
              </w:rPr>
            </w:pPr>
          </w:p>
          <w:p w14:paraId="77EDB0AC" w14:textId="77777777" w:rsidR="00B55DE1" w:rsidRPr="001624B3" w:rsidRDefault="00B55DE1" w:rsidP="00E175D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6"/>
                <w:szCs w:val="16"/>
              </w:rPr>
              <w:t>Explore natural materials, indoors and outside.</w:t>
            </w:r>
          </w:p>
          <w:p w14:paraId="2315520B" w14:textId="6A55FA1C" w:rsidR="00B55DE1" w:rsidRPr="00E75254" w:rsidRDefault="00B55DE1" w:rsidP="00E175D8">
            <w:pPr>
              <w:spacing w:after="0" w:line="240" w:lineRule="auto"/>
              <w:jc w:val="center"/>
              <w:rPr>
                <w:rFonts w:ascii="Comic Sans MS" w:hAnsi="Comic Sans MS"/>
                <w:sz w:val="16"/>
                <w:szCs w:val="14"/>
              </w:rPr>
            </w:pPr>
          </w:p>
        </w:tc>
      </w:tr>
      <w:tr w:rsidR="00B55DE1" w:rsidRPr="00873674" w14:paraId="794226E5" w14:textId="77777777" w:rsidTr="0C430304">
        <w:trPr>
          <w:cantSplit/>
          <w:trHeight w:val="662"/>
        </w:trPr>
        <w:tc>
          <w:tcPr>
            <w:tcW w:w="851" w:type="dxa"/>
            <w:vMerge/>
            <w:textDirection w:val="btLr"/>
            <w:vAlign w:val="center"/>
          </w:tcPr>
          <w:p w14:paraId="6B62F1B3" w14:textId="77777777" w:rsidR="00B55DE1" w:rsidRPr="001624B3" w:rsidRDefault="00B55DE1" w:rsidP="00E175D8">
            <w:pPr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5120" w:type="dxa"/>
            <w:shd w:val="clear" w:color="auto" w:fill="auto"/>
          </w:tcPr>
          <w:p w14:paraId="1F0160AF" w14:textId="27F706E6" w:rsidR="00B55DE1" w:rsidRPr="001624B3" w:rsidRDefault="00B55DE1" w:rsidP="552E62F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Autumn walks in the environment – explore different textures on the walks, acorns, conkers, wet leaves, crunchy leaves, etc.</w:t>
            </w:r>
          </w:p>
        </w:tc>
        <w:tc>
          <w:tcPr>
            <w:tcW w:w="5121" w:type="dxa"/>
            <w:shd w:val="clear" w:color="auto" w:fill="auto"/>
          </w:tcPr>
          <w:p w14:paraId="098E0CF4" w14:textId="33E36445" w:rsidR="00B55DE1" w:rsidRDefault="00B55DE1" w:rsidP="552E62F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Provide open-ended play materials inside and outdoors. Suggestion: Treasure Baskets for repeated exploration of textures, sounds, smells and tastes.</w:t>
            </w:r>
          </w:p>
          <w:p w14:paraId="3DB5663C" w14:textId="2F328205" w:rsidR="00B55DE1" w:rsidRPr="001624B3" w:rsidRDefault="00B55DE1" w:rsidP="552E62F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Bare foot walks on different surfaces including sand and wet sand, bumpy slabs and smooth slabs</w:t>
            </w:r>
          </w:p>
          <w:p w14:paraId="26EAD27E" w14:textId="60F51BD2" w:rsidR="00B55DE1" w:rsidRPr="001624B3" w:rsidRDefault="00B55DE1" w:rsidP="09F5B8B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121" w:type="dxa"/>
            <w:shd w:val="clear" w:color="auto" w:fill="auto"/>
          </w:tcPr>
          <w:p w14:paraId="308BEE86" w14:textId="77777777" w:rsidR="00B55DE1" w:rsidRPr="001624B3" w:rsidRDefault="00B55DE1" w:rsidP="552E62F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 xml:space="preserve">Offer lots of different textures for exploration with fingers, feet and whole body. Suggestions: wet and dry sand, water, paint and playdough – painting with hands and with feet. </w:t>
            </w:r>
          </w:p>
          <w:p w14:paraId="034A5A68" w14:textId="77777777" w:rsidR="00B55DE1" w:rsidRPr="001624B3" w:rsidRDefault="00B55DE1" w:rsidP="552E62F9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  <w:r w:rsidRPr="001624B3">
              <w:rPr>
                <w:rFonts w:ascii="Comic Sans MS" w:hAnsi="Comic Sans MS"/>
                <w:sz w:val="14"/>
                <w:szCs w:val="14"/>
              </w:rPr>
              <w:t>Walking on wet grass without shoes on, exploring weather changes.</w:t>
            </w:r>
          </w:p>
          <w:p w14:paraId="02F2C34E" w14:textId="77777777" w:rsidR="00B55DE1" w:rsidRPr="00E75254" w:rsidRDefault="00B55DE1" w:rsidP="00E175D8">
            <w:pPr>
              <w:spacing w:after="0" w:line="240" w:lineRule="auto"/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</w:tr>
    </w:tbl>
    <w:p w14:paraId="680A4E5D" w14:textId="10B2F248" w:rsidR="002F7E50" w:rsidRPr="00873674" w:rsidRDefault="002F7E50">
      <w:pPr>
        <w:rPr>
          <w:sz w:val="20"/>
          <w:szCs w:val="20"/>
        </w:rPr>
      </w:pPr>
    </w:p>
    <w:sectPr w:rsidR="002F7E50" w:rsidRPr="00873674" w:rsidSect="008317A2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889"/>
    <w:multiLevelType w:val="hybridMultilevel"/>
    <w:tmpl w:val="BEC07D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38CC"/>
    <w:multiLevelType w:val="hybridMultilevel"/>
    <w:tmpl w:val="08D6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1F55"/>
    <w:multiLevelType w:val="hybridMultilevel"/>
    <w:tmpl w:val="058E63B4"/>
    <w:lvl w:ilvl="0" w:tplc="5B401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7D2"/>
    <w:multiLevelType w:val="hybridMultilevel"/>
    <w:tmpl w:val="5AF85AC8"/>
    <w:lvl w:ilvl="0" w:tplc="A0E4F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825FF"/>
    <w:multiLevelType w:val="hybridMultilevel"/>
    <w:tmpl w:val="BBE85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46F5"/>
    <w:multiLevelType w:val="hybridMultilevel"/>
    <w:tmpl w:val="D6308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654E9"/>
    <w:multiLevelType w:val="hybridMultilevel"/>
    <w:tmpl w:val="5014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526AC"/>
    <w:multiLevelType w:val="hybridMultilevel"/>
    <w:tmpl w:val="4F6404AE"/>
    <w:lvl w:ilvl="0" w:tplc="E39C5CE0">
      <w:numFmt w:val="bullet"/>
      <w:lvlText w:val=""/>
      <w:lvlJc w:val="left"/>
      <w:pPr>
        <w:ind w:left="720" w:hanging="360"/>
      </w:pPr>
      <w:rPr>
        <w:rFonts w:ascii="Symbol" w:eastAsiaTheme="minorHAnsi" w:hAnsi="Symbol" w:cs="font0000000025867af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133D"/>
    <w:multiLevelType w:val="hybridMultilevel"/>
    <w:tmpl w:val="8520B116"/>
    <w:lvl w:ilvl="0" w:tplc="EE34E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209D9"/>
    <w:multiLevelType w:val="hybridMultilevel"/>
    <w:tmpl w:val="14D4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C138D"/>
    <w:multiLevelType w:val="hybridMultilevel"/>
    <w:tmpl w:val="A888FE60"/>
    <w:lvl w:ilvl="0" w:tplc="A0427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13225"/>
    <w:multiLevelType w:val="hybridMultilevel"/>
    <w:tmpl w:val="DD082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A22AE"/>
    <w:multiLevelType w:val="hybridMultilevel"/>
    <w:tmpl w:val="4BDA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836CE"/>
    <w:multiLevelType w:val="hybridMultilevel"/>
    <w:tmpl w:val="1FC2CBC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1432F"/>
    <w:multiLevelType w:val="hybridMultilevel"/>
    <w:tmpl w:val="88602D08"/>
    <w:lvl w:ilvl="0" w:tplc="6BC61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22241"/>
    <w:multiLevelType w:val="hybridMultilevel"/>
    <w:tmpl w:val="6CF0D648"/>
    <w:lvl w:ilvl="0" w:tplc="75A01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E6A37"/>
    <w:multiLevelType w:val="hybridMultilevel"/>
    <w:tmpl w:val="2FA6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1047C"/>
    <w:multiLevelType w:val="hybridMultilevel"/>
    <w:tmpl w:val="889E8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3D362F"/>
    <w:multiLevelType w:val="hybridMultilevel"/>
    <w:tmpl w:val="E682C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A05EE8">
      <w:numFmt w:val="bullet"/>
      <w:lvlText w:val="•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302607"/>
    <w:multiLevelType w:val="hybridMultilevel"/>
    <w:tmpl w:val="EB3C0B5C"/>
    <w:lvl w:ilvl="0" w:tplc="8F3C8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B7D98"/>
    <w:multiLevelType w:val="hybridMultilevel"/>
    <w:tmpl w:val="0B700BDC"/>
    <w:lvl w:ilvl="0" w:tplc="21E6CAE4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8046A"/>
    <w:multiLevelType w:val="hybridMultilevel"/>
    <w:tmpl w:val="7BA4CAD4"/>
    <w:lvl w:ilvl="0" w:tplc="A8CC3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42C2B"/>
    <w:multiLevelType w:val="hybridMultilevel"/>
    <w:tmpl w:val="45727BE8"/>
    <w:lvl w:ilvl="0" w:tplc="0809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 w15:restartNumberingAfterBreak="0">
    <w:nsid w:val="514452F2"/>
    <w:multiLevelType w:val="hybridMultilevel"/>
    <w:tmpl w:val="76FE6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C660B5"/>
    <w:multiLevelType w:val="hybridMultilevel"/>
    <w:tmpl w:val="39A49FBE"/>
    <w:lvl w:ilvl="0" w:tplc="23DE6B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9644B"/>
    <w:multiLevelType w:val="hybridMultilevel"/>
    <w:tmpl w:val="DA1A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907C4"/>
    <w:multiLevelType w:val="hybridMultilevel"/>
    <w:tmpl w:val="1CAC5FE4"/>
    <w:lvl w:ilvl="0" w:tplc="21E6CAE4">
      <w:numFmt w:val="bullet"/>
      <w:lvlText w:val="•"/>
      <w:lvlJc w:val="left"/>
      <w:pPr>
        <w:ind w:left="144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FD318E"/>
    <w:multiLevelType w:val="hybridMultilevel"/>
    <w:tmpl w:val="30A8EE82"/>
    <w:lvl w:ilvl="0" w:tplc="131ED8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D0456"/>
    <w:multiLevelType w:val="hybridMultilevel"/>
    <w:tmpl w:val="0E08B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E6397E"/>
    <w:multiLevelType w:val="hybridMultilevel"/>
    <w:tmpl w:val="C352A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1E2D41"/>
    <w:multiLevelType w:val="hybridMultilevel"/>
    <w:tmpl w:val="C488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62E79"/>
    <w:multiLevelType w:val="hybridMultilevel"/>
    <w:tmpl w:val="1B3AE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A5E7D"/>
    <w:multiLevelType w:val="hybridMultilevel"/>
    <w:tmpl w:val="01800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4B74AD"/>
    <w:multiLevelType w:val="hybridMultilevel"/>
    <w:tmpl w:val="D3285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029E1"/>
    <w:multiLevelType w:val="hybridMultilevel"/>
    <w:tmpl w:val="4BFA3F10"/>
    <w:lvl w:ilvl="0" w:tplc="4B347E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838C1"/>
    <w:multiLevelType w:val="hybridMultilevel"/>
    <w:tmpl w:val="4072DC7A"/>
    <w:lvl w:ilvl="0" w:tplc="2DFC79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0719A"/>
    <w:multiLevelType w:val="hybridMultilevel"/>
    <w:tmpl w:val="E842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33A14"/>
    <w:multiLevelType w:val="hybridMultilevel"/>
    <w:tmpl w:val="7B84D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9"/>
  </w:num>
  <w:num w:numId="4">
    <w:abstractNumId w:val="4"/>
  </w:num>
  <w:num w:numId="5">
    <w:abstractNumId w:val="13"/>
  </w:num>
  <w:num w:numId="6">
    <w:abstractNumId w:val="17"/>
  </w:num>
  <w:num w:numId="7">
    <w:abstractNumId w:val="22"/>
  </w:num>
  <w:num w:numId="8">
    <w:abstractNumId w:val="5"/>
  </w:num>
  <w:num w:numId="9">
    <w:abstractNumId w:val="16"/>
  </w:num>
  <w:num w:numId="10">
    <w:abstractNumId w:val="31"/>
  </w:num>
  <w:num w:numId="11">
    <w:abstractNumId w:val="20"/>
  </w:num>
  <w:num w:numId="12">
    <w:abstractNumId w:val="36"/>
  </w:num>
  <w:num w:numId="13">
    <w:abstractNumId w:val="6"/>
  </w:num>
  <w:num w:numId="14">
    <w:abstractNumId w:val="26"/>
  </w:num>
  <w:num w:numId="15">
    <w:abstractNumId w:val="1"/>
  </w:num>
  <w:num w:numId="16">
    <w:abstractNumId w:val="0"/>
  </w:num>
  <w:num w:numId="17">
    <w:abstractNumId w:val="12"/>
  </w:num>
  <w:num w:numId="18">
    <w:abstractNumId w:val="37"/>
  </w:num>
  <w:num w:numId="19">
    <w:abstractNumId w:val="29"/>
  </w:num>
  <w:num w:numId="20">
    <w:abstractNumId w:val="10"/>
  </w:num>
  <w:num w:numId="21">
    <w:abstractNumId w:val="3"/>
  </w:num>
  <w:num w:numId="22">
    <w:abstractNumId w:val="35"/>
  </w:num>
  <w:num w:numId="23">
    <w:abstractNumId w:val="7"/>
  </w:num>
  <w:num w:numId="24">
    <w:abstractNumId w:val="27"/>
  </w:num>
  <w:num w:numId="25">
    <w:abstractNumId w:val="34"/>
  </w:num>
  <w:num w:numId="26">
    <w:abstractNumId w:val="24"/>
  </w:num>
  <w:num w:numId="27">
    <w:abstractNumId w:val="8"/>
  </w:num>
  <w:num w:numId="28">
    <w:abstractNumId w:val="21"/>
  </w:num>
  <w:num w:numId="29">
    <w:abstractNumId w:val="2"/>
  </w:num>
  <w:num w:numId="30">
    <w:abstractNumId w:val="15"/>
  </w:num>
  <w:num w:numId="31">
    <w:abstractNumId w:val="14"/>
  </w:num>
  <w:num w:numId="32">
    <w:abstractNumId w:val="19"/>
  </w:num>
  <w:num w:numId="33">
    <w:abstractNumId w:val="33"/>
  </w:num>
  <w:num w:numId="34">
    <w:abstractNumId w:val="25"/>
  </w:num>
  <w:num w:numId="35">
    <w:abstractNumId w:val="28"/>
  </w:num>
  <w:num w:numId="36">
    <w:abstractNumId w:val="32"/>
  </w:num>
  <w:num w:numId="37">
    <w:abstractNumId w:val="2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E0"/>
    <w:rsid w:val="000129CA"/>
    <w:rsid w:val="00021273"/>
    <w:rsid w:val="0002131D"/>
    <w:rsid w:val="000265FA"/>
    <w:rsid w:val="0003631E"/>
    <w:rsid w:val="00046665"/>
    <w:rsid w:val="0007298B"/>
    <w:rsid w:val="00076D6A"/>
    <w:rsid w:val="000A7F97"/>
    <w:rsid w:val="000E0D63"/>
    <w:rsid w:val="000E3339"/>
    <w:rsid w:val="00104D59"/>
    <w:rsid w:val="001121C6"/>
    <w:rsid w:val="0015613C"/>
    <w:rsid w:val="00156CB6"/>
    <w:rsid w:val="001624B3"/>
    <w:rsid w:val="00163343"/>
    <w:rsid w:val="00187CE0"/>
    <w:rsid w:val="001F644B"/>
    <w:rsid w:val="00226781"/>
    <w:rsid w:val="002454DB"/>
    <w:rsid w:val="002564BA"/>
    <w:rsid w:val="00275615"/>
    <w:rsid w:val="00286363"/>
    <w:rsid w:val="002A5215"/>
    <w:rsid w:val="002B0AE1"/>
    <w:rsid w:val="002E4F5A"/>
    <w:rsid w:val="002F00BD"/>
    <w:rsid w:val="002F24BF"/>
    <w:rsid w:val="002F7E50"/>
    <w:rsid w:val="00300033"/>
    <w:rsid w:val="00323D85"/>
    <w:rsid w:val="00332B40"/>
    <w:rsid w:val="0033381A"/>
    <w:rsid w:val="00334BFD"/>
    <w:rsid w:val="00346E7D"/>
    <w:rsid w:val="00380B30"/>
    <w:rsid w:val="003C0142"/>
    <w:rsid w:val="003E1AF0"/>
    <w:rsid w:val="003E7196"/>
    <w:rsid w:val="003F464C"/>
    <w:rsid w:val="003F49E9"/>
    <w:rsid w:val="00400EDD"/>
    <w:rsid w:val="00411687"/>
    <w:rsid w:val="004226D0"/>
    <w:rsid w:val="00436E95"/>
    <w:rsid w:val="004430B8"/>
    <w:rsid w:val="00470957"/>
    <w:rsid w:val="004924ED"/>
    <w:rsid w:val="004A02B2"/>
    <w:rsid w:val="004A6E67"/>
    <w:rsid w:val="004D6A96"/>
    <w:rsid w:val="004E10C4"/>
    <w:rsid w:val="004E5E2D"/>
    <w:rsid w:val="00500384"/>
    <w:rsid w:val="005112F6"/>
    <w:rsid w:val="00540DB0"/>
    <w:rsid w:val="005902BD"/>
    <w:rsid w:val="00590B3E"/>
    <w:rsid w:val="005F0DD6"/>
    <w:rsid w:val="00603BD5"/>
    <w:rsid w:val="00610183"/>
    <w:rsid w:val="006348D9"/>
    <w:rsid w:val="00634D2C"/>
    <w:rsid w:val="00637219"/>
    <w:rsid w:val="006456A4"/>
    <w:rsid w:val="00661FDF"/>
    <w:rsid w:val="00667E85"/>
    <w:rsid w:val="00667EF5"/>
    <w:rsid w:val="006774B6"/>
    <w:rsid w:val="00684432"/>
    <w:rsid w:val="0069275C"/>
    <w:rsid w:val="00696CCE"/>
    <w:rsid w:val="006B7D16"/>
    <w:rsid w:val="006D3738"/>
    <w:rsid w:val="006D41E0"/>
    <w:rsid w:val="006E3EF7"/>
    <w:rsid w:val="006E6465"/>
    <w:rsid w:val="00700BA9"/>
    <w:rsid w:val="00701F7A"/>
    <w:rsid w:val="00721C0B"/>
    <w:rsid w:val="007308F2"/>
    <w:rsid w:val="00743387"/>
    <w:rsid w:val="007842FA"/>
    <w:rsid w:val="007A223F"/>
    <w:rsid w:val="007B2E2F"/>
    <w:rsid w:val="007B6C8B"/>
    <w:rsid w:val="007D3342"/>
    <w:rsid w:val="008101D0"/>
    <w:rsid w:val="00815413"/>
    <w:rsid w:val="008317A2"/>
    <w:rsid w:val="00873674"/>
    <w:rsid w:val="008C1D57"/>
    <w:rsid w:val="008E1257"/>
    <w:rsid w:val="008F3525"/>
    <w:rsid w:val="008F51E1"/>
    <w:rsid w:val="0093465A"/>
    <w:rsid w:val="0095385A"/>
    <w:rsid w:val="00956B2A"/>
    <w:rsid w:val="00966A22"/>
    <w:rsid w:val="00975D1B"/>
    <w:rsid w:val="0098122E"/>
    <w:rsid w:val="00983681"/>
    <w:rsid w:val="0098562E"/>
    <w:rsid w:val="00992EFD"/>
    <w:rsid w:val="009954AB"/>
    <w:rsid w:val="009B6CD5"/>
    <w:rsid w:val="009D4B2F"/>
    <w:rsid w:val="009E37F2"/>
    <w:rsid w:val="00A21C42"/>
    <w:rsid w:val="00A46F20"/>
    <w:rsid w:val="00A54C93"/>
    <w:rsid w:val="00A64C16"/>
    <w:rsid w:val="00A67D9C"/>
    <w:rsid w:val="00AB2FB9"/>
    <w:rsid w:val="00AB6454"/>
    <w:rsid w:val="00AE2AC1"/>
    <w:rsid w:val="00AE79CE"/>
    <w:rsid w:val="00B02370"/>
    <w:rsid w:val="00B13523"/>
    <w:rsid w:val="00B20ECA"/>
    <w:rsid w:val="00B22BD5"/>
    <w:rsid w:val="00B2506D"/>
    <w:rsid w:val="00B2768B"/>
    <w:rsid w:val="00B4504A"/>
    <w:rsid w:val="00B45662"/>
    <w:rsid w:val="00B46AC7"/>
    <w:rsid w:val="00B55DE1"/>
    <w:rsid w:val="00B604BC"/>
    <w:rsid w:val="00B628EC"/>
    <w:rsid w:val="00B67392"/>
    <w:rsid w:val="00B960DF"/>
    <w:rsid w:val="00BA0371"/>
    <w:rsid w:val="00BB4DB3"/>
    <w:rsid w:val="00BC632E"/>
    <w:rsid w:val="00C029CF"/>
    <w:rsid w:val="00C2500F"/>
    <w:rsid w:val="00C4774F"/>
    <w:rsid w:val="00C63018"/>
    <w:rsid w:val="00C70B57"/>
    <w:rsid w:val="00C74C65"/>
    <w:rsid w:val="00C92AF1"/>
    <w:rsid w:val="00CB6559"/>
    <w:rsid w:val="00CC2762"/>
    <w:rsid w:val="00CD2CAF"/>
    <w:rsid w:val="00CD5F1D"/>
    <w:rsid w:val="00CF2274"/>
    <w:rsid w:val="00D23D7A"/>
    <w:rsid w:val="00D3686D"/>
    <w:rsid w:val="00D65109"/>
    <w:rsid w:val="00D73ABC"/>
    <w:rsid w:val="00D877B9"/>
    <w:rsid w:val="00D93848"/>
    <w:rsid w:val="00DA325C"/>
    <w:rsid w:val="00DA4F04"/>
    <w:rsid w:val="00DB57B9"/>
    <w:rsid w:val="00DE69E2"/>
    <w:rsid w:val="00E07952"/>
    <w:rsid w:val="00E14F7B"/>
    <w:rsid w:val="00E175D8"/>
    <w:rsid w:val="00E265E0"/>
    <w:rsid w:val="00E53B9A"/>
    <w:rsid w:val="00E53FDC"/>
    <w:rsid w:val="00E54AF9"/>
    <w:rsid w:val="00E74052"/>
    <w:rsid w:val="00E74254"/>
    <w:rsid w:val="00E75254"/>
    <w:rsid w:val="00E87684"/>
    <w:rsid w:val="00EC2E9A"/>
    <w:rsid w:val="00EF2A03"/>
    <w:rsid w:val="00F02E21"/>
    <w:rsid w:val="00F166B8"/>
    <w:rsid w:val="00F24810"/>
    <w:rsid w:val="00F34EB1"/>
    <w:rsid w:val="00F70916"/>
    <w:rsid w:val="00F766CB"/>
    <w:rsid w:val="00FC002E"/>
    <w:rsid w:val="00FC733B"/>
    <w:rsid w:val="00FD09D1"/>
    <w:rsid w:val="00FF6943"/>
    <w:rsid w:val="09F5B8BA"/>
    <w:rsid w:val="0C430304"/>
    <w:rsid w:val="552E62F9"/>
    <w:rsid w:val="6035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ABECB"/>
  <w15:docId w15:val="{FCFDAE97-F3D3-4404-A370-116440E7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CE0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98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B3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77645-16D8-448B-A20C-A9743F3D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earmitage@RCSAT.cheshire.sch.uk</dc:creator>
  <cp:lastModifiedBy>Bunbury Nursery</cp:lastModifiedBy>
  <cp:revision>2</cp:revision>
  <cp:lastPrinted>2021-09-29T09:39:00Z</cp:lastPrinted>
  <dcterms:created xsi:type="dcterms:W3CDTF">2024-10-10T10:19:00Z</dcterms:created>
  <dcterms:modified xsi:type="dcterms:W3CDTF">2024-10-10T10:19:00Z</dcterms:modified>
</cp:coreProperties>
</file>