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F4" w:rsidRPr="00683679" w:rsidRDefault="009459AC">
      <w:pPr>
        <w:rPr>
          <w:b/>
          <w:u w:val="single"/>
        </w:rPr>
      </w:pPr>
      <w:r w:rsidRPr="00683679">
        <w:rPr>
          <w:b/>
          <w:u w:val="single"/>
        </w:rPr>
        <w:t>Ethos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343"/>
        <w:gridCol w:w="2313"/>
        <w:gridCol w:w="2097"/>
      </w:tblGrid>
      <w:tr w:rsidR="00683679" w:rsidTr="00683679">
        <w:tc>
          <w:tcPr>
            <w:tcW w:w="2263" w:type="dxa"/>
          </w:tcPr>
          <w:p w:rsidR="00683679" w:rsidRDefault="00683679">
            <w:r>
              <w:t xml:space="preserve">Week </w:t>
            </w:r>
          </w:p>
        </w:tc>
        <w:tc>
          <w:tcPr>
            <w:tcW w:w="2343" w:type="dxa"/>
          </w:tcPr>
          <w:p w:rsidR="00683679" w:rsidRDefault="00683679">
            <w:r>
              <w:t>Staff member</w:t>
            </w:r>
          </w:p>
        </w:tc>
        <w:tc>
          <w:tcPr>
            <w:tcW w:w="2313" w:type="dxa"/>
          </w:tcPr>
          <w:p w:rsidR="00683679" w:rsidRDefault="00683679">
            <w:r>
              <w:t>Activity</w:t>
            </w:r>
          </w:p>
        </w:tc>
        <w:tc>
          <w:tcPr>
            <w:tcW w:w="2097" w:type="dxa"/>
          </w:tcPr>
          <w:p w:rsidR="00683679" w:rsidRDefault="00683679">
            <w:r>
              <w:t>Thursday Worship</w:t>
            </w:r>
          </w:p>
        </w:tc>
      </w:tr>
      <w:tr w:rsidR="00683679" w:rsidTr="00683679">
        <w:tc>
          <w:tcPr>
            <w:tcW w:w="2263" w:type="dxa"/>
          </w:tcPr>
          <w:p w:rsidR="00683679" w:rsidRDefault="00683679">
            <w:r>
              <w:t xml:space="preserve">Week 1 </w:t>
            </w:r>
          </w:p>
        </w:tc>
        <w:tc>
          <w:tcPr>
            <w:tcW w:w="2343" w:type="dxa"/>
          </w:tcPr>
          <w:p w:rsidR="00683679" w:rsidRDefault="00DF2348">
            <w:r>
              <w:t xml:space="preserve">Ms </w:t>
            </w:r>
            <w:proofErr w:type="spellStart"/>
            <w:r>
              <w:t>Charlesworth</w:t>
            </w:r>
            <w:proofErr w:type="spellEnd"/>
          </w:p>
        </w:tc>
        <w:tc>
          <w:tcPr>
            <w:tcW w:w="2313" w:type="dxa"/>
          </w:tcPr>
          <w:p w:rsidR="00683679" w:rsidRDefault="00683679" w:rsidP="00DF2348">
            <w:r>
              <w:t xml:space="preserve">Ethos to decide an activity to go into class reflection areas. Children to explain to their class </w:t>
            </w:r>
          </w:p>
        </w:tc>
        <w:tc>
          <w:tcPr>
            <w:tcW w:w="2097" w:type="dxa"/>
          </w:tcPr>
          <w:p w:rsidR="00683679" w:rsidRDefault="00DF2348">
            <w:r>
              <w:t>Ms Charlesworth</w:t>
            </w:r>
            <w:bookmarkStart w:id="0" w:name="_GoBack"/>
            <w:bookmarkEnd w:id="0"/>
          </w:p>
          <w:p w:rsidR="00683679" w:rsidRDefault="00683679">
            <w:r>
              <w:t>Using assemblies.org or any other resources</w:t>
            </w:r>
          </w:p>
        </w:tc>
      </w:tr>
      <w:tr w:rsidR="00683679" w:rsidTr="00683679">
        <w:tc>
          <w:tcPr>
            <w:tcW w:w="2263" w:type="dxa"/>
          </w:tcPr>
          <w:p w:rsidR="00683679" w:rsidRDefault="00683679">
            <w:r>
              <w:t>Week 2</w:t>
            </w:r>
          </w:p>
        </w:tc>
        <w:tc>
          <w:tcPr>
            <w:tcW w:w="2343" w:type="dxa"/>
          </w:tcPr>
          <w:p w:rsidR="00683679" w:rsidRDefault="00DF2348">
            <w:r>
              <w:t>Mrs Dewsbury</w:t>
            </w:r>
          </w:p>
        </w:tc>
        <w:tc>
          <w:tcPr>
            <w:tcW w:w="2313" w:type="dxa"/>
          </w:tcPr>
          <w:p w:rsidR="00683679" w:rsidRDefault="00683679">
            <w:r>
              <w:t>Ethos plan child-led worship</w:t>
            </w:r>
          </w:p>
          <w:p w:rsidR="00683679" w:rsidRDefault="00683679">
            <w:r>
              <w:t>Using picture news or any other resources</w:t>
            </w:r>
          </w:p>
        </w:tc>
        <w:tc>
          <w:tcPr>
            <w:tcW w:w="2097" w:type="dxa"/>
          </w:tcPr>
          <w:p w:rsidR="00683679" w:rsidRDefault="00DF2348">
            <w:r>
              <w:t>Mrs Dewsbury</w:t>
            </w:r>
            <w:r w:rsidR="00683679">
              <w:t xml:space="preserve"> with ethos group</w:t>
            </w:r>
          </w:p>
        </w:tc>
      </w:tr>
    </w:tbl>
    <w:p w:rsidR="00B66CB1" w:rsidRDefault="00B66CB1">
      <w:pPr>
        <w:rPr>
          <w:b/>
          <w:u w:val="single"/>
        </w:rPr>
      </w:pPr>
    </w:p>
    <w:p w:rsidR="00D74274" w:rsidRPr="00683679" w:rsidRDefault="00D74274">
      <w:pPr>
        <w:rPr>
          <w:b/>
          <w:u w:val="single"/>
        </w:rPr>
      </w:pPr>
      <w:r w:rsidRPr="00683679">
        <w:rPr>
          <w:b/>
          <w:u w:val="single"/>
        </w:rPr>
        <w:t>Ethos chosen charities</w:t>
      </w:r>
    </w:p>
    <w:p w:rsidR="00D74274" w:rsidRPr="00D74274" w:rsidRDefault="00D74274" w:rsidP="00D7427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742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 - St Luke's</w:t>
      </w:r>
    </w:p>
    <w:p w:rsidR="00D74274" w:rsidRPr="00D74274" w:rsidRDefault="00D74274" w:rsidP="00D7427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742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 - RNLI</w:t>
      </w:r>
    </w:p>
    <w:p w:rsidR="00D74274" w:rsidRPr="00D74274" w:rsidRDefault="00D74274" w:rsidP="00D74274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742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Global - </w:t>
      </w:r>
      <w:proofErr w:type="spellStart"/>
      <w:r w:rsidRPr="00D742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Unicef</w:t>
      </w:r>
      <w:proofErr w:type="spellEnd"/>
      <w:r w:rsidRPr="00D742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Christian Aid</w:t>
      </w:r>
    </w:p>
    <w:p w:rsidR="00D74274" w:rsidRDefault="00D74274"/>
    <w:sectPr w:rsidR="00D74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AC"/>
    <w:rsid w:val="00145C66"/>
    <w:rsid w:val="002E7FF4"/>
    <w:rsid w:val="00683679"/>
    <w:rsid w:val="006B3F2E"/>
    <w:rsid w:val="007319B2"/>
    <w:rsid w:val="009459AC"/>
    <w:rsid w:val="00B66CB1"/>
    <w:rsid w:val="00B82A49"/>
    <w:rsid w:val="00D45267"/>
    <w:rsid w:val="00D73F35"/>
    <w:rsid w:val="00D74274"/>
    <w:rsid w:val="00DF2348"/>
    <w:rsid w:val="00E139A1"/>
    <w:rsid w:val="00E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87DE"/>
  <w15:chartTrackingRefBased/>
  <w15:docId w15:val="{BBEF8C3B-07D5-406D-8661-DBE49C5B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Charlotte Hickson</cp:lastModifiedBy>
  <cp:revision>11</cp:revision>
  <dcterms:created xsi:type="dcterms:W3CDTF">2023-11-11T12:30:00Z</dcterms:created>
  <dcterms:modified xsi:type="dcterms:W3CDTF">2024-01-06T13:17:00Z</dcterms:modified>
</cp:coreProperties>
</file>