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1EE3" w:rsidR="00BD2BB5" w:rsidP="65D6FCFE" w:rsidRDefault="00473B8A" w14:paraId="0D620960" w14:textId="53F6138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65D6FCFE">
        <w:rPr>
          <w:rFonts w:ascii="Comic Sans MS" w:hAnsi="Comic Sans MS"/>
          <w:b/>
          <w:bCs/>
          <w:sz w:val="24"/>
          <w:szCs w:val="24"/>
          <w:u w:val="single"/>
        </w:rPr>
        <w:t xml:space="preserve">EYFS </w:t>
      </w:r>
      <w:r w:rsidRPr="65D6FCFE" w:rsidR="00BD7B46">
        <w:rPr>
          <w:rFonts w:ascii="Comic Sans MS" w:hAnsi="Comic Sans MS"/>
          <w:b/>
          <w:bCs/>
          <w:sz w:val="24"/>
          <w:szCs w:val="24"/>
          <w:u w:val="single"/>
        </w:rPr>
        <w:t>–</w:t>
      </w:r>
      <w:r w:rsidRPr="65D6FCFE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65D6FCFE" w:rsidR="00BD7B46">
        <w:rPr>
          <w:rFonts w:ascii="Comic Sans MS" w:hAnsi="Comic Sans MS"/>
          <w:b/>
          <w:bCs/>
          <w:sz w:val="24"/>
          <w:szCs w:val="24"/>
          <w:u w:val="single"/>
        </w:rPr>
        <w:t xml:space="preserve">Preschool </w:t>
      </w:r>
      <w:r w:rsidRPr="65D6FCFE" w:rsidR="6DAB76E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>
        <w:tab/>
      </w:r>
      <w:r>
        <w:tab/>
      </w:r>
      <w:r>
        <w:tab/>
      </w:r>
      <w:r w:rsidRPr="65D6FCFE" w:rsidR="00CF21B8">
        <w:rPr>
          <w:rFonts w:ascii="Comic Sans MS" w:hAnsi="Comic Sans MS"/>
          <w:b/>
          <w:bCs/>
        </w:rPr>
        <w:t xml:space="preserve">         </w:t>
      </w:r>
      <w:r>
        <w:tab/>
      </w:r>
      <w:r w:rsidRPr="65D6FCFE" w:rsidR="00BA5058">
        <w:rPr>
          <w:rFonts w:ascii="Comic Sans MS" w:hAnsi="Comic Sans MS"/>
          <w:b/>
          <w:bCs/>
          <w:sz w:val="24"/>
          <w:szCs w:val="24"/>
          <w:u w:val="single"/>
        </w:rPr>
        <w:t>S</w:t>
      </w:r>
      <w:r w:rsidRPr="65D6FCFE" w:rsidR="003E52C1">
        <w:rPr>
          <w:rFonts w:ascii="Comic Sans MS" w:hAnsi="Comic Sans MS"/>
          <w:b/>
          <w:bCs/>
          <w:sz w:val="24"/>
          <w:szCs w:val="24"/>
          <w:u w:val="single"/>
        </w:rPr>
        <w:t>ummer</w:t>
      </w:r>
      <w:r w:rsidRPr="65D6FCFE" w:rsidR="00E60B89">
        <w:rPr>
          <w:rFonts w:ascii="Comic Sans MS" w:hAnsi="Comic Sans MS"/>
          <w:b/>
          <w:bCs/>
          <w:sz w:val="24"/>
          <w:szCs w:val="24"/>
          <w:u w:val="single"/>
        </w:rPr>
        <w:t xml:space="preserve"> Term</w:t>
      </w:r>
      <w:r w:rsidRPr="65D6FCFE" w:rsidR="00E30DA9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65D6FCFE" w:rsidR="004C6786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Pr="65D6FCFE" w:rsidR="00E60B89">
        <w:rPr>
          <w:rFonts w:ascii="Comic Sans MS" w:hAnsi="Comic Sans MS"/>
          <w:b/>
          <w:bCs/>
          <w:sz w:val="24"/>
          <w:szCs w:val="24"/>
          <w:u w:val="single"/>
        </w:rPr>
        <w:t xml:space="preserve"> –</w:t>
      </w:r>
      <w:r w:rsidRPr="65D6FCFE" w:rsidR="005A3CF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65D6FCFE" w:rsidR="00C02E22">
        <w:rPr>
          <w:rFonts w:ascii="Comic Sans MS" w:hAnsi="Comic Sans MS"/>
          <w:b/>
          <w:bCs/>
          <w:sz w:val="24"/>
          <w:szCs w:val="24"/>
          <w:u w:val="single"/>
        </w:rPr>
        <w:t>UW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981"/>
        <w:gridCol w:w="2126"/>
        <w:gridCol w:w="3148"/>
        <w:gridCol w:w="4649"/>
        <w:gridCol w:w="1559"/>
        <w:gridCol w:w="1624"/>
        <w:gridCol w:w="14"/>
      </w:tblGrid>
      <w:tr w:rsidR="00C21EE3" w:rsidTr="3CE988D2" w14:paraId="7E9AFFE8" w14:textId="77777777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6"/>
            <w:shd w:val="clear" w:color="auto" w:fill="C6D9F1" w:themeFill="text2" w:themeFillTint="33"/>
            <w:tcMar/>
          </w:tcPr>
          <w:p w:rsidR="003E52C1" w:rsidP="003E52C1" w:rsidRDefault="004C6786" w14:paraId="6005531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Know that there are different countries in the world and talk about the differences they have experienced or seen in photos.</w:t>
            </w:r>
          </w:p>
          <w:p w:rsidR="004C6786" w:rsidP="003E52C1" w:rsidRDefault="004C6786" w14:paraId="0BAF4D7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Continue developing positive attitudes about the differences between people</w:t>
            </w:r>
          </w:p>
          <w:p w:rsidRPr="004C6786" w:rsidR="004C6786" w:rsidP="004C6786" w:rsidRDefault="004C6786" w14:paraId="47767158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Use all their senses in hands-on exploration of natural materials.</w:t>
            </w:r>
          </w:p>
          <w:p w:rsidRPr="004C6786" w:rsidR="004C6786" w:rsidP="004C6786" w:rsidRDefault="004C6786" w14:paraId="25E7249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Explore collections of materials with similar and/or different properties.</w:t>
            </w:r>
          </w:p>
          <w:p w:rsidRPr="004C6786" w:rsidR="004C6786" w:rsidP="004C6786" w:rsidRDefault="004C6786" w14:paraId="2F73BD1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Talk about what they see, using a wide vocabulary.</w:t>
            </w:r>
          </w:p>
          <w:p w:rsidRPr="004C6786" w:rsidR="004C6786" w:rsidP="004C6786" w:rsidRDefault="004C6786" w14:paraId="0629644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Explore how things work</w:t>
            </w:r>
          </w:p>
          <w:p w:rsidRPr="004C6786" w:rsidR="004C6786" w:rsidP="004C6786" w:rsidRDefault="004C6786" w14:paraId="7CF90AF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Plant seeds and care for growing plants.</w:t>
            </w:r>
          </w:p>
          <w:p w:rsidRPr="004C6786" w:rsidR="004C6786" w:rsidP="004C6786" w:rsidRDefault="004C6786" w14:paraId="7926029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Understand the key features of the life cycle of a plant and an animal.</w:t>
            </w:r>
          </w:p>
          <w:p w:rsidRPr="004C6786" w:rsidR="004C6786" w:rsidP="004C6786" w:rsidRDefault="004C6786" w14:paraId="423E2D80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Begin to understand the need to respect and care for the natural environment and all living things.</w:t>
            </w:r>
          </w:p>
          <w:p w:rsidRPr="004C6786" w:rsidR="004C6786" w:rsidP="004C6786" w:rsidRDefault="004C6786" w14:paraId="66646ED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Explore and talk about different forces they can feel.</w:t>
            </w:r>
          </w:p>
          <w:p w:rsidRPr="003E52C1" w:rsidR="004C6786" w:rsidP="004C6786" w:rsidRDefault="004C6786" w14:paraId="19FF9F9D" w14:textId="35FC810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4C6786">
              <w:rPr>
                <w:rFonts w:ascii="Comic Sans MS" w:hAnsi="Comic Sans MS" w:cstheme="minorHAnsi"/>
                <w:sz w:val="18"/>
                <w:szCs w:val="18"/>
              </w:rPr>
              <w:t>Talk about the differences between materials and changes they notice.</w:t>
            </w:r>
          </w:p>
        </w:tc>
      </w:tr>
      <w:tr w:rsidR="00861CC7" w:rsidTr="3CE988D2" w14:paraId="1CF4E471" w14:textId="77777777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6"/>
            <w:shd w:val="clear" w:color="auto" w:fill="C6D9F1" w:themeFill="text2" w:themeFillTint="33"/>
            <w:tcMar/>
          </w:tcPr>
          <w:p w:rsidRPr="00A060BA" w:rsidR="00BA5058" w:rsidP="3CE988D2" w:rsidRDefault="00DB446F" w14:paraId="7E83AF9C" w14:textId="4D035A1F">
            <w:pPr>
              <w:pStyle w:val="NormalWeb"/>
              <w:spacing w:before="0" w:beforeAutospacing="off" w:after="0" w:afterAutospacing="off"/>
              <w:jc w:val="center"/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</w:pP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>Superworm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 xml:space="preserve"> (WK1), 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>Supertato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 xml:space="preserve"> (WK2), Oliver’s Vegetables (WK 3), 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>Handas’s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 xml:space="preserve"> Surprise (WK 4), Oliver’s Fruit Salad (WK 5) </w:t>
            </w:r>
            <w:r w:rsidRPr="3CE988D2" w:rsidR="5BE26C2D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>Off to the Market</w:t>
            </w:r>
            <w:r w:rsidRPr="3CE988D2" w:rsidR="5FAEE825">
              <w:rPr>
                <w:rFonts w:ascii="Comic Sans MS" w:hAnsi="Comic Sans MS"/>
                <w:b w:val="1"/>
                <w:bCs w:val="1"/>
                <w:i w:val="1"/>
                <w:iCs w:val="1"/>
                <w:lang w:val="en-US"/>
              </w:rPr>
              <w:t xml:space="preserve"> (WK 6), Lulu’s First Day (WK 7)</w:t>
            </w:r>
          </w:p>
        </w:tc>
      </w:tr>
      <w:tr w:rsidR="00861CC7" w:rsidTr="3CE988D2" w14:paraId="2522E601" w14:textId="77777777">
        <w:tc>
          <w:tcPr>
            <w:tcW w:w="2518" w:type="dxa"/>
            <w:gridSpan w:val="3"/>
            <w:shd w:val="clear" w:color="auto" w:fill="C6D9F1" w:themeFill="text2" w:themeFillTint="33"/>
            <w:tcMar/>
          </w:tcPr>
          <w:p w:rsidRPr="00A11CD3" w:rsidR="00861CC7" w:rsidP="00861CC7" w:rsidRDefault="004C3677" w14:paraId="5E7C1D41" w14:textId="534A7B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20" w:type="dxa"/>
            <w:gridSpan w:val="6"/>
            <w:shd w:val="clear" w:color="auto" w:fill="auto"/>
            <w:tcMar/>
          </w:tcPr>
          <w:p w:rsidRPr="00A044BF" w:rsidR="00A044BF" w:rsidP="00A044BF" w:rsidRDefault="00A044BF" w14:paraId="251CBDEA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44BF">
              <w:rPr>
                <w:rFonts w:ascii="Comic Sans MS" w:hAnsi="Comic Sans MS"/>
                <w:b/>
                <w:i/>
                <w:sz w:val="18"/>
                <w:szCs w:val="18"/>
              </w:rPr>
              <w:t>Be able to express a point of view and to debate when they disagree with an adult or a friend, using words as well as actions.</w:t>
            </w:r>
          </w:p>
          <w:p w:rsidRPr="00A044BF" w:rsidR="00A044BF" w:rsidP="00A044BF" w:rsidRDefault="00A044BF" w14:paraId="5AAE81A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44BF">
              <w:rPr>
                <w:rFonts w:ascii="Comic Sans MS" w:hAnsi="Comic Sans MS"/>
                <w:b/>
                <w:i/>
                <w:sz w:val="18"/>
                <w:szCs w:val="18"/>
              </w:rPr>
              <w:t>Can start a conversation with an adult or friend and continue it for many turns.</w:t>
            </w:r>
          </w:p>
          <w:p w:rsidRPr="0097653B" w:rsidR="00861CC7" w:rsidP="00A044BF" w:rsidRDefault="00A044BF" w14:paraId="5E274F87" w14:textId="73B03CE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A044BF">
              <w:rPr>
                <w:rFonts w:ascii="Comic Sans MS" w:hAnsi="Comic Sans MS"/>
                <w:b/>
                <w:i/>
                <w:sz w:val="18"/>
                <w:szCs w:val="18"/>
              </w:rPr>
              <w:t>Use talk to organise themselves and their play: “Let’s go on a bus…you sit there…I’ll be the driver”.</w:t>
            </w:r>
          </w:p>
        </w:tc>
      </w:tr>
      <w:tr w:rsidR="007A38E6" w:rsidTr="3CE988D2" w14:paraId="251F72DD" w14:textId="77777777">
        <w:tc>
          <w:tcPr>
            <w:tcW w:w="4644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5E8A77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148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49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52446690" w14:textId="2316DC0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Learning Challenges</w:t>
            </w:r>
          </w:p>
        </w:tc>
      </w:tr>
      <w:tr w:rsidR="006400ED" w:rsidTr="3CE988D2" w14:paraId="103A464E" w14:textId="77777777">
        <w:tc>
          <w:tcPr>
            <w:tcW w:w="15638" w:type="dxa"/>
            <w:gridSpan w:val="9"/>
            <w:shd w:val="clear" w:color="auto" w:fill="EAF1DD" w:themeFill="accent3" w:themeFillTint="33"/>
            <w:tcMar/>
            <w:vAlign w:val="center"/>
          </w:tcPr>
          <w:p w:rsidRPr="00A044BF" w:rsidR="00A044BF" w:rsidP="00A044BF" w:rsidRDefault="00E7476B" w14:paraId="09D100BC" w14:textId="77777777">
            <w:pPr>
              <w:ind w:left="360"/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  <w:r w:rsidRPr="00A044BF">
              <w:rPr>
                <w:rFonts w:ascii="Comic Sans MS" w:hAnsi="Comic Sans MS" w:cs="font0000000025867af2"/>
                <w:b/>
                <w:i/>
                <w:color w:val="0B0B0B"/>
                <w:sz w:val="18"/>
                <w:szCs w:val="18"/>
                <w:lang w:val="en-US"/>
              </w:rPr>
              <w:t>PSED -</w:t>
            </w:r>
            <w:r w:rsidRPr="00A044BF">
              <w:rPr>
                <w:sz w:val="18"/>
                <w:szCs w:val="18"/>
              </w:rPr>
              <w:t xml:space="preserve"> </w:t>
            </w:r>
            <w:r w:rsidRPr="00A044BF" w:rsidR="00A044B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Become more outgoing with unfamiliar people, in the safe context of their setting.</w:t>
            </w:r>
          </w:p>
          <w:p w:rsidRPr="00A044BF" w:rsidR="00A044BF" w:rsidP="00A044BF" w:rsidRDefault="00A044BF" w14:paraId="3215CFD0" w14:textId="77777777">
            <w:pPr>
              <w:ind w:left="36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44BF">
              <w:rPr>
                <w:rFonts w:ascii="Comic Sans MS" w:hAnsi="Comic Sans MS"/>
                <w:b/>
                <w:i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  <w:p w:rsidRPr="00A044BF" w:rsidR="00A044BF" w:rsidP="00A044BF" w:rsidRDefault="00A044BF" w14:paraId="09D23C27" w14:textId="77777777">
            <w:pPr>
              <w:ind w:left="360"/>
              <w:jc w:val="center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  <w:r w:rsidRPr="00A044B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Talk about their feelings using words like ‘happy’, ‘sad’, ‘angry’ or ‘worried’</w:t>
            </w:r>
          </w:p>
          <w:p w:rsidRPr="00A044BF" w:rsidR="006400ED" w:rsidP="00A044BF" w:rsidRDefault="00A044BF" w14:paraId="436EE454" w14:textId="5ABEC207">
            <w:pPr>
              <w:ind w:left="360"/>
              <w:jc w:val="center"/>
              <w:rPr>
                <w:rFonts w:ascii="Comic Sans MS" w:hAnsi="Comic Sans MS"/>
                <w:b/>
                <w:bCs/>
                <w:i/>
                <w:sz w:val="20"/>
                <w:szCs w:val="20"/>
              </w:rPr>
            </w:pPr>
            <w:r w:rsidRPr="00A044BF">
              <w:rPr>
                <w:rFonts w:ascii="Comic Sans MS" w:hAnsi="Comic Sans MS"/>
                <w:b/>
                <w:bCs/>
                <w:i/>
                <w:sz w:val="18"/>
                <w:szCs w:val="18"/>
              </w:rPr>
              <w:t>Begin to understand how others might be feeling.</w:t>
            </w:r>
          </w:p>
        </w:tc>
      </w:tr>
      <w:tr w:rsidRPr="007A38E6" w:rsidR="00D10E87" w:rsidTr="3CE988D2" w14:paraId="2EF9080A" w14:textId="77777777">
        <w:trPr>
          <w:trHeight w:val="853"/>
        </w:trPr>
        <w:tc>
          <w:tcPr>
            <w:tcW w:w="562" w:type="dxa"/>
            <w:vMerge w:val="restart"/>
            <w:shd w:val="clear" w:color="auto" w:fill="auto"/>
            <w:tcMar/>
            <w:vAlign w:val="center"/>
          </w:tcPr>
          <w:p w:rsidR="00D10E87" w:rsidP="00D10E87" w:rsidRDefault="00D10E87" w14:paraId="56FBC4E7" w14:textId="5933625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C02E22" w:rsidP="00D10E87" w:rsidRDefault="004C6786" w14:paraId="5A604DA2" w14:textId="4432AE3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4C6786" w:rsidR="004C6786" w:rsidP="004C6786" w:rsidRDefault="004C6786" w14:paraId="2E54E1E8" w14:textId="74CD715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8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</w:rPr>
              <w:t>Draw children’s attention to forces - magnetic attraction and repulsion</w:t>
            </w:r>
          </w:p>
          <w:p w:rsidRPr="00A044BF" w:rsidR="003E52C1" w:rsidP="004C6786" w:rsidRDefault="004C6786" w14:paraId="13BDA325" w14:textId="096B4F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sz w:val="14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</w:rPr>
              <w:t>Plan and introduce new vocabulary related to the exploration and encourage children to use it.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E47931" w:rsidR="00D10E87" w:rsidP="00D10E87" w:rsidRDefault="004C6786" w14:paraId="14AF1F39" w14:textId="58AEC641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explore items that are magnetic and not magnetic. I can make predictions and learn new vocabulary.</w:t>
            </w:r>
          </w:p>
        </w:tc>
        <w:tc>
          <w:tcPr>
            <w:tcW w:w="4649" w:type="dxa"/>
            <w:tcMar/>
          </w:tcPr>
          <w:p w:rsidR="004C6786" w:rsidP="004C6786" w:rsidRDefault="004C6786" w14:paraId="7AAE4688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Teach large group session about magnetic attraction and explore some objects with the magnets. Which items are magnetic? Which are not? Why do you think this is? </w:t>
            </w:r>
          </w:p>
          <w:p w:rsidR="004C6786" w:rsidP="004C6786" w:rsidRDefault="004C6786" w14:paraId="49F1790A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happens when you do this ….?</w:t>
            </w:r>
          </w:p>
          <w:p w:rsidRPr="004C6786" w:rsidR="004C6786" w:rsidP="004C6786" w:rsidRDefault="004C6786" w14:paraId="1D4D9664" w14:textId="785D620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small groups, children explore the magnets using the vocabulary modelled.</w:t>
            </w:r>
          </w:p>
        </w:tc>
        <w:tc>
          <w:tcPr>
            <w:tcW w:w="1559" w:type="dxa"/>
            <w:shd w:val="clear" w:color="auto" w:fill="auto"/>
            <w:tcMar/>
          </w:tcPr>
          <w:p w:rsidR="00E47931" w:rsidP="00D10E87" w:rsidRDefault="004C6786" w14:paraId="3186EC21" w14:textId="3FD13AF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Magnetic</w:t>
            </w:r>
          </w:p>
          <w:p w:rsidR="004C6786" w:rsidP="00D10E87" w:rsidRDefault="004C6786" w14:paraId="56D17290" w14:textId="34E8B04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Magnet</w:t>
            </w:r>
          </w:p>
          <w:p w:rsidR="004C6786" w:rsidP="00D10E87" w:rsidRDefault="004C6786" w14:paraId="5DBEADF7" w14:textId="388D892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Stick</w:t>
            </w:r>
          </w:p>
          <w:p w:rsidR="004C6786" w:rsidP="00D10E87" w:rsidRDefault="004C6786" w14:paraId="62A94B32" w14:textId="60781FC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Metal</w:t>
            </w:r>
          </w:p>
          <w:p w:rsidR="004C6786" w:rsidP="00D10E87" w:rsidRDefault="004C6786" w14:paraId="7B677B5D" w14:textId="3B804DD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Plastic</w:t>
            </w:r>
          </w:p>
          <w:p w:rsidR="004C6786" w:rsidP="00D10E87" w:rsidRDefault="004C6786" w14:paraId="4437D840" w14:textId="560DEDE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Jump</w:t>
            </w:r>
          </w:p>
          <w:p w:rsidRPr="00216314" w:rsidR="004C6786" w:rsidP="00D10E87" w:rsidRDefault="004C6786" w14:paraId="48B722E7" w14:textId="245264A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Push and pull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216314" w:rsidR="00D10E87" w:rsidP="00D10E87" w:rsidRDefault="00D10E87" w14:paraId="34C2C47F" w14:textId="678135C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605A96" w:rsidTr="3CE988D2" w14:paraId="0D401BA6" w14:textId="77777777">
        <w:trPr>
          <w:trHeight w:val="853"/>
        </w:trPr>
        <w:tc>
          <w:tcPr>
            <w:tcW w:w="562" w:type="dxa"/>
            <w:vMerge/>
            <w:tcMar/>
            <w:vAlign w:val="center"/>
          </w:tcPr>
          <w:p w:rsidR="00605A96" w:rsidP="00A3315E" w:rsidRDefault="00605A96" w14:paraId="22B1ECE0" w14:textId="2D6FD53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="00C02E22" w:rsidP="00605A96" w:rsidRDefault="004C6786" w14:paraId="2B559259" w14:textId="0448E0D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Cultures and Communities</w:t>
            </w:r>
          </w:p>
          <w:p w:rsidRPr="003E52C1" w:rsidR="003E52C1" w:rsidP="00605A96" w:rsidRDefault="004C6786" w14:paraId="1ED91D07" w14:textId="5A3C790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>Read stories, sing songs and rhymes about diversity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216314" w:rsidR="00E47931" w:rsidP="006F738F" w:rsidRDefault="004C6786" w14:paraId="0A3B4C3F" w14:textId="38B32BD7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read stories and sing songs about diversity.</w:t>
            </w:r>
          </w:p>
        </w:tc>
        <w:tc>
          <w:tcPr>
            <w:tcW w:w="4649" w:type="dxa"/>
            <w:tcMar/>
          </w:tcPr>
          <w:p w:rsidR="002D6CDD" w:rsidP="00B8209B" w:rsidRDefault="004433B6" w14:paraId="0C54A675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Happened to You by James Catchpole – talk about disabilities and differences.</w:t>
            </w:r>
          </w:p>
          <w:p w:rsidRPr="00B8209B" w:rsidR="004433B6" w:rsidP="00B8209B" w:rsidRDefault="004433B6" w14:paraId="1FE8B0EE" w14:textId="12FDC1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Lulu’s First Day – BAME main character – talk about diversity</w:t>
            </w:r>
          </w:p>
        </w:tc>
        <w:tc>
          <w:tcPr>
            <w:tcW w:w="1559" w:type="dxa"/>
            <w:shd w:val="clear" w:color="auto" w:fill="auto"/>
            <w:tcMar/>
          </w:tcPr>
          <w:p w:rsidR="00E47931" w:rsidP="00A3315E" w:rsidRDefault="004433B6" w14:paraId="2C05F3A6" w14:textId="4F60D8F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Difference</w:t>
            </w:r>
          </w:p>
          <w:p w:rsidR="004433B6" w:rsidP="00A3315E" w:rsidRDefault="004433B6" w14:paraId="3F5E0F78" w14:textId="5B41B1A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Looks</w:t>
            </w:r>
          </w:p>
          <w:p w:rsidR="004433B6" w:rsidP="00A3315E" w:rsidRDefault="004433B6" w14:paraId="02499DC1" w14:textId="73DC15E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Same</w:t>
            </w:r>
          </w:p>
          <w:p w:rsidRPr="00216314" w:rsidR="004433B6" w:rsidP="00A060BA" w:rsidRDefault="004433B6" w14:paraId="3CD85C19" w14:textId="0F24D2C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People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216314" w:rsidR="006F738F" w:rsidP="00A3315E" w:rsidRDefault="006F738F" w14:paraId="5352096A" w14:textId="0534DAAE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E30DA9" w:rsidTr="3CE988D2" w14:paraId="3B583A55" w14:textId="77777777">
        <w:trPr>
          <w:trHeight w:val="274"/>
        </w:trPr>
        <w:tc>
          <w:tcPr>
            <w:tcW w:w="562" w:type="dxa"/>
            <w:vMerge w:val="restart"/>
            <w:shd w:val="clear" w:color="auto" w:fill="auto"/>
            <w:tcMar/>
            <w:vAlign w:val="center"/>
          </w:tcPr>
          <w:p w:rsidR="00E30DA9" w:rsidP="00A3315E" w:rsidRDefault="00E30DA9" w14:paraId="7369579F" w14:textId="0DB9EC9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A044BF" w:rsidP="00A044BF" w:rsidRDefault="004C6786" w14:paraId="61CAF6FA" w14:textId="51F75C3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4C6786" w:rsidR="00C02E22" w:rsidP="00A044BF" w:rsidRDefault="004C6786" w14:paraId="2B535737" w14:textId="7327C25E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Provide children with opportunities to change materials from one state to another - cooking – combining different ingredients, and then cooling or heating (cooking) them </w:t>
            </w: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- melting – leave ice cubes out in the sun, see what happens when you shake salt onto them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9A462D" w:rsidR="00226F32" w:rsidP="00A3315E" w:rsidRDefault="0057418B" w14:paraId="37459466" w14:textId="6EB9B3D3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57418B">
              <w:rPr>
                <w:rFonts w:ascii="Comic Sans MS" w:hAnsi="Comic Sans MS"/>
                <w:sz w:val="18"/>
                <w:szCs w:val="18"/>
              </w:rPr>
              <w:lastRenderedPageBreak/>
              <w:t>I can learn about changing materials by adding water and mixing it.</w:t>
            </w:r>
          </w:p>
        </w:tc>
        <w:tc>
          <w:tcPr>
            <w:tcW w:w="4649" w:type="dxa"/>
            <w:tcMar/>
          </w:tcPr>
          <w:p w:rsidR="00DB446F" w:rsidP="004C6786" w:rsidRDefault="00DB446F" w14:paraId="0B6E1E38" w14:textId="2AA0FABC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Supertato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- melting ice</w:t>
            </w:r>
          </w:p>
          <w:p w:rsidR="00DB446F" w:rsidP="004C6786" w:rsidRDefault="0057418B" w14:paraId="2D352CCF" w14:textId="0F069A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Cornflour and then add water</w:t>
            </w:r>
          </w:p>
          <w:p w:rsidR="0057418B" w:rsidP="004C6786" w:rsidRDefault="0057418B" w14:paraId="5B483ECF" w14:textId="2B1097A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Icing sugar </w:t>
            </w:r>
            <w:r w:rsidRPr="0057418B">
              <w:rPr>
                <w:rFonts w:ascii="Comic Sans MS" w:hAnsi="Comic Sans MS"/>
                <w:sz w:val="18"/>
                <w:szCs w:val="18"/>
              </w:rPr>
              <w:t>and then add water</w:t>
            </w:r>
          </w:p>
          <w:p w:rsidR="0057418B" w:rsidP="004C6786" w:rsidRDefault="0057418B" w14:paraId="4290EB8B" w14:textId="479ED3F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Sand and then add water</w:t>
            </w:r>
          </w:p>
          <w:p w:rsidR="0057418B" w:rsidP="004C6786" w:rsidRDefault="0057418B" w14:paraId="2A439C01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Make predictions, feel the dry and compare to wet.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Model new vocabulary. </w:t>
            </w:r>
          </w:p>
          <w:p w:rsidRPr="004C6786" w:rsidR="0057418B" w:rsidP="004C6786" w:rsidRDefault="0057418B" w14:paraId="035AE879" w14:textId="1C2F863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to explore in small groups and used modelled vocabulary.</w:t>
            </w:r>
          </w:p>
        </w:tc>
        <w:tc>
          <w:tcPr>
            <w:tcW w:w="1559" w:type="dxa"/>
            <w:shd w:val="clear" w:color="auto" w:fill="auto"/>
            <w:tcMar/>
          </w:tcPr>
          <w:p w:rsidR="00B64FB7" w:rsidP="00E47931" w:rsidRDefault="0057418B" w14:paraId="6BE21A84" w14:textId="3FAB1E2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Powder</w:t>
            </w:r>
          </w:p>
          <w:p w:rsidR="0057418B" w:rsidP="00E47931" w:rsidRDefault="0057418B" w14:paraId="22B191F8" w14:textId="567CE81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Soft</w:t>
            </w:r>
          </w:p>
          <w:p w:rsidR="0057418B" w:rsidP="00E47931" w:rsidRDefault="0057418B" w14:paraId="10DFBD4E" w14:textId="289AAB1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Dry</w:t>
            </w:r>
          </w:p>
          <w:p w:rsidR="0057418B" w:rsidP="00E47931" w:rsidRDefault="0057418B" w14:paraId="50A37B1C" w14:textId="7E8C4FD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Wet</w:t>
            </w:r>
          </w:p>
          <w:p w:rsidR="0057418B" w:rsidP="00E47931" w:rsidRDefault="0057418B" w14:paraId="67E024DA" w14:textId="46B691C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Water</w:t>
            </w:r>
          </w:p>
          <w:p w:rsidR="0057418B" w:rsidP="00E47931" w:rsidRDefault="0057418B" w14:paraId="65029EC9" w14:textId="718760F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Mix</w:t>
            </w:r>
          </w:p>
          <w:p w:rsidR="0057418B" w:rsidP="00E47931" w:rsidRDefault="0057418B" w14:paraId="3495551C" w14:textId="2CE3A11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Sloppy</w:t>
            </w:r>
          </w:p>
          <w:p w:rsidRPr="00C54F3B" w:rsidR="0057418B" w:rsidP="00E47931" w:rsidRDefault="0057418B" w14:paraId="51950E26" w14:textId="78F8791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Hard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C54F3B" w:rsidR="00C54F3B" w:rsidP="00C54F3B" w:rsidRDefault="00C54F3B" w14:paraId="5E4C9761" w14:textId="300F534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E30DA9" w:rsidTr="3CE988D2" w14:paraId="7C815B6F" w14:textId="77777777">
        <w:trPr>
          <w:trHeight w:val="853"/>
        </w:trPr>
        <w:tc>
          <w:tcPr>
            <w:tcW w:w="562" w:type="dxa"/>
            <w:vMerge/>
            <w:tcMar/>
            <w:vAlign w:val="center"/>
          </w:tcPr>
          <w:p w:rsidR="00E30DA9" w:rsidP="00A3315E" w:rsidRDefault="00E30DA9" w14:paraId="5CCD45E8" w14:textId="5FEEE64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="00A044BF" w:rsidP="00A044BF" w:rsidRDefault="004C6786" w14:paraId="708DC860" w14:textId="379F469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Cultures and Communities</w:t>
            </w:r>
          </w:p>
          <w:p w:rsidR="00C02E22" w:rsidP="004C6786" w:rsidRDefault="004C6786" w14:paraId="40CE0A4F" w14:textId="7777777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>Celebrate religious festivals such as father’s day, etc.</w:t>
            </w:r>
          </w:p>
          <w:p w:rsidRPr="004C6786" w:rsidR="004C6786" w:rsidP="004C6786" w:rsidRDefault="004C6786" w14:paraId="0F30EE89" w14:textId="1B4A85AD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A044BF" w:rsidR="004C6786" w:rsidP="004C6786" w:rsidRDefault="004C6786" w14:paraId="49FFB424" w14:textId="68776B0B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>Provide children with opportunities to change materials from one state to another - cooking – combining different ingredients, and then cooling or heating (cooking) them - melting – leave ice cubes out in the sun, see what happens when you shake salt onto them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="00D56913" w:rsidP="00A3315E" w:rsidRDefault="0057418B" w14:paraId="6AD84059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57418B">
              <w:rPr>
                <w:rFonts w:ascii="Comic Sans MS" w:hAnsi="Comic Sans MS"/>
                <w:sz w:val="18"/>
                <w:szCs w:val="18"/>
              </w:rPr>
              <w:t>I can talk about how I will celebrate Father’s Day.</w:t>
            </w:r>
          </w:p>
          <w:p w:rsidR="0057418B" w:rsidP="00A3315E" w:rsidRDefault="0057418B" w14:paraId="0529993C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9A462D" w:rsidR="0057418B" w:rsidP="00A3315E" w:rsidRDefault="0057418B" w14:paraId="71AEA144" w14:textId="7E892DD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what happens to chocolate when it gets warm and cold.</w:t>
            </w:r>
          </w:p>
        </w:tc>
        <w:tc>
          <w:tcPr>
            <w:tcW w:w="4649" w:type="dxa"/>
            <w:tcMar/>
          </w:tcPr>
          <w:p w:rsidR="004864F1" w:rsidP="00D56913" w:rsidRDefault="0057418B" w14:paraId="65856623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Group time – show the children blocks of chocolate and they predict </w:t>
            </w:r>
            <w:r w:rsidR="00B20AF7">
              <w:rPr>
                <w:rFonts w:ascii="Comic Sans MS" w:hAnsi="Comic Sans MS"/>
                <w:sz w:val="18"/>
                <w:szCs w:val="18"/>
              </w:rPr>
              <w:t>what will happen if we put them in a bowl over some boiling water.</w:t>
            </w:r>
          </w:p>
          <w:p w:rsidR="00B20AF7" w:rsidP="00D56913" w:rsidRDefault="00B20AF7" w14:paraId="233504A9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Melt the chocolate, </w:t>
            </w:r>
            <w:r w:rsidR="004433B6">
              <w:rPr>
                <w:rFonts w:ascii="Comic Sans MS" w:hAnsi="Comic Sans MS"/>
                <w:sz w:val="18"/>
                <w:szCs w:val="18"/>
              </w:rPr>
              <w:t>talking about the changes. Pour into moulds and decorate with toppings.</w:t>
            </w:r>
          </w:p>
          <w:p w:rsidR="004433B6" w:rsidP="004433B6" w:rsidRDefault="004433B6" w14:paraId="4B6E51D1" w14:textId="1AB6920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 hour later, get chocolate lollies from fridge and talk about the changes – it has hardened again.</w:t>
            </w:r>
          </w:p>
          <w:p w:rsidRPr="00C60388" w:rsidR="004433B6" w:rsidP="004433B6" w:rsidRDefault="004433B6" w14:paraId="536DA5E3" w14:textId="74BB748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Wrap and send home for father’s day.</w:t>
            </w:r>
          </w:p>
        </w:tc>
        <w:tc>
          <w:tcPr>
            <w:tcW w:w="1559" w:type="dxa"/>
            <w:shd w:val="clear" w:color="auto" w:fill="auto"/>
            <w:tcMar/>
          </w:tcPr>
          <w:p w:rsidR="00BF32D4" w:rsidP="00A3315E" w:rsidRDefault="004433B6" w14:paraId="3DAFC3B8" w14:textId="44903DF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Chocolate</w:t>
            </w:r>
          </w:p>
          <w:p w:rsidR="004433B6" w:rsidP="00A3315E" w:rsidRDefault="004433B6" w14:paraId="6CA502B7" w14:textId="3F14ED4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Melt</w:t>
            </w:r>
          </w:p>
          <w:p w:rsidR="004433B6" w:rsidP="00A3315E" w:rsidRDefault="004433B6" w14:paraId="20DED638" w14:textId="523B340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Heat</w:t>
            </w:r>
          </w:p>
          <w:p w:rsidR="004433B6" w:rsidP="00A3315E" w:rsidRDefault="004433B6" w14:paraId="44490B60" w14:textId="00DE88A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Cool</w:t>
            </w:r>
          </w:p>
          <w:p w:rsidR="004433B6" w:rsidP="00A3315E" w:rsidRDefault="004433B6" w14:paraId="5A32077B" w14:textId="1899C806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Hard</w:t>
            </w:r>
          </w:p>
          <w:p w:rsidR="004433B6" w:rsidP="00A3315E" w:rsidRDefault="004433B6" w14:paraId="5E9B41F4" w14:textId="052A04B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Soft</w:t>
            </w:r>
          </w:p>
          <w:p w:rsidR="004433B6" w:rsidP="00A3315E" w:rsidRDefault="004433B6" w14:paraId="3802DE55" w14:textId="6E2E1B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Pour</w:t>
            </w:r>
          </w:p>
          <w:p w:rsidR="004433B6" w:rsidP="00A3315E" w:rsidRDefault="004433B6" w14:paraId="169055B0" w14:textId="0A415DA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Set</w:t>
            </w:r>
          </w:p>
          <w:p w:rsidRPr="00BF6CBB" w:rsidR="004433B6" w:rsidP="00A3315E" w:rsidRDefault="004433B6" w14:paraId="3081DCCB" w14:textId="79F0664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BF6CBB" w:rsidR="00E30DA9" w:rsidP="00A3315E" w:rsidRDefault="00E30DA9" w14:paraId="01001DBC" w14:textId="2CCE04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E30DA9" w:rsidTr="3CE988D2" w14:paraId="5808E52E" w14:textId="77777777">
        <w:trPr>
          <w:trHeight w:val="274"/>
        </w:trPr>
        <w:tc>
          <w:tcPr>
            <w:tcW w:w="562" w:type="dxa"/>
            <w:vMerge w:val="restart"/>
            <w:shd w:val="clear" w:color="auto" w:fill="auto"/>
            <w:tcMar/>
            <w:vAlign w:val="center"/>
          </w:tcPr>
          <w:p w:rsidR="00E30DA9" w:rsidP="00A3315E" w:rsidRDefault="00E30DA9" w14:paraId="1F955979" w14:textId="3A33F4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A044BF" w:rsidP="00A044BF" w:rsidRDefault="004433B6" w14:paraId="5A463869" w14:textId="4B9D5FF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A93088" w:rsidR="00C02E22" w:rsidP="009D6459" w:rsidRDefault="009D6459" w14:paraId="030E4626" w14:textId="6D7A9A5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>Provide children with opportunities to change materials from one state to another - cooking – combining different ingredients, and then cooling or heating (cooking) them - melting – leave ice cubes out in the sun, see what happens when you shake salt onto them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9D086E" w:rsidR="00A93088" w:rsidP="00670C9F" w:rsidRDefault="004433B6" w14:paraId="55A5DC92" w14:textId="3DC74CCC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D6459">
              <w:rPr>
                <w:rFonts w:ascii="Comic Sans MS" w:hAnsi="Comic Sans MS"/>
                <w:sz w:val="18"/>
                <w:szCs w:val="18"/>
              </w:rPr>
              <w:t>I can talk about what happens to juice and water</w:t>
            </w:r>
            <w:r w:rsidR="009D6459">
              <w:rPr>
                <w:rFonts w:ascii="Comic Sans MS" w:hAnsi="Comic Sans MS"/>
                <w:sz w:val="18"/>
                <w:szCs w:val="18"/>
              </w:rPr>
              <w:t xml:space="preserve"> when it becomes frozen.</w:t>
            </w:r>
          </w:p>
        </w:tc>
        <w:tc>
          <w:tcPr>
            <w:tcW w:w="4649" w:type="dxa"/>
            <w:tcMar/>
          </w:tcPr>
          <w:p w:rsidR="00A93088" w:rsidP="009D6459" w:rsidRDefault="009D6459" w14:paraId="006D9090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Make home-made juice ice lollies and ice cubes.</w:t>
            </w:r>
          </w:p>
          <w:p w:rsidR="009D6459" w:rsidP="009D6459" w:rsidRDefault="009D6459" w14:paraId="5572197B" w14:textId="5785497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 about the changes at each stage, using the correct vocabulary.</w:t>
            </w:r>
          </w:p>
          <w:p w:rsidRPr="00E92CE3" w:rsidR="009D6459" w:rsidP="009D6459" w:rsidRDefault="009D6459" w14:paraId="570BB2CB" w14:textId="78ED5C6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Independent – ice play.</w:t>
            </w:r>
          </w:p>
        </w:tc>
        <w:tc>
          <w:tcPr>
            <w:tcW w:w="1559" w:type="dxa"/>
            <w:shd w:val="clear" w:color="auto" w:fill="auto"/>
            <w:tcMar/>
          </w:tcPr>
          <w:p w:rsidRPr="009D6459" w:rsidR="00BF32D4" w:rsidP="00A3315E" w:rsidRDefault="009D6459" w14:paraId="7A27285D" w14:textId="3D3F3D9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>Frozen</w:t>
            </w:r>
          </w:p>
          <w:p w:rsidRPr="009D6459" w:rsidR="009D6459" w:rsidP="00A3315E" w:rsidRDefault="009D6459" w14:paraId="3E2BB76E" w14:textId="099C684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>Water</w:t>
            </w:r>
          </w:p>
          <w:p w:rsidRPr="009D6459" w:rsidR="009D6459" w:rsidP="00A3315E" w:rsidRDefault="009D6459" w14:paraId="50587EEC" w14:textId="78494E1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>Liquid</w:t>
            </w:r>
          </w:p>
          <w:p w:rsidRPr="009D6459" w:rsidR="009D6459" w:rsidP="00A3315E" w:rsidRDefault="009D6459" w14:paraId="2F461F40" w14:textId="30FD58F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>Solid</w:t>
            </w:r>
          </w:p>
          <w:p w:rsidRPr="009D6459" w:rsidR="009D6459" w:rsidP="00A3315E" w:rsidRDefault="009D6459" w14:paraId="024BF260" w14:textId="2FE6612C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>Hard</w:t>
            </w:r>
          </w:p>
          <w:p w:rsidRPr="009D086E" w:rsidR="009D6459" w:rsidP="00A3315E" w:rsidRDefault="009D6459" w14:paraId="303BED73" w14:textId="3B9C876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9D6459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Cold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9D086E" w:rsidR="00E92CE3" w:rsidP="00A3315E" w:rsidRDefault="00E92CE3" w14:paraId="061112BF" w14:textId="769C515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7A38E6" w:rsidR="00FA05F4" w:rsidTr="3CE988D2" w14:paraId="15F4E214" w14:textId="77777777">
        <w:trPr>
          <w:trHeight w:val="274"/>
        </w:trPr>
        <w:tc>
          <w:tcPr>
            <w:tcW w:w="562" w:type="dxa"/>
            <w:vMerge/>
            <w:tcMar/>
            <w:vAlign w:val="center"/>
          </w:tcPr>
          <w:p w:rsidR="00FA05F4" w:rsidP="00A3315E" w:rsidRDefault="00FA05F4" w14:paraId="2E888A78" w14:textId="369E082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="00A044BF" w:rsidP="00A044BF" w:rsidRDefault="00A044BF" w14:paraId="03C16B41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E52C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People and Places (Geography) </w:t>
            </w:r>
          </w:p>
          <w:p w:rsidRPr="00A060BA" w:rsidR="00FA05F4" w:rsidP="00A044BF" w:rsidRDefault="00A060BA" w14:paraId="4734F662" w14:textId="6807F6C0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Local walks in the environments – talk about seasonal changes.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9D086E" w:rsidR="00FA05F4" w:rsidP="00FA05F4" w:rsidRDefault="00A060BA" w14:paraId="55DCF0CE" w14:textId="74B7CD2A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t>I can see and talk about the seasonal changes in my local environment.</w:t>
            </w:r>
          </w:p>
        </w:tc>
        <w:tc>
          <w:tcPr>
            <w:tcW w:w="4649" w:type="dxa"/>
            <w:tcMar/>
          </w:tcPr>
          <w:p w:rsidRPr="009D086E" w:rsidR="00BF32D4" w:rsidP="00BF32D4" w:rsidRDefault="00A060BA" w14:paraId="180EFB8F" w14:textId="01117E52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t>Go on a walk around the school grounds, identifying, naming and describing changes since the spring.</w:t>
            </w:r>
          </w:p>
        </w:tc>
        <w:tc>
          <w:tcPr>
            <w:tcW w:w="1559" w:type="dxa"/>
            <w:shd w:val="clear" w:color="auto" w:fill="auto"/>
            <w:tcMar/>
          </w:tcPr>
          <w:p w:rsidRPr="00A060BA" w:rsidR="00FA05F4" w:rsidP="0079201F" w:rsidRDefault="00A060BA" w14:paraId="6DF05D0D" w14:textId="3CAD412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Summer</w:t>
            </w:r>
          </w:p>
          <w:p w:rsidRPr="00A060BA" w:rsidR="00A060BA" w:rsidP="0079201F" w:rsidRDefault="00A060BA" w14:paraId="5DAA3389" w14:textId="720EE11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Changes</w:t>
            </w:r>
          </w:p>
          <w:p w:rsidRPr="00A060BA" w:rsidR="00A060BA" w:rsidP="0079201F" w:rsidRDefault="00A060BA" w14:paraId="3FDD88C5" w14:textId="523DE7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Plants</w:t>
            </w:r>
          </w:p>
          <w:p w:rsidRPr="00A060BA" w:rsidR="00A060BA" w:rsidP="0079201F" w:rsidRDefault="00A060BA" w14:paraId="489EF1E5" w14:textId="6488AFA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Weather</w:t>
            </w:r>
          </w:p>
          <w:p w:rsidRPr="009D086E" w:rsidR="00A060BA" w:rsidP="0079201F" w:rsidRDefault="00A060BA" w14:paraId="11D565EF" w14:textId="543DD1C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Minibeasts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9D086E" w:rsidR="00FA05F4" w:rsidP="00A3315E" w:rsidRDefault="00FA05F4" w14:paraId="42B43227" w14:textId="65E9815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D086E" w:rsidR="00C02E22" w:rsidTr="3CE988D2" w14:paraId="21158D3D" w14:textId="77777777">
        <w:trPr>
          <w:trHeight w:val="274"/>
        </w:trPr>
        <w:tc>
          <w:tcPr>
            <w:tcW w:w="562" w:type="dxa"/>
            <w:vMerge w:val="restart"/>
            <w:tcMar/>
            <w:vAlign w:val="center"/>
          </w:tcPr>
          <w:p w:rsidR="00C02E22" w:rsidP="00C02E22" w:rsidRDefault="00C02E22" w14:paraId="6418EF26" w14:textId="14B2B23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A044BF" w:rsidP="00A044BF" w:rsidRDefault="00A060BA" w14:paraId="39B35226" w14:textId="39523F3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A060BA" w:rsidR="00A060BA" w:rsidP="00A060BA" w:rsidRDefault="00A060BA" w14:paraId="22084772" w14:textId="77777777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Explore how you can shine light through some materials, but not others - Investigate shadows.</w:t>
            </w:r>
          </w:p>
          <w:p w:rsidRPr="00B8209B" w:rsidR="00C02E22" w:rsidP="00A060BA" w:rsidRDefault="00A060BA" w14:paraId="36454961" w14:textId="32A9B16A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Plan and introduce new vocabulary related to the exploration and encourage children to use it.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A060BA" w:rsidR="00C02E22" w:rsidP="00AB3A39" w:rsidRDefault="00A060BA" w14:paraId="1B1CDA85" w14:textId="5FB180A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t>I can investigate lights and shadows using torches and the natural environment.</w:t>
            </w:r>
          </w:p>
        </w:tc>
        <w:tc>
          <w:tcPr>
            <w:tcW w:w="4649" w:type="dxa"/>
            <w:tcMar/>
          </w:tcPr>
          <w:p w:rsidR="00BF32D4" w:rsidP="00BF32D4" w:rsidRDefault="00A060BA" w14:paraId="59F2563D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Torch investigation and play.</w:t>
            </w:r>
          </w:p>
          <w:p w:rsidR="00A060BA" w:rsidP="00BF32D4" w:rsidRDefault="00A060BA" w14:paraId="5CB59DED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Use coloured plastic and lenses – what can you see. Use card with slits and holes – what can you see on the table?</w:t>
            </w:r>
          </w:p>
          <w:p w:rsidR="00A060BA" w:rsidP="00BF32D4" w:rsidRDefault="00A060BA" w14:paraId="19FF7130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Watch some shadow puppets and encourage children to have a go at doing their own shadow puppet.</w:t>
            </w:r>
          </w:p>
          <w:p w:rsidRPr="00E92CE3" w:rsidR="00A060BA" w:rsidP="00BF32D4" w:rsidRDefault="00A060BA" w14:paraId="3CF7D059" w14:textId="355B02E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shadows outside under the trees.</w:t>
            </w:r>
          </w:p>
        </w:tc>
        <w:tc>
          <w:tcPr>
            <w:tcW w:w="1559" w:type="dxa"/>
            <w:tcMar/>
          </w:tcPr>
          <w:p w:rsidRPr="00A060BA" w:rsidR="00C02E22" w:rsidP="0079201F" w:rsidRDefault="00A060BA" w14:paraId="7F8A32D9" w14:textId="5988F2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Light</w:t>
            </w:r>
          </w:p>
          <w:p w:rsidRPr="00A060BA" w:rsidR="00A060BA" w:rsidP="0079201F" w:rsidRDefault="00A060BA" w14:paraId="75D1CEA0" w14:textId="4009DB2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Dark</w:t>
            </w:r>
          </w:p>
          <w:p w:rsidRPr="00A060BA" w:rsidR="00A060BA" w:rsidP="0079201F" w:rsidRDefault="00A060BA" w14:paraId="38EC976A" w14:textId="6614EF3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Shadows</w:t>
            </w:r>
          </w:p>
          <w:p w:rsidRPr="00A060BA" w:rsidR="00A060BA" w:rsidP="0079201F" w:rsidRDefault="00A060BA" w14:paraId="4C2A0139" w14:textId="4FAA8E5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Shine</w:t>
            </w:r>
          </w:p>
          <w:p w:rsidRPr="00A060BA" w:rsidR="00A060BA" w:rsidP="0079201F" w:rsidRDefault="00A060BA" w14:paraId="5D232479" w14:textId="33AA64E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Bright</w:t>
            </w:r>
          </w:p>
          <w:p w:rsidRPr="009D086E" w:rsidR="00A060BA" w:rsidP="0079201F" w:rsidRDefault="00A060BA" w14:paraId="0A00AA5F" w14:textId="5529A00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9D086E" w:rsidR="00C02E22" w:rsidP="00BA161C" w:rsidRDefault="00C02E22" w14:paraId="5694AF4A" w14:textId="4A1502A3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D086E" w:rsidR="00A060BA" w:rsidTr="3CE988D2" w14:paraId="6753C4DF" w14:textId="77777777">
        <w:trPr>
          <w:trHeight w:val="274"/>
        </w:trPr>
        <w:tc>
          <w:tcPr>
            <w:tcW w:w="562" w:type="dxa"/>
            <w:vMerge/>
            <w:tcMar/>
            <w:vAlign w:val="center"/>
          </w:tcPr>
          <w:p w:rsidR="00A060BA" w:rsidP="00C02E22" w:rsidRDefault="00A060BA" w14:paraId="52D83174" w14:textId="283B2EB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="00A060BA" w:rsidP="00C90D41" w:rsidRDefault="00A060BA" w14:paraId="342439D3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E52C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People and Places (Geography) </w:t>
            </w:r>
          </w:p>
          <w:p w:rsidRPr="00B8209B" w:rsidR="00A060BA" w:rsidP="00A044BF" w:rsidRDefault="00A060BA" w14:paraId="6EA0DBD0" w14:textId="6CCB2EEA">
            <w:pPr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Local walks in the environments – talk about seasonal changes.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AB3A39" w:rsidR="00A060BA" w:rsidP="00BA161C" w:rsidRDefault="00A060BA" w14:paraId="2C1DB419" w14:textId="49D3A9FD">
            <w:pPr>
              <w:rPr>
                <w:rFonts w:ascii="Comic Sans MS" w:hAnsi="Comic Sans MS"/>
                <w:sz w:val="18"/>
                <w:szCs w:val="18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t>I can see and talk about the seasonal changes in my local environment.</w:t>
            </w:r>
          </w:p>
        </w:tc>
        <w:tc>
          <w:tcPr>
            <w:tcW w:w="4649" w:type="dxa"/>
            <w:tcMar/>
          </w:tcPr>
          <w:p w:rsidRPr="00AB3A39" w:rsidR="00A060BA" w:rsidP="0079201F" w:rsidRDefault="00A060BA" w14:paraId="0A92EE63" w14:textId="582D26CD">
            <w:pPr>
              <w:rPr>
                <w:rFonts w:ascii="Comic Sans MS" w:hAnsi="Comic Sans MS"/>
                <w:sz w:val="18"/>
                <w:szCs w:val="18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t>Go on a walk around the school grounds, identifying, naming and describing changes since the spring.</w:t>
            </w:r>
          </w:p>
        </w:tc>
        <w:tc>
          <w:tcPr>
            <w:tcW w:w="1559" w:type="dxa"/>
            <w:tcMar/>
          </w:tcPr>
          <w:p w:rsidRPr="00A060BA" w:rsidR="00A060BA" w:rsidP="00C90D41" w:rsidRDefault="00A060BA" w14:paraId="573662C9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Summer</w:t>
            </w:r>
          </w:p>
          <w:p w:rsidRPr="00A060BA" w:rsidR="00A060BA" w:rsidP="00C90D41" w:rsidRDefault="00A060BA" w14:paraId="5C788A77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Changes</w:t>
            </w:r>
          </w:p>
          <w:p w:rsidRPr="00A060BA" w:rsidR="00A060BA" w:rsidP="00C90D41" w:rsidRDefault="00A060BA" w14:paraId="1764E215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Plants</w:t>
            </w:r>
          </w:p>
          <w:p w:rsidRPr="00A060BA" w:rsidR="00A060BA" w:rsidP="00C90D41" w:rsidRDefault="00A060BA" w14:paraId="1441F3DB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>Weather</w:t>
            </w:r>
          </w:p>
          <w:p w:rsidRPr="00A060BA" w:rsidR="00A060BA" w:rsidP="00BA161C" w:rsidRDefault="00A060BA" w14:paraId="41D0147F" w14:textId="4134E33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060BA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Minibeasts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9D086E" w:rsidR="00A060BA" w:rsidP="00BA161C" w:rsidRDefault="00A060BA" w14:paraId="66AF1F61" w14:textId="3EB80FA3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D086E" w:rsidR="00C223BA" w:rsidTr="3CE988D2" w14:paraId="503DE2B8" w14:textId="77777777">
        <w:trPr>
          <w:trHeight w:val="274"/>
        </w:trPr>
        <w:tc>
          <w:tcPr>
            <w:tcW w:w="562" w:type="dxa"/>
            <w:vMerge w:val="restart"/>
            <w:tcMar/>
            <w:vAlign w:val="center"/>
          </w:tcPr>
          <w:p w:rsidR="00C223BA" w:rsidP="00C02E22" w:rsidRDefault="00C223BA" w14:paraId="13B489CA" w14:textId="4CEE6B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A044BF" w:rsidP="00A044BF" w:rsidRDefault="00A060BA" w14:paraId="3CF0EF02" w14:textId="6E240E6E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A060BA" w:rsidR="00A060BA" w:rsidP="00A060BA" w:rsidRDefault="00A060BA" w14:paraId="58EF7781" w14:textId="77777777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 xml:space="preserve">Explore how you can shine light through </w:t>
            </w: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lastRenderedPageBreak/>
              <w:t>some materials, but not others - Investigate shadows.</w:t>
            </w:r>
          </w:p>
          <w:p w:rsidRPr="00AB3A39" w:rsidR="00C223BA" w:rsidP="00A060BA" w:rsidRDefault="00A060BA" w14:paraId="643A7850" w14:textId="75C86C2C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sz w:val="18"/>
                <w:szCs w:val="18"/>
                <w:highlight w:val="yellow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Plan and introduce new vocabulary related to the exploration and encourage children to use it.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9D086E" w:rsidR="00C223BA" w:rsidP="00E26132" w:rsidRDefault="00A060BA" w14:paraId="32266FCD" w14:textId="18B286E3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A060BA">
              <w:rPr>
                <w:rFonts w:ascii="Comic Sans MS" w:hAnsi="Comic Sans MS"/>
                <w:sz w:val="18"/>
                <w:szCs w:val="18"/>
              </w:rPr>
              <w:lastRenderedPageBreak/>
              <w:t xml:space="preserve">I can investigate which material is best to stop the light coming </w:t>
            </w:r>
            <w:r w:rsidRPr="00A060BA">
              <w:rPr>
                <w:rFonts w:ascii="Comic Sans MS" w:hAnsi="Comic Sans MS"/>
                <w:sz w:val="18"/>
                <w:szCs w:val="18"/>
              </w:rPr>
              <w:lastRenderedPageBreak/>
              <w:t>through.</w:t>
            </w:r>
          </w:p>
        </w:tc>
        <w:tc>
          <w:tcPr>
            <w:tcW w:w="4649" w:type="dxa"/>
            <w:tcMar/>
          </w:tcPr>
          <w:p w:rsidR="00C223BA" w:rsidP="00E26132" w:rsidRDefault="00A060BA" w14:paraId="38E395AE" w14:textId="3344336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Challenge: The doll’s house wants some curtains that stop the light from coming in because it is too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bright.</w:t>
            </w:r>
          </w:p>
          <w:p w:rsidRPr="00E92CE3" w:rsidR="00A060BA" w:rsidP="00E26132" w:rsidRDefault="00A060BA" w14:paraId="079BE40B" w14:textId="292339C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Which material is the best for stopping light coming through? Let’s investigate with torches and materials.</w:t>
            </w:r>
          </w:p>
        </w:tc>
        <w:tc>
          <w:tcPr>
            <w:tcW w:w="1559" w:type="dxa"/>
            <w:tcMar/>
          </w:tcPr>
          <w:p w:rsidR="00D00E31" w:rsidP="00BA161C" w:rsidRDefault="008A4BA6" w14:paraId="6E9DB771" w14:textId="220579B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Light</w:t>
            </w:r>
          </w:p>
          <w:p w:rsidR="008A4BA6" w:rsidP="008A4BA6" w:rsidRDefault="008A4BA6" w14:paraId="59FB71BA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Dark</w:t>
            </w:r>
          </w:p>
          <w:p w:rsidR="008A4BA6" w:rsidP="008A4BA6" w:rsidRDefault="008A4BA6" w14:paraId="1CBD95BE" w14:textId="631813C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Shadow</w:t>
            </w:r>
          </w:p>
          <w:p w:rsidR="008A4BA6" w:rsidP="008A4BA6" w:rsidRDefault="008A4BA6" w14:paraId="2DBB08D1" w14:textId="5A85550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Shine</w:t>
            </w:r>
          </w:p>
          <w:p w:rsidR="008A4BA6" w:rsidP="008A4BA6" w:rsidRDefault="008A4BA6" w14:paraId="469EF4CB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Torch </w:t>
            </w:r>
          </w:p>
          <w:p w:rsidRPr="00A060BA" w:rsidR="008A4BA6" w:rsidP="008A4BA6" w:rsidRDefault="008A4BA6" w14:paraId="028821F0" w14:textId="4270378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Investigate </w:t>
            </w:r>
          </w:p>
        </w:tc>
        <w:tc>
          <w:tcPr>
            <w:tcW w:w="1638" w:type="dxa"/>
            <w:gridSpan w:val="2"/>
            <w:vMerge w:val="restart"/>
            <w:shd w:val="clear" w:color="auto" w:fill="FDE9D9" w:themeFill="accent6" w:themeFillTint="33"/>
            <w:tcMar/>
          </w:tcPr>
          <w:p w:rsidRPr="009D086E" w:rsidR="00C223BA" w:rsidP="00BA161C" w:rsidRDefault="00C223BA" w14:paraId="3B8AA08C" w14:textId="76DBFB5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D086E" w:rsidR="00C223BA" w:rsidTr="3CE988D2" w14:paraId="55DD2C03" w14:textId="77777777">
        <w:trPr>
          <w:trHeight w:val="274"/>
        </w:trPr>
        <w:tc>
          <w:tcPr>
            <w:tcW w:w="562" w:type="dxa"/>
            <w:vMerge/>
            <w:tcMar/>
            <w:vAlign w:val="center"/>
          </w:tcPr>
          <w:p w:rsidR="00C223BA" w:rsidP="00C02E22" w:rsidRDefault="00C223BA" w14:paraId="712F7EBD" w14:textId="7B4DFF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Pr="003E52C1" w:rsidR="007B3B7C" w:rsidP="007B3B7C" w:rsidRDefault="007B3B7C" w14:paraId="05588495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Natural World</w:t>
            </w:r>
          </w:p>
          <w:p w:rsidRPr="00A060BA" w:rsidR="007B3B7C" w:rsidP="007B3B7C" w:rsidRDefault="007B3B7C" w14:paraId="2FE2F41D" w14:textId="0FDA83B4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 xml:space="preserve">Explore how 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water goes through some materials</w:t>
            </w: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 xml:space="preserve">, but not others - Investigate 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waterproof</w:t>
            </w: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.</w:t>
            </w:r>
          </w:p>
          <w:p w:rsidRPr="00B8209B" w:rsidR="00C223BA" w:rsidP="007B3B7C" w:rsidRDefault="007B3B7C" w14:paraId="4D38CEF6" w14:textId="30BBC7E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A060BA"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  <w:t>Plan and introduce new vocabulary related to the exploration and encourage children to use it.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D00E31" w:rsidR="00C223BA" w:rsidP="00BA161C" w:rsidRDefault="007B3B7C" w14:paraId="1768A0EA" w14:textId="3BB4AF1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investigate which material keeps teddy dry and is waterproof.</w:t>
            </w:r>
          </w:p>
        </w:tc>
        <w:tc>
          <w:tcPr>
            <w:tcW w:w="4649" w:type="dxa"/>
            <w:tcMar/>
          </w:tcPr>
          <w:p w:rsidR="00D00E31" w:rsidP="00D00E31" w:rsidRDefault="007B3B7C" w14:paraId="6C582B54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Challenge: Teddy needs a rain coat but wants it to be waterproof. Which material is going to be best?</w:t>
            </w:r>
          </w:p>
          <w:p w:rsidRPr="00D00E31" w:rsidR="007B3B7C" w:rsidP="00D00E31" w:rsidRDefault="007B3B7C" w14:paraId="23F1F9EA" w14:textId="6747662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Let’s investigate which material is waterproof.</w:t>
            </w:r>
          </w:p>
        </w:tc>
        <w:tc>
          <w:tcPr>
            <w:tcW w:w="1559" w:type="dxa"/>
            <w:tcMar/>
          </w:tcPr>
          <w:p w:rsidR="00D00E31" w:rsidP="00BA161C" w:rsidRDefault="007B3B7C" w14:paraId="4A8DE47A" w14:textId="5B52F9D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Waterproof</w:t>
            </w:r>
          </w:p>
          <w:p w:rsidR="007B3B7C" w:rsidP="00BA161C" w:rsidRDefault="007B3B7C" w14:paraId="194798EE" w14:textId="5F011EF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Water</w:t>
            </w:r>
          </w:p>
          <w:p w:rsidR="007B3B7C" w:rsidP="00BA161C" w:rsidRDefault="007B3B7C" w14:paraId="490EC0D4" w14:textId="19250AC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Dry</w:t>
            </w:r>
          </w:p>
          <w:p w:rsidR="007B3B7C" w:rsidP="00BA161C" w:rsidRDefault="007B3B7C" w14:paraId="53020E4A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Wet </w:t>
            </w:r>
          </w:p>
          <w:p w:rsidR="007B3B7C" w:rsidP="00BA161C" w:rsidRDefault="007B3B7C" w14:paraId="10EB2106" w14:textId="0421DC6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Best</w:t>
            </w:r>
          </w:p>
          <w:p w:rsidR="007B3B7C" w:rsidP="00BA161C" w:rsidRDefault="007B3B7C" w14:paraId="6ED7A64E" w14:textId="0AD9E10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Investigate</w:t>
            </w:r>
          </w:p>
          <w:p w:rsidRPr="00A060BA" w:rsidR="007B3B7C" w:rsidP="00BA161C" w:rsidRDefault="007B3B7C" w14:paraId="150D55BC" w14:textId="3AA3B9BE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Try </w:t>
            </w:r>
          </w:p>
        </w:tc>
        <w:tc>
          <w:tcPr>
            <w:tcW w:w="1638" w:type="dxa"/>
            <w:gridSpan w:val="2"/>
            <w:vMerge/>
            <w:tcMar/>
          </w:tcPr>
          <w:p w:rsidRPr="009D086E" w:rsidR="00C223BA" w:rsidP="00BA161C" w:rsidRDefault="00C223BA" w14:paraId="3B9ECAF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D086E" w:rsidR="007B3B7C" w:rsidTr="3CE988D2" w14:paraId="0E872D1A" w14:textId="77777777">
        <w:trPr>
          <w:trHeight w:val="558"/>
        </w:trPr>
        <w:tc>
          <w:tcPr>
            <w:tcW w:w="562" w:type="dxa"/>
            <w:tcMar/>
            <w:vAlign w:val="center"/>
          </w:tcPr>
          <w:p w:rsidR="007B3B7C" w:rsidP="00C02E22" w:rsidRDefault="007B3B7C" w14:paraId="20EE5778" w14:textId="6213E0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082" w:type="dxa"/>
            <w:gridSpan w:val="3"/>
            <w:shd w:val="clear" w:color="auto" w:fill="EAF1DD" w:themeFill="accent3" w:themeFillTint="33"/>
            <w:tcMar/>
          </w:tcPr>
          <w:p w:rsidR="007B3B7C" w:rsidP="00C90D41" w:rsidRDefault="007B3B7C" w14:paraId="4C9EE7CB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Cultures and Communities</w:t>
            </w:r>
          </w:p>
          <w:p w:rsidRPr="00B8209B" w:rsidR="007B3B7C" w:rsidP="00A044BF" w:rsidRDefault="007B3B7C" w14:paraId="530575A8" w14:textId="072F4724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i/>
                <w:sz w:val="18"/>
                <w:szCs w:val="18"/>
                <w:highlight w:val="yellow"/>
                <w:lang w:val="en-US"/>
              </w:rPr>
            </w:pPr>
            <w:r w:rsidRPr="004C6786">
              <w:rPr>
                <w:rFonts w:ascii="Comic Sans MS" w:hAnsi="Comic Sans MS"/>
                <w:b/>
                <w:i/>
                <w:sz w:val="18"/>
                <w:szCs w:val="18"/>
              </w:rPr>
              <w:t>Read stories, sing songs and rhymes about diversity</w:t>
            </w:r>
          </w:p>
        </w:tc>
        <w:tc>
          <w:tcPr>
            <w:tcW w:w="3148" w:type="dxa"/>
            <w:shd w:val="clear" w:color="auto" w:fill="EAF1DD" w:themeFill="accent3" w:themeFillTint="33"/>
            <w:tcMar/>
          </w:tcPr>
          <w:p w:rsidRPr="002D6CDD" w:rsidR="007B3B7C" w:rsidP="00573757" w:rsidRDefault="007B3B7C" w14:paraId="137F7D62" w14:textId="3BC8F5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read stories and sing songs about diversity.</w:t>
            </w:r>
          </w:p>
        </w:tc>
        <w:tc>
          <w:tcPr>
            <w:tcW w:w="4649" w:type="dxa"/>
            <w:tcMar/>
          </w:tcPr>
          <w:p w:rsidR="007B3B7C" w:rsidP="00C90D41" w:rsidRDefault="007B3B7C" w14:paraId="2774F1BD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Happened to You by James Catchpole – talk about disabilities and differences.</w:t>
            </w:r>
          </w:p>
          <w:p w:rsidRPr="00E92CE3" w:rsidR="007B3B7C" w:rsidP="00BA161C" w:rsidRDefault="007B3B7C" w14:paraId="1CF9D9CB" w14:textId="4C6AAB9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Lulu’s First Day – BAME main character – talk about diversity</w:t>
            </w:r>
          </w:p>
        </w:tc>
        <w:tc>
          <w:tcPr>
            <w:tcW w:w="1559" w:type="dxa"/>
            <w:tcMar/>
          </w:tcPr>
          <w:p w:rsidR="007B3B7C" w:rsidP="00C90D41" w:rsidRDefault="007B3B7C" w14:paraId="33448D3A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Difference</w:t>
            </w:r>
          </w:p>
          <w:p w:rsidR="007B3B7C" w:rsidP="00C90D41" w:rsidRDefault="007B3B7C" w14:paraId="67EAC2B5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Looks</w:t>
            </w:r>
          </w:p>
          <w:p w:rsidR="007B3B7C" w:rsidP="00C90D41" w:rsidRDefault="007B3B7C" w14:paraId="343C9563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Same</w:t>
            </w:r>
          </w:p>
          <w:p w:rsidRPr="009D086E" w:rsidR="007B3B7C" w:rsidP="00AB3A39" w:rsidRDefault="007B3B7C" w14:paraId="3824F546" w14:textId="133BC59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People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  <w:tcMar/>
          </w:tcPr>
          <w:p w:rsidRPr="009D086E" w:rsidR="007B3B7C" w:rsidP="00BA161C" w:rsidRDefault="007B3B7C" w14:paraId="7CE23E91" w14:textId="634A95D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</w:tr>
    </w:tbl>
    <w:p w:rsidR="007A38E6" w:rsidRDefault="007A38E6" w14:paraId="1994EAE1" w14:textId="39557053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413"/>
    <w:multiLevelType w:val="hybridMultilevel"/>
    <w:tmpl w:val="016A7C6E"/>
    <w:lvl w:ilvl="0" w:tplc="999ED39C">
      <w:numFmt w:val="bullet"/>
      <w:lvlText w:val="•"/>
      <w:lvlJc w:val="left"/>
      <w:pPr>
        <w:ind w:left="1080" w:hanging="72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F60AB8"/>
    <w:multiLevelType w:val="hybridMultilevel"/>
    <w:tmpl w:val="E4646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4512320"/>
    <w:multiLevelType w:val="hybridMultilevel"/>
    <w:tmpl w:val="6DB675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5656080">
    <w:abstractNumId w:val="0"/>
  </w:num>
  <w:num w:numId="2" w16cid:durableId="1483623840">
    <w:abstractNumId w:val="2"/>
  </w:num>
  <w:num w:numId="3" w16cid:durableId="1280064601">
    <w:abstractNumId w:val="3"/>
  </w:num>
  <w:num w:numId="4" w16cid:durableId="116582234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5"/>
    <w:rsid w:val="00000AA2"/>
    <w:rsid w:val="00011077"/>
    <w:rsid w:val="00033C6F"/>
    <w:rsid w:val="000359A7"/>
    <w:rsid w:val="000363E2"/>
    <w:rsid w:val="00040C25"/>
    <w:rsid w:val="00046A3F"/>
    <w:rsid w:val="00054096"/>
    <w:rsid w:val="000540BC"/>
    <w:rsid w:val="000548B6"/>
    <w:rsid w:val="00063B3E"/>
    <w:rsid w:val="000659F0"/>
    <w:rsid w:val="00072CA9"/>
    <w:rsid w:val="00094933"/>
    <w:rsid w:val="000C60B0"/>
    <w:rsid w:val="000D04DB"/>
    <w:rsid w:val="000E2A6D"/>
    <w:rsid w:val="000E43D8"/>
    <w:rsid w:val="00100E8D"/>
    <w:rsid w:val="00116CFE"/>
    <w:rsid w:val="00126354"/>
    <w:rsid w:val="001316CB"/>
    <w:rsid w:val="00137723"/>
    <w:rsid w:val="00142EF1"/>
    <w:rsid w:val="0014308C"/>
    <w:rsid w:val="001461A2"/>
    <w:rsid w:val="00146E0A"/>
    <w:rsid w:val="001501F8"/>
    <w:rsid w:val="001719BF"/>
    <w:rsid w:val="001765BC"/>
    <w:rsid w:val="00183B93"/>
    <w:rsid w:val="00186F88"/>
    <w:rsid w:val="001D5174"/>
    <w:rsid w:val="001F3C54"/>
    <w:rsid w:val="001F5BB1"/>
    <w:rsid w:val="002013D2"/>
    <w:rsid w:val="0020504E"/>
    <w:rsid w:val="00216314"/>
    <w:rsid w:val="00226F32"/>
    <w:rsid w:val="002315E2"/>
    <w:rsid w:val="002421FB"/>
    <w:rsid w:val="00246496"/>
    <w:rsid w:val="00246791"/>
    <w:rsid w:val="00246BFC"/>
    <w:rsid w:val="002674FE"/>
    <w:rsid w:val="002822AA"/>
    <w:rsid w:val="00285C38"/>
    <w:rsid w:val="00287C95"/>
    <w:rsid w:val="00287DCA"/>
    <w:rsid w:val="002B7861"/>
    <w:rsid w:val="002C4F47"/>
    <w:rsid w:val="002C50D8"/>
    <w:rsid w:val="002D335B"/>
    <w:rsid w:val="002D6CDD"/>
    <w:rsid w:val="002F4D6E"/>
    <w:rsid w:val="003173A5"/>
    <w:rsid w:val="0032075D"/>
    <w:rsid w:val="00324DF1"/>
    <w:rsid w:val="00332D7D"/>
    <w:rsid w:val="00334007"/>
    <w:rsid w:val="003430A7"/>
    <w:rsid w:val="003568CC"/>
    <w:rsid w:val="00364751"/>
    <w:rsid w:val="00374DD8"/>
    <w:rsid w:val="003768FE"/>
    <w:rsid w:val="00384971"/>
    <w:rsid w:val="00392297"/>
    <w:rsid w:val="003A5EE6"/>
    <w:rsid w:val="003A7FD5"/>
    <w:rsid w:val="003B38F6"/>
    <w:rsid w:val="003B4329"/>
    <w:rsid w:val="003D0E2F"/>
    <w:rsid w:val="003D6C7A"/>
    <w:rsid w:val="003E52C1"/>
    <w:rsid w:val="003F69F2"/>
    <w:rsid w:val="00411573"/>
    <w:rsid w:val="004255F6"/>
    <w:rsid w:val="004433B6"/>
    <w:rsid w:val="004500BF"/>
    <w:rsid w:val="00462F33"/>
    <w:rsid w:val="00473B8A"/>
    <w:rsid w:val="00476BF6"/>
    <w:rsid w:val="0048383A"/>
    <w:rsid w:val="00485C43"/>
    <w:rsid w:val="004864F1"/>
    <w:rsid w:val="0049277B"/>
    <w:rsid w:val="00493CAF"/>
    <w:rsid w:val="00497B70"/>
    <w:rsid w:val="004A1D4E"/>
    <w:rsid w:val="004B6293"/>
    <w:rsid w:val="004C3677"/>
    <w:rsid w:val="004C5E7D"/>
    <w:rsid w:val="004C6786"/>
    <w:rsid w:val="004C7C80"/>
    <w:rsid w:val="004E534B"/>
    <w:rsid w:val="004F2783"/>
    <w:rsid w:val="004F2F0B"/>
    <w:rsid w:val="00507091"/>
    <w:rsid w:val="00507925"/>
    <w:rsid w:val="00526034"/>
    <w:rsid w:val="005416EE"/>
    <w:rsid w:val="005702CF"/>
    <w:rsid w:val="00570692"/>
    <w:rsid w:val="00570A39"/>
    <w:rsid w:val="00573757"/>
    <w:rsid w:val="0057418B"/>
    <w:rsid w:val="005851A7"/>
    <w:rsid w:val="00596761"/>
    <w:rsid w:val="005A366B"/>
    <w:rsid w:val="005A3CFA"/>
    <w:rsid w:val="005B3524"/>
    <w:rsid w:val="005C1EFD"/>
    <w:rsid w:val="005C42CD"/>
    <w:rsid w:val="005C5F55"/>
    <w:rsid w:val="005D5D3D"/>
    <w:rsid w:val="005E5DC3"/>
    <w:rsid w:val="005F6449"/>
    <w:rsid w:val="00605A96"/>
    <w:rsid w:val="006125BB"/>
    <w:rsid w:val="00615A84"/>
    <w:rsid w:val="006217E7"/>
    <w:rsid w:val="00633536"/>
    <w:rsid w:val="006338F5"/>
    <w:rsid w:val="006400ED"/>
    <w:rsid w:val="006401F0"/>
    <w:rsid w:val="0064607C"/>
    <w:rsid w:val="00667E4D"/>
    <w:rsid w:val="00670C9F"/>
    <w:rsid w:val="0068205F"/>
    <w:rsid w:val="00687969"/>
    <w:rsid w:val="006879B5"/>
    <w:rsid w:val="006A6D05"/>
    <w:rsid w:val="006B1CC2"/>
    <w:rsid w:val="006B4019"/>
    <w:rsid w:val="006E42AA"/>
    <w:rsid w:val="006F4618"/>
    <w:rsid w:val="006F738F"/>
    <w:rsid w:val="00703469"/>
    <w:rsid w:val="007072EE"/>
    <w:rsid w:val="00712636"/>
    <w:rsid w:val="00712A9F"/>
    <w:rsid w:val="0072598B"/>
    <w:rsid w:val="00727939"/>
    <w:rsid w:val="00742D29"/>
    <w:rsid w:val="00745136"/>
    <w:rsid w:val="007538D6"/>
    <w:rsid w:val="00756F4A"/>
    <w:rsid w:val="007574CA"/>
    <w:rsid w:val="00761014"/>
    <w:rsid w:val="00772051"/>
    <w:rsid w:val="00772B9C"/>
    <w:rsid w:val="007747B2"/>
    <w:rsid w:val="0077663A"/>
    <w:rsid w:val="007767DA"/>
    <w:rsid w:val="007904C6"/>
    <w:rsid w:val="00791515"/>
    <w:rsid w:val="0079201F"/>
    <w:rsid w:val="007A173D"/>
    <w:rsid w:val="007A38E6"/>
    <w:rsid w:val="007A3CF4"/>
    <w:rsid w:val="007A5E5E"/>
    <w:rsid w:val="007B3B7C"/>
    <w:rsid w:val="007C5043"/>
    <w:rsid w:val="007D69AA"/>
    <w:rsid w:val="007E35BC"/>
    <w:rsid w:val="007F3C5B"/>
    <w:rsid w:val="007F6DEB"/>
    <w:rsid w:val="00810380"/>
    <w:rsid w:val="00810D42"/>
    <w:rsid w:val="00813EC8"/>
    <w:rsid w:val="00815410"/>
    <w:rsid w:val="00816C7A"/>
    <w:rsid w:val="00856DC9"/>
    <w:rsid w:val="00861CC7"/>
    <w:rsid w:val="0086295A"/>
    <w:rsid w:val="00863FA7"/>
    <w:rsid w:val="008675B1"/>
    <w:rsid w:val="00874F06"/>
    <w:rsid w:val="00877219"/>
    <w:rsid w:val="00880F72"/>
    <w:rsid w:val="008911B3"/>
    <w:rsid w:val="008A4BA6"/>
    <w:rsid w:val="008B2943"/>
    <w:rsid w:val="008E323B"/>
    <w:rsid w:val="008F2865"/>
    <w:rsid w:val="008F3B01"/>
    <w:rsid w:val="00910ECC"/>
    <w:rsid w:val="009110EB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5F51"/>
    <w:rsid w:val="0097653B"/>
    <w:rsid w:val="00982792"/>
    <w:rsid w:val="009835C9"/>
    <w:rsid w:val="00993960"/>
    <w:rsid w:val="009A462D"/>
    <w:rsid w:val="009C1F52"/>
    <w:rsid w:val="009D086E"/>
    <w:rsid w:val="009D6459"/>
    <w:rsid w:val="009D7002"/>
    <w:rsid w:val="00A044BF"/>
    <w:rsid w:val="00A060BA"/>
    <w:rsid w:val="00A106E0"/>
    <w:rsid w:val="00A11CD3"/>
    <w:rsid w:val="00A216E8"/>
    <w:rsid w:val="00A24426"/>
    <w:rsid w:val="00A252BD"/>
    <w:rsid w:val="00A3315E"/>
    <w:rsid w:val="00A570DC"/>
    <w:rsid w:val="00A612EB"/>
    <w:rsid w:val="00A6796A"/>
    <w:rsid w:val="00A76467"/>
    <w:rsid w:val="00A83EAB"/>
    <w:rsid w:val="00A92ACD"/>
    <w:rsid w:val="00A93088"/>
    <w:rsid w:val="00AA214C"/>
    <w:rsid w:val="00AB0DF7"/>
    <w:rsid w:val="00AB3A39"/>
    <w:rsid w:val="00AF28EB"/>
    <w:rsid w:val="00AF5693"/>
    <w:rsid w:val="00AF5B11"/>
    <w:rsid w:val="00AF6CBB"/>
    <w:rsid w:val="00B009E8"/>
    <w:rsid w:val="00B029E0"/>
    <w:rsid w:val="00B168B3"/>
    <w:rsid w:val="00B20AF7"/>
    <w:rsid w:val="00B423FF"/>
    <w:rsid w:val="00B53EC0"/>
    <w:rsid w:val="00B557F5"/>
    <w:rsid w:val="00B64FB7"/>
    <w:rsid w:val="00B650F2"/>
    <w:rsid w:val="00B71812"/>
    <w:rsid w:val="00B71BE5"/>
    <w:rsid w:val="00B7674C"/>
    <w:rsid w:val="00B8209B"/>
    <w:rsid w:val="00BA5058"/>
    <w:rsid w:val="00BC08F5"/>
    <w:rsid w:val="00BD2BB5"/>
    <w:rsid w:val="00BD3F9D"/>
    <w:rsid w:val="00BD7B46"/>
    <w:rsid w:val="00BE0CCF"/>
    <w:rsid w:val="00BF32D4"/>
    <w:rsid w:val="00BF6CBB"/>
    <w:rsid w:val="00BF7234"/>
    <w:rsid w:val="00C02E22"/>
    <w:rsid w:val="00C055C3"/>
    <w:rsid w:val="00C0794B"/>
    <w:rsid w:val="00C1662C"/>
    <w:rsid w:val="00C21EE3"/>
    <w:rsid w:val="00C223BA"/>
    <w:rsid w:val="00C44A37"/>
    <w:rsid w:val="00C50254"/>
    <w:rsid w:val="00C54F3B"/>
    <w:rsid w:val="00C60388"/>
    <w:rsid w:val="00C95B72"/>
    <w:rsid w:val="00CB71CF"/>
    <w:rsid w:val="00CD54A8"/>
    <w:rsid w:val="00CE2561"/>
    <w:rsid w:val="00CE68C8"/>
    <w:rsid w:val="00CF21B8"/>
    <w:rsid w:val="00D00E31"/>
    <w:rsid w:val="00D0765D"/>
    <w:rsid w:val="00D10E87"/>
    <w:rsid w:val="00D51D6A"/>
    <w:rsid w:val="00D56913"/>
    <w:rsid w:val="00D65DD4"/>
    <w:rsid w:val="00DA3B27"/>
    <w:rsid w:val="00DB0CA1"/>
    <w:rsid w:val="00DB446F"/>
    <w:rsid w:val="00DC34BA"/>
    <w:rsid w:val="00DC6841"/>
    <w:rsid w:val="00DD1BAE"/>
    <w:rsid w:val="00DD79C9"/>
    <w:rsid w:val="00DE4324"/>
    <w:rsid w:val="00DF0A27"/>
    <w:rsid w:val="00DF7278"/>
    <w:rsid w:val="00DF73B9"/>
    <w:rsid w:val="00E036F5"/>
    <w:rsid w:val="00E05928"/>
    <w:rsid w:val="00E116A9"/>
    <w:rsid w:val="00E166DB"/>
    <w:rsid w:val="00E24653"/>
    <w:rsid w:val="00E26132"/>
    <w:rsid w:val="00E30DA9"/>
    <w:rsid w:val="00E31EF0"/>
    <w:rsid w:val="00E37266"/>
    <w:rsid w:val="00E411F4"/>
    <w:rsid w:val="00E422BC"/>
    <w:rsid w:val="00E427B8"/>
    <w:rsid w:val="00E47931"/>
    <w:rsid w:val="00E54D1D"/>
    <w:rsid w:val="00E552F7"/>
    <w:rsid w:val="00E60B89"/>
    <w:rsid w:val="00E73B24"/>
    <w:rsid w:val="00E7476B"/>
    <w:rsid w:val="00E74A47"/>
    <w:rsid w:val="00E75773"/>
    <w:rsid w:val="00E76BF9"/>
    <w:rsid w:val="00E90AD2"/>
    <w:rsid w:val="00E92CE3"/>
    <w:rsid w:val="00EA1BE3"/>
    <w:rsid w:val="00EB62F2"/>
    <w:rsid w:val="00EC39A5"/>
    <w:rsid w:val="00EC43AF"/>
    <w:rsid w:val="00EC6FA4"/>
    <w:rsid w:val="00EE43CE"/>
    <w:rsid w:val="00EF461E"/>
    <w:rsid w:val="00EF7E94"/>
    <w:rsid w:val="00F027CA"/>
    <w:rsid w:val="00F107F1"/>
    <w:rsid w:val="00F35343"/>
    <w:rsid w:val="00F40C0F"/>
    <w:rsid w:val="00F41E00"/>
    <w:rsid w:val="00F42E94"/>
    <w:rsid w:val="00F43720"/>
    <w:rsid w:val="00F550F3"/>
    <w:rsid w:val="00F70393"/>
    <w:rsid w:val="00F7422D"/>
    <w:rsid w:val="00F868C1"/>
    <w:rsid w:val="00F949D8"/>
    <w:rsid w:val="00F94AC9"/>
    <w:rsid w:val="00FA05F4"/>
    <w:rsid w:val="00FB1A84"/>
    <w:rsid w:val="00FB3CD5"/>
    <w:rsid w:val="00FE1740"/>
    <w:rsid w:val="00FE4FED"/>
    <w:rsid w:val="00FE71D8"/>
    <w:rsid w:val="3C0622CA"/>
    <w:rsid w:val="3CE988D2"/>
    <w:rsid w:val="5BE26C2D"/>
    <w:rsid w:val="5FAEE825"/>
    <w:rsid w:val="65D6FCFE"/>
    <w:rsid w:val="6DA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19651BB0-07AB-4D86-9760-426DC64E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A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BF505-1009-4317-AFD1-C701FBACB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Georgina Bourne</lastModifiedBy>
  <revision>4</revision>
  <lastPrinted>2022-03-08T15:31:00.0000000Z</lastPrinted>
  <dcterms:created xsi:type="dcterms:W3CDTF">2025-06-02T09:40:00.0000000Z</dcterms:created>
  <dcterms:modified xsi:type="dcterms:W3CDTF">2026-06-03T09:21:55.1220068Z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