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0960" w14:textId="3791F8E4" w:rsidR="00BD2BB5" w:rsidRPr="00C21EE3" w:rsidRDefault="00473B8A" w:rsidP="007A38E6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EYFS </w:t>
      </w:r>
      <w:r w:rsidR="0075390E">
        <w:rPr>
          <w:rFonts w:ascii="Comic Sans MS" w:hAnsi="Comic Sans MS"/>
          <w:b/>
          <w:sz w:val="24"/>
          <w:szCs w:val="24"/>
          <w:u w:val="single"/>
        </w:rPr>
        <w:t>–</w:t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75135B">
        <w:rPr>
          <w:rFonts w:ascii="Comic Sans MS" w:hAnsi="Comic Sans MS"/>
          <w:b/>
          <w:sz w:val="24"/>
          <w:szCs w:val="24"/>
          <w:u w:val="single"/>
        </w:rPr>
        <w:t>Nursery</w:t>
      </w:r>
      <w:r w:rsidR="0075390E">
        <w:rPr>
          <w:rFonts w:ascii="Comic Sans MS" w:hAnsi="Comic Sans MS"/>
          <w:b/>
          <w:sz w:val="24"/>
          <w:szCs w:val="24"/>
          <w:u w:val="single"/>
        </w:rPr>
        <w:t xml:space="preserve"> – Pre-School</w:t>
      </w:r>
      <w:r w:rsidR="00AF5693">
        <w:rPr>
          <w:rFonts w:ascii="Comic Sans MS" w:hAnsi="Comic Sans MS"/>
          <w:b/>
          <w:sz w:val="24"/>
          <w:szCs w:val="24"/>
        </w:rPr>
        <w:tab/>
      </w:r>
      <w:r w:rsidR="00810380">
        <w:rPr>
          <w:rFonts w:ascii="Comic Sans MS" w:hAnsi="Comic Sans MS"/>
          <w:b/>
        </w:rPr>
        <w:tab/>
      </w:r>
      <w:r w:rsidR="008911B3">
        <w:rPr>
          <w:rFonts w:ascii="Comic Sans MS" w:hAnsi="Comic Sans MS"/>
          <w:b/>
        </w:rPr>
        <w:tab/>
      </w:r>
      <w:r w:rsidR="008911B3">
        <w:rPr>
          <w:rFonts w:ascii="Comic Sans MS" w:hAnsi="Comic Sans MS"/>
          <w:b/>
        </w:rPr>
        <w:tab/>
      </w:r>
      <w:r w:rsidR="008911B3">
        <w:rPr>
          <w:rFonts w:ascii="Comic Sans MS" w:hAnsi="Comic Sans MS"/>
          <w:b/>
        </w:rPr>
        <w:tab/>
      </w:r>
      <w:r w:rsidR="00497B70">
        <w:rPr>
          <w:rFonts w:ascii="Comic Sans MS" w:hAnsi="Comic Sans MS"/>
          <w:b/>
        </w:rPr>
        <w:tab/>
      </w:r>
      <w:r w:rsidR="00497B70">
        <w:rPr>
          <w:rFonts w:ascii="Comic Sans MS" w:hAnsi="Comic Sans MS"/>
          <w:b/>
        </w:rPr>
        <w:tab/>
      </w:r>
      <w:r w:rsidR="00497B70">
        <w:rPr>
          <w:rFonts w:ascii="Comic Sans MS" w:hAnsi="Comic Sans MS"/>
          <w:b/>
        </w:rPr>
        <w:tab/>
      </w:r>
      <w:r w:rsidR="00497B70">
        <w:rPr>
          <w:rFonts w:ascii="Comic Sans MS" w:hAnsi="Comic Sans MS"/>
          <w:b/>
        </w:rPr>
        <w:tab/>
      </w:r>
      <w:r w:rsidR="00BA5058">
        <w:rPr>
          <w:rFonts w:ascii="Comic Sans MS" w:hAnsi="Comic Sans MS"/>
          <w:b/>
          <w:sz w:val="24"/>
          <w:szCs w:val="24"/>
          <w:u w:val="single"/>
        </w:rPr>
        <w:t>Spring</w:t>
      </w:r>
      <w:r w:rsidR="00E60B89">
        <w:rPr>
          <w:rFonts w:ascii="Comic Sans MS" w:hAnsi="Comic Sans MS"/>
          <w:b/>
          <w:sz w:val="24"/>
          <w:szCs w:val="24"/>
          <w:u w:val="single"/>
        </w:rPr>
        <w:t xml:space="preserve"> Term</w:t>
      </w:r>
      <w:r w:rsidR="005A3CFA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BA5058">
        <w:rPr>
          <w:rFonts w:ascii="Comic Sans MS" w:hAnsi="Comic Sans MS"/>
          <w:b/>
          <w:sz w:val="24"/>
          <w:szCs w:val="24"/>
          <w:u w:val="single"/>
        </w:rPr>
        <w:t>1</w:t>
      </w:r>
      <w:r w:rsidR="00E60B89">
        <w:rPr>
          <w:rFonts w:ascii="Comic Sans MS" w:hAnsi="Comic Sans MS"/>
          <w:b/>
          <w:sz w:val="24"/>
          <w:szCs w:val="24"/>
          <w:u w:val="single"/>
        </w:rPr>
        <w:t xml:space="preserve"> –</w:t>
      </w:r>
      <w:r w:rsidR="005A3CFA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75135B">
        <w:rPr>
          <w:rFonts w:ascii="Comic Sans MS" w:hAnsi="Comic Sans MS"/>
          <w:b/>
          <w:sz w:val="24"/>
          <w:szCs w:val="24"/>
          <w:u w:val="single"/>
        </w:rPr>
        <w:t>UTW</w:t>
      </w:r>
      <w:r w:rsidR="007A38E6">
        <w:rPr>
          <w:rFonts w:ascii="Comic Sans MS" w:hAnsi="Comic Sans MS"/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15638" w:type="dxa"/>
        <w:tblLayout w:type="fixed"/>
        <w:tblLook w:val="04A0" w:firstRow="1" w:lastRow="0" w:firstColumn="1" w:lastColumn="0" w:noHBand="0" w:noVBand="1"/>
      </w:tblPr>
      <w:tblGrid>
        <w:gridCol w:w="562"/>
        <w:gridCol w:w="975"/>
        <w:gridCol w:w="981"/>
        <w:gridCol w:w="1031"/>
        <w:gridCol w:w="1095"/>
        <w:gridCol w:w="917"/>
        <w:gridCol w:w="2027"/>
        <w:gridCol w:w="1025"/>
        <w:gridCol w:w="987"/>
        <w:gridCol w:w="2013"/>
        <w:gridCol w:w="828"/>
        <w:gridCol w:w="1184"/>
        <w:gridCol w:w="375"/>
        <w:gridCol w:w="1624"/>
        <w:gridCol w:w="14"/>
      </w:tblGrid>
      <w:tr w:rsidR="00C21EE3" w14:paraId="7E9AFFE8" w14:textId="77777777" w:rsidTr="006400ED">
        <w:trPr>
          <w:gridAfter w:val="1"/>
          <w:wAfter w:w="14" w:type="dxa"/>
          <w:trHeight w:val="836"/>
        </w:trPr>
        <w:tc>
          <w:tcPr>
            <w:tcW w:w="1537" w:type="dxa"/>
            <w:gridSpan w:val="2"/>
            <w:shd w:val="clear" w:color="auto" w:fill="C6D9F1" w:themeFill="text2" w:themeFillTint="33"/>
            <w:vAlign w:val="center"/>
          </w:tcPr>
          <w:p w14:paraId="530D1D82" w14:textId="5788D01C" w:rsidR="00C21EE3" w:rsidRDefault="00BA5058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473B8A">
              <w:rPr>
                <w:rFonts w:ascii="Comic Sans MS" w:hAnsi="Comic Sans MS"/>
                <w:b/>
                <w:sz w:val="20"/>
                <w:szCs w:val="20"/>
              </w:rPr>
              <w:t>FS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Curriculum</w:t>
            </w:r>
          </w:p>
          <w:p w14:paraId="3931E02A" w14:textId="77777777" w:rsidR="00C21EE3" w:rsidRPr="00712A9F" w:rsidRDefault="00C21EE3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087" w:type="dxa"/>
            <w:gridSpan w:val="12"/>
            <w:shd w:val="clear" w:color="auto" w:fill="C6D9F1" w:themeFill="text2" w:themeFillTint="33"/>
          </w:tcPr>
          <w:p w14:paraId="19FF9F9D" w14:textId="152DE578" w:rsidR="003245B4" w:rsidRPr="003245B4" w:rsidRDefault="0075390E" w:rsidP="006B5D80">
            <w:pPr>
              <w:pStyle w:val="NormalWeb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Begin to make sense of their </w:t>
            </w:r>
            <w:r w:rsidR="006B5D80" w:rsidRPr="006B5D80">
              <w:rPr>
                <w:rFonts w:ascii="Comic Sans MS" w:hAnsi="Comic Sans MS"/>
                <w:b/>
                <w:bCs/>
              </w:rPr>
              <w:t>own life-story and family’s history.</w:t>
            </w:r>
            <w:r w:rsidR="006B5D80">
              <w:rPr>
                <w:rFonts w:ascii="Comic Sans MS" w:hAnsi="Comic Sans MS"/>
                <w:b/>
                <w:bCs/>
              </w:rPr>
              <w:t xml:space="preserve">                                                                   </w:t>
            </w:r>
            <w:r w:rsidR="006B5D80" w:rsidRPr="006B5D80">
              <w:rPr>
                <w:rFonts w:ascii="Comic Sans MS" w:hAnsi="Comic Sans MS"/>
                <w:b/>
                <w:bCs/>
              </w:rPr>
              <w:t>Show interest in different occupations.</w:t>
            </w:r>
            <w:r w:rsidR="006B5D80">
              <w:rPr>
                <w:rFonts w:ascii="Comic Sans MS" w:hAnsi="Comic Sans MS"/>
                <w:b/>
                <w:bCs/>
              </w:rPr>
              <w:t xml:space="preserve">                                                                                                    </w:t>
            </w:r>
            <w:r w:rsidR="006B5D80" w:rsidRPr="006B5D80">
              <w:rPr>
                <w:rFonts w:ascii="Comic Sans MS" w:hAnsi="Comic Sans MS"/>
                <w:b/>
                <w:bCs/>
              </w:rPr>
              <w:t>Know that there are different countries in the world and talk about the differences they have experienced or seen in photos.</w:t>
            </w:r>
            <w:r w:rsidR="006B5D80">
              <w:rPr>
                <w:rFonts w:ascii="Comic Sans MS" w:hAnsi="Comic Sans MS"/>
                <w:b/>
                <w:bCs/>
              </w:rPr>
              <w:t xml:space="preserve">                              </w:t>
            </w:r>
          </w:p>
        </w:tc>
      </w:tr>
      <w:tr w:rsidR="00861CC7" w14:paraId="1CF4E471" w14:textId="77777777" w:rsidTr="00861CC7">
        <w:trPr>
          <w:gridAfter w:val="1"/>
          <w:wAfter w:w="14" w:type="dxa"/>
          <w:trHeight w:val="257"/>
        </w:trPr>
        <w:tc>
          <w:tcPr>
            <w:tcW w:w="1537" w:type="dxa"/>
            <w:gridSpan w:val="2"/>
            <w:shd w:val="clear" w:color="auto" w:fill="C6D9F1" w:themeFill="text2" w:themeFillTint="33"/>
            <w:vAlign w:val="center"/>
          </w:tcPr>
          <w:p w14:paraId="096839F2" w14:textId="78C76AE3" w:rsidR="00861CC7" w:rsidRPr="00473B8A" w:rsidRDefault="00861CC7" w:rsidP="00BA5058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73B8A">
              <w:rPr>
                <w:rFonts w:ascii="Comic Sans MS" w:hAnsi="Comic Sans MS"/>
                <w:b/>
                <w:sz w:val="18"/>
                <w:szCs w:val="18"/>
              </w:rPr>
              <w:t>Book</w:t>
            </w:r>
            <w:r w:rsidR="00BA5058" w:rsidRPr="00473B8A">
              <w:rPr>
                <w:rFonts w:ascii="Comic Sans MS" w:hAnsi="Comic Sans MS"/>
                <w:b/>
                <w:sz w:val="18"/>
                <w:szCs w:val="18"/>
              </w:rPr>
              <w:t>s/Rhymes</w:t>
            </w:r>
            <w:r w:rsidRPr="00473B8A">
              <w:rPr>
                <w:rFonts w:ascii="Comic Sans MS" w:hAnsi="Comic Sans MS"/>
                <w:b/>
                <w:sz w:val="18"/>
                <w:szCs w:val="18"/>
              </w:rPr>
              <w:t xml:space="preserve"> Link</w:t>
            </w:r>
            <w:r w:rsidR="00BA5058" w:rsidRPr="00473B8A">
              <w:rPr>
                <w:rFonts w:ascii="Comic Sans MS" w:hAnsi="Comic Sans MS"/>
                <w:b/>
                <w:sz w:val="18"/>
                <w:szCs w:val="18"/>
              </w:rPr>
              <w:t>s</w:t>
            </w:r>
          </w:p>
        </w:tc>
        <w:tc>
          <w:tcPr>
            <w:tcW w:w="14087" w:type="dxa"/>
            <w:gridSpan w:val="12"/>
            <w:shd w:val="clear" w:color="auto" w:fill="C6D9F1" w:themeFill="text2" w:themeFillTint="33"/>
          </w:tcPr>
          <w:p w14:paraId="7E83AF9C" w14:textId="030AD399" w:rsidR="00BA5058" w:rsidRDefault="00CE7F03" w:rsidP="00CE7F03">
            <w:pPr>
              <w:pStyle w:val="NormalWeb"/>
              <w:jc w:val="center"/>
              <w:rPr>
                <w:rFonts w:ascii="Comic Sans MS" w:hAnsi="Comic Sans MS"/>
                <w:b/>
                <w:bCs/>
                <w:i/>
                <w:lang w:val="en"/>
              </w:rPr>
            </w:pPr>
            <w:r>
              <w:rPr>
                <w:rFonts w:ascii="Comic Sans MS" w:hAnsi="Comic Sans MS"/>
                <w:b/>
                <w:bCs/>
                <w:i/>
                <w:lang w:val="en"/>
              </w:rPr>
              <w:t xml:space="preserve">The wheels on the bus, I like my haircut, The Bus Driver, </w:t>
            </w:r>
            <w:r w:rsidR="00BE5E14">
              <w:rPr>
                <w:rFonts w:ascii="Comic Sans MS" w:hAnsi="Comic Sans MS"/>
                <w:b/>
                <w:bCs/>
                <w:i/>
                <w:lang w:val="en"/>
              </w:rPr>
              <w:t>Busy Mechanic, Busy Builder</w:t>
            </w:r>
            <w:r w:rsidR="00F02395">
              <w:rPr>
                <w:rFonts w:ascii="Comic Sans MS" w:hAnsi="Comic Sans MS"/>
                <w:b/>
                <w:bCs/>
                <w:i/>
                <w:lang w:val="en"/>
              </w:rPr>
              <w:t>, Winner and Wilbur at Chinese New Year</w:t>
            </w:r>
          </w:p>
        </w:tc>
      </w:tr>
      <w:tr w:rsidR="007A38E6" w14:paraId="76F21ABE" w14:textId="77777777" w:rsidTr="006400ED">
        <w:trPr>
          <w:trHeight w:val="90"/>
        </w:trPr>
        <w:tc>
          <w:tcPr>
            <w:tcW w:w="1537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07525E25" w14:textId="4116A1B8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RESPECT Values</w:t>
            </w:r>
          </w:p>
        </w:tc>
        <w:tc>
          <w:tcPr>
            <w:tcW w:w="2012" w:type="dxa"/>
            <w:gridSpan w:val="2"/>
          </w:tcPr>
          <w:p w14:paraId="7DF263CA" w14:textId="77777777" w:rsidR="007A38E6" w:rsidRPr="004A1D4E" w:rsidRDefault="007A38E6" w:rsidP="006400ED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4A1D4E">
              <w:rPr>
                <w:rFonts w:ascii="Comic Sans MS" w:hAnsi="Comic Sans MS"/>
                <w:b/>
                <w:i/>
                <w:sz w:val="20"/>
                <w:szCs w:val="20"/>
              </w:rPr>
              <w:t>Resilience</w:t>
            </w:r>
          </w:p>
        </w:tc>
        <w:tc>
          <w:tcPr>
            <w:tcW w:w="2012" w:type="dxa"/>
            <w:gridSpan w:val="2"/>
          </w:tcPr>
          <w:p w14:paraId="56EB3EFB" w14:textId="77777777" w:rsidR="007A38E6" w:rsidRPr="00EC6FA4" w:rsidRDefault="007A38E6" w:rsidP="006400ED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EC6FA4">
              <w:rPr>
                <w:rFonts w:ascii="Comic Sans MS" w:hAnsi="Comic Sans MS"/>
                <w:b/>
                <w:i/>
                <w:sz w:val="20"/>
                <w:szCs w:val="20"/>
              </w:rPr>
              <w:t>Experiences</w:t>
            </w:r>
          </w:p>
        </w:tc>
        <w:tc>
          <w:tcPr>
            <w:tcW w:w="2027" w:type="dxa"/>
          </w:tcPr>
          <w:p w14:paraId="19DC141A" w14:textId="77777777" w:rsidR="007A38E6" w:rsidRPr="00EC6FA4" w:rsidRDefault="007A38E6" w:rsidP="006400ED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EC6FA4">
              <w:rPr>
                <w:rFonts w:ascii="Comic Sans MS" w:hAnsi="Comic Sans MS"/>
                <w:b/>
                <w:i/>
                <w:sz w:val="20"/>
                <w:szCs w:val="20"/>
              </w:rPr>
              <w:t>Self-confidence</w:t>
            </w:r>
          </w:p>
        </w:tc>
        <w:tc>
          <w:tcPr>
            <w:tcW w:w="2012" w:type="dxa"/>
            <w:gridSpan w:val="2"/>
          </w:tcPr>
          <w:p w14:paraId="2AFBF905" w14:textId="77777777" w:rsidR="007A38E6" w:rsidRPr="00EC6FA4" w:rsidRDefault="007A38E6" w:rsidP="006400ED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EC6FA4">
              <w:rPr>
                <w:rFonts w:ascii="Comic Sans MS" w:hAnsi="Comic Sans MS"/>
                <w:b/>
                <w:i/>
                <w:sz w:val="20"/>
                <w:szCs w:val="20"/>
              </w:rPr>
              <w:t>Pride</w:t>
            </w:r>
          </w:p>
        </w:tc>
        <w:tc>
          <w:tcPr>
            <w:tcW w:w="2013" w:type="dxa"/>
          </w:tcPr>
          <w:p w14:paraId="1F8D0AE9" w14:textId="77777777" w:rsidR="007A38E6" w:rsidRPr="004A1D4E" w:rsidRDefault="007A38E6" w:rsidP="006400ED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4A1D4E">
              <w:rPr>
                <w:rFonts w:ascii="Comic Sans MS" w:hAnsi="Comic Sans MS"/>
                <w:b/>
                <w:i/>
                <w:sz w:val="20"/>
                <w:szCs w:val="20"/>
              </w:rPr>
              <w:t>Enterprise</w:t>
            </w:r>
          </w:p>
        </w:tc>
        <w:tc>
          <w:tcPr>
            <w:tcW w:w="2012" w:type="dxa"/>
            <w:gridSpan w:val="2"/>
          </w:tcPr>
          <w:p w14:paraId="00E85B2C" w14:textId="77777777" w:rsidR="007A38E6" w:rsidRPr="00EC6FA4" w:rsidRDefault="007A38E6" w:rsidP="006400ED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EC6FA4">
              <w:rPr>
                <w:rFonts w:ascii="Comic Sans MS" w:hAnsi="Comic Sans MS"/>
                <w:b/>
                <w:i/>
                <w:sz w:val="20"/>
                <w:szCs w:val="20"/>
              </w:rPr>
              <w:t>Communication</w:t>
            </w:r>
          </w:p>
        </w:tc>
        <w:tc>
          <w:tcPr>
            <w:tcW w:w="2013" w:type="dxa"/>
            <w:gridSpan w:val="3"/>
          </w:tcPr>
          <w:p w14:paraId="6CFE683F" w14:textId="77777777" w:rsidR="007A38E6" w:rsidRPr="00EC6FA4" w:rsidRDefault="007A38E6" w:rsidP="006400ED">
            <w:pPr>
              <w:jc w:val="center"/>
              <w:rPr>
                <w:rFonts w:ascii="Comic Sans MS" w:hAnsi="Comic Sans MS"/>
                <w:b/>
                <w:i/>
                <w:sz w:val="20"/>
                <w:szCs w:val="20"/>
              </w:rPr>
            </w:pPr>
            <w:r w:rsidRPr="00EC6FA4">
              <w:rPr>
                <w:rFonts w:ascii="Comic Sans MS" w:hAnsi="Comic Sans MS"/>
                <w:b/>
                <w:i/>
                <w:sz w:val="20"/>
                <w:szCs w:val="20"/>
              </w:rPr>
              <w:t>Teamwork</w:t>
            </w:r>
          </w:p>
        </w:tc>
      </w:tr>
      <w:tr w:rsidR="007A38E6" w14:paraId="6B96729A" w14:textId="77777777" w:rsidTr="006400ED">
        <w:tc>
          <w:tcPr>
            <w:tcW w:w="1537" w:type="dxa"/>
            <w:gridSpan w:val="2"/>
            <w:vMerge/>
            <w:shd w:val="clear" w:color="auto" w:fill="C6D9F1" w:themeFill="text2" w:themeFillTint="33"/>
          </w:tcPr>
          <w:p w14:paraId="40F8D8F2" w14:textId="77777777" w:rsidR="007A38E6" w:rsidRDefault="007A38E6" w:rsidP="006400E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012" w:type="dxa"/>
            <w:gridSpan w:val="2"/>
          </w:tcPr>
          <w:p w14:paraId="75271C25" w14:textId="751B7735" w:rsidR="008911B3" w:rsidRPr="004A1D4E" w:rsidRDefault="00CE7F03" w:rsidP="00497B7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Using new tools safely for the first time – if it doesn’t do what you want it to do, what should you do?</w:t>
            </w:r>
          </w:p>
        </w:tc>
        <w:tc>
          <w:tcPr>
            <w:tcW w:w="2012" w:type="dxa"/>
            <w:gridSpan w:val="2"/>
          </w:tcPr>
          <w:p w14:paraId="4F3288D3" w14:textId="77777777" w:rsidR="007A38E6" w:rsidRDefault="00EF422C" w:rsidP="00C21EE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Visit a garage, bus shelter, hair dressers to see what they do.</w:t>
            </w:r>
          </w:p>
          <w:p w14:paraId="712163E5" w14:textId="7BDED0D9" w:rsidR="00EF422C" w:rsidRPr="00EC6FA4" w:rsidRDefault="00EF422C" w:rsidP="00EF422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Visit a play centre with mini role play areas of different jobs in the community.</w:t>
            </w:r>
          </w:p>
        </w:tc>
        <w:tc>
          <w:tcPr>
            <w:tcW w:w="2027" w:type="dxa"/>
          </w:tcPr>
          <w:p w14:paraId="29023E35" w14:textId="2F3E692D" w:rsidR="007A38E6" w:rsidRPr="00EC6FA4" w:rsidRDefault="00CE7F03" w:rsidP="001B621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E7F03">
              <w:rPr>
                <w:rFonts w:ascii="Comic Sans MS" w:hAnsi="Comic Sans MS"/>
                <w:sz w:val="18"/>
                <w:szCs w:val="18"/>
              </w:rPr>
              <w:t>Put my hand up and answer question</w:t>
            </w:r>
            <w:r>
              <w:rPr>
                <w:rFonts w:ascii="Comic Sans MS" w:hAnsi="Comic Sans MS"/>
                <w:sz w:val="18"/>
                <w:szCs w:val="18"/>
              </w:rPr>
              <w:t>s in a group or class when talking about countries they have heard of or visited.</w:t>
            </w:r>
          </w:p>
        </w:tc>
        <w:tc>
          <w:tcPr>
            <w:tcW w:w="2012" w:type="dxa"/>
            <w:gridSpan w:val="2"/>
          </w:tcPr>
          <w:p w14:paraId="0C053D4B" w14:textId="6292394E" w:rsidR="00CE7F03" w:rsidRDefault="00CE7F03" w:rsidP="00CE7F03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 small groups, each child shares their family book from home with others. What are you proud of in your family or of your book?</w:t>
            </w:r>
          </w:p>
          <w:p w14:paraId="56192E07" w14:textId="7887EF53" w:rsidR="007A38E6" w:rsidRPr="00EC6FA4" w:rsidRDefault="007A38E6" w:rsidP="001B621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0F02F27" w14:textId="77777777" w:rsidR="007A38E6" w:rsidRDefault="00EF422C" w:rsidP="00E7476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What do people that have a job have to do?</w:t>
            </w:r>
          </w:p>
          <w:p w14:paraId="1F0793EB" w14:textId="29146486" w:rsidR="00EF422C" w:rsidRPr="004A1D4E" w:rsidRDefault="00EF422C" w:rsidP="00E7476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Dress smartly and be clean, get up early, travel to work, be kind to customers.</w:t>
            </w:r>
          </w:p>
        </w:tc>
        <w:tc>
          <w:tcPr>
            <w:tcW w:w="2012" w:type="dxa"/>
            <w:gridSpan w:val="2"/>
          </w:tcPr>
          <w:p w14:paraId="157ECFAB" w14:textId="77777777" w:rsidR="00EF422C" w:rsidRPr="00EF422C" w:rsidRDefault="00EF422C" w:rsidP="00EF422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422C">
              <w:rPr>
                <w:rFonts w:ascii="Comic Sans MS" w:hAnsi="Comic Sans MS"/>
                <w:sz w:val="18"/>
                <w:szCs w:val="18"/>
              </w:rPr>
              <w:t xml:space="preserve">In small groups, each child shares their family book from home with others. </w:t>
            </w:r>
          </w:p>
          <w:p w14:paraId="00C25BE4" w14:textId="3CF19416" w:rsidR="007A38E6" w:rsidRPr="00EC6FA4" w:rsidRDefault="00EF422C" w:rsidP="00EF422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F422C">
              <w:rPr>
                <w:rFonts w:ascii="Comic Sans MS" w:hAnsi="Comic Sans MS"/>
                <w:sz w:val="18"/>
                <w:szCs w:val="18"/>
              </w:rPr>
              <w:t>Encourage and model asking children questions about their family.</w:t>
            </w:r>
          </w:p>
        </w:tc>
        <w:tc>
          <w:tcPr>
            <w:tcW w:w="2013" w:type="dxa"/>
            <w:gridSpan w:val="3"/>
          </w:tcPr>
          <w:p w14:paraId="3B4BF22D" w14:textId="190F3093" w:rsidR="007A38E6" w:rsidRPr="00EC6FA4" w:rsidRDefault="00CE7F03" w:rsidP="00CE7F0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Build a den in teams of 4. Model and encourage listening to the ideas of others and reviewing at the end. Who did which job?</w:t>
            </w:r>
          </w:p>
        </w:tc>
      </w:tr>
      <w:tr w:rsidR="00497B70" w14:paraId="1599841E" w14:textId="77777777" w:rsidTr="00497B70">
        <w:tc>
          <w:tcPr>
            <w:tcW w:w="2518" w:type="dxa"/>
            <w:gridSpan w:val="3"/>
            <w:shd w:val="clear" w:color="auto" w:fill="C6D9F1" w:themeFill="text2" w:themeFillTint="33"/>
          </w:tcPr>
          <w:p w14:paraId="1C282A76" w14:textId="60B7F0D3" w:rsidR="00497B70" w:rsidRPr="00497B70" w:rsidRDefault="00497B70" w:rsidP="004A1D4E">
            <w:pPr>
              <w:jc w:val="center"/>
              <w:rPr>
                <w:rFonts w:ascii="Comic Sans MS" w:hAnsi="Comic Sans MS"/>
                <w:b/>
              </w:rPr>
            </w:pPr>
            <w:r w:rsidRPr="00497B70">
              <w:rPr>
                <w:rFonts w:ascii="Comic Sans MS" w:hAnsi="Comic Sans MS"/>
                <w:b/>
              </w:rPr>
              <w:t>Enquiry Question</w:t>
            </w:r>
          </w:p>
        </w:tc>
        <w:tc>
          <w:tcPr>
            <w:tcW w:w="13120" w:type="dxa"/>
            <w:gridSpan w:val="12"/>
          </w:tcPr>
          <w:p w14:paraId="3C9E07AE" w14:textId="58B905C1" w:rsidR="00497B70" w:rsidRPr="004C3677" w:rsidRDefault="00F26E3E" w:rsidP="004B6293">
            <w:pPr>
              <w:jc w:val="center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b/>
                <w:i/>
              </w:rPr>
              <w:t>What jobs do people do in Crewe?</w:t>
            </w:r>
          </w:p>
        </w:tc>
      </w:tr>
      <w:tr w:rsidR="00861CC7" w14:paraId="2522E601" w14:textId="77777777" w:rsidTr="00497B70">
        <w:tc>
          <w:tcPr>
            <w:tcW w:w="2518" w:type="dxa"/>
            <w:gridSpan w:val="3"/>
            <w:shd w:val="clear" w:color="auto" w:fill="C6D9F1" w:themeFill="text2" w:themeFillTint="33"/>
          </w:tcPr>
          <w:p w14:paraId="5E7C1D41" w14:textId="534A7B8D" w:rsidR="00861CC7" w:rsidRPr="00A11CD3" w:rsidRDefault="004C3677" w:rsidP="00861CC7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C&amp;L Links</w:t>
            </w:r>
          </w:p>
        </w:tc>
        <w:tc>
          <w:tcPr>
            <w:tcW w:w="13120" w:type="dxa"/>
            <w:gridSpan w:val="12"/>
          </w:tcPr>
          <w:p w14:paraId="62755D24" w14:textId="77777777" w:rsidR="00E7476B" w:rsidRPr="00E7476B" w:rsidRDefault="00E7476B" w:rsidP="00E747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76B">
              <w:rPr>
                <w:rFonts w:ascii="Comic Sans MS" w:hAnsi="Comic Sans MS"/>
                <w:sz w:val="20"/>
                <w:szCs w:val="20"/>
              </w:rPr>
              <w:t>Understand how to listen carefully and why listening is important.</w:t>
            </w:r>
          </w:p>
          <w:p w14:paraId="4B831448" w14:textId="77777777" w:rsidR="00E7476B" w:rsidRPr="00E7476B" w:rsidRDefault="00E7476B" w:rsidP="00E7476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7476B">
              <w:rPr>
                <w:rFonts w:ascii="Comic Sans MS" w:hAnsi="Comic Sans MS"/>
                <w:bCs/>
                <w:sz w:val="20"/>
                <w:szCs w:val="20"/>
              </w:rPr>
              <w:t>Ask questions to find out more and to check they understand what has been said to them.</w:t>
            </w:r>
          </w:p>
          <w:p w14:paraId="5E274F87" w14:textId="259D9944" w:rsidR="00861CC7" w:rsidRPr="00392297" w:rsidRDefault="00E7476B" w:rsidP="00E7476B">
            <w:pPr>
              <w:jc w:val="center"/>
              <w:rPr>
                <w:rFonts w:ascii="Comic Sans MS" w:hAnsi="Comic Sans MS"/>
                <w:b/>
              </w:rPr>
            </w:pPr>
            <w:r w:rsidRPr="00E7476B">
              <w:rPr>
                <w:rFonts w:ascii="Comic Sans MS" w:hAnsi="Comic Sans MS"/>
                <w:sz w:val="20"/>
                <w:szCs w:val="20"/>
              </w:rPr>
              <w:t>Describe events in some detail.</w:t>
            </w:r>
          </w:p>
        </w:tc>
      </w:tr>
      <w:tr w:rsidR="007A38E6" w14:paraId="251F72DD" w14:textId="77777777" w:rsidTr="004C3677">
        <w:tc>
          <w:tcPr>
            <w:tcW w:w="4644" w:type="dxa"/>
            <w:gridSpan w:val="5"/>
            <w:shd w:val="clear" w:color="auto" w:fill="C6D9F1" w:themeFill="text2" w:themeFillTint="33"/>
            <w:vAlign w:val="center"/>
          </w:tcPr>
          <w:p w14:paraId="05B7637A" w14:textId="5E8A7739" w:rsidR="007A38E6" w:rsidRPr="00712A9F" w:rsidRDefault="004C3677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7A38E6" w:rsidRPr="00712A9F">
              <w:rPr>
                <w:rFonts w:ascii="Comic Sans MS" w:hAnsi="Comic Sans MS"/>
                <w:b/>
                <w:sz w:val="20"/>
                <w:szCs w:val="20"/>
              </w:rPr>
              <w:t xml:space="preserve"> Skills Progression</w:t>
            </w:r>
          </w:p>
        </w:tc>
        <w:tc>
          <w:tcPr>
            <w:tcW w:w="3969" w:type="dxa"/>
            <w:gridSpan w:val="3"/>
            <w:shd w:val="clear" w:color="auto" w:fill="C6D9F1" w:themeFill="text2" w:themeFillTint="33"/>
            <w:vAlign w:val="center"/>
          </w:tcPr>
          <w:p w14:paraId="676FF797" w14:textId="77777777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‘I can’ Statements</w:t>
            </w:r>
          </w:p>
        </w:tc>
        <w:tc>
          <w:tcPr>
            <w:tcW w:w="3828" w:type="dxa"/>
            <w:gridSpan w:val="3"/>
            <w:shd w:val="clear" w:color="auto" w:fill="C6D9F1" w:themeFill="text2" w:themeFillTint="33"/>
            <w:vAlign w:val="center"/>
          </w:tcPr>
          <w:p w14:paraId="4D7A4581" w14:textId="77777777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Activities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14:paraId="66C9440C" w14:textId="77777777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Key Vocabulary</w:t>
            </w:r>
          </w:p>
        </w:tc>
        <w:tc>
          <w:tcPr>
            <w:tcW w:w="1638" w:type="dxa"/>
            <w:gridSpan w:val="2"/>
            <w:shd w:val="clear" w:color="auto" w:fill="C6D9F1" w:themeFill="text2" w:themeFillTint="33"/>
            <w:vAlign w:val="center"/>
          </w:tcPr>
          <w:p w14:paraId="52446690" w14:textId="2316DC09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Learning Challenges</w:t>
            </w:r>
          </w:p>
        </w:tc>
      </w:tr>
      <w:tr w:rsidR="006400ED" w14:paraId="103A464E" w14:textId="77777777" w:rsidTr="006400ED">
        <w:tc>
          <w:tcPr>
            <w:tcW w:w="15638" w:type="dxa"/>
            <w:gridSpan w:val="15"/>
            <w:shd w:val="clear" w:color="auto" w:fill="EAF1DD" w:themeFill="accent3" w:themeFillTint="33"/>
            <w:vAlign w:val="center"/>
          </w:tcPr>
          <w:p w14:paraId="0798A3D9" w14:textId="77777777" w:rsidR="00C54AD5" w:rsidRPr="00C54AD5" w:rsidRDefault="00E7476B" w:rsidP="00C54AD5">
            <w:pPr>
              <w:jc w:val="center"/>
              <w:rPr>
                <w:rFonts w:ascii="Comic Sans MS" w:hAnsi="Comic Sans MS" w:cs="font0000000025867af2"/>
                <w:b/>
                <w:i/>
                <w:color w:val="0B0B0B"/>
                <w:sz w:val="20"/>
                <w:szCs w:val="20"/>
              </w:rPr>
            </w:pPr>
            <w:r>
              <w:rPr>
                <w:rFonts w:ascii="Comic Sans MS" w:hAnsi="Comic Sans MS" w:cs="font0000000025867af2"/>
                <w:b/>
                <w:i/>
                <w:color w:val="0B0B0B"/>
                <w:sz w:val="20"/>
                <w:szCs w:val="20"/>
                <w:lang w:val="en-US"/>
              </w:rPr>
              <w:t>PSED -</w:t>
            </w:r>
            <w:r w:rsidRPr="00E7476B">
              <w:t xml:space="preserve"> </w:t>
            </w:r>
            <w:r w:rsidR="00C54AD5" w:rsidRPr="00C54AD5">
              <w:rPr>
                <w:rFonts w:ascii="Comic Sans MS" w:hAnsi="Comic Sans MS" w:cs="font0000000025867af2"/>
                <w:b/>
                <w:i/>
                <w:color w:val="0B0B0B"/>
                <w:sz w:val="20"/>
                <w:szCs w:val="20"/>
              </w:rPr>
              <w:t>Become more outgoing with unfamiliar people, in the safe context of their setting.</w:t>
            </w:r>
          </w:p>
          <w:p w14:paraId="05D279E0" w14:textId="77777777" w:rsidR="00C54AD5" w:rsidRPr="00C54AD5" w:rsidRDefault="00C54AD5" w:rsidP="00C54AD5">
            <w:pPr>
              <w:jc w:val="center"/>
              <w:rPr>
                <w:rFonts w:ascii="Comic Sans MS" w:hAnsi="Comic Sans MS" w:cs="font0000000025867af2"/>
                <w:b/>
                <w:i/>
                <w:color w:val="0B0B0B"/>
                <w:sz w:val="20"/>
                <w:szCs w:val="20"/>
              </w:rPr>
            </w:pPr>
            <w:r w:rsidRPr="00C54AD5">
              <w:rPr>
                <w:rFonts w:ascii="Comic Sans MS" w:hAnsi="Comic Sans MS" w:cs="font0000000025867af2"/>
                <w:b/>
                <w:i/>
                <w:color w:val="0B0B0B"/>
                <w:sz w:val="20"/>
                <w:szCs w:val="20"/>
              </w:rPr>
              <w:t>Select and use activities and resources, with help when needed. This helps them to achieve a goal they have chosen, or one which is suggested to them.</w:t>
            </w:r>
          </w:p>
          <w:p w14:paraId="1D644CBC" w14:textId="77777777" w:rsidR="00C54AD5" w:rsidRPr="00C54AD5" w:rsidRDefault="00C54AD5" w:rsidP="00C54AD5">
            <w:pPr>
              <w:jc w:val="center"/>
              <w:rPr>
                <w:rFonts w:ascii="Comic Sans MS" w:hAnsi="Comic Sans MS" w:cs="font0000000025867af2"/>
                <w:b/>
                <w:i/>
                <w:color w:val="0B0B0B"/>
                <w:sz w:val="20"/>
                <w:szCs w:val="20"/>
              </w:rPr>
            </w:pPr>
            <w:r w:rsidRPr="00C54AD5">
              <w:rPr>
                <w:rFonts w:ascii="Comic Sans MS" w:hAnsi="Comic Sans MS" w:cs="font0000000025867af2"/>
                <w:b/>
                <w:i/>
                <w:color w:val="0B0B0B"/>
                <w:sz w:val="20"/>
                <w:szCs w:val="20"/>
              </w:rPr>
              <w:t>Develop their sense of responsibility and membership of a community.</w:t>
            </w:r>
          </w:p>
          <w:p w14:paraId="436EE454" w14:textId="2BE09639" w:rsidR="006400ED" w:rsidRPr="00712A9F" w:rsidRDefault="00C54AD5" w:rsidP="00C54AD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54AD5">
              <w:rPr>
                <w:rFonts w:ascii="Comic Sans MS" w:hAnsi="Comic Sans MS" w:cs="font0000000025867af2"/>
                <w:b/>
                <w:i/>
                <w:color w:val="0B0B0B"/>
                <w:sz w:val="20"/>
                <w:szCs w:val="20"/>
              </w:rPr>
              <w:t>Increasingly follow rules, understanding why they are important.</w:t>
            </w:r>
          </w:p>
        </w:tc>
      </w:tr>
      <w:tr w:rsidR="007A38E6" w14:paraId="3433880E" w14:textId="77777777" w:rsidTr="006400ED">
        <w:trPr>
          <w:trHeight w:val="226"/>
        </w:trPr>
        <w:tc>
          <w:tcPr>
            <w:tcW w:w="15638" w:type="dxa"/>
            <w:gridSpan w:val="15"/>
            <w:shd w:val="clear" w:color="auto" w:fill="D9D9D9" w:themeFill="background1" w:themeFillShade="D9"/>
            <w:vAlign w:val="center"/>
          </w:tcPr>
          <w:p w14:paraId="428645E0" w14:textId="56E34A12" w:rsidR="007A38E6" w:rsidRPr="00287C95" w:rsidRDefault="007A38E6" w:rsidP="00E74A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 xml:space="preserve">Pre Assessment </w:t>
            </w:r>
            <w:r w:rsidR="00E74A47"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>–</w:t>
            </w:r>
            <w:r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 xml:space="preserve"> </w:t>
            </w:r>
            <w:r w:rsidR="00E74A47"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>mind map in small groups</w:t>
            </w:r>
          </w:p>
        </w:tc>
      </w:tr>
      <w:tr w:rsidR="00494E67" w:rsidRPr="007A38E6" w14:paraId="2EF9080A" w14:textId="77777777" w:rsidTr="00914EC1">
        <w:trPr>
          <w:trHeight w:val="853"/>
        </w:trPr>
        <w:tc>
          <w:tcPr>
            <w:tcW w:w="562" w:type="dxa"/>
            <w:vMerge w:val="restart"/>
            <w:vAlign w:val="center"/>
          </w:tcPr>
          <w:p w14:paraId="56FBC4E7" w14:textId="739BB2A1" w:rsidR="00494E67" w:rsidRDefault="00494E67" w:rsidP="003378F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2EF0EA2B" w14:textId="77777777" w:rsidR="00494E67" w:rsidRDefault="00494E67" w:rsidP="004749F4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  <w:t>Past and Present (History)</w:t>
            </w:r>
          </w:p>
          <w:p w14:paraId="26FF8F91" w14:textId="132886A4" w:rsidR="00494E67" w:rsidRPr="006B5D80" w:rsidRDefault="00494E67" w:rsidP="006B5D80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Invite different people to visit from a range of occupations, suc</w:t>
            </w:r>
            <w: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h as a builder.</w:t>
            </w:r>
          </w:p>
          <w:p w14:paraId="4BE56C3D" w14:textId="35338485" w:rsidR="00494E67" w:rsidRDefault="00494E67" w:rsidP="006B5D80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Plan and introduce new vocabulary related to the occupation, and encourage children to use it in their speech and play. Consider opportunities to challenge gender and other stereotypes.</w:t>
            </w:r>
          </w:p>
          <w:p w14:paraId="13BDA325" w14:textId="1BCABDF0" w:rsidR="00494E67" w:rsidRPr="004749F4" w:rsidRDefault="00494E67" w:rsidP="005851A7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shd w:val="clear" w:color="auto" w:fill="EAF1DD" w:themeFill="accent3" w:themeFillTint="33"/>
          </w:tcPr>
          <w:p w14:paraId="43B56B7D" w14:textId="64C44C3B" w:rsidR="00494E67" w:rsidRDefault="00494E67" w:rsidP="006B5D80">
            <w:pPr>
              <w:rPr>
                <w:rFonts w:ascii="Comic Sans MS" w:hAnsi="Comic Sans MS"/>
                <w:iCs/>
                <w:sz w:val="18"/>
                <w:szCs w:val="18"/>
              </w:rPr>
            </w:pPr>
            <w:r w:rsidRPr="00816C7A">
              <w:rPr>
                <w:rFonts w:ascii="Comic Sans MS" w:hAnsi="Comic Sans MS"/>
                <w:iCs/>
                <w:sz w:val="18"/>
                <w:szCs w:val="18"/>
              </w:rPr>
              <w:t xml:space="preserve">Lesson 1 – </w:t>
            </w:r>
            <w:r>
              <w:rPr>
                <w:rFonts w:ascii="Comic Sans MS" w:hAnsi="Comic Sans MS"/>
                <w:iCs/>
                <w:sz w:val="18"/>
                <w:szCs w:val="18"/>
              </w:rPr>
              <w:t>I know what a builder does. I can play at being a builder, using the appropriate vocabulary.</w:t>
            </w:r>
          </w:p>
          <w:p w14:paraId="2F902D59" w14:textId="77777777" w:rsidR="00494E67" w:rsidRDefault="00494E67" w:rsidP="006B5D80">
            <w:pPr>
              <w:rPr>
                <w:rFonts w:ascii="Comic Sans MS" w:hAnsi="Comic Sans MS"/>
                <w:iCs/>
                <w:sz w:val="18"/>
                <w:szCs w:val="18"/>
              </w:rPr>
            </w:pPr>
          </w:p>
          <w:p w14:paraId="14AF1F39" w14:textId="3B764803" w:rsidR="00494E67" w:rsidRPr="00816C7A" w:rsidRDefault="00494E67" w:rsidP="006B5D80">
            <w:pPr>
              <w:rPr>
                <w:rFonts w:ascii="Comic Sans MS" w:hAnsi="Comic Sans MS"/>
                <w:iCs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14:paraId="433EE911" w14:textId="6785F9FA" w:rsidR="00494E67" w:rsidRDefault="00494E67" w:rsidP="005851A7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Introduce a builder and show his tools, clothing and what he does (images of building things).</w:t>
            </w:r>
          </w:p>
          <w:p w14:paraId="1C843418" w14:textId="77777777" w:rsidR="00494E67" w:rsidRDefault="00494E67" w:rsidP="005851A7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Children will play with a range of resources/tools/clothing to be a builder inside and outside.</w:t>
            </w:r>
          </w:p>
          <w:p w14:paraId="359A3E47" w14:textId="77777777" w:rsidR="00494E67" w:rsidRDefault="00494E67" w:rsidP="005851A7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Hammer nails into soft wood/cardboard boxes.</w:t>
            </w:r>
          </w:p>
          <w:p w14:paraId="1D4D9664" w14:textId="67C22561" w:rsidR="00494E67" w:rsidRPr="003378F4" w:rsidRDefault="00494E67" w:rsidP="005851A7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 xml:space="preserve">Build a den using wooden blocks, </w:t>
            </w:r>
            <w:proofErr w:type="spellStart"/>
            <w:r>
              <w:rPr>
                <w:rFonts w:ascii="Comic Sans MS" w:hAnsi="Comic Sans MS"/>
                <w:iCs/>
                <w:sz w:val="18"/>
                <w:szCs w:val="18"/>
              </w:rPr>
              <w:t>lego</w:t>
            </w:r>
            <w:proofErr w:type="spellEnd"/>
            <w:r>
              <w:rPr>
                <w:rFonts w:ascii="Comic Sans MS" w:hAnsi="Comic Sans MS"/>
                <w:iCs/>
                <w:sz w:val="18"/>
                <w:szCs w:val="18"/>
              </w:rPr>
              <w:t xml:space="preserve"> and </w:t>
            </w:r>
            <w:r>
              <w:rPr>
                <w:rFonts w:ascii="Comic Sans MS" w:hAnsi="Comic Sans MS"/>
                <w:iCs/>
                <w:sz w:val="18"/>
                <w:szCs w:val="18"/>
              </w:rPr>
              <w:lastRenderedPageBreak/>
              <w:t>crates/material.</w:t>
            </w:r>
          </w:p>
        </w:tc>
        <w:tc>
          <w:tcPr>
            <w:tcW w:w="1559" w:type="dxa"/>
            <w:gridSpan w:val="2"/>
          </w:tcPr>
          <w:p w14:paraId="0B1A8683" w14:textId="473DCE38" w:rsidR="00494E67" w:rsidRDefault="00494E67" w:rsidP="005851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lastRenderedPageBreak/>
              <w:t>Builder</w:t>
            </w:r>
          </w:p>
          <w:p w14:paraId="37307D9E" w14:textId="7EBBC516" w:rsidR="00494E67" w:rsidRDefault="00494E67" w:rsidP="005851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Build</w:t>
            </w:r>
          </w:p>
          <w:p w14:paraId="291D18D4" w14:textId="6D1FA162" w:rsidR="00494E67" w:rsidRDefault="00494E67" w:rsidP="005851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Hammer</w:t>
            </w:r>
          </w:p>
          <w:p w14:paraId="372BC7DB" w14:textId="259EFF2B" w:rsidR="00494E67" w:rsidRDefault="00494E67" w:rsidP="005851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nails</w:t>
            </w:r>
          </w:p>
          <w:p w14:paraId="0484DAF3" w14:textId="331139C0" w:rsidR="00494E67" w:rsidRDefault="00494E67" w:rsidP="005851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Spanner</w:t>
            </w:r>
          </w:p>
          <w:p w14:paraId="7B40B000" w14:textId="09C36097" w:rsidR="00494E67" w:rsidRDefault="00494E67" w:rsidP="005851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Screw driver</w:t>
            </w:r>
          </w:p>
          <w:p w14:paraId="275D33A9" w14:textId="34F2A8C6" w:rsidR="00494E67" w:rsidRDefault="00494E67" w:rsidP="005851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Top</w:t>
            </w:r>
          </w:p>
          <w:p w14:paraId="6196AB98" w14:textId="5C417989" w:rsidR="00494E67" w:rsidRDefault="00494E67" w:rsidP="005851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bottom</w:t>
            </w:r>
          </w:p>
          <w:p w14:paraId="48B722E7" w14:textId="54ACFAB3" w:rsidR="00494E67" w:rsidRPr="00142EF1" w:rsidRDefault="00494E67" w:rsidP="005851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shd w:val="clear" w:color="auto" w:fill="FDE9D9" w:themeFill="accent6" w:themeFillTint="33"/>
          </w:tcPr>
          <w:p w14:paraId="34C2C47F" w14:textId="0A311A9F" w:rsidR="00494E67" w:rsidRPr="00142EF1" w:rsidRDefault="00494E67" w:rsidP="006B5D8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What does a builder do?</w:t>
            </w:r>
          </w:p>
        </w:tc>
      </w:tr>
      <w:tr w:rsidR="00494E67" w:rsidRPr="007A38E6" w14:paraId="3B583A55" w14:textId="77777777" w:rsidTr="00AC435C">
        <w:trPr>
          <w:trHeight w:val="267"/>
        </w:trPr>
        <w:tc>
          <w:tcPr>
            <w:tcW w:w="562" w:type="dxa"/>
            <w:vMerge/>
            <w:vAlign w:val="center"/>
          </w:tcPr>
          <w:p w14:paraId="7369579F" w14:textId="2B7669C0" w:rsidR="00494E67" w:rsidRDefault="00494E67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1AEDBBC0" w14:textId="77777777" w:rsidR="00494E67" w:rsidRDefault="00494E67" w:rsidP="003378F4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  <w:t>Past and Present (History)</w:t>
            </w:r>
          </w:p>
          <w:p w14:paraId="2D487052" w14:textId="77777777" w:rsidR="00494E67" w:rsidRPr="006B5D80" w:rsidRDefault="00494E67" w:rsidP="003378F4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Invite different people to visit from a range of occupations, suc</w:t>
            </w:r>
            <w: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h as a builder.</w:t>
            </w:r>
          </w:p>
          <w:p w14:paraId="2B535737" w14:textId="19D3E043" w:rsidR="00494E67" w:rsidRPr="00B71812" w:rsidRDefault="00494E67" w:rsidP="004B6293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Plan and introduce new vocabulary related to the occupation, and encourage children to use it in their speech and play. Consider opportunities to challenge gender and other stereotypes.</w:t>
            </w:r>
          </w:p>
        </w:tc>
        <w:tc>
          <w:tcPr>
            <w:tcW w:w="3969" w:type="dxa"/>
            <w:gridSpan w:val="3"/>
            <w:shd w:val="clear" w:color="auto" w:fill="EAF1DD" w:themeFill="accent3" w:themeFillTint="33"/>
          </w:tcPr>
          <w:p w14:paraId="37459466" w14:textId="6AE80C38" w:rsidR="00494E67" w:rsidRPr="007A38E6" w:rsidRDefault="00494E67" w:rsidP="003378F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Lesson 2 – I know that men and women can be builders. </w:t>
            </w:r>
            <w:r>
              <w:rPr>
                <w:rFonts w:ascii="Comic Sans MS" w:hAnsi="Comic Sans MS"/>
                <w:iCs/>
                <w:sz w:val="18"/>
                <w:szCs w:val="18"/>
              </w:rPr>
              <w:t>I can play at being a builder, using the appropriate vocabulary.</w:t>
            </w:r>
          </w:p>
        </w:tc>
        <w:tc>
          <w:tcPr>
            <w:tcW w:w="3828" w:type="dxa"/>
            <w:gridSpan w:val="3"/>
          </w:tcPr>
          <w:p w14:paraId="5D45C42C" w14:textId="31EB4E3E" w:rsidR="006A2939" w:rsidRDefault="006A2939" w:rsidP="003378F4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Tackle stereotypes using images and videos.</w:t>
            </w:r>
          </w:p>
          <w:p w14:paraId="7D5DAAC8" w14:textId="77777777" w:rsidR="00494E67" w:rsidRDefault="00494E67" w:rsidP="003378F4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Build using real bricks and sand and water mix.</w:t>
            </w:r>
          </w:p>
          <w:p w14:paraId="009AB100" w14:textId="77777777" w:rsidR="00494E67" w:rsidRDefault="00494E67" w:rsidP="003378F4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Sawing soft wood with adult support.</w:t>
            </w:r>
          </w:p>
          <w:p w14:paraId="035AE879" w14:textId="468AC70E" w:rsidR="00494E67" w:rsidRDefault="00494E67" w:rsidP="003378F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Build a house using waffles (reception area), stickle bricks and foam bricks.</w:t>
            </w:r>
          </w:p>
        </w:tc>
        <w:tc>
          <w:tcPr>
            <w:tcW w:w="1559" w:type="dxa"/>
            <w:gridSpan w:val="2"/>
          </w:tcPr>
          <w:p w14:paraId="5503336F" w14:textId="77777777" w:rsidR="00494E67" w:rsidRDefault="00494E67" w:rsidP="003378F4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Men</w:t>
            </w:r>
          </w:p>
          <w:p w14:paraId="00693C44" w14:textId="77777777" w:rsidR="00494E67" w:rsidRDefault="00494E67" w:rsidP="003378F4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Women</w:t>
            </w:r>
          </w:p>
          <w:p w14:paraId="0D4636CB" w14:textId="4A8E6C9E" w:rsidR="00494E67" w:rsidRDefault="00494E67" w:rsidP="003378F4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Builder</w:t>
            </w:r>
          </w:p>
          <w:p w14:paraId="40C1D34F" w14:textId="77777777" w:rsidR="00494E67" w:rsidRDefault="00494E67" w:rsidP="003378F4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saw</w:t>
            </w:r>
          </w:p>
          <w:p w14:paraId="66D45FC7" w14:textId="77777777" w:rsidR="00494E67" w:rsidRDefault="00494E67" w:rsidP="003378F4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Tools</w:t>
            </w:r>
          </w:p>
          <w:p w14:paraId="51950E26" w14:textId="22115067" w:rsidR="00494E67" w:rsidRPr="00142EF1" w:rsidRDefault="00494E67" w:rsidP="003378F4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shd w:val="clear" w:color="auto" w:fill="FDE9D9" w:themeFill="accent6" w:themeFillTint="33"/>
          </w:tcPr>
          <w:p w14:paraId="5E4C9761" w14:textId="477ED51A" w:rsidR="00494E67" w:rsidRPr="00142EF1" w:rsidRDefault="00494E67" w:rsidP="005851A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What sort of things can a builder make?</w:t>
            </w:r>
          </w:p>
        </w:tc>
      </w:tr>
      <w:tr w:rsidR="00494E67" w:rsidRPr="007A38E6" w14:paraId="5A7BB29E" w14:textId="77777777" w:rsidTr="00914EC1">
        <w:trPr>
          <w:trHeight w:val="870"/>
        </w:trPr>
        <w:tc>
          <w:tcPr>
            <w:tcW w:w="562" w:type="dxa"/>
            <w:vMerge w:val="restart"/>
            <w:vAlign w:val="center"/>
          </w:tcPr>
          <w:p w14:paraId="6BD6A655" w14:textId="6C136515" w:rsidR="00494E67" w:rsidRDefault="00494E67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499ED641" w14:textId="77777777" w:rsidR="00494E67" w:rsidRDefault="00494E67" w:rsidP="00494E67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  <w:t>Past and Present (History)</w:t>
            </w:r>
          </w:p>
          <w:p w14:paraId="6D8E5B85" w14:textId="167BC72A" w:rsidR="00494E67" w:rsidRPr="006B5D80" w:rsidRDefault="00494E67" w:rsidP="00494E67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Invite different people to visit from a range of occupations, suc</w:t>
            </w:r>
            <w: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h as a hair dresser.</w:t>
            </w:r>
          </w:p>
          <w:p w14:paraId="24B7F953" w14:textId="0959EA57" w:rsidR="00494E67" w:rsidRPr="00142EF1" w:rsidRDefault="00494E67" w:rsidP="00494E67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Plan and introduce new vocabulary related to the occupation, and encourage children to use it in their speech and play. Consider opportunities to challenge gender and other stereotypes.</w:t>
            </w:r>
          </w:p>
        </w:tc>
        <w:tc>
          <w:tcPr>
            <w:tcW w:w="3969" w:type="dxa"/>
            <w:gridSpan w:val="3"/>
            <w:shd w:val="clear" w:color="auto" w:fill="EAF1DD" w:themeFill="accent3" w:themeFillTint="33"/>
          </w:tcPr>
          <w:p w14:paraId="1536B1A7" w14:textId="6E58BDCB" w:rsidR="00494E67" w:rsidRDefault="00494E67" w:rsidP="00D51008">
            <w:pPr>
              <w:rPr>
                <w:rFonts w:ascii="Comic Sans MS" w:hAnsi="Comic Sans MS"/>
                <w:iCs/>
                <w:sz w:val="18"/>
                <w:szCs w:val="18"/>
              </w:rPr>
            </w:pPr>
            <w:r w:rsidRPr="00816C7A">
              <w:rPr>
                <w:rFonts w:ascii="Comic Sans MS" w:hAnsi="Comic Sans MS"/>
                <w:iCs/>
                <w:sz w:val="18"/>
                <w:szCs w:val="18"/>
              </w:rPr>
              <w:t xml:space="preserve">Lesson </w:t>
            </w:r>
            <w:r>
              <w:rPr>
                <w:rFonts w:ascii="Comic Sans MS" w:hAnsi="Comic Sans MS"/>
                <w:iCs/>
                <w:sz w:val="18"/>
                <w:szCs w:val="18"/>
              </w:rPr>
              <w:t>3</w:t>
            </w:r>
            <w:r w:rsidRPr="00816C7A">
              <w:rPr>
                <w:rFonts w:ascii="Comic Sans MS" w:hAnsi="Comic Sans MS"/>
                <w:iCs/>
                <w:sz w:val="18"/>
                <w:szCs w:val="18"/>
              </w:rPr>
              <w:t xml:space="preserve"> – </w:t>
            </w:r>
            <w:r>
              <w:rPr>
                <w:rFonts w:ascii="Comic Sans MS" w:hAnsi="Comic Sans MS"/>
                <w:iCs/>
                <w:sz w:val="18"/>
                <w:szCs w:val="18"/>
              </w:rPr>
              <w:t xml:space="preserve">I know what a hairdresser does. I can play at being a </w:t>
            </w:r>
            <w:r w:rsidR="006A2939">
              <w:rPr>
                <w:rFonts w:ascii="Comic Sans MS" w:hAnsi="Comic Sans MS"/>
                <w:iCs/>
                <w:sz w:val="18"/>
                <w:szCs w:val="18"/>
              </w:rPr>
              <w:t>hairdresser</w:t>
            </w:r>
            <w:r>
              <w:rPr>
                <w:rFonts w:ascii="Comic Sans MS" w:hAnsi="Comic Sans MS"/>
                <w:iCs/>
                <w:sz w:val="18"/>
                <w:szCs w:val="18"/>
              </w:rPr>
              <w:t>, using the appropriate vocabulary.</w:t>
            </w:r>
          </w:p>
          <w:p w14:paraId="6E4A2291" w14:textId="77777777" w:rsidR="00494E67" w:rsidRDefault="00494E67" w:rsidP="00D51008">
            <w:pPr>
              <w:rPr>
                <w:rFonts w:ascii="Comic Sans MS" w:hAnsi="Comic Sans MS"/>
                <w:iCs/>
                <w:sz w:val="18"/>
                <w:szCs w:val="18"/>
              </w:rPr>
            </w:pPr>
          </w:p>
          <w:p w14:paraId="40E4B4F4" w14:textId="6EF05696" w:rsidR="00494E67" w:rsidRPr="000E2A6D" w:rsidRDefault="00494E67" w:rsidP="00494E6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  <w:gridSpan w:val="3"/>
          </w:tcPr>
          <w:p w14:paraId="6C1F311D" w14:textId="77777777" w:rsidR="00494E67" w:rsidRDefault="00494E67" w:rsidP="00B71812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Introduce a hairdresser and show his tools, clothing and what he does (images of cutting/drying/styling hair).</w:t>
            </w:r>
          </w:p>
          <w:p w14:paraId="6E50FEE2" w14:textId="77777777" w:rsidR="00494E67" w:rsidRDefault="00494E67" w:rsidP="00B71812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Children will pretend to be hairdressers and customers/clients.</w:t>
            </w:r>
          </w:p>
          <w:p w14:paraId="5B5FC9C1" w14:textId="77777777" w:rsidR="00494E67" w:rsidRDefault="00494E67" w:rsidP="00B71812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NOT USING SCISSORS.</w:t>
            </w:r>
          </w:p>
          <w:p w14:paraId="2C5B6D35" w14:textId="77777777" w:rsidR="00494E67" w:rsidRDefault="00494E67" w:rsidP="00B71812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Using fringed paper, children can cut paper at different lengths.</w:t>
            </w:r>
          </w:p>
          <w:p w14:paraId="20FEB947" w14:textId="7DE1DF70" w:rsidR="00494E67" w:rsidRPr="00494E67" w:rsidRDefault="006A2939" w:rsidP="00B71812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**Visit to a hairdressers for 2x12 children</w:t>
            </w:r>
          </w:p>
        </w:tc>
        <w:tc>
          <w:tcPr>
            <w:tcW w:w="1559" w:type="dxa"/>
            <w:gridSpan w:val="2"/>
          </w:tcPr>
          <w:p w14:paraId="55C80DAD" w14:textId="77777777" w:rsidR="00494E67" w:rsidRDefault="006A2939" w:rsidP="00494E6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Hair dresser</w:t>
            </w:r>
          </w:p>
          <w:p w14:paraId="771302B4" w14:textId="587AF3ED" w:rsidR="006A2939" w:rsidRDefault="006A2939" w:rsidP="00494E6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Style</w:t>
            </w:r>
          </w:p>
          <w:p w14:paraId="7995BD35" w14:textId="77777777" w:rsidR="006A2939" w:rsidRDefault="006A2939" w:rsidP="00494E6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Hair dryer</w:t>
            </w:r>
          </w:p>
          <w:p w14:paraId="11446727" w14:textId="29760AD2" w:rsidR="006A2939" w:rsidRDefault="006A2939" w:rsidP="00494E6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Curl</w:t>
            </w:r>
          </w:p>
          <w:p w14:paraId="3089D85E" w14:textId="4CD9B51F" w:rsidR="006A2939" w:rsidRDefault="006A2939" w:rsidP="00494E6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Straight</w:t>
            </w:r>
          </w:p>
          <w:p w14:paraId="57063276" w14:textId="208DC735" w:rsidR="006A2939" w:rsidRDefault="006A2939" w:rsidP="00494E6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Cut</w:t>
            </w:r>
          </w:p>
          <w:p w14:paraId="7A1FFCC4" w14:textId="45168589" w:rsidR="006A2939" w:rsidRDefault="006A2939" w:rsidP="00494E6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Short</w:t>
            </w:r>
          </w:p>
          <w:p w14:paraId="67169AF4" w14:textId="0C0DA593" w:rsidR="006A2939" w:rsidRPr="00142EF1" w:rsidRDefault="006A2939" w:rsidP="00494E6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long</w:t>
            </w:r>
          </w:p>
        </w:tc>
        <w:tc>
          <w:tcPr>
            <w:tcW w:w="1638" w:type="dxa"/>
            <w:gridSpan w:val="2"/>
            <w:shd w:val="clear" w:color="auto" w:fill="FDE9D9" w:themeFill="accent6" w:themeFillTint="33"/>
          </w:tcPr>
          <w:p w14:paraId="69436B63" w14:textId="6D5C975F" w:rsidR="00494E67" w:rsidRPr="00142EF1" w:rsidRDefault="006A2939" w:rsidP="005851A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What does a hairdresser do?</w:t>
            </w:r>
          </w:p>
        </w:tc>
      </w:tr>
      <w:tr w:rsidR="00494E67" w:rsidRPr="007A38E6" w14:paraId="5808E52E" w14:textId="77777777" w:rsidTr="00DF73B9">
        <w:trPr>
          <w:trHeight w:val="274"/>
        </w:trPr>
        <w:tc>
          <w:tcPr>
            <w:tcW w:w="562" w:type="dxa"/>
            <w:vMerge/>
            <w:vAlign w:val="center"/>
          </w:tcPr>
          <w:p w14:paraId="1F955979" w14:textId="3830D41B" w:rsidR="00494E67" w:rsidRDefault="00494E67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074ECC1F" w14:textId="77777777" w:rsidR="00494E67" w:rsidRDefault="00494E67" w:rsidP="00494E67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  <w:t>Past and Present (History)</w:t>
            </w:r>
          </w:p>
          <w:p w14:paraId="74F971E3" w14:textId="704FE588" w:rsidR="00494E67" w:rsidRPr="006B5D80" w:rsidRDefault="00494E67" w:rsidP="00494E67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Invite different people to visit from a range of occupations, suc</w:t>
            </w:r>
            <w: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h as a hair dresser.</w:t>
            </w:r>
          </w:p>
          <w:p w14:paraId="030E4626" w14:textId="20930D40" w:rsidR="00494E67" w:rsidRPr="001B6214" w:rsidRDefault="00494E67" w:rsidP="00494E67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Plan and introduce new vocabulary related to the occupation, and encourage children to use it in their speech and play. Consider opportunities to challenge gender and other stereotypes.</w:t>
            </w:r>
          </w:p>
        </w:tc>
        <w:tc>
          <w:tcPr>
            <w:tcW w:w="3969" w:type="dxa"/>
            <w:gridSpan w:val="3"/>
            <w:shd w:val="clear" w:color="auto" w:fill="EAF1DD" w:themeFill="accent3" w:themeFillTint="33"/>
          </w:tcPr>
          <w:p w14:paraId="55A5DC92" w14:textId="6DCE7EEE" w:rsidR="00494E67" w:rsidRPr="007A38E6" w:rsidRDefault="00494E67" w:rsidP="00494E6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Lesson 4 – I know that men and women can be hairdressers. </w:t>
            </w:r>
            <w:r>
              <w:rPr>
                <w:rFonts w:ascii="Comic Sans MS" w:hAnsi="Comic Sans MS"/>
                <w:iCs/>
                <w:sz w:val="18"/>
                <w:szCs w:val="18"/>
              </w:rPr>
              <w:t>I can play at being a hairdresser, using the appropriate vocabulary.</w:t>
            </w:r>
          </w:p>
        </w:tc>
        <w:tc>
          <w:tcPr>
            <w:tcW w:w="3828" w:type="dxa"/>
            <w:gridSpan w:val="3"/>
          </w:tcPr>
          <w:p w14:paraId="53BDC288" w14:textId="77777777" w:rsidR="006A2939" w:rsidRDefault="006A2939" w:rsidP="006A2939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Tackle stereotypes using images and videos.</w:t>
            </w:r>
          </w:p>
          <w:p w14:paraId="31DCB8B1" w14:textId="2BB9673C" w:rsidR="006A2939" w:rsidRDefault="006A2939" w:rsidP="006A2939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**Visit to a hairdresser for 2 x 12 children</w:t>
            </w:r>
          </w:p>
          <w:p w14:paraId="5336EEF3" w14:textId="77777777" w:rsidR="006A2939" w:rsidRDefault="006A2939" w:rsidP="006A2939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Children will pretend to be hairdressers and customers/clients.</w:t>
            </w:r>
          </w:p>
          <w:p w14:paraId="02BA32FB" w14:textId="643E5E01" w:rsidR="006A2939" w:rsidRDefault="006A2939" w:rsidP="006A2939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Design hairdos and make them using collage.</w:t>
            </w:r>
          </w:p>
          <w:p w14:paraId="570BB2CB" w14:textId="1BF6FA5F" w:rsidR="00494E67" w:rsidRPr="006E149C" w:rsidRDefault="00494E67" w:rsidP="00494E67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559" w:type="dxa"/>
            <w:gridSpan w:val="2"/>
          </w:tcPr>
          <w:p w14:paraId="43FAFC62" w14:textId="3A8D98DB" w:rsidR="00494E67" w:rsidRDefault="006A2939" w:rsidP="00494E6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Colours</w:t>
            </w:r>
          </w:p>
          <w:p w14:paraId="652DDE00" w14:textId="7155CDFE" w:rsidR="006A2939" w:rsidRDefault="006A2939" w:rsidP="00494E6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Bows</w:t>
            </w:r>
          </w:p>
          <w:p w14:paraId="2ABE1634" w14:textId="77777777" w:rsidR="006A2939" w:rsidRDefault="006A2939" w:rsidP="00494E6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Hair clips</w:t>
            </w:r>
          </w:p>
          <w:p w14:paraId="4D3C429F" w14:textId="55598D84" w:rsidR="006A2939" w:rsidRDefault="006A2939" w:rsidP="00494E6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Client</w:t>
            </w:r>
          </w:p>
          <w:p w14:paraId="303BED73" w14:textId="6796E295" w:rsidR="006A2939" w:rsidRPr="00142EF1" w:rsidRDefault="006A2939" w:rsidP="00494E6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booking</w:t>
            </w:r>
          </w:p>
        </w:tc>
        <w:tc>
          <w:tcPr>
            <w:tcW w:w="1638" w:type="dxa"/>
            <w:gridSpan w:val="2"/>
            <w:shd w:val="clear" w:color="auto" w:fill="FDE9D9" w:themeFill="accent6" w:themeFillTint="33"/>
          </w:tcPr>
          <w:p w14:paraId="061112BF" w14:textId="65744E83" w:rsidR="00494E67" w:rsidRPr="00142EF1" w:rsidRDefault="006A2939" w:rsidP="005851A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What makes the noises in the hairdressers?</w:t>
            </w:r>
          </w:p>
        </w:tc>
      </w:tr>
      <w:tr w:rsidR="00494E67" w:rsidRPr="007A38E6" w14:paraId="6DB8C4BD" w14:textId="77777777" w:rsidTr="00914EC1">
        <w:trPr>
          <w:trHeight w:val="852"/>
        </w:trPr>
        <w:tc>
          <w:tcPr>
            <w:tcW w:w="562" w:type="dxa"/>
            <w:vMerge w:val="restart"/>
            <w:vAlign w:val="center"/>
          </w:tcPr>
          <w:p w14:paraId="684CED9A" w14:textId="1BD49C24" w:rsidR="00494E67" w:rsidRDefault="00494E67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</w:t>
            </w: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3DE7AE32" w14:textId="77777777" w:rsidR="006A2939" w:rsidRDefault="006A2939" w:rsidP="006A2939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  <w:t>Past and Present (History)</w:t>
            </w:r>
          </w:p>
          <w:p w14:paraId="7C127FEA" w14:textId="6C42E392" w:rsidR="006A2939" w:rsidRPr="006B5D80" w:rsidRDefault="006A2939" w:rsidP="006A2939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Invite different people to visit from a range of occupations, suc</w:t>
            </w:r>
            <w: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h as a bus driver.</w:t>
            </w:r>
          </w:p>
          <w:p w14:paraId="4F23FA6C" w14:textId="6CC22659" w:rsidR="00494E67" w:rsidRPr="00000AA2" w:rsidRDefault="006A2939" w:rsidP="006A2939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Plan and introduce new vocabulary related to the occupation, and encourage children to use it in their speech and play. Consider opportunities to challenge gender and other stereotypes.</w:t>
            </w:r>
          </w:p>
        </w:tc>
        <w:tc>
          <w:tcPr>
            <w:tcW w:w="3969" w:type="dxa"/>
            <w:gridSpan w:val="3"/>
            <w:shd w:val="clear" w:color="auto" w:fill="EAF1DD" w:themeFill="accent3" w:themeFillTint="33"/>
          </w:tcPr>
          <w:p w14:paraId="7F4FBC37" w14:textId="5599196E" w:rsidR="00494E67" w:rsidRPr="007A38E6" w:rsidRDefault="00494E67" w:rsidP="006A293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Lesson 5 – </w:t>
            </w:r>
            <w:r w:rsidR="006A2939">
              <w:rPr>
                <w:rFonts w:ascii="Comic Sans MS" w:hAnsi="Comic Sans MS"/>
                <w:sz w:val="18"/>
                <w:szCs w:val="18"/>
              </w:rPr>
              <w:t>I know what a bus driver does. I can play at being a bus driver, using the appropriate vocabulary.</w:t>
            </w:r>
          </w:p>
        </w:tc>
        <w:tc>
          <w:tcPr>
            <w:tcW w:w="3828" w:type="dxa"/>
            <w:gridSpan w:val="3"/>
          </w:tcPr>
          <w:p w14:paraId="29DA2504" w14:textId="77777777" w:rsidR="00494E67" w:rsidRDefault="004D00D2" w:rsidP="006E149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Introduce a bus driver and show his clothing and what he does.</w:t>
            </w:r>
          </w:p>
          <w:p w14:paraId="38C332B4" w14:textId="77777777" w:rsidR="004D00D2" w:rsidRDefault="004D00D2" w:rsidP="006E149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Set up a bus inside and outside with seat numbers, tickets, bells etc.</w:t>
            </w:r>
          </w:p>
          <w:p w14:paraId="53E08AB5" w14:textId="77777777" w:rsidR="004D00D2" w:rsidRDefault="004D00D2" w:rsidP="006E149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Children play at being bus drivers and passengers with adults modelling vocab and actions.</w:t>
            </w:r>
          </w:p>
          <w:p w14:paraId="7621BF02" w14:textId="77777777" w:rsidR="004D00D2" w:rsidRDefault="004D00D2" w:rsidP="006E149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Small world buses and passengers.</w:t>
            </w:r>
          </w:p>
          <w:p w14:paraId="49B25039" w14:textId="77777777" w:rsidR="004D00D2" w:rsidRDefault="004D00D2" w:rsidP="006E149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Sing Wheels on the bus.</w:t>
            </w:r>
          </w:p>
          <w:p w14:paraId="2E1E7900" w14:textId="6F23ECE5" w:rsidR="004D00D2" w:rsidRPr="00C055C3" w:rsidRDefault="004D00D2" w:rsidP="006E149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**Visit the bus station for 2 x 12 children</w:t>
            </w:r>
          </w:p>
        </w:tc>
        <w:tc>
          <w:tcPr>
            <w:tcW w:w="1559" w:type="dxa"/>
            <w:gridSpan w:val="2"/>
          </w:tcPr>
          <w:p w14:paraId="05BC4CD6" w14:textId="03AB16F1" w:rsidR="00494E67" w:rsidRDefault="00617360" w:rsidP="005851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Bus</w:t>
            </w:r>
          </w:p>
          <w:p w14:paraId="5FD878C8" w14:textId="0E822EAB" w:rsidR="00617360" w:rsidRDefault="00617360" w:rsidP="005851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Driver</w:t>
            </w:r>
          </w:p>
          <w:p w14:paraId="33451057" w14:textId="03F525EB" w:rsidR="00617360" w:rsidRDefault="00617360" w:rsidP="005851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Tickets</w:t>
            </w:r>
          </w:p>
          <w:p w14:paraId="6EBC4AC3" w14:textId="1780209C" w:rsidR="00617360" w:rsidRDefault="00617360" w:rsidP="005851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Town</w:t>
            </w:r>
          </w:p>
          <w:p w14:paraId="409AC23B" w14:textId="10D41823" w:rsidR="00617360" w:rsidRDefault="00617360" w:rsidP="005851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Bus station</w:t>
            </w:r>
          </w:p>
          <w:p w14:paraId="53544F61" w14:textId="77777777" w:rsidR="00617360" w:rsidRDefault="00617360" w:rsidP="005851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Bus stop</w:t>
            </w:r>
          </w:p>
          <w:p w14:paraId="37155882" w14:textId="5130AC71" w:rsidR="00617360" w:rsidRPr="00142EF1" w:rsidRDefault="00617360" w:rsidP="005851A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shd w:val="clear" w:color="auto" w:fill="FDE9D9" w:themeFill="accent6" w:themeFillTint="33"/>
          </w:tcPr>
          <w:p w14:paraId="48F1578E" w14:textId="5E69B958" w:rsidR="00494E67" w:rsidRPr="00142EF1" w:rsidRDefault="00617360" w:rsidP="001B6214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What does a bus driver do?</w:t>
            </w:r>
          </w:p>
        </w:tc>
      </w:tr>
      <w:tr w:rsidR="00494E67" w:rsidRPr="007A38E6" w14:paraId="6BE04A64" w14:textId="77777777" w:rsidTr="00914EC1">
        <w:trPr>
          <w:trHeight w:val="689"/>
        </w:trPr>
        <w:tc>
          <w:tcPr>
            <w:tcW w:w="562" w:type="dxa"/>
            <w:vMerge/>
            <w:vAlign w:val="center"/>
          </w:tcPr>
          <w:p w14:paraId="646084EA" w14:textId="64761E64" w:rsidR="00494E67" w:rsidRDefault="00494E67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0FFDD417" w14:textId="77777777" w:rsidR="006A2939" w:rsidRDefault="006A2939" w:rsidP="006A2939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  <w:t>Past and Present (History)</w:t>
            </w:r>
          </w:p>
          <w:p w14:paraId="17BE38F8" w14:textId="77777777" w:rsidR="006A2939" w:rsidRPr="006B5D80" w:rsidRDefault="006A2939" w:rsidP="006A2939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Invite different people to visit from a range of occupations, suc</w:t>
            </w:r>
            <w: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h as a bus driver.</w:t>
            </w:r>
          </w:p>
          <w:p w14:paraId="25EEB81C" w14:textId="779C47ED" w:rsidR="00494E67" w:rsidRPr="00142EF1" w:rsidRDefault="006A2939" w:rsidP="006A2939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Plan and introduce new vocabulary related to the occupation, and encourage children to use it in their speech and play. Consider opportunities to challenge gender and other stereotypes.</w:t>
            </w:r>
          </w:p>
        </w:tc>
        <w:tc>
          <w:tcPr>
            <w:tcW w:w="3969" w:type="dxa"/>
            <w:gridSpan w:val="3"/>
            <w:shd w:val="clear" w:color="auto" w:fill="EAF1DD" w:themeFill="accent3" w:themeFillTint="33"/>
          </w:tcPr>
          <w:p w14:paraId="1A35DDA3" w14:textId="4B3640DA" w:rsidR="00494E67" w:rsidRDefault="00494E67" w:rsidP="00DF73B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Lesson 6- </w:t>
            </w:r>
            <w:r w:rsidR="007504E9">
              <w:rPr>
                <w:rFonts w:ascii="Comic Sans MS" w:hAnsi="Comic Sans MS"/>
                <w:sz w:val="18"/>
                <w:szCs w:val="18"/>
              </w:rPr>
              <w:t>I know that men and women can be bus drivers. I can play at being a bus driver, using the appropriate vocabulary.</w:t>
            </w:r>
          </w:p>
          <w:p w14:paraId="21372768" w14:textId="3CB22B5A" w:rsidR="00494E67" w:rsidRPr="006B4019" w:rsidRDefault="00494E67" w:rsidP="00DF73B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14:paraId="49868BE9" w14:textId="77777777" w:rsidR="004D00D2" w:rsidRDefault="004D00D2" w:rsidP="004D00D2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Tackle stereotypes using images and videos.</w:t>
            </w:r>
          </w:p>
          <w:p w14:paraId="5043F99D" w14:textId="57E74EE9" w:rsidR="004D00D2" w:rsidRDefault="004D00D2" w:rsidP="004D00D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**Visit the bus station for 2 x 12 children</w:t>
            </w:r>
          </w:p>
          <w:p w14:paraId="5FCB1AEE" w14:textId="717A8E91" w:rsidR="004D00D2" w:rsidRDefault="004D00D2" w:rsidP="004D00D2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Colour or paint a bus and then play with putting people on and off, using the appropriate vocabulary</w:t>
            </w:r>
            <w:r w:rsidR="00617360">
              <w:rPr>
                <w:rFonts w:ascii="Comic Sans MS" w:hAnsi="Comic Sans MS"/>
                <w:sz w:val="18"/>
                <w:szCs w:val="18"/>
              </w:rPr>
              <w:t>.</w:t>
            </w:r>
          </w:p>
          <w:p w14:paraId="0E76A0B1" w14:textId="2F49A2D3" w:rsidR="00494E67" w:rsidRPr="007A38E6" w:rsidRDefault="00494E67" w:rsidP="006400E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33AEC158" w14:textId="5B0CA536" w:rsidR="00494E67" w:rsidRDefault="00617360" w:rsidP="006400E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On</w:t>
            </w:r>
          </w:p>
          <w:p w14:paraId="0F2AECBA" w14:textId="0934FBAB" w:rsidR="00617360" w:rsidRDefault="00617360" w:rsidP="006400E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Off</w:t>
            </w:r>
          </w:p>
          <w:p w14:paraId="773A6677" w14:textId="77777777" w:rsidR="00617360" w:rsidRDefault="00617360" w:rsidP="006400E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Next </w:t>
            </w:r>
          </w:p>
          <w:p w14:paraId="5CEBCCEF" w14:textId="2E4C06C9" w:rsidR="00617360" w:rsidRDefault="00617360" w:rsidP="006400E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Passenger</w:t>
            </w:r>
          </w:p>
          <w:p w14:paraId="4CF82BC5" w14:textId="7DBDFE43" w:rsidR="00617360" w:rsidRDefault="00617360" w:rsidP="006400E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Driver</w:t>
            </w:r>
          </w:p>
          <w:p w14:paraId="5F1B24DF" w14:textId="35AD1B2C" w:rsidR="00617360" w:rsidRPr="00142EF1" w:rsidRDefault="00617360" w:rsidP="006400ED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shd w:val="clear" w:color="auto" w:fill="FDE9D9" w:themeFill="accent6" w:themeFillTint="33"/>
          </w:tcPr>
          <w:p w14:paraId="2F625EEC" w14:textId="03C495C7" w:rsidR="00494E67" w:rsidRPr="00142EF1" w:rsidRDefault="00617360" w:rsidP="0061736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What can you see, hear and smell at the bus station?</w:t>
            </w:r>
          </w:p>
        </w:tc>
      </w:tr>
      <w:tr w:rsidR="00F26E3E" w:rsidRPr="007A38E6" w14:paraId="6F105713" w14:textId="77777777" w:rsidTr="00914EC1">
        <w:trPr>
          <w:trHeight w:val="699"/>
        </w:trPr>
        <w:tc>
          <w:tcPr>
            <w:tcW w:w="562" w:type="dxa"/>
            <w:vMerge w:val="restart"/>
            <w:vAlign w:val="center"/>
          </w:tcPr>
          <w:p w14:paraId="421442FE" w14:textId="5D21DDAA" w:rsidR="00F26E3E" w:rsidRDefault="00F26E3E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</w:t>
            </w:r>
          </w:p>
          <w:p w14:paraId="1692C32F" w14:textId="0AE659EB" w:rsidR="00F26E3E" w:rsidRDefault="00F26E3E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757FC594" w14:textId="77777777" w:rsidR="00F26E3E" w:rsidRDefault="00F26E3E" w:rsidP="007504E9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  <w:t>Past and Present (History)</w:t>
            </w:r>
          </w:p>
          <w:p w14:paraId="41CBB441" w14:textId="7B20E972" w:rsidR="00F26E3E" w:rsidRPr="006B5D80" w:rsidRDefault="00F26E3E" w:rsidP="007504E9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Invite different people to visit from a range of occupations, suc</w:t>
            </w:r>
            <w: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h as a mechanic.</w:t>
            </w:r>
          </w:p>
          <w:p w14:paraId="77BC4E06" w14:textId="3ECEF442" w:rsidR="00F26E3E" w:rsidRPr="00142EF1" w:rsidRDefault="00F26E3E" w:rsidP="007504E9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Plan and introduce new vocabulary related to the occupation, and encourage children to use it in their speech and play. Consider opportunities to challenge gender and other stereotypes.</w:t>
            </w:r>
          </w:p>
        </w:tc>
        <w:tc>
          <w:tcPr>
            <w:tcW w:w="3969" w:type="dxa"/>
            <w:gridSpan w:val="3"/>
            <w:shd w:val="clear" w:color="auto" w:fill="EAF1DD" w:themeFill="accent3" w:themeFillTint="33"/>
          </w:tcPr>
          <w:p w14:paraId="34211ABA" w14:textId="791C4AAE" w:rsidR="00F26E3E" w:rsidRPr="007A38E6" w:rsidRDefault="00F26E3E" w:rsidP="007504E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Lesson 7 – I know what a mechanic does. I can play at being a mechanic, using the appropriate vocabulary.</w:t>
            </w:r>
          </w:p>
        </w:tc>
        <w:tc>
          <w:tcPr>
            <w:tcW w:w="3828" w:type="dxa"/>
            <w:gridSpan w:val="3"/>
          </w:tcPr>
          <w:p w14:paraId="2D55746B" w14:textId="698D9162" w:rsidR="00F26E3E" w:rsidRDefault="00F26E3E" w:rsidP="0061736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Introduce a mechanic and show his clothing, tools and what he does.</w:t>
            </w:r>
          </w:p>
          <w:p w14:paraId="68F178DC" w14:textId="439C945D" w:rsidR="00F26E3E" w:rsidRDefault="00F26E3E" w:rsidP="0061736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Set up a garage inside and outside with tools for the children to fix cars.</w:t>
            </w:r>
          </w:p>
          <w:p w14:paraId="450C552B" w14:textId="05ED6734" w:rsidR="00F26E3E" w:rsidRPr="00D767B5" w:rsidRDefault="00F26E3E" w:rsidP="00F26E3E">
            <w:pPr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**Visit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Kwikfit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for 2 x 12 children</w:t>
            </w:r>
          </w:p>
        </w:tc>
        <w:tc>
          <w:tcPr>
            <w:tcW w:w="1559" w:type="dxa"/>
            <w:gridSpan w:val="2"/>
            <w:vMerge w:val="restart"/>
          </w:tcPr>
          <w:p w14:paraId="4292F9AE" w14:textId="46F9C3D8" w:rsidR="00F26E3E" w:rsidRDefault="00F26E3E" w:rsidP="00E74A4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Spanner</w:t>
            </w:r>
          </w:p>
          <w:p w14:paraId="251FE08D" w14:textId="77777777" w:rsidR="00F26E3E" w:rsidRDefault="00F26E3E" w:rsidP="00E74A4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Screw driver</w:t>
            </w:r>
          </w:p>
          <w:p w14:paraId="4CE5AAF4" w14:textId="16EAD8B5" w:rsidR="00F26E3E" w:rsidRDefault="00F26E3E" w:rsidP="00E74A4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Car</w:t>
            </w:r>
          </w:p>
          <w:p w14:paraId="4A884F33" w14:textId="3A0A6680" w:rsidR="00F26E3E" w:rsidRDefault="00F26E3E" w:rsidP="00E74A4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Mechanic</w:t>
            </w:r>
          </w:p>
          <w:p w14:paraId="3C0B0D6C" w14:textId="21145B2C" w:rsidR="00F26E3E" w:rsidRDefault="00F26E3E" w:rsidP="00E74A4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Fix</w:t>
            </w:r>
          </w:p>
          <w:p w14:paraId="052C1995" w14:textId="24FA6FD1" w:rsidR="00F26E3E" w:rsidRPr="00142EF1" w:rsidRDefault="00F26E3E" w:rsidP="00E74A47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engine</w:t>
            </w:r>
          </w:p>
        </w:tc>
        <w:tc>
          <w:tcPr>
            <w:tcW w:w="1638" w:type="dxa"/>
            <w:gridSpan w:val="2"/>
            <w:vMerge w:val="restart"/>
            <w:shd w:val="clear" w:color="auto" w:fill="FDE9D9" w:themeFill="accent6" w:themeFillTint="33"/>
          </w:tcPr>
          <w:p w14:paraId="07DE1D22" w14:textId="402E8EAB" w:rsidR="00F26E3E" w:rsidRPr="00142EF1" w:rsidRDefault="00F26E3E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What does a mechanic do?</w:t>
            </w:r>
          </w:p>
        </w:tc>
      </w:tr>
      <w:tr w:rsidR="00F26E3E" w:rsidRPr="007A38E6" w14:paraId="242C406D" w14:textId="77777777" w:rsidTr="00D767B5">
        <w:trPr>
          <w:trHeight w:val="235"/>
        </w:trPr>
        <w:tc>
          <w:tcPr>
            <w:tcW w:w="562" w:type="dxa"/>
            <w:vMerge/>
            <w:vAlign w:val="center"/>
          </w:tcPr>
          <w:p w14:paraId="07EFB544" w14:textId="0F0EC8AC" w:rsidR="00F26E3E" w:rsidRDefault="00F26E3E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75FE0559" w14:textId="77777777" w:rsidR="00F26E3E" w:rsidRDefault="00F26E3E" w:rsidP="007504E9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  <w:t>Past and Present (History)</w:t>
            </w:r>
          </w:p>
          <w:p w14:paraId="2D200BE3" w14:textId="77777777" w:rsidR="00F26E3E" w:rsidRPr="006B5D80" w:rsidRDefault="00F26E3E" w:rsidP="007504E9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Invite different people to visit from a range of occupations, suc</w:t>
            </w:r>
            <w:r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h as a mechanic.</w:t>
            </w:r>
          </w:p>
          <w:p w14:paraId="5F72FBFB" w14:textId="4174D42A" w:rsidR="00F26E3E" w:rsidRPr="0047294D" w:rsidRDefault="00F26E3E" w:rsidP="007504E9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6B5D80">
              <w:rPr>
                <w:rFonts w:ascii="Comic Sans MS" w:hAnsi="Comic Sans MS" w:cs="font0000000025867af2"/>
                <w:b/>
                <w:i/>
                <w:sz w:val="18"/>
                <w:szCs w:val="18"/>
              </w:rPr>
              <w:t>Plan and introduce new vocabulary related to the occupation, and encourage children to use it in their speech and play. Consider opportunities to challenge gender and other stereotypes.</w:t>
            </w:r>
          </w:p>
        </w:tc>
        <w:tc>
          <w:tcPr>
            <w:tcW w:w="3969" w:type="dxa"/>
            <w:gridSpan w:val="3"/>
            <w:shd w:val="clear" w:color="auto" w:fill="EAF1DD" w:themeFill="accent3" w:themeFillTint="33"/>
          </w:tcPr>
          <w:p w14:paraId="5939BE73" w14:textId="5EAD3DDC" w:rsidR="00F26E3E" w:rsidRPr="00D767B5" w:rsidRDefault="00F26E3E" w:rsidP="004D00D2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Lesson 8 – I know that men and women can be mechanics. I can play at being a mechanic, using the appropriate vocabulary.</w:t>
            </w:r>
          </w:p>
        </w:tc>
        <w:tc>
          <w:tcPr>
            <w:tcW w:w="3828" w:type="dxa"/>
            <w:gridSpan w:val="3"/>
            <w:shd w:val="clear" w:color="auto" w:fill="FFFFFF" w:themeFill="background1"/>
          </w:tcPr>
          <w:p w14:paraId="48430D04" w14:textId="77777777" w:rsidR="00F26E3E" w:rsidRDefault="00F26E3E" w:rsidP="00F26E3E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Tackle stereotypes using images and videos.</w:t>
            </w:r>
          </w:p>
          <w:p w14:paraId="4705C5D4" w14:textId="77777777" w:rsidR="00F26E3E" w:rsidRDefault="00F26E3E" w:rsidP="00F26E3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**Visit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Kwikfit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for 2 x 12 children</w:t>
            </w:r>
          </w:p>
          <w:p w14:paraId="43832D15" w14:textId="77777777" w:rsidR="00F26E3E" w:rsidRDefault="00F26E3E" w:rsidP="00F26E3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</w:p>
          <w:p w14:paraId="714BDEEB" w14:textId="77777777" w:rsidR="00F26E3E" w:rsidRDefault="00F26E3E" w:rsidP="00F26E3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Look inside a real car engine and talk about what you can see, hear and touch.</w:t>
            </w:r>
          </w:p>
          <w:p w14:paraId="3A14E6EF" w14:textId="77777777" w:rsidR="00F26E3E" w:rsidRDefault="00F26E3E" w:rsidP="00F26E3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</w:p>
          <w:p w14:paraId="174C1BB2" w14:textId="32B02F95" w:rsidR="00F26E3E" w:rsidRPr="00AC66F7" w:rsidRDefault="00F26E3E" w:rsidP="00F26E3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Make maps and towns for the children to play with toy cars.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5DCF2DF1" w14:textId="4E01EAD4" w:rsidR="00F26E3E" w:rsidRPr="00D767B5" w:rsidRDefault="00F26E3E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shd w:val="clear" w:color="auto" w:fill="FDE9D9" w:themeFill="accent6" w:themeFillTint="33"/>
          </w:tcPr>
          <w:p w14:paraId="4B375106" w14:textId="35AD2219" w:rsidR="00F26E3E" w:rsidRPr="00D767B5" w:rsidRDefault="00F26E3E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26E3E" w:rsidRPr="007A38E6" w14:paraId="509C5F51" w14:textId="77777777" w:rsidTr="00A83394">
        <w:trPr>
          <w:trHeight w:val="1815"/>
        </w:trPr>
        <w:tc>
          <w:tcPr>
            <w:tcW w:w="562" w:type="dxa"/>
            <w:vAlign w:val="center"/>
          </w:tcPr>
          <w:p w14:paraId="617F028D" w14:textId="06B3C839" w:rsidR="00F26E3E" w:rsidRDefault="00F26E3E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15076" w:type="dxa"/>
            <w:gridSpan w:val="14"/>
            <w:shd w:val="clear" w:color="auto" w:fill="EAF1DD" w:themeFill="accent3" w:themeFillTint="33"/>
          </w:tcPr>
          <w:p w14:paraId="78A2A830" w14:textId="77777777" w:rsidR="00F26E3E" w:rsidRDefault="00F26E3E" w:rsidP="00052195">
            <w:pPr>
              <w:pStyle w:val="NormalWeb"/>
              <w:spacing w:before="0" w:after="0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Educational visit to Imagination Lane, for children to play at working at:</w:t>
            </w:r>
          </w:p>
          <w:p w14:paraId="6091B367" w14:textId="131B2DCE" w:rsidR="00F26E3E" w:rsidRPr="00D767B5" w:rsidRDefault="00F26E3E" w:rsidP="00D767B5">
            <w:pPr>
              <w:pStyle w:val="NormalWeb"/>
              <w:spacing w:before="0" w:after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A theatre, a café, a supermarket, a garage, a building site, a library, a doctors.</w:t>
            </w:r>
          </w:p>
        </w:tc>
      </w:tr>
      <w:tr w:rsidR="00EF422C" w:rsidRPr="007A38E6" w14:paraId="7DF9F9FF" w14:textId="77777777" w:rsidTr="00D767B5">
        <w:trPr>
          <w:trHeight w:val="235"/>
        </w:trPr>
        <w:tc>
          <w:tcPr>
            <w:tcW w:w="562" w:type="dxa"/>
            <w:vMerge w:val="restart"/>
            <w:vAlign w:val="center"/>
          </w:tcPr>
          <w:p w14:paraId="7DD1A8E8" w14:textId="19E3DD07" w:rsidR="00EF422C" w:rsidRDefault="00EF422C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1B84D0B8" w14:textId="4CA22D79" w:rsidR="00EF422C" w:rsidRPr="00EF422C" w:rsidRDefault="00EF422C" w:rsidP="00EF422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EF422C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>People and Places (Geography)</w:t>
            </w:r>
            <w:r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 xml:space="preserve">                    </w:t>
            </w:r>
            <w:r w:rsidRPr="00EF422C">
              <w:rPr>
                <w:rFonts w:ascii="Comic Sans MS" w:hAnsi="Comic Sans MS"/>
                <w:b/>
                <w:i/>
                <w:sz w:val="18"/>
                <w:szCs w:val="18"/>
              </w:rPr>
              <w:t>Look at a map of the world and talk about other countries they have heard of or visited.</w:t>
            </w:r>
          </w:p>
          <w:p w14:paraId="6219270C" w14:textId="64C5CFF2" w:rsidR="00EF422C" w:rsidRPr="001B6214" w:rsidRDefault="00EF422C" w:rsidP="0005219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shd w:val="clear" w:color="auto" w:fill="EAF1DD" w:themeFill="accent3" w:themeFillTint="33"/>
          </w:tcPr>
          <w:p w14:paraId="79FBE8DF" w14:textId="5ED4413C" w:rsidR="00EF422C" w:rsidRPr="001B6214" w:rsidRDefault="00EF422C" w:rsidP="00F26E3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Lesson 11 – I understand that there are many countries in the world where people live.</w:t>
            </w:r>
          </w:p>
        </w:tc>
        <w:tc>
          <w:tcPr>
            <w:tcW w:w="3828" w:type="dxa"/>
            <w:gridSpan w:val="3"/>
            <w:shd w:val="clear" w:color="auto" w:fill="FFFFFF" w:themeFill="background1"/>
          </w:tcPr>
          <w:p w14:paraId="3AE0DBE6" w14:textId="77777777" w:rsidR="00EF422C" w:rsidRDefault="00EF422C" w:rsidP="00D767B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Look at a world map, globe and map of Europe. </w:t>
            </w:r>
          </w:p>
          <w:p w14:paraId="526D69AF" w14:textId="5167280A" w:rsidR="00EF422C" w:rsidRDefault="00EF422C" w:rsidP="00D767B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Talk about other countries, naming them and showing photos of what life is like there.</w:t>
            </w:r>
          </w:p>
          <w:p w14:paraId="757AF680" w14:textId="162378F2" w:rsidR="00F02395" w:rsidRDefault="00F02395" w:rsidP="00D767B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Look at the Arctic and Antarctic.</w:t>
            </w:r>
          </w:p>
          <w:p w14:paraId="5B14B495" w14:textId="2366228A" w:rsidR="00F02395" w:rsidRDefault="00F02395" w:rsidP="00D767B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Learn all about Chinese New Year and how it is celebrated.</w:t>
            </w:r>
          </w:p>
          <w:p w14:paraId="5021BA55" w14:textId="431860DE" w:rsidR="00EF422C" w:rsidRPr="00D767B5" w:rsidRDefault="00EF422C" w:rsidP="00D767B5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7D8E2326" w14:textId="14463E10" w:rsidR="00EF422C" w:rsidRDefault="00EF422C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World</w:t>
            </w:r>
          </w:p>
          <w:p w14:paraId="65C7A8E1" w14:textId="2FAB4200" w:rsidR="00EF422C" w:rsidRDefault="00EF422C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Map</w:t>
            </w:r>
          </w:p>
          <w:p w14:paraId="580FCF58" w14:textId="544E8AB5" w:rsidR="00EF422C" w:rsidRDefault="00EF422C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Country</w:t>
            </w:r>
          </w:p>
          <w:p w14:paraId="642C27F4" w14:textId="77777777" w:rsidR="00EF422C" w:rsidRDefault="00EF422C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France</w:t>
            </w:r>
          </w:p>
          <w:p w14:paraId="2E9FAF2E" w14:textId="77777777" w:rsidR="00EF422C" w:rsidRDefault="00EF422C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Spain</w:t>
            </w:r>
          </w:p>
          <w:p w14:paraId="01AE404A" w14:textId="77777777" w:rsidR="00EF422C" w:rsidRDefault="00EF422C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America</w:t>
            </w:r>
          </w:p>
          <w:p w14:paraId="332FAD10" w14:textId="77777777" w:rsidR="00EF422C" w:rsidRDefault="00EF422C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England</w:t>
            </w:r>
          </w:p>
          <w:p w14:paraId="645615FF" w14:textId="77777777" w:rsidR="00EF422C" w:rsidRDefault="00EF422C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India</w:t>
            </w:r>
          </w:p>
          <w:p w14:paraId="115724AB" w14:textId="77777777" w:rsidR="00EF422C" w:rsidRDefault="00EF422C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China</w:t>
            </w:r>
          </w:p>
          <w:p w14:paraId="38F62A5E" w14:textId="395F04F2" w:rsidR="00EF422C" w:rsidRPr="00D767B5" w:rsidRDefault="00EF422C" w:rsidP="00EF422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638" w:type="dxa"/>
            <w:gridSpan w:val="2"/>
            <w:vMerge w:val="restart"/>
            <w:shd w:val="clear" w:color="auto" w:fill="FDE9D9" w:themeFill="accent6" w:themeFillTint="33"/>
          </w:tcPr>
          <w:p w14:paraId="6F49D193" w14:textId="5AB6B766" w:rsidR="00EF422C" w:rsidRPr="00D767B5" w:rsidRDefault="00EF422C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lastRenderedPageBreak/>
              <w:t>What does this (world map) show us?</w:t>
            </w:r>
          </w:p>
        </w:tc>
      </w:tr>
      <w:tr w:rsidR="00EF422C" w:rsidRPr="007A38E6" w14:paraId="4D658CAD" w14:textId="77777777" w:rsidTr="009A62A7">
        <w:trPr>
          <w:trHeight w:val="1613"/>
        </w:trPr>
        <w:tc>
          <w:tcPr>
            <w:tcW w:w="562" w:type="dxa"/>
            <w:vMerge/>
            <w:vAlign w:val="center"/>
          </w:tcPr>
          <w:p w14:paraId="5E91D55B" w14:textId="5777E6AE" w:rsidR="00EF422C" w:rsidRDefault="00EF422C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50458146" w14:textId="5D85006D" w:rsidR="00EF422C" w:rsidRPr="001B6214" w:rsidRDefault="00EF422C" w:rsidP="009A62A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FE6A2A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 xml:space="preserve">People and Places (Geography)                    </w:t>
            </w:r>
            <w:r w:rsidRPr="00FE6A2A">
              <w:rPr>
                <w:rFonts w:ascii="Comic Sans MS" w:hAnsi="Comic Sans MS"/>
                <w:b/>
                <w:i/>
                <w:sz w:val="18"/>
                <w:szCs w:val="18"/>
              </w:rPr>
              <w:t>Look at a map of the world and talk about other countries they have heard of or visited.</w:t>
            </w:r>
          </w:p>
        </w:tc>
        <w:tc>
          <w:tcPr>
            <w:tcW w:w="3969" w:type="dxa"/>
            <w:gridSpan w:val="3"/>
            <w:shd w:val="clear" w:color="auto" w:fill="EAF1DD" w:themeFill="accent3" w:themeFillTint="33"/>
          </w:tcPr>
          <w:p w14:paraId="157D44C1" w14:textId="4E4D4F9E" w:rsidR="00EF422C" w:rsidRPr="001B6214" w:rsidRDefault="00EF422C" w:rsidP="00F26E3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Lesson 12 – I can talk about similarities and differences of food in different countries. </w:t>
            </w:r>
          </w:p>
        </w:tc>
        <w:tc>
          <w:tcPr>
            <w:tcW w:w="3828" w:type="dxa"/>
            <w:gridSpan w:val="3"/>
            <w:shd w:val="clear" w:color="auto" w:fill="FFFFFF" w:themeFill="background1"/>
          </w:tcPr>
          <w:p w14:paraId="1DAE91BC" w14:textId="3DFA4831" w:rsidR="00EF422C" w:rsidRDefault="00EF422C" w:rsidP="009A62A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Look at images of food from different countries. Talk about what they look like and what they are made of. Show on a map where this food comes from.</w:t>
            </w:r>
          </w:p>
          <w:p w14:paraId="7D6AA505" w14:textId="77777777" w:rsidR="00EF422C" w:rsidRDefault="00EF422C" w:rsidP="009A62A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Describe similarities and differences.</w:t>
            </w:r>
          </w:p>
          <w:p w14:paraId="01C3704A" w14:textId="06CAA3FF" w:rsidR="00F02395" w:rsidRPr="00D767B5" w:rsidRDefault="00F02395" w:rsidP="009A62A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Learn about and taste some Chinese food.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5B05AD7" w14:textId="3F981F0C" w:rsidR="00EF422C" w:rsidRDefault="00EF422C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World</w:t>
            </w:r>
          </w:p>
          <w:p w14:paraId="7B4F9055" w14:textId="440BF2B4" w:rsidR="00EF422C" w:rsidRDefault="00EF422C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Map</w:t>
            </w:r>
          </w:p>
          <w:p w14:paraId="196AC134" w14:textId="2386A080" w:rsidR="00EF422C" w:rsidRDefault="00EF422C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Countries</w:t>
            </w:r>
          </w:p>
          <w:p w14:paraId="0D4D94E7" w14:textId="77777777" w:rsidR="00EF422C" w:rsidRDefault="00EF422C" w:rsidP="00EF422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Same</w:t>
            </w:r>
          </w:p>
          <w:p w14:paraId="41B787FF" w14:textId="7456255A" w:rsidR="00EF422C" w:rsidRPr="00D767B5" w:rsidRDefault="00EF422C" w:rsidP="00EF422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Different</w:t>
            </w:r>
          </w:p>
        </w:tc>
        <w:tc>
          <w:tcPr>
            <w:tcW w:w="1638" w:type="dxa"/>
            <w:gridSpan w:val="2"/>
            <w:vMerge/>
            <w:shd w:val="clear" w:color="auto" w:fill="FDE9D9" w:themeFill="accent6" w:themeFillTint="33"/>
          </w:tcPr>
          <w:p w14:paraId="5F760332" w14:textId="273FBF27" w:rsidR="00EF422C" w:rsidRPr="00D767B5" w:rsidRDefault="00EF422C" w:rsidP="00D767B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EF422C" w:rsidRPr="00D767B5" w14:paraId="1BA290C0" w14:textId="77777777" w:rsidTr="00F26E3E">
        <w:trPr>
          <w:trHeight w:val="235"/>
        </w:trPr>
        <w:tc>
          <w:tcPr>
            <w:tcW w:w="562" w:type="dxa"/>
            <w:vMerge w:val="restart"/>
            <w:vAlign w:val="center"/>
          </w:tcPr>
          <w:p w14:paraId="58AF7C86" w14:textId="2F82AB41" w:rsidR="00EF422C" w:rsidRDefault="00EF422C" w:rsidP="00F26E3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7</w:t>
            </w: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5F4902D6" w14:textId="3966E6FC" w:rsidR="00EF422C" w:rsidRPr="001B6214" w:rsidRDefault="00EF422C" w:rsidP="00EF422C">
            <w:pPr>
              <w:pStyle w:val="NormalWeb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FE6A2A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 xml:space="preserve">People and Places (Geography)                    </w:t>
            </w:r>
            <w:r w:rsidRPr="00EF422C">
              <w:rPr>
                <w:rFonts w:ascii="Comic Sans MS" w:hAnsi="Comic Sans MS"/>
                <w:b/>
                <w:i/>
                <w:sz w:val="18"/>
                <w:szCs w:val="18"/>
              </w:rPr>
              <w:t>Look at images of families in other countries and talk about the similarities and differences.</w:t>
            </w:r>
          </w:p>
        </w:tc>
        <w:tc>
          <w:tcPr>
            <w:tcW w:w="3969" w:type="dxa"/>
            <w:gridSpan w:val="3"/>
            <w:shd w:val="clear" w:color="auto" w:fill="EAF1DD" w:themeFill="accent3" w:themeFillTint="33"/>
          </w:tcPr>
          <w:p w14:paraId="0EFEA3A3" w14:textId="36AB0C19" w:rsidR="00EF422C" w:rsidRPr="001B6214" w:rsidRDefault="00EF422C" w:rsidP="00F26E3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Lesson 13 – I can talk about the similarities and differences between families from different countries. </w:t>
            </w:r>
          </w:p>
        </w:tc>
        <w:tc>
          <w:tcPr>
            <w:tcW w:w="3828" w:type="dxa"/>
            <w:gridSpan w:val="3"/>
          </w:tcPr>
          <w:p w14:paraId="6189BBBB" w14:textId="77777777" w:rsidR="00EF422C" w:rsidRDefault="00EF422C" w:rsidP="00D5100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Look at images of families in a book from different countries.</w:t>
            </w:r>
          </w:p>
          <w:p w14:paraId="59D85A29" w14:textId="40DEB838" w:rsidR="00EF422C" w:rsidRPr="00D767B5" w:rsidRDefault="00EF422C" w:rsidP="00D5100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Talk about the number in the family, dress, where they live, what they do compared to our families.</w:t>
            </w:r>
          </w:p>
        </w:tc>
        <w:tc>
          <w:tcPr>
            <w:tcW w:w="1559" w:type="dxa"/>
            <w:gridSpan w:val="2"/>
          </w:tcPr>
          <w:p w14:paraId="3B4E1583" w14:textId="472BD9F7" w:rsidR="00EF422C" w:rsidRDefault="00EF422C" w:rsidP="00D5100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Family</w:t>
            </w:r>
          </w:p>
          <w:p w14:paraId="7855B0C5" w14:textId="5A8A4396" w:rsidR="00EF422C" w:rsidRDefault="00EF422C" w:rsidP="00D5100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Home</w:t>
            </w:r>
          </w:p>
          <w:p w14:paraId="5B7B386A" w14:textId="4C9AAB3A" w:rsidR="00EF422C" w:rsidRDefault="00EF422C" w:rsidP="00D5100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Clothes</w:t>
            </w:r>
          </w:p>
          <w:p w14:paraId="11280A8F" w14:textId="5AC6D5DD" w:rsidR="00EF422C" w:rsidRDefault="00EF422C" w:rsidP="00D5100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Jobs</w:t>
            </w:r>
          </w:p>
          <w:p w14:paraId="5C07CEB4" w14:textId="64A7B718" w:rsidR="00EF422C" w:rsidRPr="00D767B5" w:rsidRDefault="00EF422C" w:rsidP="00D5100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 w:val="restart"/>
            <w:shd w:val="clear" w:color="auto" w:fill="FDE9D9" w:themeFill="accent6" w:themeFillTint="33"/>
          </w:tcPr>
          <w:p w14:paraId="3291BA3D" w14:textId="4A910B2F" w:rsidR="00EF422C" w:rsidRPr="00D767B5" w:rsidRDefault="00EF422C" w:rsidP="00D5100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What is a family?</w:t>
            </w:r>
          </w:p>
        </w:tc>
      </w:tr>
      <w:tr w:rsidR="00EF422C" w:rsidRPr="00D767B5" w14:paraId="3752BEA3" w14:textId="77777777" w:rsidTr="00F26E3E">
        <w:trPr>
          <w:trHeight w:val="1613"/>
        </w:trPr>
        <w:tc>
          <w:tcPr>
            <w:tcW w:w="562" w:type="dxa"/>
            <w:vMerge/>
          </w:tcPr>
          <w:p w14:paraId="4697E061" w14:textId="4829C692" w:rsidR="00EF422C" w:rsidRDefault="00EF422C" w:rsidP="00D5100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shd w:val="clear" w:color="auto" w:fill="EAF1DD" w:themeFill="accent3" w:themeFillTint="33"/>
          </w:tcPr>
          <w:p w14:paraId="2ACE926C" w14:textId="77777777" w:rsidR="00EF422C" w:rsidRPr="00EF422C" w:rsidRDefault="00EF422C" w:rsidP="00EF422C">
            <w:pPr>
              <w:pStyle w:val="NormalWeb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FE6A2A"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  <w:t xml:space="preserve">People and Places (Geography)                    </w:t>
            </w:r>
            <w:r w:rsidRPr="00EF422C">
              <w:rPr>
                <w:rFonts w:ascii="Comic Sans MS" w:hAnsi="Comic Sans MS"/>
                <w:b/>
                <w:i/>
                <w:sz w:val="18"/>
                <w:szCs w:val="18"/>
              </w:rPr>
              <w:t>Encourage children to talk about each other’s families and ask questions.</w:t>
            </w:r>
          </w:p>
          <w:p w14:paraId="4B87BFC8" w14:textId="1FF23B03" w:rsidR="00EF422C" w:rsidRPr="001B6214" w:rsidRDefault="00EF422C" w:rsidP="00D5100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shd w:val="clear" w:color="auto" w:fill="EAF1DD" w:themeFill="accent3" w:themeFillTint="33"/>
          </w:tcPr>
          <w:p w14:paraId="31D52DA1" w14:textId="0A02AC0E" w:rsidR="00EF422C" w:rsidRPr="001B6214" w:rsidRDefault="00EF422C" w:rsidP="00F26E3E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Lesson 14 – I can talk about my own family. I can ask questions about someone else’s family.</w:t>
            </w:r>
          </w:p>
        </w:tc>
        <w:tc>
          <w:tcPr>
            <w:tcW w:w="3828" w:type="dxa"/>
            <w:gridSpan w:val="3"/>
          </w:tcPr>
          <w:p w14:paraId="0EDBE884" w14:textId="77777777" w:rsidR="00EF422C" w:rsidRDefault="00EF422C" w:rsidP="00EF422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In small groups, each child shares their family book from home with others. </w:t>
            </w:r>
          </w:p>
          <w:p w14:paraId="5A444863" w14:textId="3024DBF4" w:rsidR="00EF422C" w:rsidRPr="00D767B5" w:rsidRDefault="00EF422C" w:rsidP="00EF422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Encourage and model asking children questions about their family. </w:t>
            </w:r>
          </w:p>
        </w:tc>
        <w:tc>
          <w:tcPr>
            <w:tcW w:w="1559" w:type="dxa"/>
            <w:gridSpan w:val="2"/>
          </w:tcPr>
          <w:p w14:paraId="34F5A8D4" w14:textId="6244824D" w:rsidR="00EF422C" w:rsidRDefault="00EF422C" w:rsidP="00D5100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Family</w:t>
            </w:r>
          </w:p>
          <w:p w14:paraId="7947A441" w14:textId="15F0C21A" w:rsidR="00EF422C" w:rsidRDefault="00EF422C" w:rsidP="00D5100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Mum</w:t>
            </w:r>
          </w:p>
          <w:p w14:paraId="50532F3E" w14:textId="55C766DB" w:rsidR="00EF422C" w:rsidRDefault="00EF422C" w:rsidP="00D5100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Dad</w:t>
            </w:r>
          </w:p>
          <w:p w14:paraId="5DC1B6D9" w14:textId="2ABCE3C6" w:rsidR="00EF422C" w:rsidRDefault="00EF422C" w:rsidP="00D5100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Brother</w:t>
            </w:r>
          </w:p>
          <w:p w14:paraId="27E10782" w14:textId="33D42B6E" w:rsidR="00EF422C" w:rsidRDefault="00EF422C" w:rsidP="00D5100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Sister</w:t>
            </w:r>
          </w:p>
          <w:p w14:paraId="6D92E357" w14:textId="29D10C3B" w:rsidR="00EF422C" w:rsidRDefault="00EF422C" w:rsidP="00D5100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Home</w:t>
            </w:r>
          </w:p>
          <w:p w14:paraId="0899E213" w14:textId="53CF09FA" w:rsidR="00EF422C" w:rsidRPr="00D767B5" w:rsidRDefault="00EF422C" w:rsidP="00D5100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pets</w:t>
            </w:r>
          </w:p>
        </w:tc>
        <w:tc>
          <w:tcPr>
            <w:tcW w:w="1638" w:type="dxa"/>
            <w:gridSpan w:val="2"/>
            <w:vMerge/>
            <w:shd w:val="clear" w:color="auto" w:fill="FDE9D9" w:themeFill="accent6" w:themeFillTint="33"/>
          </w:tcPr>
          <w:p w14:paraId="128299CB" w14:textId="77777777" w:rsidR="00EF422C" w:rsidRPr="00D767B5" w:rsidRDefault="00EF422C" w:rsidP="00D51008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1994EAE1" w14:textId="37286C47" w:rsidR="007A38E6" w:rsidRDefault="007A38E6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7A38E6" w:rsidSect="00F868C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755"/>
    <w:multiLevelType w:val="hybridMultilevel"/>
    <w:tmpl w:val="88EAD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1107"/>
    <w:multiLevelType w:val="hybridMultilevel"/>
    <w:tmpl w:val="F764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81AFE"/>
    <w:multiLevelType w:val="hybridMultilevel"/>
    <w:tmpl w:val="4F803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94304"/>
    <w:multiLevelType w:val="hybridMultilevel"/>
    <w:tmpl w:val="49360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4D8"/>
    <w:multiLevelType w:val="hybridMultilevel"/>
    <w:tmpl w:val="3C260B3A"/>
    <w:lvl w:ilvl="0" w:tplc="EC32B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E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AB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CB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20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80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83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69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4D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A3366A1"/>
    <w:multiLevelType w:val="hybridMultilevel"/>
    <w:tmpl w:val="1A1E4C72"/>
    <w:lvl w:ilvl="0" w:tplc="1C8EFE0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EA1A82F4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2C4E2C62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3236CE7C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034A6DA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579456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09A419EE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120A55E6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ED7E96F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6" w15:restartNumberingAfterBreak="0">
    <w:nsid w:val="0CEB56D4"/>
    <w:multiLevelType w:val="hybridMultilevel"/>
    <w:tmpl w:val="AC32A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217174"/>
    <w:multiLevelType w:val="hybridMultilevel"/>
    <w:tmpl w:val="AFDC1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90A5A"/>
    <w:multiLevelType w:val="hybridMultilevel"/>
    <w:tmpl w:val="A92EE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57B60"/>
    <w:multiLevelType w:val="multilevel"/>
    <w:tmpl w:val="A5A8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EB4FE4"/>
    <w:multiLevelType w:val="hybridMultilevel"/>
    <w:tmpl w:val="61C08C94"/>
    <w:lvl w:ilvl="0" w:tplc="93361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45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0C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560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587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EF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B2C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69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4C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B4F3184"/>
    <w:multiLevelType w:val="hybridMultilevel"/>
    <w:tmpl w:val="BCB4B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1C1C"/>
    <w:multiLevelType w:val="hybridMultilevel"/>
    <w:tmpl w:val="086A21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F6242E"/>
    <w:multiLevelType w:val="hybridMultilevel"/>
    <w:tmpl w:val="5EB24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03E8B"/>
    <w:multiLevelType w:val="hybridMultilevel"/>
    <w:tmpl w:val="98E27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36130"/>
    <w:multiLevelType w:val="multilevel"/>
    <w:tmpl w:val="6A58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A575E2"/>
    <w:multiLevelType w:val="hybridMultilevel"/>
    <w:tmpl w:val="57CA5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819D7"/>
    <w:multiLevelType w:val="hybridMultilevel"/>
    <w:tmpl w:val="1B7CD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43F36"/>
    <w:multiLevelType w:val="hybridMultilevel"/>
    <w:tmpl w:val="6A6E8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42D0A"/>
    <w:multiLevelType w:val="hybridMultilevel"/>
    <w:tmpl w:val="4804441A"/>
    <w:lvl w:ilvl="0" w:tplc="F432C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02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8D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403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25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4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0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80B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660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42A404D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25F06"/>
    <w:multiLevelType w:val="hybridMultilevel"/>
    <w:tmpl w:val="2D86F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615CC"/>
    <w:multiLevelType w:val="hybridMultilevel"/>
    <w:tmpl w:val="8236C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C548B"/>
    <w:multiLevelType w:val="hybridMultilevel"/>
    <w:tmpl w:val="FE3E1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4474A"/>
    <w:multiLevelType w:val="hybridMultilevel"/>
    <w:tmpl w:val="BB148B58"/>
    <w:lvl w:ilvl="0" w:tplc="9410B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25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06F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CE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43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69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6F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40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29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AFD7F75"/>
    <w:multiLevelType w:val="hybridMultilevel"/>
    <w:tmpl w:val="1284D65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0400AB"/>
    <w:multiLevelType w:val="hybridMultilevel"/>
    <w:tmpl w:val="98FEEC8A"/>
    <w:lvl w:ilvl="0" w:tplc="1AA0C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60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5E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82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020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66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66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63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567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0727618"/>
    <w:multiLevelType w:val="hybridMultilevel"/>
    <w:tmpl w:val="30EC4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960DB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279C0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472FA"/>
    <w:multiLevelType w:val="hybridMultilevel"/>
    <w:tmpl w:val="2D86F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E375A"/>
    <w:multiLevelType w:val="hybridMultilevel"/>
    <w:tmpl w:val="7D6AED8E"/>
    <w:lvl w:ilvl="0" w:tplc="19BCA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7E4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422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008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1EF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86F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6E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E9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B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9E97DFD"/>
    <w:multiLevelType w:val="hybridMultilevel"/>
    <w:tmpl w:val="7292AFA4"/>
    <w:lvl w:ilvl="0" w:tplc="D56E7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E0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4D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8D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E3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A4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702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C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29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A46175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F1FC3"/>
    <w:multiLevelType w:val="hybridMultilevel"/>
    <w:tmpl w:val="43D81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90279"/>
    <w:multiLevelType w:val="hybridMultilevel"/>
    <w:tmpl w:val="09405938"/>
    <w:lvl w:ilvl="0" w:tplc="11E4A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580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2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E7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1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A2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4E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29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D61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37B2C4E"/>
    <w:multiLevelType w:val="multilevel"/>
    <w:tmpl w:val="B7F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0D0456"/>
    <w:multiLevelType w:val="hybridMultilevel"/>
    <w:tmpl w:val="0E08B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D543E"/>
    <w:multiLevelType w:val="multilevel"/>
    <w:tmpl w:val="3462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6D6B78"/>
    <w:multiLevelType w:val="hybridMultilevel"/>
    <w:tmpl w:val="474807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66AA9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C7BE7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917FEB"/>
    <w:multiLevelType w:val="hybridMultilevel"/>
    <w:tmpl w:val="5A6424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4A5E7D"/>
    <w:multiLevelType w:val="hybridMultilevel"/>
    <w:tmpl w:val="380A3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BB6F2C"/>
    <w:multiLevelType w:val="hybridMultilevel"/>
    <w:tmpl w:val="5148D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544667">
    <w:abstractNumId w:val="24"/>
  </w:num>
  <w:num w:numId="2" w16cid:durableId="599607892">
    <w:abstractNumId w:val="32"/>
  </w:num>
  <w:num w:numId="3" w16cid:durableId="1926987403">
    <w:abstractNumId w:val="5"/>
  </w:num>
  <w:num w:numId="4" w16cid:durableId="136842010">
    <w:abstractNumId w:val="17"/>
  </w:num>
  <w:num w:numId="5" w16cid:durableId="1216814251">
    <w:abstractNumId w:val="35"/>
  </w:num>
  <w:num w:numId="6" w16cid:durableId="1301569542">
    <w:abstractNumId w:val="1"/>
  </w:num>
  <w:num w:numId="7" w16cid:durableId="2092193323">
    <w:abstractNumId w:val="6"/>
  </w:num>
  <w:num w:numId="8" w16cid:durableId="1034622323">
    <w:abstractNumId w:val="18"/>
  </w:num>
  <w:num w:numId="9" w16cid:durableId="208691090">
    <w:abstractNumId w:val="28"/>
  </w:num>
  <w:num w:numId="10" w16cid:durableId="2117865612">
    <w:abstractNumId w:val="13"/>
  </w:num>
  <w:num w:numId="11" w16cid:durableId="2096196688">
    <w:abstractNumId w:val="3"/>
  </w:num>
  <w:num w:numId="12" w16cid:durableId="96214025">
    <w:abstractNumId w:val="39"/>
  </w:num>
  <w:num w:numId="13" w16cid:durableId="7996072">
    <w:abstractNumId w:val="11"/>
  </w:num>
  <w:num w:numId="14" w16cid:durableId="1020006543">
    <w:abstractNumId w:val="20"/>
  </w:num>
  <w:num w:numId="15" w16cid:durableId="597830265">
    <w:abstractNumId w:val="29"/>
  </w:num>
  <w:num w:numId="16" w16cid:durableId="1751846833">
    <w:abstractNumId w:val="41"/>
  </w:num>
  <w:num w:numId="17" w16cid:durableId="1161120613">
    <w:abstractNumId w:val="33"/>
  </w:num>
  <w:num w:numId="18" w16cid:durableId="960762555">
    <w:abstractNumId w:val="40"/>
  </w:num>
  <w:num w:numId="19" w16cid:durableId="1873151842">
    <w:abstractNumId w:val="9"/>
  </w:num>
  <w:num w:numId="20" w16cid:durableId="1545143214">
    <w:abstractNumId w:val="23"/>
  </w:num>
  <w:num w:numId="21" w16cid:durableId="57559267">
    <w:abstractNumId w:val="30"/>
  </w:num>
  <w:num w:numId="22" w16cid:durableId="1787041450">
    <w:abstractNumId w:val="21"/>
  </w:num>
  <w:num w:numId="23" w16cid:durableId="967593085">
    <w:abstractNumId w:val="16"/>
  </w:num>
  <w:num w:numId="24" w16cid:durableId="331447633">
    <w:abstractNumId w:val="25"/>
  </w:num>
  <w:num w:numId="25" w16cid:durableId="1530683396">
    <w:abstractNumId w:val="34"/>
  </w:num>
  <w:num w:numId="26" w16cid:durableId="598413763">
    <w:abstractNumId w:val="22"/>
  </w:num>
  <w:num w:numId="27" w16cid:durableId="718288253">
    <w:abstractNumId w:val="14"/>
  </w:num>
  <w:num w:numId="28" w16cid:durableId="1961494938">
    <w:abstractNumId w:val="27"/>
  </w:num>
  <w:num w:numId="29" w16cid:durableId="73211523">
    <w:abstractNumId w:val="8"/>
  </w:num>
  <w:num w:numId="30" w16cid:durableId="1456603666">
    <w:abstractNumId w:val="2"/>
  </w:num>
  <w:num w:numId="31" w16cid:durableId="1267694588">
    <w:abstractNumId w:val="0"/>
  </w:num>
  <w:num w:numId="32" w16cid:durableId="2145731209">
    <w:abstractNumId w:val="44"/>
  </w:num>
  <w:num w:numId="33" w16cid:durableId="1220821808">
    <w:abstractNumId w:val="42"/>
  </w:num>
  <w:num w:numId="34" w16cid:durableId="204341939">
    <w:abstractNumId w:val="4"/>
  </w:num>
  <w:num w:numId="35" w16cid:durableId="2076707819">
    <w:abstractNumId w:val="10"/>
  </w:num>
  <w:num w:numId="36" w16cid:durableId="1810973761">
    <w:abstractNumId w:val="31"/>
  </w:num>
  <w:num w:numId="37" w16cid:durableId="1778518678">
    <w:abstractNumId w:val="19"/>
  </w:num>
  <w:num w:numId="38" w16cid:durableId="555970553">
    <w:abstractNumId w:val="26"/>
  </w:num>
  <w:num w:numId="39" w16cid:durableId="1697199045">
    <w:abstractNumId w:val="15"/>
  </w:num>
  <w:num w:numId="40" w16cid:durableId="921066824">
    <w:abstractNumId w:val="36"/>
  </w:num>
  <w:num w:numId="41" w16cid:durableId="1597400117">
    <w:abstractNumId w:val="38"/>
  </w:num>
  <w:num w:numId="42" w16cid:durableId="1990592642">
    <w:abstractNumId w:val="7"/>
  </w:num>
  <w:num w:numId="43" w16cid:durableId="813184226">
    <w:abstractNumId w:val="12"/>
  </w:num>
  <w:num w:numId="44" w16cid:durableId="684357604">
    <w:abstractNumId w:val="37"/>
  </w:num>
  <w:num w:numId="45" w16cid:durableId="68389866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25"/>
    <w:rsid w:val="00000AA2"/>
    <w:rsid w:val="00011077"/>
    <w:rsid w:val="00031C55"/>
    <w:rsid w:val="00033C6F"/>
    <w:rsid w:val="000359A7"/>
    <w:rsid w:val="000363E2"/>
    <w:rsid w:val="00040C25"/>
    <w:rsid w:val="00046A3F"/>
    <w:rsid w:val="00052195"/>
    <w:rsid w:val="000548B6"/>
    <w:rsid w:val="000659F0"/>
    <w:rsid w:val="00072CA9"/>
    <w:rsid w:val="00094933"/>
    <w:rsid w:val="00095980"/>
    <w:rsid w:val="000C60B0"/>
    <w:rsid w:val="000D04DB"/>
    <w:rsid w:val="000E2A6D"/>
    <w:rsid w:val="000E329B"/>
    <w:rsid w:val="000E43D8"/>
    <w:rsid w:val="00116CFE"/>
    <w:rsid w:val="00126354"/>
    <w:rsid w:val="00137723"/>
    <w:rsid w:val="00142EF1"/>
    <w:rsid w:val="0014308C"/>
    <w:rsid w:val="001461A2"/>
    <w:rsid w:val="00146E0A"/>
    <w:rsid w:val="001501F8"/>
    <w:rsid w:val="00183B93"/>
    <w:rsid w:val="00186F88"/>
    <w:rsid w:val="001B6214"/>
    <w:rsid w:val="001D5174"/>
    <w:rsid w:val="001F3C54"/>
    <w:rsid w:val="002013D2"/>
    <w:rsid w:val="0020504E"/>
    <w:rsid w:val="002315E2"/>
    <w:rsid w:val="00246791"/>
    <w:rsid w:val="00246BFC"/>
    <w:rsid w:val="002674FE"/>
    <w:rsid w:val="002822AA"/>
    <w:rsid w:val="00287C95"/>
    <w:rsid w:val="00287DCA"/>
    <w:rsid w:val="002B7861"/>
    <w:rsid w:val="002C50D8"/>
    <w:rsid w:val="002D335B"/>
    <w:rsid w:val="0032075D"/>
    <w:rsid w:val="003245B4"/>
    <w:rsid w:val="00324DF1"/>
    <w:rsid w:val="00334007"/>
    <w:rsid w:val="003378F4"/>
    <w:rsid w:val="003430A7"/>
    <w:rsid w:val="003568CC"/>
    <w:rsid w:val="00384971"/>
    <w:rsid w:val="00392297"/>
    <w:rsid w:val="003A7FD5"/>
    <w:rsid w:val="003B4329"/>
    <w:rsid w:val="003D0E2F"/>
    <w:rsid w:val="003D6C7A"/>
    <w:rsid w:val="003F69F2"/>
    <w:rsid w:val="00411573"/>
    <w:rsid w:val="004255F6"/>
    <w:rsid w:val="0047294D"/>
    <w:rsid w:val="00473B8A"/>
    <w:rsid w:val="004749F4"/>
    <w:rsid w:val="0048383A"/>
    <w:rsid w:val="0049277B"/>
    <w:rsid w:val="00493CAF"/>
    <w:rsid w:val="00494E67"/>
    <w:rsid w:val="00497B70"/>
    <w:rsid w:val="004A1D4E"/>
    <w:rsid w:val="004B6293"/>
    <w:rsid w:val="004C3677"/>
    <w:rsid w:val="004C5E7D"/>
    <w:rsid w:val="004C7C80"/>
    <w:rsid w:val="004D00D2"/>
    <w:rsid w:val="004D69BA"/>
    <w:rsid w:val="004E534B"/>
    <w:rsid w:val="00507091"/>
    <w:rsid w:val="00526034"/>
    <w:rsid w:val="005416EE"/>
    <w:rsid w:val="00570692"/>
    <w:rsid w:val="005851A7"/>
    <w:rsid w:val="00596761"/>
    <w:rsid w:val="005A366B"/>
    <w:rsid w:val="005A3CFA"/>
    <w:rsid w:val="005B3524"/>
    <w:rsid w:val="005D5D3D"/>
    <w:rsid w:val="005E5DC3"/>
    <w:rsid w:val="005F6449"/>
    <w:rsid w:val="006125BB"/>
    <w:rsid w:val="00615A84"/>
    <w:rsid w:val="00617360"/>
    <w:rsid w:val="006217E7"/>
    <w:rsid w:val="006400ED"/>
    <w:rsid w:val="00667E4D"/>
    <w:rsid w:val="00687969"/>
    <w:rsid w:val="006879B5"/>
    <w:rsid w:val="006A2939"/>
    <w:rsid w:val="006B1CC2"/>
    <w:rsid w:val="006B4019"/>
    <w:rsid w:val="006B5D80"/>
    <w:rsid w:val="006E149C"/>
    <w:rsid w:val="006F4618"/>
    <w:rsid w:val="00703469"/>
    <w:rsid w:val="007072EE"/>
    <w:rsid w:val="00712A9F"/>
    <w:rsid w:val="00742D29"/>
    <w:rsid w:val="007504E9"/>
    <w:rsid w:val="0075135B"/>
    <w:rsid w:val="0075390E"/>
    <w:rsid w:val="007574CA"/>
    <w:rsid w:val="00772051"/>
    <w:rsid w:val="00772B9C"/>
    <w:rsid w:val="007767DA"/>
    <w:rsid w:val="007904C6"/>
    <w:rsid w:val="007A173D"/>
    <w:rsid w:val="007A38E6"/>
    <w:rsid w:val="007D69AA"/>
    <w:rsid w:val="007E35BC"/>
    <w:rsid w:val="007F3C5B"/>
    <w:rsid w:val="007F6DEB"/>
    <w:rsid w:val="00810380"/>
    <w:rsid w:val="00810D42"/>
    <w:rsid w:val="00813EC8"/>
    <w:rsid w:val="00815410"/>
    <w:rsid w:val="00816C7A"/>
    <w:rsid w:val="00856DC9"/>
    <w:rsid w:val="00861CC7"/>
    <w:rsid w:val="0086295A"/>
    <w:rsid w:val="00863FA7"/>
    <w:rsid w:val="00874F06"/>
    <w:rsid w:val="00877219"/>
    <w:rsid w:val="00880F72"/>
    <w:rsid w:val="008911B3"/>
    <w:rsid w:val="008A4A3F"/>
    <w:rsid w:val="008B2943"/>
    <w:rsid w:val="008F3B01"/>
    <w:rsid w:val="00914EC1"/>
    <w:rsid w:val="00917FB2"/>
    <w:rsid w:val="00927C04"/>
    <w:rsid w:val="0094160B"/>
    <w:rsid w:val="009419BC"/>
    <w:rsid w:val="009525F0"/>
    <w:rsid w:val="00960B51"/>
    <w:rsid w:val="00966D86"/>
    <w:rsid w:val="00972A74"/>
    <w:rsid w:val="00975F51"/>
    <w:rsid w:val="00982792"/>
    <w:rsid w:val="009835C9"/>
    <w:rsid w:val="00993960"/>
    <w:rsid w:val="009A62A7"/>
    <w:rsid w:val="009C1F52"/>
    <w:rsid w:val="009F1664"/>
    <w:rsid w:val="00A11CD3"/>
    <w:rsid w:val="00A216E8"/>
    <w:rsid w:val="00A252BD"/>
    <w:rsid w:val="00A612EB"/>
    <w:rsid w:val="00A6796A"/>
    <w:rsid w:val="00A76467"/>
    <w:rsid w:val="00A83EAB"/>
    <w:rsid w:val="00A92ACD"/>
    <w:rsid w:val="00AC435C"/>
    <w:rsid w:val="00AC66F7"/>
    <w:rsid w:val="00AF28EB"/>
    <w:rsid w:val="00AF5693"/>
    <w:rsid w:val="00AF5B11"/>
    <w:rsid w:val="00B009E8"/>
    <w:rsid w:val="00B168B3"/>
    <w:rsid w:val="00B423FF"/>
    <w:rsid w:val="00B53EC0"/>
    <w:rsid w:val="00B557F5"/>
    <w:rsid w:val="00B650F2"/>
    <w:rsid w:val="00B71812"/>
    <w:rsid w:val="00B71BE5"/>
    <w:rsid w:val="00B7674C"/>
    <w:rsid w:val="00BA5058"/>
    <w:rsid w:val="00BC08F5"/>
    <w:rsid w:val="00BD2BB5"/>
    <w:rsid w:val="00BD3F9D"/>
    <w:rsid w:val="00BE0CCF"/>
    <w:rsid w:val="00BE5E14"/>
    <w:rsid w:val="00BF7234"/>
    <w:rsid w:val="00C055C3"/>
    <w:rsid w:val="00C0794B"/>
    <w:rsid w:val="00C21EE3"/>
    <w:rsid w:val="00C44A37"/>
    <w:rsid w:val="00C54AD5"/>
    <w:rsid w:val="00CB71CF"/>
    <w:rsid w:val="00CD54A8"/>
    <w:rsid w:val="00CE68C8"/>
    <w:rsid w:val="00CE7F03"/>
    <w:rsid w:val="00D65DD4"/>
    <w:rsid w:val="00D767B5"/>
    <w:rsid w:val="00DA3B27"/>
    <w:rsid w:val="00DC34BA"/>
    <w:rsid w:val="00DE4324"/>
    <w:rsid w:val="00DF0A27"/>
    <w:rsid w:val="00DF73B9"/>
    <w:rsid w:val="00E036F5"/>
    <w:rsid w:val="00E05928"/>
    <w:rsid w:val="00E166DB"/>
    <w:rsid w:val="00E24653"/>
    <w:rsid w:val="00E31EF0"/>
    <w:rsid w:val="00E37266"/>
    <w:rsid w:val="00E411F4"/>
    <w:rsid w:val="00E427B8"/>
    <w:rsid w:val="00E54D1D"/>
    <w:rsid w:val="00E60B89"/>
    <w:rsid w:val="00E73B24"/>
    <w:rsid w:val="00E7476B"/>
    <w:rsid w:val="00E74A47"/>
    <w:rsid w:val="00E75773"/>
    <w:rsid w:val="00E76BF9"/>
    <w:rsid w:val="00EB62F2"/>
    <w:rsid w:val="00EC39A5"/>
    <w:rsid w:val="00EC6FA4"/>
    <w:rsid w:val="00EE748D"/>
    <w:rsid w:val="00EF422C"/>
    <w:rsid w:val="00EF461E"/>
    <w:rsid w:val="00EF7E94"/>
    <w:rsid w:val="00F02395"/>
    <w:rsid w:val="00F027CA"/>
    <w:rsid w:val="00F107F1"/>
    <w:rsid w:val="00F26E3E"/>
    <w:rsid w:val="00F35343"/>
    <w:rsid w:val="00F40C0F"/>
    <w:rsid w:val="00F41E00"/>
    <w:rsid w:val="00F43720"/>
    <w:rsid w:val="00F550F3"/>
    <w:rsid w:val="00F70393"/>
    <w:rsid w:val="00F868C1"/>
    <w:rsid w:val="00F94AC9"/>
    <w:rsid w:val="00FB1A84"/>
    <w:rsid w:val="00FE1740"/>
    <w:rsid w:val="00FE4FED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A1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149C"/>
  </w:style>
  <w:style w:type="paragraph" w:styleId="Heading1">
    <w:name w:val="heading 1"/>
    <w:basedOn w:val="Normal"/>
    <w:next w:val="Normal"/>
    <w:link w:val="Heading1Char"/>
    <w:uiPriority w:val="9"/>
    <w:qFormat/>
    <w:rsid w:val="00324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075D"/>
  </w:style>
  <w:style w:type="character" w:customStyle="1" w:styleId="eop">
    <w:name w:val="eop"/>
    <w:basedOn w:val="DefaultParagraphFont"/>
    <w:rsid w:val="0032075D"/>
  </w:style>
  <w:style w:type="character" w:customStyle="1" w:styleId="Heading1Char">
    <w:name w:val="Heading 1 Char"/>
    <w:basedOn w:val="DefaultParagraphFont"/>
    <w:link w:val="Heading1"/>
    <w:uiPriority w:val="9"/>
    <w:rsid w:val="00324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74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2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0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4A49-B2AB-314D-A0F5-C6FD713A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lmcdonough</dc:creator>
  <cp:lastModifiedBy>Georgina Bourne</cp:lastModifiedBy>
  <cp:revision>2</cp:revision>
  <cp:lastPrinted>2021-12-10T12:29:00Z</cp:lastPrinted>
  <dcterms:created xsi:type="dcterms:W3CDTF">2026-01-05T10:12:00Z</dcterms:created>
  <dcterms:modified xsi:type="dcterms:W3CDTF">2026-01-05T10:12:00Z</dcterms:modified>
</cp:coreProperties>
</file>