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6745BA25" w:rsidR="00BD2BB5" w:rsidRPr="00C21EE3" w:rsidRDefault="00473B8A" w:rsidP="002F4D6E">
      <w:pPr>
        <w:rPr>
          <w:rFonts w:ascii="Comic Sans MS" w:hAnsi="Comic Sans MS"/>
          <w:b/>
          <w:sz w:val="24"/>
          <w:szCs w:val="24"/>
          <w:u w:val="single"/>
        </w:rPr>
      </w:pPr>
      <w:r>
        <w:rPr>
          <w:rFonts w:ascii="Comic Sans MS" w:hAnsi="Comic Sans MS"/>
          <w:b/>
          <w:sz w:val="24"/>
          <w:szCs w:val="24"/>
          <w:u w:val="single"/>
        </w:rPr>
        <w:t xml:space="preserve">EYFS </w:t>
      </w:r>
      <w:r w:rsidR="007E0DA0">
        <w:rPr>
          <w:rFonts w:ascii="Comic Sans MS" w:hAnsi="Comic Sans MS"/>
          <w:b/>
          <w:sz w:val="24"/>
          <w:szCs w:val="24"/>
          <w:u w:val="single"/>
        </w:rPr>
        <w:t>–</w:t>
      </w:r>
      <w:r>
        <w:rPr>
          <w:rFonts w:ascii="Comic Sans MS" w:hAnsi="Comic Sans MS"/>
          <w:b/>
          <w:sz w:val="24"/>
          <w:szCs w:val="24"/>
          <w:u w:val="single"/>
        </w:rPr>
        <w:t xml:space="preserve"> </w:t>
      </w:r>
      <w:r w:rsidR="007E0DA0">
        <w:rPr>
          <w:rFonts w:ascii="Comic Sans MS" w:hAnsi="Comic Sans MS"/>
          <w:b/>
          <w:sz w:val="24"/>
          <w:szCs w:val="24"/>
          <w:u w:val="single"/>
        </w:rPr>
        <w:t>Preschool</w:t>
      </w:r>
      <w:r w:rsidR="00AF5693">
        <w:rPr>
          <w:rFonts w:ascii="Comic Sans MS" w:hAnsi="Comic Sans MS"/>
          <w:b/>
          <w:sz w:val="24"/>
          <w:szCs w:val="24"/>
        </w:rPr>
        <w:tab/>
      </w:r>
      <w:r w:rsidR="00810380">
        <w:rPr>
          <w:rFonts w:ascii="Comic Sans MS" w:hAnsi="Comic Sans MS"/>
          <w:b/>
        </w:rPr>
        <w:tab/>
      </w:r>
      <w:r w:rsidR="002F4D6E">
        <w:rPr>
          <w:rFonts w:ascii="Comic Sans MS" w:hAnsi="Comic Sans MS"/>
          <w:b/>
        </w:rPr>
        <w:tab/>
      </w:r>
      <w:r w:rsidR="002F4D6E">
        <w:rPr>
          <w:rFonts w:ascii="Comic Sans MS" w:hAnsi="Comic Sans MS"/>
          <w:b/>
        </w:rPr>
        <w:tab/>
        <w:t xml:space="preserve">              </w:t>
      </w:r>
      <w:r w:rsidR="00BD662D">
        <w:rPr>
          <w:rFonts w:ascii="Comic Sans MS" w:hAnsi="Comic Sans MS"/>
          <w:b/>
        </w:rPr>
        <w:tab/>
      </w:r>
      <w:r w:rsidR="00BA5058">
        <w:rPr>
          <w:rFonts w:ascii="Comic Sans MS" w:hAnsi="Comic Sans MS"/>
          <w:b/>
          <w:sz w:val="24"/>
          <w:szCs w:val="24"/>
          <w:u w:val="single"/>
        </w:rPr>
        <w:t>Spring</w:t>
      </w:r>
      <w:r w:rsidR="00E60B89">
        <w:rPr>
          <w:rFonts w:ascii="Comic Sans MS" w:hAnsi="Comic Sans MS"/>
          <w:b/>
          <w:sz w:val="24"/>
          <w:szCs w:val="24"/>
          <w:u w:val="single"/>
        </w:rPr>
        <w:t xml:space="preserve"> Term</w:t>
      </w:r>
      <w:r w:rsidR="005A3CFA">
        <w:rPr>
          <w:rFonts w:ascii="Comic Sans MS" w:hAnsi="Comic Sans MS"/>
          <w:b/>
          <w:sz w:val="24"/>
          <w:szCs w:val="24"/>
          <w:u w:val="single"/>
        </w:rPr>
        <w:t xml:space="preserve"> </w:t>
      </w:r>
      <w:r w:rsidR="00BA5058">
        <w:rPr>
          <w:rFonts w:ascii="Comic Sans MS" w:hAnsi="Comic Sans MS"/>
          <w:b/>
          <w:sz w:val="24"/>
          <w:szCs w:val="24"/>
          <w:u w:val="single"/>
        </w:rPr>
        <w:t>1</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BD662D">
        <w:rPr>
          <w:rFonts w:ascii="Comic Sans MS" w:hAnsi="Comic Sans MS"/>
          <w:b/>
          <w:sz w:val="24"/>
          <w:szCs w:val="24"/>
          <w:u w:val="single"/>
        </w:rPr>
        <w:t>Communication and Language</w:t>
      </w:r>
    </w:p>
    <w:tbl>
      <w:tblPr>
        <w:tblStyle w:val="TableGrid"/>
        <w:tblW w:w="15638" w:type="dxa"/>
        <w:tblLayout w:type="fixed"/>
        <w:tblLook w:val="04A0" w:firstRow="1" w:lastRow="0" w:firstColumn="1" w:lastColumn="0" w:noHBand="0" w:noVBand="1"/>
      </w:tblPr>
      <w:tblGrid>
        <w:gridCol w:w="562"/>
        <w:gridCol w:w="975"/>
        <w:gridCol w:w="981"/>
        <w:gridCol w:w="1031"/>
        <w:gridCol w:w="1095"/>
        <w:gridCol w:w="917"/>
        <w:gridCol w:w="2027"/>
        <w:gridCol w:w="204"/>
        <w:gridCol w:w="1808"/>
        <w:gridCol w:w="2013"/>
        <w:gridCol w:w="828"/>
        <w:gridCol w:w="1184"/>
        <w:gridCol w:w="375"/>
        <w:gridCol w:w="1624"/>
        <w:gridCol w:w="14"/>
      </w:tblGrid>
      <w:tr w:rsidR="00C21EE3" w14:paraId="7E9AFFE8" w14:textId="77777777" w:rsidTr="4C19349E">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2"/>
            <w:shd w:val="clear" w:color="auto" w:fill="C6D9F1" w:themeFill="text2" w:themeFillTint="33"/>
          </w:tcPr>
          <w:p w14:paraId="78CD691B" w14:textId="77777777" w:rsidR="00BD662D" w:rsidRPr="00BD662D" w:rsidRDefault="00BD662D" w:rsidP="00BD662D">
            <w:pPr>
              <w:autoSpaceDE w:val="0"/>
              <w:autoSpaceDN w:val="0"/>
              <w:adjustRightInd w:val="0"/>
              <w:ind w:left="360"/>
              <w:jc w:val="center"/>
              <w:rPr>
                <w:rFonts w:ascii="Comic Sans MS" w:hAnsi="Comic Sans MS"/>
                <w:b/>
                <w:sz w:val="24"/>
                <w:szCs w:val="16"/>
              </w:rPr>
            </w:pPr>
            <w:r w:rsidRPr="00BD662D">
              <w:rPr>
                <w:rFonts w:ascii="Comic Sans MS" w:hAnsi="Comic Sans MS"/>
                <w:b/>
                <w:sz w:val="24"/>
                <w:szCs w:val="16"/>
              </w:rPr>
              <w:t>Can find it difficult to pay attention to more than one thing at a time.</w:t>
            </w:r>
          </w:p>
          <w:p w14:paraId="333D4859" w14:textId="77777777" w:rsidR="00BD662D" w:rsidRPr="00BD662D" w:rsidRDefault="00BD662D" w:rsidP="00BD662D">
            <w:pPr>
              <w:autoSpaceDE w:val="0"/>
              <w:autoSpaceDN w:val="0"/>
              <w:adjustRightInd w:val="0"/>
              <w:jc w:val="center"/>
              <w:rPr>
                <w:rFonts w:ascii="Comic Sans MS" w:hAnsi="Comic Sans MS"/>
                <w:b/>
                <w:sz w:val="24"/>
                <w:szCs w:val="16"/>
              </w:rPr>
            </w:pPr>
            <w:r w:rsidRPr="00BD662D">
              <w:rPr>
                <w:rFonts w:ascii="Comic Sans MS" w:hAnsi="Comic Sans MS"/>
                <w:b/>
                <w:sz w:val="24"/>
                <w:szCs w:val="16"/>
              </w:rPr>
              <w:t>Use a wider range of vocabulary.</w:t>
            </w:r>
          </w:p>
          <w:p w14:paraId="6B42413D" w14:textId="77777777" w:rsidR="00BD662D" w:rsidRPr="00BD662D" w:rsidRDefault="00BD662D" w:rsidP="00BD662D">
            <w:pPr>
              <w:autoSpaceDE w:val="0"/>
              <w:autoSpaceDN w:val="0"/>
              <w:adjustRightInd w:val="0"/>
              <w:jc w:val="center"/>
              <w:rPr>
                <w:rFonts w:ascii="Comic Sans MS" w:hAnsi="Comic Sans MS"/>
                <w:b/>
                <w:sz w:val="24"/>
                <w:szCs w:val="16"/>
              </w:rPr>
            </w:pPr>
            <w:r w:rsidRPr="00BD662D">
              <w:rPr>
                <w:rFonts w:ascii="Comic Sans MS" w:hAnsi="Comic Sans MS"/>
                <w:b/>
                <w:sz w:val="24"/>
                <w:szCs w:val="16"/>
              </w:rPr>
              <w:t>Sing a large repertoire of songs.</w:t>
            </w:r>
          </w:p>
          <w:p w14:paraId="19FF9F9D" w14:textId="7A5B2943" w:rsidR="00BD662D" w:rsidRPr="00BD662D" w:rsidRDefault="00BD662D" w:rsidP="00BD662D">
            <w:pPr>
              <w:autoSpaceDE w:val="0"/>
              <w:autoSpaceDN w:val="0"/>
              <w:adjustRightInd w:val="0"/>
              <w:jc w:val="center"/>
              <w:rPr>
                <w:rFonts w:ascii="Comic Sans MS" w:hAnsi="Comic Sans MS"/>
                <w:b/>
                <w:sz w:val="24"/>
                <w:szCs w:val="16"/>
              </w:rPr>
            </w:pPr>
            <w:r w:rsidRPr="00BD662D">
              <w:rPr>
                <w:rFonts w:ascii="Comic Sans MS" w:hAnsi="Comic Sans MS"/>
                <w:b/>
                <w:sz w:val="24"/>
                <w:szCs w:val="16"/>
              </w:rPr>
              <w:t>Know many rhymes, be able to talk about familiar books, and be able to tell a long story.</w:t>
            </w:r>
          </w:p>
        </w:tc>
      </w:tr>
      <w:tr w:rsidR="00861CC7" w14:paraId="1CF4E471" w14:textId="77777777" w:rsidTr="4C19349E">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2"/>
            <w:shd w:val="clear" w:color="auto" w:fill="C6D9F1" w:themeFill="text2" w:themeFillTint="33"/>
          </w:tcPr>
          <w:p w14:paraId="7E83AF9C" w14:textId="43646261" w:rsidR="00BA5058" w:rsidRDefault="00955B5E" w:rsidP="4C19349E">
            <w:pPr>
              <w:pStyle w:val="NormalWeb"/>
              <w:spacing w:before="0" w:beforeAutospacing="0" w:after="0" w:afterAutospacing="0"/>
              <w:jc w:val="center"/>
              <w:rPr>
                <w:rFonts w:ascii="Comic Sans MS" w:hAnsi="Comic Sans MS"/>
                <w:b/>
                <w:bCs/>
                <w:i/>
                <w:iCs/>
                <w:lang w:val="en-US"/>
              </w:rPr>
            </w:pPr>
            <w:r>
              <w:rPr>
                <w:rFonts w:ascii="Comic Sans MS" w:hAnsi="Comic Sans MS"/>
                <w:b/>
                <w:bCs/>
                <w:i/>
                <w:iCs/>
                <w:lang w:val="en-US"/>
              </w:rPr>
              <w:t>Cold Paws, Warm Heart</w:t>
            </w:r>
            <w:r w:rsidR="009446F1">
              <w:rPr>
                <w:rFonts w:ascii="Comic Sans MS" w:hAnsi="Comic Sans MS"/>
                <w:b/>
                <w:bCs/>
                <w:i/>
                <w:iCs/>
                <w:lang w:val="en-US"/>
              </w:rPr>
              <w:t xml:space="preserve"> </w:t>
            </w:r>
            <w:r w:rsidR="00B029E0" w:rsidRPr="4C19349E">
              <w:rPr>
                <w:rFonts w:ascii="Comic Sans MS" w:hAnsi="Comic Sans MS"/>
                <w:b/>
                <w:bCs/>
                <w:i/>
                <w:iCs/>
                <w:lang w:val="en-US"/>
              </w:rPr>
              <w:t xml:space="preserve">(Wk 1), </w:t>
            </w:r>
            <w:r>
              <w:rPr>
                <w:rFonts w:ascii="Comic Sans MS" w:hAnsi="Comic Sans MS"/>
                <w:b/>
                <w:bCs/>
                <w:i/>
                <w:iCs/>
                <w:lang w:val="en-US"/>
              </w:rPr>
              <w:t>Lost and Found/Nabil Steals a Penguin</w:t>
            </w:r>
            <w:r w:rsidR="00745136" w:rsidRPr="4C19349E">
              <w:rPr>
                <w:rFonts w:ascii="Comic Sans MS" w:hAnsi="Comic Sans MS"/>
                <w:b/>
                <w:bCs/>
                <w:i/>
                <w:iCs/>
                <w:lang w:val="en-US"/>
              </w:rPr>
              <w:t xml:space="preserve"> (Wk </w:t>
            </w:r>
            <w:r>
              <w:rPr>
                <w:rFonts w:ascii="Comic Sans MS" w:hAnsi="Comic Sans MS"/>
                <w:b/>
                <w:bCs/>
                <w:i/>
                <w:iCs/>
                <w:lang w:val="en-US"/>
              </w:rPr>
              <w:t>2</w:t>
            </w:r>
            <w:r w:rsidR="00745136" w:rsidRPr="4C19349E">
              <w:rPr>
                <w:rFonts w:ascii="Comic Sans MS" w:hAnsi="Comic Sans MS"/>
                <w:b/>
                <w:bCs/>
                <w:i/>
                <w:iCs/>
                <w:lang w:val="en-US"/>
              </w:rPr>
              <w:t xml:space="preserve">), </w:t>
            </w:r>
            <w:r>
              <w:rPr>
                <w:rFonts w:ascii="Comic Sans MS" w:hAnsi="Comic Sans MS"/>
                <w:b/>
                <w:bCs/>
                <w:i/>
                <w:iCs/>
                <w:lang w:val="en-US"/>
              </w:rPr>
              <w:t>The Way Home For Wolf</w:t>
            </w:r>
            <w:r w:rsidR="00B029E0" w:rsidRPr="4C19349E">
              <w:rPr>
                <w:rFonts w:ascii="Comic Sans MS" w:hAnsi="Comic Sans MS"/>
                <w:b/>
                <w:bCs/>
                <w:i/>
                <w:iCs/>
                <w:lang w:val="en-US"/>
              </w:rPr>
              <w:t>(W</w:t>
            </w:r>
            <w:r w:rsidR="00FB3CD5" w:rsidRPr="4C19349E">
              <w:rPr>
                <w:rFonts w:ascii="Comic Sans MS" w:hAnsi="Comic Sans MS"/>
                <w:b/>
                <w:bCs/>
                <w:i/>
                <w:iCs/>
                <w:lang w:val="en-US"/>
              </w:rPr>
              <w:t xml:space="preserve">k </w:t>
            </w:r>
            <w:r>
              <w:rPr>
                <w:rFonts w:ascii="Comic Sans MS" w:hAnsi="Comic Sans MS"/>
                <w:b/>
                <w:bCs/>
                <w:i/>
                <w:iCs/>
                <w:lang w:val="en-US"/>
              </w:rPr>
              <w:t>3</w:t>
            </w:r>
            <w:r w:rsidR="00FB3CD5" w:rsidRPr="4C19349E">
              <w:rPr>
                <w:rFonts w:ascii="Comic Sans MS" w:hAnsi="Comic Sans MS"/>
                <w:b/>
                <w:bCs/>
                <w:i/>
                <w:iCs/>
                <w:lang w:val="en-US"/>
              </w:rPr>
              <w:t>)</w:t>
            </w:r>
            <w:r w:rsidR="004F2F0B" w:rsidRPr="4C19349E">
              <w:rPr>
                <w:rFonts w:ascii="Comic Sans MS" w:hAnsi="Comic Sans MS"/>
                <w:b/>
                <w:bCs/>
                <w:i/>
                <w:iCs/>
                <w:lang w:val="en-US"/>
              </w:rPr>
              <w:t xml:space="preserve">, </w:t>
            </w:r>
            <w:r>
              <w:rPr>
                <w:rFonts w:ascii="Comic Sans MS" w:hAnsi="Comic Sans MS"/>
                <w:b/>
                <w:bCs/>
                <w:i/>
                <w:iCs/>
                <w:lang w:val="en-US"/>
              </w:rPr>
              <w:t>The Big Dreaming</w:t>
            </w:r>
            <w:r w:rsidR="00B029E0" w:rsidRPr="4C19349E">
              <w:rPr>
                <w:rFonts w:ascii="Comic Sans MS" w:hAnsi="Comic Sans MS"/>
                <w:b/>
                <w:bCs/>
                <w:i/>
                <w:iCs/>
                <w:lang w:val="en-US"/>
              </w:rPr>
              <w:t xml:space="preserve"> (</w:t>
            </w:r>
            <w:r>
              <w:rPr>
                <w:rFonts w:ascii="Comic Sans MS" w:hAnsi="Comic Sans MS"/>
                <w:b/>
                <w:bCs/>
                <w:i/>
                <w:iCs/>
                <w:lang w:val="en-US"/>
              </w:rPr>
              <w:t>Wk 4</w:t>
            </w:r>
            <w:r w:rsidR="00FB3CD5" w:rsidRPr="4C19349E">
              <w:rPr>
                <w:rFonts w:ascii="Comic Sans MS" w:hAnsi="Comic Sans MS"/>
                <w:b/>
                <w:bCs/>
                <w:i/>
                <w:iCs/>
                <w:lang w:val="en-US"/>
              </w:rPr>
              <w:t>)</w:t>
            </w:r>
            <w:r>
              <w:rPr>
                <w:rFonts w:ascii="Comic Sans MS" w:hAnsi="Comic Sans MS"/>
                <w:b/>
                <w:bCs/>
                <w:i/>
                <w:iCs/>
                <w:lang w:val="en-US"/>
              </w:rPr>
              <w:t xml:space="preserve"> </w:t>
            </w:r>
            <w:r w:rsidR="00C46873">
              <w:rPr>
                <w:rFonts w:ascii="Comic Sans MS" w:hAnsi="Comic Sans MS"/>
                <w:b/>
                <w:bCs/>
                <w:i/>
                <w:iCs/>
                <w:lang w:val="en-US"/>
              </w:rPr>
              <w:t>Winter Sleep: A Hibernation Story/</w:t>
            </w:r>
            <w:r>
              <w:rPr>
                <w:rFonts w:ascii="Comic Sans MS" w:hAnsi="Comic Sans MS"/>
                <w:b/>
                <w:bCs/>
                <w:i/>
                <w:iCs/>
                <w:lang w:val="en-US"/>
              </w:rPr>
              <w:t xml:space="preserve">Time to Move South For Winter (Wk 5), </w:t>
            </w:r>
            <w:r w:rsidR="009446F1">
              <w:rPr>
                <w:rFonts w:ascii="Comic Sans MS" w:hAnsi="Comic Sans MS"/>
                <w:b/>
                <w:bCs/>
                <w:i/>
                <w:iCs/>
                <w:lang w:val="en-US"/>
              </w:rPr>
              <w:t>Winnie and Wilbur at Chinese New Year (Wk 6)</w:t>
            </w:r>
          </w:p>
        </w:tc>
      </w:tr>
      <w:tr w:rsidR="007A38E6" w14:paraId="76F21ABE" w14:textId="77777777" w:rsidTr="4C19349E">
        <w:trPr>
          <w:trHeight w:val="90"/>
        </w:trPr>
        <w:tc>
          <w:tcPr>
            <w:tcW w:w="1537" w:type="dxa"/>
            <w:gridSpan w:val="2"/>
            <w:vMerge w:val="restart"/>
            <w:shd w:val="clear" w:color="auto" w:fill="C6D9F1" w:themeFill="text2" w:themeFillTint="33"/>
            <w:vAlign w:val="center"/>
          </w:tcPr>
          <w:p w14:paraId="07525E25" w14:textId="5B8BD6CF"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gridSpan w:val="2"/>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3" w:type="dxa"/>
            <w:gridSpan w:val="3"/>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F949D8" w14:paraId="6B96729A" w14:textId="77777777" w:rsidTr="4C19349E">
        <w:tc>
          <w:tcPr>
            <w:tcW w:w="1537" w:type="dxa"/>
            <w:gridSpan w:val="2"/>
            <w:vMerge/>
          </w:tcPr>
          <w:p w14:paraId="40F8D8F2" w14:textId="77777777" w:rsidR="00F949D8" w:rsidRDefault="00F949D8" w:rsidP="00F949D8">
            <w:pPr>
              <w:rPr>
                <w:rFonts w:ascii="Comic Sans MS" w:hAnsi="Comic Sans MS"/>
                <w:sz w:val="24"/>
                <w:szCs w:val="24"/>
              </w:rPr>
            </w:pPr>
          </w:p>
        </w:tc>
        <w:tc>
          <w:tcPr>
            <w:tcW w:w="2012" w:type="dxa"/>
            <w:gridSpan w:val="2"/>
          </w:tcPr>
          <w:p w14:paraId="75271C25" w14:textId="343F5FDE" w:rsidR="00F949D8" w:rsidRPr="00462F33" w:rsidRDefault="00EF1972" w:rsidP="00F949D8">
            <w:pPr>
              <w:jc w:val="center"/>
              <w:rPr>
                <w:rFonts w:ascii="Comic Sans MS" w:hAnsi="Comic Sans MS"/>
                <w:sz w:val="18"/>
                <w:szCs w:val="18"/>
              </w:rPr>
            </w:pPr>
            <w:r w:rsidRPr="00EF1972">
              <w:rPr>
                <w:rFonts w:ascii="Comic Sans MS" w:hAnsi="Comic Sans MS"/>
                <w:sz w:val="18"/>
                <w:szCs w:val="16"/>
              </w:rPr>
              <w:t>Show focus on activi</w:t>
            </w:r>
            <w:r>
              <w:rPr>
                <w:rFonts w:ascii="Comic Sans MS" w:hAnsi="Comic Sans MS"/>
                <w:sz w:val="18"/>
                <w:szCs w:val="16"/>
              </w:rPr>
              <w:t>ties for longer period</w:t>
            </w:r>
            <w:r w:rsidR="00480613">
              <w:rPr>
                <w:rFonts w:ascii="Comic Sans MS" w:hAnsi="Comic Sans MS"/>
                <w:sz w:val="18"/>
                <w:szCs w:val="16"/>
              </w:rPr>
              <w:t>s of time when taking part in story time.</w:t>
            </w:r>
          </w:p>
        </w:tc>
        <w:tc>
          <w:tcPr>
            <w:tcW w:w="2012" w:type="dxa"/>
            <w:gridSpan w:val="2"/>
          </w:tcPr>
          <w:p w14:paraId="712163E5" w14:textId="4DF1C4B3" w:rsidR="00F949D8" w:rsidRPr="00462F33" w:rsidRDefault="00A46F45" w:rsidP="00F949D8">
            <w:pPr>
              <w:jc w:val="center"/>
              <w:rPr>
                <w:rFonts w:ascii="Comic Sans MS" w:hAnsi="Comic Sans MS"/>
                <w:sz w:val="18"/>
                <w:szCs w:val="18"/>
              </w:rPr>
            </w:pPr>
            <w:r>
              <w:rPr>
                <w:rFonts w:ascii="Comic Sans MS" w:hAnsi="Comic Sans MS"/>
                <w:sz w:val="18"/>
                <w:szCs w:val="18"/>
              </w:rPr>
              <w:t>Go to the shops to buy ingredients to make playdough and talking to the shop keepers.</w:t>
            </w:r>
          </w:p>
        </w:tc>
        <w:tc>
          <w:tcPr>
            <w:tcW w:w="2027" w:type="dxa"/>
          </w:tcPr>
          <w:p w14:paraId="29023E35" w14:textId="7415983B" w:rsidR="00F949D8" w:rsidRPr="00462F33" w:rsidRDefault="00F7422D" w:rsidP="00480613">
            <w:pPr>
              <w:jc w:val="center"/>
              <w:rPr>
                <w:rFonts w:ascii="Comic Sans MS" w:hAnsi="Comic Sans MS"/>
                <w:sz w:val="18"/>
                <w:szCs w:val="18"/>
              </w:rPr>
            </w:pPr>
            <w:r w:rsidRPr="00462F33">
              <w:rPr>
                <w:rFonts w:ascii="Comic Sans MS" w:hAnsi="Comic Sans MS"/>
                <w:sz w:val="18"/>
                <w:szCs w:val="18"/>
              </w:rPr>
              <w:t>Talk w</w:t>
            </w:r>
            <w:r w:rsidR="00480613">
              <w:rPr>
                <w:rFonts w:ascii="Comic Sans MS" w:hAnsi="Comic Sans MS"/>
                <w:sz w:val="18"/>
                <w:szCs w:val="18"/>
              </w:rPr>
              <w:t>ith confidence to key workers when discussing stories we have read as a group.</w:t>
            </w:r>
          </w:p>
        </w:tc>
        <w:tc>
          <w:tcPr>
            <w:tcW w:w="2012" w:type="dxa"/>
            <w:gridSpan w:val="2"/>
          </w:tcPr>
          <w:p w14:paraId="56192E07" w14:textId="18FADF17" w:rsidR="00F949D8" w:rsidRPr="00462F33" w:rsidRDefault="00480613" w:rsidP="00480613">
            <w:pPr>
              <w:jc w:val="center"/>
              <w:rPr>
                <w:rFonts w:ascii="Comic Sans MS" w:hAnsi="Comic Sans MS"/>
                <w:sz w:val="18"/>
                <w:szCs w:val="18"/>
              </w:rPr>
            </w:pPr>
            <w:r>
              <w:rPr>
                <w:rFonts w:ascii="Comic Sans MS" w:hAnsi="Comic Sans MS"/>
                <w:sz w:val="18"/>
                <w:szCs w:val="18"/>
              </w:rPr>
              <w:t>Show work to an adult when applying new vocabulary to their play.</w:t>
            </w:r>
          </w:p>
        </w:tc>
        <w:tc>
          <w:tcPr>
            <w:tcW w:w="2013" w:type="dxa"/>
          </w:tcPr>
          <w:p w14:paraId="1F0793EB" w14:textId="7D1AD3C1" w:rsidR="00F949D8" w:rsidRPr="00462F33" w:rsidRDefault="00480613" w:rsidP="00F949D8">
            <w:pPr>
              <w:jc w:val="center"/>
              <w:rPr>
                <w:rFonts w:ascii="Comic Sans MS" w:hAnsi="Comic Sans MS"/>
                <w:sz w:val="18"/>
                <w:szCs w:val="18"/>
              </w:rPr>
            </w:pPr>
            <w:r>
              <w:rPr>
                <w:rFonts w:ascii="Comic Sans MS" w:hAnsi="Comic Sans MS"/>
                <w:sz w:val="18"/>
                <w:szCs w:val="18"/>
              </w:rPr>
              <w:t>Begin to share resources with some adult support during choosing time.</w:t>
            </w:r>
            <w:r w:rsidR="00F949D8" w:rsidRPr="00462F33">
              <w:rPr>
                <w:rFonts w:ascii="Comic Sans MS" w:hAnsi="Comic Sans MS"/>
                <w:sz w:val="18"/>
                <w:szCs w:val="18"/>
              </w:rPr>
              <w:t xml:space="preserve"> </w:t>
            </w:r>
          </w:p>
        </w:tc>
        <w:tc>
          <w:tcPr>
            <w:tcW w:w="2012" w:type="dxa"/>
            <w:gridSpan w:val="2"/>
          </w:tcPr>
          <w:p w14:paraId="00C25BE4" w14:textId="7C48BC5C" w:rsidR="00F949D8" w:rsidRPr="00462F33" w:rsidRDefault="00480613" w:rsidP="00F949D8">
            <w:pPr>
              <w:jc w:val="center"/>
              <w:rPr>
                <w:rFonts w:ascii="Comic Sans MS" w:hAnsi="Comic Sans MS"/>
                <w:sz w:val="18"/>
                <w:szCs w:val="18"/>
              </w:rPr>
            </w:pPr>
            <w:r w:rsidRPr="00480613">
              <w:rPr>
                <w:rFonts w:ascii="Comic Sans MS" w:hAnsi="Comic Sans MS"/>
                <w:sz w:val="18"/>
                <w:szCs w:val="16"/>
              </w:rPr>
              <w:t>Listen to and follow simple, age-appropriate</w:t>
            </w:r>
            <w:r>
              <w:rPr>
                <w:rFonts w:ascii="Comic Sans MS" w:hAnsi="Comic Sans MS"/>
                <w:sz w:val="18"/>
                <w:szCs w:val="16"/>
              </w:rPr>
              <w:t xml:space="preserve"> instructions when playing ‘describe it, find it’.</w:t>
            </w:r>
          </w:p>
        </w:tc>
        <w:tc>
          <w:tcPr>
            <w:tcW w:w="2013" w:type="dxa"/>
            <w:gridSpan w:val="3"/>
          </w:tcPr>
          <w:p w14:paraId="3B4BF22D" w14:textId="38492E03" w:rsidR="00F949D8" w:rsidRPr="00462F33" w:rsidRDefault="00F949D8" w:rsidP="00480613">
            <w:pPr>
              <w:jc w:val="center"/>
              <w:rPr>
                <w:rFonts w:ascii="Comic Sans MS" w:hAnsi="Comic Sans MS"/>
                <w:sz w:val="18"/>
                <w:szCs w:val="18"/>
              </w:rPr>
            </w:pPr>
            <w:r w:rsidRPr="00462F33">
              <w:rPr>
                <w:rFonts w:ascii="Comic Sans MS" w:hAnsi="Comic Sans MS"/>
                <w:sz w:val="18"/>
                <w:szCs w:val="18"/>
              </w:rPr>
              <w:t xml:space="preserve">Work as part of a team when </w:t>
            </w:r>
            <w:r w:rsidR="00480613">
              <w:rPr>
                <w:rFonts w:ascii="Comic Sans MS" w:hAnsi="Comic Sans MS"/>
                <w:sz w:val="18"/>
                <w:szCs w:val="18"/>
              </w:rPr>
              <w:t>building a bridge for the concept word ‘over’.</w:t>
            </w:r>
            <w:r w:rsidRPr="00462F33">
              <w:rPr>
                <w:rFonts w:ascii="Comic Sans MS" w:hAnsi="Comic Sans MS"/>
                <w:sz w:val="18"/>
                <w:szCs w:val="18"/>
              </w:rPr>
              <w:t xml:space="preserve"> </w:t>
            </w:r>
          </w:p>
        </w:tc>
      </w:tr>
      <w:tr w:rsidR="00861CC7" w14:paraId="2522E601" w14:textId="77777777" w:rsidTr="4C19349E">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12"/>
          </w:tcPr>
          <w:p w14:paraId="5E274F87" w14:textId="4F1C0FA3" w:rsidR="00861CC7" w:rsidRPr="0097653B" w:rsidRDefault="001C39A9" w:rsidP="0097653B">
            <w:pPr>
              <w:autoSpaceDE w:val="0"/>
              <w:autoSpaceDN w:val="0"/>
              <w:adjustRightInd w:val="0"/>
              <w:ind w:left="360"/>
              <w:jc w:val="center"/>
              <w:rPr>
                <w:rFonts w:ascii="Comic Sans MS" w:hAnsi="Comic Sans MS"/>
                <w:sz w:val="20"/>
                <w:szCs w:val="16"/>
              </w:rPr>
            </w:pPr>
            <w:r>
              <w:rPr>
                <w:rFonts w:ascii="Comic Sans MS" w:hAnsi="Comic Sans MS"/>
                <w:sz w:val="20"/>
                <w:szCs w:val="16"/>
              </w:rPr>
              <w:t>*See above</w:t>
            </w:r>
          </w:p>
        </w:tc>
      </w:tr>
      <w:tr w:rsidR="007A38E6" w14:paraId="251F72DD" w14:textId="77777777" w:rsidTr="4C19349E">
        <w:tc>
          <w:tcPr>
            <w:tcW w:w="4644" w:type="dxa"/>
            <w:gridSpan w:val="5"/>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50194FFA" w:rsidR="007A38E6" w:rsidRPr="00712A9F" w:rsidRDefault="0055459D" w:rsidP="006400ED">
            <w:pPr>
              <w:jc w:val="center"/>
              <w:rPr>
                <w:rFonts w:ascii="Comic Sans MS" w:hAnsi="Comic Sans MS"/>
                <w:b/>
                <w:sz w:val="20"/>
                <w:szCs w:val="20"/>
              </w:rPr>
            </w:pPr>
            <w:r>
              <w:rPr>
                <w:rFonts w:ascii="Comic Sans MS" w:hAnsi="Comic Sans MS"/>
                <w:b/>
                <w:sz w:val="20"/>
                <w:szCs w:val="20"/>
              </w:rPr>
              <w:t>Learning Challenge Question</w:t>
            </w:r>
          </w:p>
        </w:tc>
      </w:tr>
      <w:tr w:rsidR="006400ED" w14:paraId="103A464E" w14:textId="77777777" w:rsidTr="4C19349E">
        <w:tc>
          <w:tcPr>
            <w:tcW w:w="15638" w:type="dxa"/>
            <w:gridSpan w:val="15"/>
            <w:shd w:val="clear" w:color="auto" w:fill="EAF1DD" w:themeFill="accent3" w:themeFillTint="33"/>
            <w:vAlign w:val="center"/>
          </w:tcPr>
          <w:p w14:paraId="0DC02B19" w14:textId="77777777" w:rsidR="00EF1972" w:rsidRDefault="00E7476B" w:rsidP="00EF1972">
            <w:pPr>
              <w:ind w:left="360"/>
              <w:jc w:val="center"/>
              <w:rPr>
                <w:rFonts w:ascii="Comic Sans MS" w:hAnsi="Comic Sans MS"/>
                <w:b/>
                <w:bCs/>
                <w:i/>
                <w:sz w:val="20"/>
                <w:szCs w:val="14"/>
              </w:rPr>
            </w:pPr>
            <w:r>
              <w:rPr>
                <w:rFonts w:ascii="Comic Sans MS" w:hAnsi="Comic Sans MS" w:cs="font0000000025867af2"/>
                <w:b/>
                <w:i/>
                <w:color w:val="0B0B0B"/>
                <w:sz w:val="20"/>
                <w:szCs w:val="20"/>
                <w:lang w:val="en-US"/>
              </w:rPr>
              <w:t>PSED -</w:t>
            </w:r>
            <w:r w:rsidRPr="00E7476B">
              <w:t xml:space="preserve"> </w:t>
            </w:r>
            <w:r w:rsidR="00EF1972" w:rsidRPr="00EF1972">
              <w:rPr>
                <w:rFonts w:ascii="Comic Sans MS" w:hAnsi="Comic Sans MS"/>
                <w:b/>
                <w:bCs/>
                <w:i/>
                <w:sz w:val="20"/>
                <w:szCs w:val="14"/>
              </w:rPr>
              <w:t>Increasingly follow rules, understanding why they are important.</w:t>
            </w:r>
          </w:p>
          <w:p w14:paraId="436EE454" w14:textId="229D7F34" w:rsidR="006400ED" w:rsidRPr="00EF1972" w:rsidRDefault="00EF1972" w:rsidP="00EF1972">
            <w:pPr>
              <w:ind w:left="360"/>
              <w:jc w:val="center"/>
              <w:rPr>
                <w:rFonts w:ascii="Comic Sans MS" w:hAnsi="Comic Sans MS"/>
                <w:bCs/>
                <w:sz w:val="16"/>
                <w:szCs w:val="14"/>
              </w:rPr>
            </w:pPr>
            <w:r>
              <w:rPr>
                <w:rFonts w:ascii="Comic Sans MS" w:hAnsi="Comic Sans MS" w:cs="font0000000025867af2"/>
                <w:b/>
                <w:i/>
                <w:color w:val="0B0B0B"/>
                <w:sz w:val="20"/>
                <w:szCs w:val="20"/>
                <w:lang w:val="en-US"/>
              </w:rPr>
              <w:t>Manage to share or take turns with others</w:t>
            </w:r>
          </w:p>
        </w:tc>
      </w:tr>
      <w:tr w:rsidR="007A38E6" w14:paraId="3433880E" w14:textId="77777777" w:rsidTr="4C19349E">
        <w:trPr>
          <w:trHeight w:val="226"/>
        </w:trPr>
        <w:tc>
          <w:tcPr>
            <w:tcW w:w="15638" w:type="dxa"/>
            <w:gridSpan w:val="15"/>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315FFE" w:rsidRPr="007A38E6" w14:paraId="2EF9080A" w14:textId="77777777" w:rsidTr="4C19349E">
        <w:trPr>
          <w:trHeight w:val="853"/>
        </w:trPr>
        <w:tc>
          <w:tcPr>
            <w:tcW w:w="562" w:type="dxa"/>
            <w:vMerge w:val="restart"/>
            <w:vAlign w:val="center"/>
          </w:tcPr>
          <w:p w14:paraId="56FBC4E7" w14:textId="59336255" w:rsidR="00315FFE" w:rsidRDefault="00315FFE" w:rsidP="006400ED">
            <w:pPr>
              <w:jc w:val="center"/>
              <w:rPr>
                <w:rFonts w:ascii="Comic Sans MS" w:hAnsi="Comic Sans MS"/>
                <w:b/>
                <w:sz w:val="20"/>
                <w:szCs w:val="20"/>
              </w:rPr>
            </w:pPr>
            <w:r>
              <w:rPr>
                <w:rFonts w:ascii="Comic Sans MS" w:hAnsi="Comic Sans MS"/>
                <w:b/>
                <w:sz w:val="20"/>
                <w:szCs w:val="20"/>
              </w:rPr>
              <w:t>1</w:t>
            </w:r>
          </w:p>
        </w:tc>
        <w:tc>
          <w:tcPr>
            <w:tcW w:w="4082" w:type="dxa"/>
            <w:gridSpan w:val="4"/>
            <w:shd w:val="clear" w:color="auto" w:fill="EAF1DD" w:themeFill="accent3" w:themeFillTint="33"/>
          </w:tcPr>
          <w:p w14:paraId="1FFCE7B9" w14:textId="6D189B99" w:rsidR="00315FFE" w:rsidRPr="001C39A9" w:rsidRDefault="00315FFE" w:rsidP="005851A7">
            <w:pPr>
              <w:rPr>
                <w:rFonts w:ascii="Comic Sans MS" w:hAnsi="Comic Sans MS" w:cs="font0000000025867af2"/>
                <w:b/>
                <w:i/>
                <w:sz w:val="18"/>
                <w:szCs w:val="18"/>
                <w:u w:val="single"/>
              </w:rPr>
            </w:pPr>
            <w:r w:rsidRPr="001C39A9">
              <w:rPr>
                <w:rFonts w:ascii="Comic Sans MS" w:hAnsi="Comic Sans MS" w:cs="font0000000025867af2"/>
                <w:b/>
                <w:i/>
                <w:sz w:val="18"/>
                <w:szCs w:val="18"/>
                <w:u w:val="single"/>
              </w:rPr>
              <w:t>Listening, Attention and Understanding skills</w:t>
            </w:r>
          </w:p>
          <w:p w14:paraId="1889A36B" w14:textId="77777777" w:rsidR="00315FFE" w:rsidRPr="001C39A9" w:rsidRDefault="00315FFE" w:rsidP="00BD662D">
            <w:pPr>
              <w:widowControl w:val="0"/>
              <w:autoSpaceDE w:val="0"/>
              <w:autoSpaceDN w:val="0"/>
              <w:adjustRightInd w:val="0"/>
              <w:rPr>
                <w:rFonts w:ascii="Comic Sans MS" w:hAnsi="Comic Sans MS"/>
                <w:b/>
                <w:i/>
                <w:sz w:val="18"/>
                <w:szCs w:val="14"/>
              </w:rPr>
            </w:pPr>
            <w:r w:rsidRPr="001C39A9">
              <w:rPr>
                <w:rFonts w:ascii="Comic Sans MS" w:hAnsi="Comic Sans MS"/>
                <w:b/>
                <w:i/>
                <w:sz w:val="18"/>
              </w:rPr>
              <w:t xml:space="preserve">Provide children with a rich language environment by sharing books and activities with them. </w:t>
            </w:r>
          </w:p>
          <w:p w14:paraId="13BDA325" w14:textId="16E68F66" w:rsidR="00315FFE" w:rsidRPr="001C39A9" w:rsidRDefault="00315FFE" w:rsidP="00285C38">
            <w:pPr>
              <w:widowControl w:val="0"/>
              <w:autoSpaceDE w:val="0"/>
              <w:autoSpaceDN w:val="0"/>
              <w:adjustRightInd w:val="0"/>
              <w:rPr>
                <w:rFonts w:ascii="Comic Sans MS" w:hAnsi="Comic Sans MS"/>
                <w:b/>
                <w:i/>
                <w:sz w:val="18"/>
              </w:rPr>
            </w:pPr>
          </w:p>
        </w:tc>
        <w:tc>
          <w:tcPr>
            <w:tcW w:w="3148" w:type="dxa"/>
            <w:gridSpan w:val="3"/>
            <w:shd w:val="clear" w:color="auto" w:fill="EAF1DD" w:themeFill="accent3" w:themeFillTint="33"/>
          </w:tcPr>
          <w:p w14:paraId="14AF1F39" w14:textId="46315242" w:rsidR="00315FFE" w:rsidRPr="001C39A9" w:rsidRDefault="00315FFE" w:rsidP="00BD662D">
            <w:pPr>
              <w:rPr>
                <w:rFonts w:ascii="Comic Sans MS" w:hAnsi="Comic Sans MS"/>
                <w:iCs/>
                <w:sz w:val="18"/>
                <w:szCs w:val="18"/>
              </w:rPr>
            </w:pPr>
            <w:r w:rsidRPr="001C39A9">
              <w:rPr>
                <w:rFonts w:ascii="Comic Sans MS" w:hAnsi="Comic Sans MS"/>
                <w:iCs/>
                <w:sz w:val="18"/>
                <w:szCs w:val="18"/>
              </w:rPr>
              <w:t>Lesson 1 – I can focus my attention skills</w:t>
            </w:r>
            <w:r w:rsidR="00434B42" w:rsidRPr="001C39A9">
              <w:rPr>
                <w:rFonts w:ascii="Comic Sans MS" w:hAnsi="Comic Sans MS"/>
                <w:iCs/>
                <w:sz w:val="18"/>
                <w:szCs w:val="18"/>
              </w:rPr>
              <w:t xml:space="preserve"> when</w:t>
            </w:r>
            <w:r w:rsidRPr="001C39A9">
              <w:rPr>
                <w:rFonts w:ascii="Comic Sans MS" w:hAnsi="Comic Sans MS"/>
                <w:iCs/>
                <w:sz w:val="18"/>
                <w:szCs w:val="18"/>
              </w:rPr>
              <w:t xml:space="preserve"> listening to a story.</w:t>
            </w:r>
          </w:p>
        </w:tc>
        <w:tc>
          <w:tcPr>
            <w:tcW w:w="4649" w:type="dxa"/>
            <w:gridSpan w:val="3"/>
          </w:tcPr>
          <w:p w14:paraId="7941DF05" w14:textId="77777777" w:rsidR="00315FFE" w:rsidRPr="001C39A9" w:rsidRDefault="00315FFE" w:rsidP="00B029E0">
            <w:pPr>
              <w:rPr>
                <w:rFonts w:ascii="Comic Sans MS" w:hAnsi="Comic Sans MS"/>
                <w:sz w:val="18"/>
                <w:szCs w:val="18"/>
              </w:rPr>
            </w:pPr>
            <w:r w:rsidRPr="001C39A9">
              <w:rPr>
                <w:rFonts w:ascii="Comic Sans MS" w:hAnsi="Comic Sans MS"/>
                <w:sz w:val="18"/>
                <w:szCs w:val="18"/>
              </w:rPr>
              <w:t xml:space="preserve">Remind children of our ‘good sitting’ rules and sing our good sitting song. Children to ‘turn on’ their listening ears ready for the story. </w:t>
            </w:r>
          </w:p>
          <w:p w14:paraId="1D4D9664" w14:textId="11A8E45F" w:rsidR="00315FFE" w:rsidRPr="001C39A9" w:rsidRDefault="00315FFE" w:rsidP="00B029E0">
            <w:pPr>
              <w:rPr>
                <w:rFonts w:ascii="Comic Sans MS" w:hAnsi="Comic Sans MS"/>
                <w:sz w:val="18"/>
                <w:szCs w:val="18"/>
              </w:rPr>
            </w:pPr>
            <w:r w:rsidRPr="001C39A9">
              <w:rPr>
                <w:rFonts w:ascii="Comic Sans MS" w:hAnsi="Comic Sans MS"/>
                <w:sz w:val="18"/>
                <w:szCs w:val="18"/>
              </w:rPr>
              <w:t>Read focus book ‘</w:t>
            </w:r>
            <w:r w:rsidR="00955B5E">
              <w:rPr>
                <w:rFonts w:ascii="Comic Sans MS" w:hAnsi="Comic Sans MS"/>
                <w:sz w:val="18"/>
                <w:szCs w:val="18"/>
              </w:rPr>
              <w:t>Cold Paws, Warm Heart</w:t>
            </w:r>
            <w:r w:rsidRPr="001C39A9">
              <w:rPr>
                <w:rFonts w:ascii="Comic Sans MS" w:hAnsi="Comic Sans MS"/>
                <w:sz w:val="18"/>
                <w:szCs w:val="18"/>
              </w:rPr>
              <w:t xml:space="preserve">’ – talk about the pictures </w:t>
            </w:r>
            <w:r w:rsidR="000269BD">
              <w:rPr>
                <w:rFonts w:ascii="Comic Sans MS" w:hAnsi="Comic Sans MS"/>
                <w:sz w:val="18"/>
                <w:szCs w:val="18"/>
              </w:rPr>
              <w:t xml:space="preserve">and </w:t>
            </w:r>
            <w:r w:rsidRPr="001C39A9">
              <w:rPr>
                <w:rFonts w:ascii="Comic Sans MS" w:hAnsi="Comic Sans MS"/>
                <w:sz w:val="18"/>
                <w:szCs w:val="18"/>
              </w:rPr>
              <w:t>new words learnt in the story.</w:t>
            </w:r>
          </w:p>
        </w:tc>
        <w:tc>
          <w:tcPr>
            <w:tcW w:w="1559" w:type="dxa"/>
            <w:gridSpan w:val="2"/>
          </w:tcPr>
          <w:p w14:paraId="6DA4277E" w14:textId="77777777" w:rsidR="000269BD" w:rsidRDefault="000269BD" w:rsidP="005851A7">
            <w:pPr>
              <w:jc w:val="center"/>
              <w:rPr>
                <w:rFonts w:ascii="Comic Sans MS" w:hAnsi="Comic Sans MS"/>
                <w:b/>
                <w:i/>
                <w:sz w:val="18"/>
                <w:szCs w:val="18"/>
              </w:rPr>
            </w:pPr>
            <w:r>
              <w:rPr>
                <w:rFonts w:ascii="Comic Sans MS" w:hAnsi="Comic Sans MS"/>
                <w:b/>
                <w:i/>
                <w:sz w:val="18"/>
                <w:szCs w:val="18"/>
              </w:rPr>
              <w:t>Cold</w:t>
            </w:r>
          </w:p>
          <w:p w14:paraId="112B20F3" w14:textId="3F47B933" w:rsidR="000269BD" w:rsidRDefault="000269BD" w:rsidP="005851A7">
            <w:pPr>
              <w:jc w:val="center"/>
              <w:rPr>
                <w:rFonts w:ascii="Comic Sans MS" w:hAnsi="Comic Sans MS"/>
                <w:b/>
                <w:i/>
                <w:sz w:val="18"/>
                <w:szCs w:val="18"/>
              </w:rPr>
            </w:pPr>
            <w:r>
              <w:rPr>
                <w:rFonts w:ascii="Comic Sans MS" w:hAnsi="Comic Sans MS"/>
                <w:b/>
                <w:i/>
                <w:sz w:val="18"/>
                <w:szCs w:val="18"/>
              </w:rPr>
              <w:t>Warm</w:t>
            </w:r>
          </w:p>
          <w:p w14:paraId="263A0DEB" w14:textId="52DE5852" w:rsidR="000269BD" w:rsidRDefault="003309B6" w:rsidP="005851A7">
            <w:pPr>
              <w:jc w:val="center"/>
              <w:rPr>
                <w:rFonts w:ascii="Comic Sans MS" w:hAnsi="Comic Sans MS"/>
                <w:b/>
                <w:i/>
                <w:sz w:val="18"/>
                <w:szCs w:val="18"/>
              </w:rPr>
            </w:pPr>
            <w:r>
              <w:rPr>
                <w:rFonts w:ascii="Comic Sans MS" w:hAnsi="Comic Sans MS"/>
                <w:b/>
                <w:i/>
                <w:sz w:val="18"/>
                <w:szCs w:val="18"/>
              </w:rPr>
              <w:t>Snow</w:t>
            </w:r>
          </w:p>
          <w:p w14:paraId="10F4DF48" w14:textId="52E40ED1" w:rsidR="003309B6" w:rsidRDefault="003309B6" w:rsidP="005851A7">
            <w:pPr>
              <w:jc w:val="center"/>
              <w:rPr>
                <w:rFonts w:ascii="Comic Sans MS" w:hAnsi="Comic Sans MS"/>
                <w:b/>
                <w:i/>
                <w:sz w:val="18"/>
                <w:szCs w:val="18"/>
              </w:rPr>
            </w:pPr>
            <w:r>
              <w:rPr>
                <w:rFonts w:ascii="Comic Sans MS" w:hAnsi="Comic Sans MS"/>
                <w:b/>
                <w:i/>
                <w:sz w:val="18"/>
                <w:szCs w:val="18"/>
              </w:rPr>
              <w:t>Ice</w:t>
            </w:r>
          </w:p>
          <w:p w14:paraId="6D81336F" w14:textId="1D55AF07" w:rsidR="003309B6" w:rsidRDefault="003309B6" w:rsidP="005851A7">
            <w:pPr>
              <w:jc w:val="center"/>
              <w:rPr>
                <w:rFonts w:ascii="Comic Sans MS" w:hAnsi="Comic Sans MS"/>
                <w:b/>
                <w:i/>
                <w:sz w:val="18"/>
                <w:szCs w:val="18"/>
              </w:rPr>
            </w:pPr>
            <w:r>
              <w:rPr>
                <w:rFonts w:ascii="Comic Sans MS" w:hAnsi="Comic Sans MS"/>
                <w:b/>
                <w:i/>
                <w:sz w:val="18"/>
                <w:szCs w:val="18"/>
              </w:rPr>
              <w:t>Polar Bear</w:t>
            </w:r>
          </w:p>
          <w:p w14:paraId="64073EC7" w14:textId="645118BA" w:rsidR="00315FFE" w:rsidRPr="001C39A9" w:rsidRDefault="00005E11" w:rsidP="00005E11">
            <w:pPr>
              <w:rPr>
                <w:rFonts w:ascii="Comic Sans MS" w:hAnsi="Comic Sans MS"/>
                <w:b/>
                <w:i/>
                <w:sz w:val="18"/>
                <w:szCs w:val="18"/>
              </w:rPr>
            </w:pPr>
            <w:r>
              <w:rPr>
                <w:rFonts w:ascii="Comic Sans MS" w:hAnsi="Comic Sans MS"/>
                <w:b/>
                <w:i/>
                <w:sz w:val="18"/>
                <w:szCs w:val="18"/>
              </w:rPr>
              <w:t xml:space="preserve">    </w:t>
            </w:r>
            <w:r w:rsidR="00315FFE" w:rsidRPr="001C39A9">
              <w:rPr>
                <w:rFonts w:ascii="Comic Sans MS" w:hAnsi="Comic Sans MS"/>
                <w:b/>
                <w:i/>
                <w:sz w:val="18"/>
                <w:szCs w:val="18"/>
              </w:rPr>
              <w:t>Listening</w:t>
            </w:r>
          </w:p>
          <w:p w14:paraId="48B722E7" w14:textId="333C1C77" w:rsidR="00315FFE" w:rsidRPr="001C39A9" w:rsidRDefault="00315FFE" w:rsidP="005851A7">
            <w:pPr>
              <w:jc w:val="center"/>
              <w:rPr>
                <w:rFonts w:ascii="Comic Sans MS" w:hAnsi="Comic Sans MS"/>
                <w:b/>
                <w:i/>
                <w:sz w:val="18"/>
                <w:szCs w:val="18"/>
              </w:rPr>
            </w:pPr>
            <w:r w:rsidRPr="001C39A9">
              <w:rPr>
                <w:rFonts w:ascii="Comic Sans MS" w:hAnsi="Comic Sans MS"/>
                <w:b/>
                <w:i/>
                <w:sz w:val="18"/>
                <w:szCs w:val="18"/>
              </w:rPr>
              <w:t>Good sitting</w:t>
            </w:r>
          </w:p>
        </w:tc>
        <w:tc>
          <w:tcPr>
            <w:tcW w:w="1638" w:type="dxa"/>
            <w:gridSpan w:val="2"/>
            <w:shd w:val="clear" w:color="auto" w:fill="FDE9D9" w:themeFill="accent6" w:themeFillTint="33"/>
          </w:tcPr>
          <w:p w14:paraId="34C2C47F" w14:textId="3DFF1119" w:rsidR="00315FFE" w:rsidRPr="001C39A9" w:rsidRDefault="0055459D" w:rsidP="005851A7">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talk listen to and follow a story?</w:t>
            </w:r>
          </w:p>
        </w:tc>
      </w:tr>
      <w:tr w:rsidR="00315FFE" w:rsidRPr="007A38E6" w14:paraId="64A3941E" w14:textId="77777777" w:rsidTr="4C19349E">
        <w:trPr>
          <w:trHeight w:val="853"/>
        </w:trPr>
        <w:tc>
          <w:tcPr>
            <w:tcW w:w="562" w:type="dxa"/>
            <w:vMerge/>
            <w:vAlign w:val="center"/>
          </w:tcPr>
          <w:p w14:paraId="0EE544D8" w14:textId="77777777" w:rsidR="00315FFE" w:rsidRDefault="00315FFE" w:rsidP="00315FFE">
            <w:pPr>
              <w:jc w:val="center"/>
              <w:rPr>
                <w:rFonts w:ascii="Comic Sans MS" w:hAnsi="Comic Sans MS"/>
                <w:b/>
                <w:sz w:val="20"/>
                <w:szCs w:val="20"/>
              </w:rPr>
            </w:pPr>
          </w:p>
        </w:tc>
        <w:tc>
          <w:tcPr>
            <w:tcW w:w="4082" w:type="dxa"/>
            <w:gridSpan w:val="4"/>
            <w:shd w:val="clear" w:color="auto" w:fill="EAF1DD" w:themeFill="accent3" w:themeFillTint="33"/>
          </w:tcPr>
          <w:p w14:paraId="56A19BA7" w14:textId="77777777" w:rsidR="00315FFE" w:rsidRPr="001C39A9" w:rsidRDefault="00315FFE" w:rsidP="00315FFE">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10DD2D43" w14:textId="450E2649" w:rsidR="00315FFE" w:rsidRPr="001C39A9" w:rsidRDefault="00315FFE" w:rsidP="00315FFE">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0C8EBEAE" w14:textId="77777777" w:rsidR="00315FFE" w:rsidRPr="001C39A9" w:rsidRDefault="00315FFE" w:rsidP="00315FFE">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5B35D321" w14:textId="5E995447" w:rsidR="00315FFE" w:rsidRPr="001C39A9" w:rsidRDefault="00857A0F" w:rsidP="00315FFE">
            <w:pPr>
              <w:rPr>
                <w:rFonts w:ascii="Comic Sans MS" w:hAnsi="Comic Sans MS"/>
                <w:iCs/>
                <w:sz w:val="18"/>
                <w:szCs w:val="18"/>
              </w:rPr>
            </w:pPr>
            <w:r w:rsidRPr="001C39A9">
              <w:rPr>
                <w:rFonts w:ascii="Comic Sans MS" w:hAnsi="Comic Sans MS"/>
                <w:sz w:val="18"/>
                <w:szCs w:val="18"/>
              </w:rPr>
              <w:t>Lesson 2</w:t>
            </w:r>
            <w:r w:rsidR="00315FFE" w:rsidRPr="001C39A9">
              <w:rPr>
                <w:rFonts w:ascii="Comic Sans MS" w:hAnsi="Comic Sans MS"/>
                <w:sz w:val="18"/>
                <w:szCs w:val="18"/>
              </w:rPr>
              <w:t xml:space="preserve"> – I can learn a new concept word and apply it in my play.</w:t>
            </w:r>
          </w:p>
        </w:tc>
        <w:tc>
          <w:tcPr>
            <w:tcW w:w="4649" w:type="dxa"/>
            <w:gridSpan w:val="3"/>
          </w:tcPr>
          <w:p w14:paraId="7D6C28E8" w14:textId="38F41ABE" w:rsidR="00315FFE" w:rsidRPr="001C39A9" w:rsidRDefault="00315FFE" w:rsidP="00315FFE">
            <w:pPr>
              <w:rPr>
                <w:rFonts w:ascii="Comic Sans MS" w:hAnsi="Comic Sans MS"/>
                <w:sz w:val="18"/>
                <w:szCs w:val="18"/>
              </w:rPr>
            </w:pPr>
            <w:r w:rsidRPr="001C39A9">
              <w:rPr>
                <w:rFonts w:ascii="Comic Sans MS" w:hAnsi="Comic Sans MS"/>
                <w:sz w:val="18"/>
                <w:szCs w:val="18"/>
              </w:rPr>
              <w:t>Say our Concept Cat word</w:t>
            </w:r>
            <w:r w:rsidR="00857A0F" w:rsidRPr="001C39A9">
              <w:rPr>
                <w:rFonts w:ascii="Comic Sans MS" w:hAnsi="Comic Sans MS"/>
                <w:sz w:val="18"/>
                <w:szCs w:val="18"/>
              </w:rPr>
              <w:t xml:space="preserve"> ‘</w:t>
            </w:r>
            <w:r w:rsidR="00C8088C">
              <w:rPr>
                <w:rFonts w:ascii="Comic Sans MS" w:hAnsi="Comic Sans MS"/>
                <w:sz w:val="18"/>
                <w:szCs w:val="18"/>
              </w:rPr>
              <w:t>Cold</w:t>
            </w:r>
            <w:r w:rsidR="00857A0F" w:rsidRPr="001C39A9">
              <w:rPr>
                <w:rFonts w:ascii="Comic Sans MS" w:hAnsi="Comic Sans MS"/>
                <w:sz w:val="18"/>
                <w:szCs w:val="18"/>
              </w:rPr>
              <w:t>’</w:t>
            </w:r>
            <w:r w:rsidRPr="001C39A9">
              <w:rPr>
                <w:rFonts w:ascii="Comic Sans MS" w:hAnsi="Comic Sans MS"/>
                <w:sz w:val="18"/>
                <w:szCs w:val="18"/>
              </w:rPr>
              <w:t xml:space="preserve">, using a gesture to support understanding. Children to copy the action and say the word and then teacher to add our word to the word wall. </w:t>
            </w:r>
          </w:p>
          <w:p w14:paraId="081F8DB9" w14:textId="32754FAA" w:rsidR="00315FFE" w:rsidRPr="001C39A9" w:rsidRDefault="00315FFE" w:rsidP="00857A0F">
            <w:pPr>
              <w:rPr>
                <w:rFonts w:ascii="Comic Sans MS" w:hAnsi="Comic Sans MS"/>
                <w:sz w:val="18"/>
                <w:szCs w:val="18"/>
              </w:rPr>
            </w:pPr>
            <w:r w:rsidRPr="001C39A9">
              <w:rPr>
                <w:rFonts w:ascii="Comic Sans MS" w:hAnsi="Comic Sans MS"/>
                <w:sz w:val="18"/>
                <w:szCs w:val="18"/>
              </w:rPr>
              <w:t xml:space="preserve">Watch Concept cat video </w:t>
            </w:r>
            <w:r w:rsidR="00857A0F" w:rsidRPr="001C39A9">
              <w:rPr>
                <w:rFonts w:ascii="Comic Sans MS" w:hAnsi="Comic Sans MS"/>
                <w:sz w:val="18"/>
                <w:szCs w:val="18"/>
              </w:rPr>
              <w:t>for ‘</w:t>
            </w:r>
            <w:r w:rsidR="00C8088C">
              <w:rPr>
                <w:rFonts w:ascii="Comic Sans MS" w:hAnsi="Comic Sans MS"/>
                <w:sz w:val="18"/>
                <w:szCs w:val="18"/>
              </w:rPr>
              <w:t>cold</w:t>
            </w:r>
            <w:r w:rsidR="00857A0F" w:rsidRPr="001C39A9">
              <w:rPr>
                <w:rFonts w:ascii="Comic Sans MS" w:hAnsi="Comic Sans MS"/>
                <w:sz w:val="18"/>
                <w:szCs w:val="18"/>
              </w:rPr>
              <w:t>’</w:t>
            </w:r>
            <w:r w:rsidRPr="001C39A9">
              <w:rPr>
                <w:rFonts w:ascii="Comic Sans MS" w:hAnsi="Comic Sans MS"/>
                <w:sz w:val="18"/>
                <w:szCs w:val="18"/>
              </w:rPr>
              <w:t xml:space="preserve"> Children then split into groups to apply the new word to their activity. </w:t>
            </w:r>
          </w:p>
          <w:p w14:paraId="3AF1827D" w14:textId="3753036E" w:rsidR="00857A0F" w:rsidRPr="001C39A9" w:rsidRDefault="00857A0F" w:rsidP="00857A0F">
            <w:pPr>
              <w:rPr>
                <w:rFonts w:ascii="Comic Sans MS" w:hAnsi="Comic Sans MS"/>
                <w:sz w:val="18"/>
                <w:szCs w:val="18"/>
              </w:rPr>
            </w:pPr>
          </w:p>
        </w:tc>
        <w:tc>
          <w:tcPr>
            <w:tcW w:w="1559" w:type="dxa"/>
            <w:gridSpan w:val="2"/>
          </w:tcPr>
          <w:p w14:paraId="5E27C5A8" w14:textId="2BF13F6F" w:rsidR="00857A0F" w:rsidRPr="001C39A9" w:rsidRDefault="00C8088C" w:rsidP="00C8088C">
            <w:pPr>
              <w:jc w:val="center"/>
              <w:rPr>
                <w:rFonts w:ascii="Comic Sans MS" w:hAnsi="Comic Sans MS"/>
                <w:b/>
                <w:i/>
                <w:sz w:val="18"/>
                <w:szCs w:val="18"/>
              </w:rPr>
            </w:pPr>
            <w:r>
              <w:rPr>
                <w:rFonts w:ascii="Comic Sans MS" w:hAnsi="Comic Sans MS"/>
                <w:b/>
                <w:i/>
                <w:sz w:val="18"/>
                <w:szCs w:val="18"/>
              </w:rPr>
              <w:t>Cold</w:t>
            </w:r>
          </w:p>
        </w:tc>
        <w:tc>
          <w:tcPr>
            <w:tcW w:w="1638" w:type="dxa"/>
            <w:gridSpan w:val="2"/>
            <w:shd w:val="clear" w:color="auto" w:fill="FDE9D9" w:themeFill="accent6" w:themeFillTint="33"/>
          </w:tcPr>
          <w:p w14:paraId="36D6AC7A" w14:textId="77E11483" w:rsidR="00857A0F" w:rsidRPr="001C39A9" w:rsidRDefault="0055459D" w:rsidP="00434B4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the word ‘</w:t>
            </w:r>
            <w:r w:rsidR="00000F6D">
              <w:rPr>
                <w:rFonts w:ascii="Comic Sans MS" w:hAnsi="Comic Sans MS"/>
                <w:b/>
                <w:i/>
                <w:sz w:val="18"/>
                <w:szCs w:val="18"/>
              </w:rPr>
              <w:t>cold</w:t>
            </w:r>
            <w:r>
              <w:rPr>
                <w:rFonts w:ascii="Comic Sans MS" w:hAnsi="Comic Sans MS"/>
                <w:b/>
                <w:i/>
                <w:sz w:val="18"/>
                <w:szCs w:val="18"/>
              </w:rPr>
              <w:t>’ in your play?</w:t>
            </w:r>
          </w:p>
        </w:tc>
      </w:tr>
      <w:tr w:rsidR="00315FFE" w:rsidRPr="007A38E6" w14:paraId="3B583A55" w14:textId="77777777" w:rsidTr="4C19349E">
        <w:trPr>
          <w:trHeight w:val="853"/>
        </w:trPr>
        <w:tc>
          <w:tcPr>
            <w:tcW w:w="562" w:type="dxa"/>
            <w:vMerge w:val="restart"/>
            <w:vAlign w:val="center"/>
          </w:tcPr>
          <w:p w14:paraId="7369579F" w14:textId="787FF875" w:rsidR="00315FFE" w:rsidRDefault="00315FFE" w:rsidP="006400ED">
            <w:pPr>
              <w:jc w:val="center"/>
              <w:rPr>
                <w:rFonts w:ascii="Comic Sans MS" w:hAnsi="Comic Sans MS"/>
                <w:b/>
                <w:sz w:val="20"/>
                <w:szCs w:val="20"/>
              </w:rPr>
            </w:pPr>
            <w:r>
              <w:rPr>
                <w:rFonts w:ascii="Comic Sans MS" w:hAnsi="Comic Sans MS"/>
                <w:b/>
                <w:sz w:val="20"/>
                <w:szCs w:val="20"/>
              </w:rPr>
              <w:lastRenderedPageBreak/>
              <w:t>2</w:t>
            </w:r>
          </w:p>
        </w:tc>
        <w:tc>
          <w:tcPr>
            <w:tcW w:w="4082" w:type="dxa"/>
            <w:gridSpan w:val="4"/>
            <w:shd w:val="clear" w:color="auto" w:fill="EAF1DD" w:themeFill="accent3" w:themeFillTint="33"/>
          </w:tcPr>
          <w:p w14:paraId="12F7903E" w14:textId="7D026334" w:rsidR="00315FFE" w:rsidRPr="001C39A9" w:rsidRDefault="00315FFE" w:rsidP="004B6293">
            <w:pPr>
              <w:rPr>
                <w:rFonts w:ascii="Comic Sans MS" w:hAnsi="Comic Sans MS" w:cs="font0000000025867af2"/>
                <w:b/>
                <w:i/>
                <w:sz w:val="18"/>
                <w:szCs w:val="18"/>
                <w:u w:val="single"/>
              </w:rPr>
            </w:pPr>
            <w:r w:rsidRPr="001C39A9">
              <w:rPr>
                <w:rFonts w:ascii="Comic Sans MS" w:hAnsi="Comic Sans MS" w:cs="font0000000025867af2"/>
                <w:b/>
                <w:i/>
                <w:sz w:val="18"/>
                <w:szCs w:val="18"/>
                <w:u w:val="single"/>
              </w:rPr>
              <w:t>Speaking skills</w:t>
            </w:r>
          </w:p>
          <w:p w14:paraId="43AA13D7" w14:textId="77777777" w:rsidR="00315FFE" w:rsidRPr="001C39A9" w:rsidRDefault="00315FFE" w:rsidP="00BD662D">
            <w:pPr>
              <w:rPr>
                <w:rFonts w:ascii="Comic Sans MS" w:hAnsi="Comic Sans MS"/>
                <w:b/>
                <w:i/>
                <w:sz w:val="18"/>
              </w:rPr>
            </w:pPr>
            <w:r w:rsidRPr="001C39A9">
              <w:rPr>
                <w:rFonts w:ascii="Comic Sans MS" w:hAnsi="Comic Sans MS"/>
                <w:b/>
                <w:i/>
                <w:sz w:val="18"/>
              </w:rPr>
              <w:t>Children should be exposed to a range of books, songs and rhymes, so they become familiar with and grow to love.</w:t>
            </w:r>
          </w:p>
          <w:p w14:paraId="2B535737" w14:textId="591DFA1E" w:rsidR="00315FFE" w:rsidRPr="001C39A9" w:rsidRDefault="00315FFE" w:rsidP="0068205F">
            <w:pPr>
              <w:autoSpaceDE w:val="0"/>
              <w:autoSpaceDN w:val="0"/>
              <w:adjustRightInd w:val="0"/>
              <w:rPr>
                <w:rFonts w:ascii="Comic Sans MS" w:hAnsi="Comic Sans MS"/>
                <w:b/>
                <w:i/>
                <w:sz w:val="18"/>
              </w:rPr>
            </w:pPr>
          </w:p>
        </w:tc>
        <w:tc>
          <w:tcPr>
            <w:tcW w:w="3148" w:type="dxa"/>
            <w:gridSpan w:val="3"/>
            <w:shd w:val="clear" w:color="auto" w:fill="EAF1DD" w:themeFill="accent3" w:themeFillTint="33"/>
          </w:tcPr>
          <w:p w14:paraId="39421F8F" w14:textId="16CD3C91" w:rsidR="00315FFE" w:rsidRPr="001C39A9" w:rsidRDefault="00857A0F" w:rsidP="008E323B">
            <w:pPr>
              <w:rPr>
                <w:rFonts w:ascii="Comic Sans MS" w:hAnsi="Comic Sans MS"/>
                <w:sz w:val="18"/>
                <w:szCs w:val="18"/>
              </w:rPr>
            </w:pPr>
            <w:r w:rsidRPr="001C39A9">
              <w:rPr>
                <w:rFonts w:ascii="Comic Sans MS" w:hAnsi="Comic Sans MS"/>
                <w:sz w:val="18"/>
                <w:szCs w:val="18"/>
              </w:rPr>
              <w:t>Lesson 3</w:t>
            </w:r>
            <w:r w:rsidR="00315FFE" w:rsidRPr="001C39A9">
              <w:rPr>
                <w:rFonts w:ascii="Comic Sans MS" w:hAnsi="Comic Sans MS"/>
                <w:sz w:val="18"/>
                <w:szCs w:val="18"/>
              </w:rPr>
              <w:t xml:space="preserve"> – I can show good listening during story time.</w:t>
            </w:r>
          </w:p>
          <w:p w14:paraId="37459466" w14:textId="0687740B" w:rsidR="00315FFE" w:rsidRPr="001C39A9" w:rsidRDefault="00315FFE" w:rsidP="00B71812">
            <w:pPr>
              <w:rPr>
                <w:rFonts w:ascii="Comic Sans MS" w:hAnsi="Comic Sans MS"/>
                <w:sz w:val="18"/>
                <w:szCs w:val="18"/>
              </w:rPr>
            </w:pPr>
          </w:p>
        </w:tc>
        <w:tc>
          <w:tcPr>
            <w:tcW w:w="4649" w:type="dxa"/>
            <w:gridSpan w:val="3"/>
          </w:tcPr>
          <w:p w14:paraId="03CF6E94" w14:textId="079CA57C" w:rsidR="00315FFE" w:rsidRPr="001C39A9" w:rsidRDefault="00315FFE" w:rsidP="004B6293">
            <w:pPr>
              <w:rPr>
                <w:rFonts w:ascii="Comic Sans MS" w:hAnsi="Comic Sans MS"/>
                <w:sz w:val="18"/>
                <w:szCs w:val="18"/>
              </w:rPr>
            </w:pPr>
            <w:r w:rsidRPr="001C39A9">
              <w:rPr>
                <w:rFonts w:ascii="Comic Sans MS" w:hAnsi="Comic Sans MS"/>
                <w:sz w:val="18"/>
                <w:szCs w:val="18"/>
              </w:rPr>
              <w:t>Read the story ‘</w:t>
            </w:r>
            <w:r w:rsidR="00955B5E">
              <w:rPr>
                <w:rFonts w:ascii="Comic Sans MS" w:hAnsi="Comic Sans MS"/>
                <w:sz w:val="18"/>
                <w:szCs w:val="18"/>
              </w:rPr>
              <w:t>Lost and Found</w:t>
            </w:r>
            <w:r w:rsidRPr="001C39A9">
              <w:rPr>
                <w:rFonts w:ascii="Comic Sans MS" w:hAnsi="Comic Sans MS"/>
                <w:sz w:val="18"/>
                <w:szCs w:val="18"/>
              </w:rPr>
              <w:t>’ – talk about the different pictures and you effective questioning throughout the story.</w:t>
            </w:r>
          </w:p>
          <w:p w14:paraId="0143D2AF" w14:textId="6BD40746" w:rsidR="00315FFE" w:rsidRDefault="00315FFE" w:rsidP="00BD662D">
            <w:pPr>
              <w:pStyle w:val="ListParagraph"/>
              <w:numPr>
                <w:ilvl w:val="0"/>
                <w:numId w:val="47"/>
              </w:numPr>
              <w:rPr>
                <w:rFonts w:ascii="Comic Sans MS" w:hAnsi="Comic Sans MS"/>
                <w:sz w:val="18"/>
                <w:szCs w:val="18"/>
              </w:rPr>
            </w:pPr>
            <w:r w:rsidRPr="001C39A9">
              <w:rPr>
                <w:rFonts w:ascii="Comic Sans MS" w:hAnsi="Comic Sans MS"/>
                <w:sz w:val="18"/>
                <w:szCs w:val="18"/>
              </w:rPr>
              <w:t>W</w:t>
            </w:r>
            <w:r w:rsidR="00317031">
              <w:rPr>
                <w:rFonts w:ascii="Comic Sans MS" w:hAnsi="Comic Sans MS"/>
                <w:sz w:val="18"/>
                <w:szCs w:val="18"/>
              </w:rPr>
              <w:t>here do you think the penguin came from?</w:t>
            </w:r>
          </w:p>
          <w:p w14:paraId="594D92B4" w14:textId="5660A95A" w:rsidR="00317031" w:rsidRPr="001C39A9" w:rsidRDefault="00317031" w:rsidP="00BD662D">
            <w:pPr>
              <w:pStyle w:val="ListParagraph"/>
              <w:numPr>
                <w:ilvl w:val="0"/>
                <w:numId w:val="47"/>
              </w:numPr>
              <w:rPr>
                <w:rFonts w:ascii="Comic Sans MS" w:hAnsi="Comic Sans MS"/>
                <w:sz w:val="18"/>
                <w:szCs w:val="18"/>
              </w:rPr>
            </w:pPr>
            <w:r>
              <w:rPr>
                <w:rFonts w:ascii="Comic Sans MS" w:hAnsi="Comic Sans MS"/>
                <w:sz w:val="18"/>
                <w:szCs w:val="18"/>
              </w:rPr>
              <w:t>How do you think the penguin feels?</w:t>
            </w:r>
          </w:p>
          <w:p w14:paraId="5D3EEBD4" w14:textId="0191B0B3" w:rsidR="00315FFE" w:rsidRPr="001C39A9" w:rsidRDefault="00315FFE" w:rsidP="00BD662D">
            <w:pPr>
              <w:pStyle w:val="ListParagraph"/>
              <w:numPr>
                <w:ilvl w:val="0"/>
                <w:numId w:val="47"/>
              </w:numPr>
              <w:rPr>
                <w:rFonts w:ascii="Comic Sans MS" w:hAnsi="Comic Sans MS"/>
                <w:sz w:val="18"/>
                <w:szCs w:val="18"/>
              </w:rPr>
            </w:pPr>
            <w:r w:rsidRPr="001C39A9">
              <w:rPr>
                <w:rFonts w:ascii="Comic Sans MS" w:hAnsi="Comic Sans MS"/>
                <w:sz w:val="18"/>
                <w:szCs w:val="18"/>
              </w:rPr>
              <w:t>How did the</w:t>
            </w:r>
            <w:r w:rsidR="007D757B">
              <w:rPr>
                <w:rFonts w:ascii="Comic Sans MS" w:hAnsi="Comic Sans MS"/>
                <w:sz w:val="18"/>
                <w:szCs w:val="18"/>
              </w:rPr>
              <w:t xml:space="preserve"> penguin get</w:t>
            </w:r>
            <w:r w:rsidRPr="001C39A9">
              <w:rPr>
                <w:rFonts w:ascii="Comic Sans MS" w:hAnsi="Comic Sans MS"/>
                <w:sz w:val="18"/>
                <w:szCs w:val="18"/>
              </w:rPr>
              <w:t xml:space="preserve"> </w:t>
            </w:r>
            <w:r w:rsidR="007D757B">
              <w:rPr>
                <w:rFonts w:ascii="Comic Sans MS" w:hAnsi="Comic Sans MS"/>
                <w:sz w:val="18"/>
                <w:szCs w:val="18"/>
              </w:rPr>
              <w:t>a</w:t>
            </w:r>
            <w:r w:rsidRPr="001C39A9">
              <w:rPr>
                <w:rFonts w:ascii="Comic Sans MS" w:hAnsi="Comic Sans MS"/>
                <w:sz w:val="18"/>
                <w:szCs w:val="18"/>
              </w:rPr>
              <w:t xml:space="preserve">cross the </w:t>
            </w:r>
            <w:r w:rsidR="007D757B">
              <w:rPr>
                <w:rFonts w:ascii="Comic Sans MS" w:hAnsi="Comic Sans MS"/>
                <w:sz w:val="18"/>
                <w:szCs w:val="18"/>
              </w:rPr>
              <w:t>water</w:t>
            </w:r>
            <w:r w:rsidRPr="001C39A9">
              <w:rPr>
                <w:rFonts w:ascii="Comic Sans MS" w:hAnsi="Comic Sans MS"/>
                <w:sz w:val="18"/>
                <w:szCs w:val="18"/>
              </w:rPr>
              <w:t>?</w:t>
            </w:r>
          </w:p>
          <w:p w14:paraId="035AE879" w14:textId="46D80194" w:rsidR="00315FFE" w:rsidRPr="004D052C" w:rsidRDefault="00315FFE" w:rsidP="004D052C">
            <w:pPr>
              <w:rPr>
                <w:rFonts w:ascii="Comic Sans MS" w:hAnsi="Comic Sans MS"/>
                <w:sz w:val="18"/>
                <w:szCs w:val="18"/>
              </w:rPr>
            </w:pPr>
          </w:p>
        </w:tc>
        <w:tc>
          <w:tcPr>
            <w:tcW w:w="1559" w:type="dxa"/>
            <w:gridSpan w:val="2"/>
          </w:tcPr>
          <w:p w14:paraId="0AE5A33F" w14:textId="77777777" w:rsidR="007D757B" w:rsidRDefault="007D757B" w:rsidP="005851A7">
            <w:pPr>
              <w:jc w:val="center"/>
              <w:rPr>
                <w:rFonts w:ascii="Comic Sans MS" w:hAnsi="Comic Sans MS"/>
                <w:b/>
                <w:i/>
                <w:sz w:val="18"/>
                <w:szCs w:val="18"/>
              </w:rPr>
            </w:pPr>
            <w:r>
              <w:rPr>
                <w:rFonts w:ascii="Comic Sans MS" w:hAnsi="Comic Sans MS"/>
                <w:b/>
                <w:i/>
                <w:sz w:val="18"/>
                <w:szCs w:val="18"/>
              </w:rPr>
              <w:t>Boy</w:t>
            </w:r>
          </w:p>
          <w:p w14:paraId="440AF881" w14:textId="77777777" w:rsidR="007D757B" w:rsidRDefault="007D757B" w:rsidP="005851A7">
            <w:pPr>
              <w:jc w:val="center"/>
              <w:rPr>
                <w:rFonts w:ascii="Comic Sans MS" w:hAnsi="Comic Sans MS"/>
                <w:b/>
                <w:i/>
                <w:sz w:val="18"/>
                <w:szCs w:val="18"/>
              </w:rPr>
            </w:pPr>
            <w:r>
              <w:rPr>
                <w:rFonts w:ascii="Comic Sans MS" w:hAnsi="Comic Sans MS"/>
                <w:b/>
                <w:i/>
                <w:sz w:val="18"/>
                <w:szCs w:val="18"/>
              </w:rPr>
              <w:t>Penguin</w:t>
            </w:r>
          </w:p>
          <w:p w14:paraId="6608D900" w14:textId="77777777" w:rsidR="007D757B" w:rsidRDefault="007D757B" w:rsidP="005851A7">
            <w:pPr>
              <w:jc w:val="center"/>
              <w:rPr>
                <w:rFonts w:ascii="Comic Sans MS" w:hAnsi="Comic Sans MS"/>
                <w:b/>
                <w:i/>
                <w:sz w:val="18"/>
                <w:szCs w:val="18"/>
              </w:rPr>
            </w:pPr>
            <w:r>
              <w:rPr>
                <w:rFonts w:ascii="Comic Sans MS" w:hAnsi="Comic Sans MS"/>
                <w:b/>
                <w:i/>
                <w:sz w:val="18"/>
                <w:szCs w:val="18"/>
              </w:rPr>
              <w:t>Lost</w:t>
            </w:r>
          </w:p>
          <w:p w14:paraId="6225D724" w14:textId="44CBEC4D" w:rsidR="00B13F9E" w:rsidRDefault="00B13F9E" w:rsidP="005851A7">
            <w:pPr>
              <w:jc w:val="center"/>
              <w:rPr>
                <w:rFonts w:ascii="Comic Sans MS" w:hAnsi="Comic Sans MS"/>
                <w:b/>
                <w:i/>
                <w:sz w:val="18"/>
                <w:szCs w:val="18"/>
              </w:rPr>
            </w:pPr>
            <w:r>
              <w:rPr>
                <w:rFonts w:ascii="Comic Sans MS" w:hAnsi="Comic Sans MS"/>
                <w:b/>
                <w:i/>
                <w:sz w:val="18"/>
                <w:szCs w:val="18"/>
              </w:rPr>
              <w:t>Sad</w:t>
            </w:r>
          </w:p>
          <w:p w14:paraId="71D2577A" w14:textId="507698B5" w:rsidR="00B13F9E" w:rsidRDefault="00B13F9E" w:rsidP="00B13F9E">
            <w:pPr>
              <w:jc w:val="center"/>
              <w:rPr>
                <w:rFonts w:ascii="Comic Sans MS" w:hAnsi="Comic Sans MS"/>
                <w:b/>
                <w:i/>
                <w:sz w:val="18"/>
                <w:szCs w:val="18"/>
              </w:rPr>
            </w:pPr>
            <w:r>
              <w:rPr>
                <w:rFonts w:ascii="Comic Sans MS" w:hAnsi="Comic Sans MS"/>
                <w:b/>
                <w:i/>
                <w:sz w:val="18"/>
                <w:szCs w:val="18"/>
              </w:rPr>
              <w:t>Disappointment</w:t>
            </w:r>
          </w:p>
          <w:p w14:paraId="0E3BC021" w14:textId="538EBFEC" w:rsidR="00B13F9E" w:rsidRDefault="00947A6F" w:rsidP="00B13F9E">
            <w:pPr>
              <w:jc w:val="center"/>
              <w:rPr>
                <w:rFonts w:ascii="Comic Sans MS" w:hAnsi="Comic Sans MS"/>
                <w:b/>
                <w:i/>
                <w:sz w:val="18"/>
                <w:szCs w:val="18"/>
              </w:rPr>
            </w:pPr>
            <w:r>
              <w:rPr>
                <w:rFonts w:ascii="Comic Sans MS" w:hAnsi="Comic Sans MS"/>
                <w:b/>
                <w:i/>
                <w:sz w:val="18"/>
                <w:szCs w:val="18"/>
              </w:rPr>
              <w:t>South Pole</w:t>
            </w:r>
          </w:p>
          <w:p w14:paraId="51950E26" w14:textId="29380AF3" w:rsidR="00315FFE" w:rsidRPr="001C39A9" w:rsidRDefault="00315FFE" w:rsidP="005851A7">
            <w:pPr>
              <w:jc w:val="center"/>
              <w:rPr>
                <w:rFonts w:ascii="Comic Sans MS" w:hAnsi="Comic Sans MS"/>
                <w:b/>
                <w:i/>
                <w:sz w:val="18"/>
                <w:szCs w:val="18"/>
              </w:rPr>
            </w:pPr>
            <w:r w:rsidRPr="001C39A9">
              <w:rPr>
                <w:rFonts w:ascii="Comic Sans MS" w:hAnsi="Comic Sans MS"/>
                <w:b/>
                <w:i/>
                <w:sz w:val="18"/>
                <w:szCs w:val="18"/>
              </w:rPr>
              <w:t xml:space="preserve"> </w:t>
            </w:r>
          </w:p>
        </w:tc>
        <w:tc>
          <w:tcPr>
            <w:tcW w:w="1638" w:type="dxa"/>
            <w:gridSpan w:val="2"/>
            <w:shd w:val="clear" w:color="auto" w:fill="FDE9D9" w:themeFill="accent6" w:themeFillTint="33"/>
          </w:tcPr>
          <w:p w14:paraId="5E4C9761" w14:textId="128C480F" w:rsidR="00315FFE" w:rsidRPr="001C39A9" w:rsidRDefault="0055459D" w:rsidP="005851A7">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the pictures to talk about what is happening in the story?</w:t>
            </w:r>
          </w:p>
        </w:tc>
      </w:tr>
      <w:tr w:rsidR="00315FFE" w:rsidRPr="007A38E6" w14:paraId="7AC27614" w14:textId="77777777" w:rsidTr="4C19349E">
        <w:trPr>
          <w:trHeight w:val="853"/>
        </w:trPr>
        <w:tc>
          <w:tcPr>
            <w:tcW w:w="562" w:type="dxa"/>
            <w:vMerge/>
            <w:vAlign w:val="center"/>
          </w:tcPr>
          <w:p w14:paraId="4E2541CD" w14:textId="77777777" w:rsidR="00315FFE" w:rsidRDefault="00315FFE" w:rsidP="00315FFE">
            <w:pPr>
              <w:jc w:val="center"/>
              <w:rPr>
                <w:rFonts w:ascii="Comic Sans MS" w:hAnsi="Comic Sans MS"/>
                <w:b/>
                <w:sz w:val="20"/>
                <w:szCs w:val="20"/>
              </w:rPr>
            </w:pPr>
          </w:p>
        </w:tc>
        <w:tc>
          <w:tcPr>
            <w:tcW w:w="4082" w:type="dxa"/>
            <w:gridSpan w:val="4"/>
            <w:shd w:val="clear" w:color="auto" w:fill="EAF1DD" w:themeFill="accent3" w:themeFillTint="33"/>
          </w:tcPr>
          <w:p w14:paraId="03885658" w14:textId="77777777" w:rsidR="00315FFE" w:rsidRPr="001C39A9" w:rsidRDefault="00315FFE" w:rsidP="00315FFE">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20653321" w14:textId="00EDFCF6" w:rsidR="00315FFE" w:rsidRPr="001C39A9" w:rsidRDefault="00315FFE" w:rsidP="00315FFE">
            <w:pPr>
              <w:rPr>
                <w:rFonts w:ascii="Comic Sans MS" w:hAnsi="Comic Sans MS" w:cs="font0000000025867af2"/>
                <w:b/>
                <w:i/>
                <w:szCs w:val="18"/>
                <w:lang w:val="en-US"/>
              </w:rPr>
            </w:pPr>
            <w:r w:rsidRPr="001C39A9">
              <w:rPr>
                <w:rFonts w:ascii="Comic Sans MS" w:hAnsi="Comic Sans MS"/>
                <w:b/>
                <w:i/>
                <w:sz w:val="18"/>
              </w:rPr>
              <w:t>Children to learn a new word each week using Word Aware.</w:t>
            </w:r>
          </w:p>
          <w:p w14:paraId="065A33F6" w14:textId="77777777" w:rsidR="00315FFE" w:rsidRPr="001C39A9" w:rsidRDefault="00315FFE" w:rsidP="00315FFE">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4D8819B7" w14:textId="0C26E4DF" w:rsidR="00315FFE" w:rsidRPr="001C39A9" w:rsidRDefault="00857A0F" w:rsidP="00315FFE">
            <w:pPr>
              <w:rPr>
                <w:rFonts w:ascii="Comic Sans MS" w:hAnsi="Comic Sans MS"/>
                <w:sz w:val="18"/>
                <w:szCs w:val="18"/>
              </w:rPr>
            </w:pPr>
            <w:r w:rsidRPr="001C39A9">
              <w:rPr>
                <w:rFonts w:ascii="Comic Sans MS" w:hAnsi="Comic Sans MS"/>
                <w:sz w:val="18"/>
                <w:szCs w:val="18"/>
              </w:rPr>
              <w:t>Lesson 4</w:t>
            </w:r>
            <w:r w:rsidR="00315FFE" w:rsidRPr="001C39A9">
              <w:rPr>
                <w:rFonts w:ascii="Comic Sans MS" w:hAnsi="Comic Sans MS"/>
                <w:sz w:val="18"/>
                <w:szCs w:val="18"/>
              </w:rPr>
              <w:t xml:space="preserve"> – I can learn a new </w:t>
            </w:r>
            <w:r w:rsidRPr="001C39A9">
              <w:rPr>
                <w:rFonts w:ascii="Comic Sans MS" w:hAnsi="Comic Sans MS"/>
                <w:sz w:val="18"/>
                <w:szCs w:val="18"/>
              </w:rPr>
              <w:t xml:space="preserve">word aware </w:t>
            </w:r>
            <w:r w:rsidR="00315FFE" w:rsidRPr="001C39A9">
              <w:rPr>
                <w:rFonts w:ascii="Comic Sans MS" w:hAnsi="Comic Sans MS"/>
                <w:sz w:val="18"/>
                <w:szCs w:val="18"/>
              </w:rPr>
              <w:t>word and apply it in my play.</w:t>
            </w:r>
          </w:p>
        </w:tc>
        <w:tc>
          <w:tcPr>
            <w:tcW w:w="4649" w:type="dxa"/>
            <w:gridSpan w:val="3"/>
          </w:tcPr>
          <w:p w14:paraId="45E49794" w14:textId="221B87E1" w:rsidR="00315FFE" w:rsidRPr="001C39A9" w:rsidRDefault="00857A0F" w:rsidP="00315FFE">
            <w:pPr>
              <w:rPr>
                <w:rFonts w:ascii="Comic Sans MS" w:hAnsi="Comic Sans MS"/>
                <w:sz w:val="18"/>
                <w:szCs w:val="18"/>
              </w:rPr>
            </w:pPr>
            <w:r w:rsidRPr="001C39A9">
              <w:rPr>
                <w:rFonts w:ascii="Comic Sans MS" w:hAnsi="Comic Sans MS"/>
                <w:sz w:val="18"/>
                <w:szCs w:val="18"/>
              </w:rPr>
              <w:t>Recap our story ‘</w:t>
            </w:r>
            <w:r w:rsidR="00955B5E">
              <w:rPr>
                <w:rFonts w:ascii="Comic Sans MS" w:hAnsi="Comic Sans MS"/>
                <w:sz w:val="18"/>
                <w:szCs w:val="18"/>
              </w:rPr>
              <w:t>Lost and Found</w:t>
            </w:r>
            <w:r w:rsidRPr="001C39A9">
              <w:rPr>
                <w:rFonts w:ascii="Comic Sans MS" w:hAnsi="Comic Sans MS"/>
                <w:sz w:val="18"/>
                <w:szCs w:val="18"/>
              </w:rPr>
              <w:t>’ stop at our word aware word ‘</w:t>
            </w:r>
            <w:r w:rsidR="008A3DDC">
              <w:rPr>
                <w:rFonts w:ascii="Comic Sans MS" w:hAnsi="Comic Sans MS"/>
                <w:sz w:val="18"/>
                <w:szCs w:val="18"/>
              </w:rPr>
              <w:t>row</w:t>
            </w:r>
            <w:r w:rsidRPr="001C39A9">
              <w:rPr>
                <w:rFonts w:ascii="Comic Sans MS" w:hAnsi="Comic Sans MS"/>
                <w:sz w:val="18"/>
                <w:szCs w:val="18"/>
              </w:rPr>
              <w:t>’. Look at the word, write the word, s</w:t>
            </w:r>
            <w:r w:rsidR="00315FFE" w:rsidRPr="001C39A9">
              <w:rPr>
                <w:rFonts w:ascii="Comic Sans MS" w:hAnsi="Comic Sans MS"/>
                <w:sz w:val="18"/>
                <w:szCs w:val="18"/>
              </w:rPr>
              <w:t xml:space="preserve">ay our word </w:t>
            </w:r>
            <w:r w:rsidRPr="001C39A9">
              <w:rPr>
                <w:rFonts w:ascii="Comic Sans MS" w:hAnsi="Comic Sans MS"/>
                <w:sz w:val="18"/>
                <w:szCs w:val="18"/>
              </w:rPr>
              <w:t>‘</w:t>
            </w:r>
            <w:r w:rsidR="008A3DDC">
              <w:rPr>
                <w:rFonts w:ascii="Comic Sans MS" w:hAnsi="Comic Sans MS"/>
                <w:sz w:val="18"/>
                <w:szCs w:val="18"/>
              </w:rPr>
              <w:t>row</w:t>
            </w:r>
            <w:r w:rsidRPr="001C39A9">
              <w:rPr>
                <w:rFonts w:ascii="Comic Sans MS" w:hAnsi="Comic Sans MS"/>
                <w:sz w:val="18"/>
                <w:szCs w:val="18"/>
              </w:rPr>
              <w:t>’, adding</w:t>
            </w:r>
            <w:r w:rsidR="00315FFE" w:rsidRPr="001C39A9">
              <w:rPr>
                <w:rFonts w:ascii="Comic Sans MS" w:hAnsi="Comic Sans MS"/>
                <w:sz w:val="18"/>
                <w:szCs w:val="18"/>
              </w:rPr>
              <w:t xml:space="preserve"> a gesture</w:t>
            </w:r>
            <w:r w:rsidRPr="001C39A9">
              <w:rPr>
                <w:rFonts w:ascii="Comic Sans MS" w:hAnsi="Comic Sans MS"/>
                <w:sz w:val="18"/>
                <w:szCs w:val="18"/>
              </w:rPr>
              <w:t xml:space="preserve"> (</w:t>
            </w:r>
            <w:r w:rsidR="008A3DDC">
              <w:rPr>
                <w:rFonts w:ascii="Comic Sans MS" w:hAnsi="Comic Sans MS"/>
                <w:sz w:val="18"/>
                <w:szCs w:val="18"/>
              </w:rPr>
              <w:t xml:space="preserve">rowing </w:t>
            </w:r>
            <w:r w:rsidRPr="001C39A9">
              <w:rPr>
                <w:rFonts w:ascii="Comic Sans MS" w:hAnsi="Comic Sans MS"/>
                <w:sz w:val="18"/>
                <w:szCs w:val="18"/>
              </w:rPr>
              <w:t>action)</w:t>
            </w:r>
            <w:r w:rsidR="00315FFE" w:rsidRPr="001C39A9">
              <w:rPr>
                <w:rFonts w:ascii="Comic Sans MS" w:hAnsi="Comic Sans MS"/>
                <w:sz w:val="18"/>
                <w:szCs w:val="18"/>
              </w:rPr>
              <w:t xml:space="preserve"> to support understanding</w:t>
            </w:r>
            <w:r w:rsidRPr="001C39A9">
              <w:rPr>
                <w:rFonts w:ascii="Comic Sans MS" w:hAnsi="Comic Sans MS"/>
                <w:sz w:val="18"/>
                <w:szCs w:val="18"/>
              </w:rPr>
              <w:t>, clap syllables of the words</w:t>
            </w:r>
            <w:r w:rsidR="00315FFE" w:rsidRPr="001C39A9">
              <w:rPr>
                <w:rFonts w:ascii="Comic Sans MS" w:hAnsi="Comic Sans MS"/>
                <w:sz w:val="18"/>
                <w:szCs w:val="18"/>
              </w:rPr>
              <w:t xml:space="preserve">.  Children to copy the action and say the word and then teacher to add our word to the word wall. </w:t>
            </w:r>
          </w:p>
          <w:p w14:paraId="7F7236CC" w14:textId="3161D1F0" w:rsidR="00857A0F" w:rsidRPr="001C39A9" w:rsidRDefault="00857A0F" w:rsidP="00315FFE">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10BFA8E6" w14:textId="43B22DDA" w:rsidR="00857A0F" w:rsidRPr="001C39A9" w:rsidRDefault="00857A0F" w:rsidP="00315FFE">
            <w:pPr>
              <w:rPr>
                <w:rFonts w:ascii="Comic Sans MS" w:hAnsi="Comic Sans MS"/>
                <w:sz w:val="18"/>
                <w:szCs w:val="18"/>
              </w:rPr>
            </w:pPr>
            <w:r w:rsidRPr="001C39A9">
              <w:rPr>
                <w:rFonts w:ascii="Comic Sans MS" w:hAnsi="Comic Sans MS"/>
                <w:sz w:val="18"/>
                <w:szCs w:val="18"/>
              </w:rPr>
              <w:t>Sing the word rap song adding in our word ‘</w:t>
            </w:r>
            <w:r w:rsidR="008A3DDC">
              <w:rPr>
                <w:rFonts w:ascii="Comic Sans MS" w:hAnsi="Comic Sans MS"/>
                <w:sz w:val="18"/>
                <w:szCs w:val="18"/>
              </w:rPr>
              <w:t>row</w:t>
            </w:r>
            <w:r w:rsidRPr="001C39A9">
              <w:rPr>
                <w:rFonts w:ascii="Comic Sans MS" w:hAnsi="Comic Sans MS"/>
                <w:sz w:val="18"/>
                <w:szCs w:val="18"/>
              </w:rPr>
              <w:t xml:space="preserve">’ </w:t>
            </w:r>
          </w:p>
          <w:p w14:paraId="4C60ABFF" w14:textId="3F1D3E80" w:rsidR="00857A0F" w:rsidRPr="001C39A9" w:rsidRDefault="00857A0F" w:rsidP="00315FFE">
            <w:pPr>
              <w:rPr>
                <w:rFonts w:ascii="Comic Sans MS" w:hAnsi="Comic Sans MS"/>
                <w:sz w:val="18"/>
                <w:szCs w:val="18"/>
              </w:rPr>
            </w:pPr>
            <w:hyperlink r:id="rId9"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794F67E7" w14:textId="0C7B68B8" w:rsidR="00315FFE" w:rsidRPr="001C39A9" w:rsidRDefault="00315FFE" w:rsidP="00315FFE">
            <w:pPr>
              <w:rPr>
                <w:rFonts w:ascii="Comic Sans MS" w:hAnsi="Comic Sans MS"/>
                <w:sz w:val="18"/>
                <w:szCs w:val="18"/>
              </w:rPr>
            </w:pPr>
          </w:p>
        </w:tc>
        <w:tc>
          <w:tcPr>
            <w:tcW w:w="1559" w:type="dxa"/>
            <w:gridSpan w:val="2"/>
          </w:tcPr>
          <w:p w14:paraId="765214BB" w14:textId="25412F40" w:rsidR="00857A0F" w:rsidRPr="001C39A9" w:rsidRDefault="008A3DDC" w:rsidP="008A3DDC">
            <w:pPr>
              <w:jc w:val="center"/>
              <w:rPr>
                <w:rFonts w:ascii="Comic Sans MS" w:hAnsi="Comic Sans MS"/>
                <w:b/>
                <w:i/>
                <w:sz w:val="18"/>
                <w:szCs w:val="18"/>
              </w:rPr>
            </w:pPr>
            <w:r>
              <w:rPr>
                <w:rFonts w:ascii="Comic Sans MS" w:hAnsi="Comic Sans MS"/>
                <w:b/>
                <w:i/>
                <w:sz w:val="18"/>
                <w:szCs w:val="18"/>
              </w:rPr>
              <w:t>Row</w:t>
            </w:r>
          </w:p>
        </w:tc>
        <w:tc>
          <w:tcPr>
            <w:tcW w:w="1638" w:type="dxa"/>
            <w:gridSpan w:val="2"/>
            <w:shd w:val="clear" w:color="auto" w:fill="FDE9D9" w:themeFill="accent6" w:themeFillTint="33"/>
          </w:tcPr>
          <w:p w14:paraId="45F2480A" w14:textId="471983B9" w:rsidR="00857A0F" w:rsidRPr="001C39A9" w:rsidRDefault="0055459D" w:rsidP="00B40ABB">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00000F6D">
              <w:rPr>
                <w:rFonts w:ascii="Comic Sans MS" w:hAnsi="Comic Sans MS"/>
                <w:b/>
                <w:i/>
                <w:sz w:val="18"/>
                <w:szCs w:val="18"/>
              </w:rPr>
              <w:t xml:space="preserve"> use the wooden blocks to make your own boat to row</w:t>
            </w:r>
            <w:r>
              <w:rPr>
                <w:rFonts w:ascii="Comic Sans MS" w:hAnsi="Comic Sans MS"/>
                <w:b/>
                <w:i/>
                <w:sz w:val="18"/>
                <w:szCs w:val="18"/>
              </w:rPr>
              <w:t>?</w:t>
            </w:r>
          </w:p>
        </w:tc>
      </w:tr>
      <w:tr w:rsidR="00315FFE" w:rsidRPr="007A38E6" w14:paraId="5808E52E" w14:textId="77777777" w:rsidTr="4C19349E">
        <w:trPr>
          <w:trHeight w:val="274"/>
        </w:trPr>
        <w:tc>
          <w:tcPr>
            <w:tcW w:w="562" w:type="dxa"/>
            <w:vMerge w:val="restart"/>
            <w:vAlign w:val="center"/>
          </w:tcPr>
          <w:p w14:paraId="1F955979" w14:textId="426CD41C" w:rsidR="00315FFE" w:rsidRDefault="00315FFE" w:rsidP="006400ED">
            <w:pPr>
              <w:jc w:val="center"/>
              <w:rPr>
                <w:rFonts w:ascii="Comic Sans MS" w:hAnsi="Comic Sans MS"/>
                <w:b/>
                <w:sz w:val="20"/>
                <w:szCs w:val="20"/>
              </w:rPr>
            </w:pPr>
            <w:r>
              <w:rPr>
                <w:rFonts w:ascii="Comic Sans MS" w:hAnsi="Comic Sans MS"/>
                <w:b/>
                <w:sz w:val="20"/>
                <w:szCs w:val="20"/>
              </w:rPr>
              <w:t>3</w:t>
            </w:r>
          </w:p>
        </w:tc>
        <w:tc>
          <w:tcPr>
            <w:tcW w:w="4082" w:type="dxa"/>
            <w:gridSpan w:val="4"/>
            <w:shd w:val="clear" w:color="auto" w:fill="EAF1DD" w:themeFill="accent3" w:themeFillTint="33"/>
          </w:tcPr>
          <w:p w14:paraId="5CC8277B" w14:textId="77777777" w:rsidR="00857A0F" w:rsidRPr="001C39A9" w:rsidRDefault="00857A0F" w:rsidP="00857A0F">
            <w:pPr>
              <w:rPr>
                <w:rFonts w:ascii="Comic Sans MS" w:hAnsi="Comic Sans MS" w:cs="font0000000025867af2"/>
                <w:b/>
                <w:i/>
                <w:sz w:val="18"/>
                <w:szCs w:val="18"/>
                <w:u w:val="single"/>
              </w:rPr>
            </w:pPr>
            <w:r w:rsidRPr="001C39A9">
              <w:rPr>
                <w:rFonts w:ascii="Comic Sans MS" w:hAnsi="Comic Sans MS" w:cs="font0000000025867af2"/>
                <w:b/>
                <w:i/>
                <w:sz w:val="18"/>
                <w:szCs w:val="18"/>
                <w:u w:val="single"/>
              </w:rPr>
              <w:t>Listening, Attention and Understanding skills</w:t>
            </w:r>
          </w:p>
          <w:p w14:paraId="059F806A" w14:textId="77777777" w:rsidR="00857A0F" w:rsidRPr="001C39A9" w:rsidRDefault="00857A0F" w:rsidP="00857A0F">
            <w:pPr>
              <w:widowControl w:val="0"/>
              <w:autoSpaceDE w:val="0"/>
              <w:autoSpaceDN w:val="0"/>
              <w:adjustRightInd w:val="0"/>
              <w:rPr>
                <w:rFonts w:ascii="Comic Sans MS" w:hAnsi="Comic Sans MS"/>
                <w:b/>
                <w:i/>
                <w:sz w:val="18"/>
                <w:szCs w:val="14"/>
              </w:rPr>
            </w:pPr>
            <w:r w:rsidRPr="001C39A9">
              <w:rPr>
                <w:rFonts w:ascii="Comic Sans MS" w:hAnsi="Comic Sans MS"/>
                <w:b/>
                <w:i/>
                <w:sz w:val="18"/>
              </w:rPr>
              <w:t xml:space="preserve">Provide children with a rich language environment by sharing books and activities with them. </w:t>
            </w:r>
          </w:p>
          <w:p w14:paraId="030E4626" w14:textId="549442C7" w:rsidR="00315FFE" w:rsidRPr="001C39A9" w:rsidRDefault="00315FFE" w:rsidP="005851A7">
            <w:pPr>
              <w:rPr>
                <w:rFonts w:ascii="Comic Sans MS" w:hAnsi="Comic Sans MS" w:cs="font0000000025867af2"/>
                <w:b/>
                <w:i/>
                <w:sz w:val="18"/>
                <w:szCs w:val="18"/>
                <w:lang w:val="en-US"/>
              </w:rPr>
            </w:pPr>
          </w:p>
        </w:tc>
        <w:tc>
          <w:tcPr>
            <w:tcW w:w="3148" w:type="dxa"/>
            <w:gridSpan w:val="3"/>
            <w:shd w:val="clear" w:color="auto" w:fill="EAF1DD" w:themeFill="accent3" w:themeFillTint="33"/>
          </w:tcPr>
          <w:p w14:paraId="55A5DC92" w14:textId="41FE4650" w:rsidR="00315FFE" w:rsidRPr="001C39A9" w:rsidRDefault="00857A0F" w:rsidP="007A2FF0">
            <w:pPr>
              <w:rPr>
                <w:rFonts w:ascii="Comic Sans MS" w:hAnsi="Comic Sans MS"/>
                <w:sz w:val="18"/>
                <w:szCs w:val="18"/>
              </w:rPr>
            </w:pPr>
            <w:r w:rsidRPr="001C39A9">
              <w:rPr>
                <w:rFonts w:ascii="Comic Sans MS" w:hAnsi="Comic Sans MS"/>
                <w:sz w:val="18"/>
                <w:szCs w:val="18"/>
              </w:rPr>
              <w:t xml:space="preserve">Lesson 5 – I can </w:t>
            </w:r>
            <w:r w:rsidR="007C5BCB" w:rsidRPr="001C39A9">
              <w:rPr>
                <w:rFonts w:ascii="Comic Sans MS" w:hAnsi="Comic Sans MS"/>
                <w:sz w:val="18"/>
                <w:szCs w:val="18"/>
              </w:rPr>
              <w:t>listen to a description and find the matching toy.</w:t>
            </w:r>
          </w:p>
        </w:tc>
        <w:tc>
          <w:tcPr>
            <w:tcW w:w="4649" w:type="dxa"/>
            <w:gridSpan w:val="3"/>
          </w:tcPr>
          <w:p w14:paraId="29BB8E48" w14:textId="77777777" w:rsidR="00315FFE" w:rsidRPr="001C39A9" w:rsidRDefault="007C5BCB" w:rsidP="00B029E0">
            <w:pPr>
              <w:rPr>
                <w:rFonts w:ascii="Comic Sans MS" w:hAnsi="Comic Sans MS"/>
                <w:sz w:val="18"/>
                <w:szCs w:val="18"/>
              </w:rPr>
            </w:pPr>
            <w:r w:rsidRPr="001C39A9">
              <w:rPr>
                <w:rFonts w:ascii="Comic Sans MS" w:hAnsi="Comic Sans MS"/>
                <w:sz w:val="18"/>
                <w:szCs w:val="18"/>
              </w:rPr>
              <w:t>Play ‘describe it, find it’.</w:t>
            </w:r>
          </w:p>
          <w:p w14:paraId="4CD2DBB2" w14:textId="77777777" w:rsidR="007C5BCB" w:rsidRPr="001C39A9" w:rsidRDefault="007C5BCB" w:rsidP="00B029E0">
            <w:pPr>
              <w:rPr>
                <w:rFonts w:ascii="Comic Sans MS" w:hAnsi="Comic Sans MS"/>
                <w:sz w:val="18"/>
                <w:szCs w:val="18"/>
              </w:rPr>
            </w:pPr>
            <w:r w:rsidRPr="001C39A9">
              <w:rPr>
                <w:rFonts w:ascii="Comic Sans MS" w:hAnsi="Comic Sans MS"/>
                <w:sz w:val="18"/>
                <w:szCs w:val="18"/>
              </w:rPr>
              <w:t>Put a selection of objects on a tray and talk about what they are with the children. Focus on language adding in more words. For example, if a child says ‘car’, teacher to reply back ‘yes, a small, blue car’.</w:t>
            </w:r>
          </w:p>
          <w:p w14:paraId="061CFFC3" w14:textId="77777777" w:rsidR="007C5BCB" w:rsidRPr="001C39A9" w:rsidRDefault="007C5BCB" w:rsidP="00B029E0">
            <w:pPr>
              <w:rPr>
                <w:rFonts w:ascii="Comic Sans MS" w:hAnsi="Comic Sans MS"/>
                <w:sz w:val="18"/>
                <w:szCs w:val="18"/>
              </w:rPr>
            </w:pPr>
            <w:r w:rsidRPr="001C39A9">
              <w:rPr>
                <w:rFonts w:ascii="Comic Sans MS" w:hAnsi="Comic Sans MS"/>
                <w:sz w:val="18"/>
                <w:szCs w:val="18"/>
              </w:rPr>
              <w:t>Once children have talked about the different objects, children need to turn on their listening ears and listen to the description. Can the children listen and find the matching object?</w:t>
            </w:r>
          </w:p>
          <w:p w14:paraId="570BB2CB" w14:textId="1FB53773" w:rsidR="007C5BCB" w:rsidRPr="001C39A9" w:rsidRDefault="007C5BCB" w:rsidP="00B029E0">
            <w:pPr>
              <w:rPr>
                <w:rFonts w:ascii="Comic Sans MS" w:hAnsi="Comic Sans MS"/>
                <w:sz w:val="18"/>
                <w:szCs w:val="18"/>
              </w:rPr>
            </w:pPr>
          </w:p>
        </w:tc>
        <w:tc>
          <w:tcPr>
            <w:tcW w:w="1559" w:type="dxa"/>
            <w:gridSpan w:val="2"/>
          </w:tcPr>
          <w:p w14:paraId="218C8C2C" w14:textId="2F2127AB" w:rsidR="00315FFE" w:rsidRPr="001C39A9" w:rsidRDefault="007C5BCB" w:rsidP="00AA214C">
            <w:pPr>
              <w:jc w:val="center"/>
              <w:rPr>
                <w:rFonts w:ascii="Comic Sans MS" w:hAnsi="Comic Sans MS"/>
                <w:b/>
                <w:i/>
                <w:sz w:val="18"/>
                <w:szCs w:val="18"/>
              </w:rPr>
            </w:pPr>
            <w:r w:rsidRPr="001C39A9">
              <w:rPr>
                <w:rFonts w:ascii="Comic Sans MS" w:hAnsi="Comic Sans MS"/>
                <w:b/>
                <w:i/>
                <w:sz w:val="18"/>
                <w:szCs w:val="18"/>
              </w:rPr>
              <w:t>Describe</w:t>
            </w:r>
          </w:p>
          <w:p w14:paraId="25FB9155" w14:textId="4B9F8F48" w:rsidR="007C5BCB" w:rsidRPr="001C39A9" w:rsidRDefault="007C5BCB" w:rsidP="00AA214C">
            <w:pPr>
              <w:jc w:val="center"/>
              <w:rPr>
                <w:rFonts w:ascii="Comic Sans MS" w:hAnsi="Comic Sans MS"/>
                <w:b/>
                <w:i/>
                <w:sz w:val="18"/>
                <w:szCs w:val="18"/>
              </w:rPr>
            </w:pPr>
            <w:r w:rsidRPr="001C39A9">
              <w:rPr>
                <w:rFonts w:ascii="Comic Sans MS" w:hAnsi="Comic Sans MS"/>
                <w:b/>
                <w:i/>
                <w:sz w:val="18"/>
                <w:szCs w:val="18"/>
              </w:rPr>
              <w:t>Find</w:t>
            </w:r>
          </w:p>
          <w:p w14:paraId="43488B02" w14:textId="350A4624" w:rsidR="007C5BCB" w:rsidRPr="001C39A9" w:rsidRDefault="007C5BCB" w:rsidP="00AA214C">
            <w:pPr>
              <w:jc w:val="center"/>
              <w:rPr>
                <w:rFonts w:ascii="Comic Sans MS" w:hAnsi="Comic Sans MS"/>
                <w:b/>
                <w:i/>
                <w:sz w:val="18"/>
                <w:szCs w:val="18"/>
              </w:rPr>
            </w:pPr>
            <w:r w:rsidRPr="001C39A9">
              <w:rPr>
                <w:rFonts w:ascii="Comic Sans MS" w:hAnsi="Comic Sans MS"/>
                <w:b/>
                <w:i/>
                <w:sz w:val="18"/>
                <w:szCs w:val="18"/>
              </w:rPr>
              <w:t>Listen</w:t>
            </w:r>
          </w:p>
          <w:p w14:paraId="303BED73" w14:textId="5A96FC43" w:rsidR="007C5BCB" w:rsidRPr="001C39A9" w:rsidRDefault="007C5BCB" w:rsidP="00AA214C">
            <w:pPr>
              <w:jc w:val="center"/>
              <w:rPr>
                <w:rFonts w:ascii="Comic Sans MS" w:hAnsi="Comic Sans MS"/>
                <w:b/>
                <w:i/>
                <w:sz w:val="18"/>
                <w:szCs w:val="18"/>
              </w:rPr>
            </w:pPr>
          </w:p>
        </w:tc>
        <w:tc>
          <w:tcPr>
            <w:tcW w:w="1638" w:type="dxa"/>
            <w:gridSpan w:val="2"/>
            <w:shd w:val="clear" w:color="auto" w:fill="FDE9D9" w:themeFill="accent6" w:themeFillTint="33"/>
          </w:tcPr>
          <w:p w14:paraId="061112BF" w14:textId="106C3F31" w:rsidR="007C5BCB" w:rsidRPr="001C39A9" w:rsidRDefault="0055459D" w:rsidP="004500B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listening ears to find the object being described?</w:t>
            </w:r>
          </w:p>
        </w:tc>
      </w:tr>
      <w:tr w:rsidR="00315FFE" w:rsidRPr="007A38E6" w14:paraId="10D9ED93" w14:textId="77777777" w:rsidTr="4C19349E">
        <w:trPr>
          <w:trHeight w:val="274"/>
        </w:trPr>
        <w:tc>
          <w:tcPr>
            <w:tcW w:w="562" w:type="dxa"/>
            <w:vMerge/>
            <w:vAlign w:val="center"/>
          </w:tcPr>
          <w:p w14:paraId="3A09125A" w14:textId="51099B00" w:rsidR="00315FFE" w:rsidRDefault="00315FFE" w:rsidP="00315FFE">
            <w:pPr>
              <w:jc w:val="center"/>
              <w:rPr>
                <w:rFonts w:ascii="Comic Sans MS" w:hAnsi="Comic Sans MS"/>
                <w:b/>
                <w:sz w:val="20"/>
                <w:szCs w:val="20"/>
              </w:rPr>
            </w:pPr>
          </w:p>
        </w:tc>
        <w:tc>
          <w:tcPr>
            <w:tcW w:w="4082" w:type="dxa"/>
            <w:gridSpan w:val="4"/>
            <w:shd w:val="clear" w:color="auto" w:fill="EAF1DD" w:themeFill="accent3" w:themeFillTint="33"/>
          </w:tcPr>
          <w:p w14:paraId="17B4F18A" w14:textId="77777777" w:rsidR="00315FFE" w:rsidRPr="001C39A9" w:rsidRDefault="00315FFE" w:rsidP="00315FFE">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13A2F20F" w14:textId="06B48A79" w:rsidR="00315FFE" w:rsidRPr="001C39A9" w:rsidRDefault="00315FFE" w:rsidP="00315FFE">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0911CE55" w14:textId="77777777" w:rsidR="00315FFE" w:rsidRPr="001C39A9" w:rsidRDefault="00315FFE" w:rsidP="00315FFE">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0B2538DF" w14:textId="4CF97888" w:rsidR="00315FFE" w:rsidRPr="001C39A9" w:rsidRDefault="00857A0F" w:rsidP="00315FFE">
            <w:pPr>
              <w:rPr>
                <w:rFonts w:ascii="Comic Sans MS" w:hAnsi="Comic Sans MS"/>
                <w:sz w:val="18"/>
                <w:szCs w:val="18"/>
              </w:rPr>
            </w:pPr>
            <w:r w:rsidRPr="001C39A9">
              <w:rPr>
                <w:rFonts w:ascii="Comic Sans MS" w:hAnsi="Comic Sans MS"/>
                <w:sz w:val="18"/>
                <w:szCs w:val="18"/>
              </w:rPr>
              <w:t>Lesson 6</w:t>
            </w:r>
            <w:r w:rsidR="00315FFE" w:rsidRPr="001C39A9">
              <w:rPr>
                <w:rFonts w:ascii="Comic Sans MS" w:hAnsi="Comic Sans MS"/>
                <w:sz w:val="18"/>
                <w:szCs w:val="18"/>
              </w:rPr>
              <w:t xml:space="preserve"> – I can learn a new word and apply it in my play.</w:t>
            </w:r>
          </w:p>
        </w:tc>
        <w:tc>
          <w:tcPr>
            <w:tcW w:w="4649" w:type="dxa"/>
            <w:gridSpan w:val="3"/>
          </w:tcPr>
          <w:p w14:paraId="6DF61854" w14:textId="57310A50" w:rsidR="00315FFE" w:rsidRPr="001C39A9" w:rsidRDefault="00315FFE" w:rsidP="00315FFE">
            <w:pPr>
              <w:rPr>
                <w:rFonts w:ascii="Comic Sans MS" w:hAnsi="Comic Sans MS"/>
                <w:sz w:val="18"/>
                <w:szCs w:val="18"/>
              </w:rPr>
            </w:pPr>
            <w:r w:rsidRPr="001C39A9">
              <w:rPr>
                <w:rFonts w:ascii="Comic Sans MS" w:hAnsi="Comic Sans MS"/>
                <w:sz w:val="18"/>
                <w:szCs w:val="18"/>
              </w:rPr>
              <w:t>Say our Concept Cat word</w:t>
            </w:r>
            <w:r w:rsidR="00B40ABB" w:rsidRPr="001C39A9">
              <w:rPr>
                <w:rFonts w:ascii="Comic Sans MS" w:hAnsi="Comic Sans MS"/>
                <w:sz w:val="18"/>
                <w:szCs w:val="18"/>
              </w:rPr>
              <w:t xml:space="preserve"> ‘after’</w:t>
            </w:r>
            <w:r w:rsidRPr="001C39A9">
              <w:rPr>
                <w:rFonts w:ascii="Comic Sans MS" w:hAnsi="Comic Sans MS"/>
                <w:sz w:val="18"/>
                <w:szCs w:val="18"/>
              </w:rPr>
              <w:t xml:space="preserve">, using a gesture to support understanding. Children to copy the action and say the word and then teacher to add our word to the word wall. </w:t>
            </w:r>
          </w:p>
          <w:p w14:paraId="2E037A03" w14:textId="54AB0D14" w:rsidR="00B40ABB" w:rsidRPr="001C39A9" w:rsidRDefault="00315FFE" w:rsidP="008F2488">
            <w:pPr>
              <w:rPr>
                <w:rFonts w:ascii="Comic Sans MS" w:hAnsi="Comic Sans MS"/>
                <w:sz w:val="18"/>
                <w:szCs w:val="18"/>
              </w:rPr>
            </w:pPr>
            <w:r w:rsidRPr="001C39A9">
              <w:rPr>
                <w:rFonts w:ascii="Comic Sans MS" w:hAnsi="Comic Sans MS"/>
                <w:sz w:val="18"/>
                <w:szCs w:val="18"/>
              </w:rPr>
              <w:t xml:space="preserve">Watch Concept cat video of the new word. Children then split into groups to apply the new word to their activity. </w:t>
            </w:r>
          </w:p>
        </w:tc>
        <w:tc>
          <w:tcPr>
            <w:tcW w:w="1559" w:type="dxa"/>
            <w:gridSpan w:val="2"/>
          </w:tcPr>
          <w:p w14:paraId="566C8501" w14:textId="55B065B9" w:rsidR="00315FFE" w:rsidRPr="001C39A9" w:rsidRDefault="00B40ABB" w:rsidP="00315FFE">
            <w:pPr>
              <w:jc w:val="center"/>
              <w:rPr>
                <w:rFonts w:ascii="Comic Sans MS" w:hAnsi="Comic Sans MS"/>
                <w:b/>
                <w:i/>
                <w:sz w:val="18"/>
                <w:szCs w:val="18"/>
              </w:rPr>
            </w:pPr>
            <w:r w:rsidRPr="001C39A9">
              <w:rPr>
                <w:rFonts w:ascii="Comic Sans MS" w:hAnsi="Comic Sans MS"/>
                <w:b/>
                <w:i/>
                <w:sz w:val="18"/>
                <w:szCs w:val="18"/>
              </w:rPr>
              <w:t>After</w:t>
            </w:r>
          </w:p>
        </w:tc>
        <w:tc>
          <w:tcPr>
            <w:tcW w:w="1638" w:type="dxa"/>
            <w:gridSpan w:val="2"/>
            <w:shd w:val="clear" w:color="auto" w:fill="FDE9D9" w:themeFill="accent6" w:themeFillTint="33"/>
          </w:tcPr>
          <w:p w14:paraId="1C374EE2" w14:textId="6FC617A3" w:rsidR="00B40ABB" w:rsidRPr="001C39A9" w:rsidRDefault="0055459D" w:rsidP="00315FFE">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the word ‘after’ in your play?</w:t>
            </w:r>
          </w:p>
        </w:tc>
      </w:tr>
      <w:tr w:rsidR="00315FFE" w:rsidRPr="007A38E6" w14:paraId="6BE04A64" w14:textId="77777777" w:rsidTr="4C19349E">
        <w:trPr>
          <w:trHeight w:val="689"/>
        </w:trPr>
        <w:tc>
          <w:tcPr>
            <w:tcW w:w="562" w:type="dxa"/>
            <w:vMerge w:val="restart"/>
            <w:vAlign w:val="center"/>
          </w:tcPr>
          <w:p w14:paraId="646084EA" w14:textId="500615DE" w:rsidR="00315FFE" w:rsidRDefault="00315FFE" w:rsidP="00BD662D">
            <w:pPr>
              <w:jc w:val="center"/>
              <w:rPr>
                <w:rFonts w:ascii="Comic Sans MS" w:hAnsi="Comic Sans MS"/>
                <w:b/>
                <w:sz w:val="20"/>
                <w:szCs w:val="20"/>
              </w:rPr>
            </w:pPr>
            <w:r>
              <w:rPr>
                <w:rFonts w:ascii="Comic Sans MS" w:hAnsi="Comic Sans MS"/>
                <w:b/>
                <w:sz w:val="20"/>
                <w:szCs w:val="20"/>
              </w:rPr>
              <w:t>4</w:t>
            </w:r>
          </w:p>
        </w:tc>
        <w:tc>
          <w:tcPr>
            <w:tcW w:w="4082" w:type="dxa"/>
            <w:gridSpan w:val="4"/>
            <w:shd w:val="clear" w:color="auto" w:fill="EAF1DD" w:themeFill="accent3" w:themeFillTint="33"/>
          </w:tcPr>
          <w:p w14:paraId="117FB117" w14:textId="77777777" w:rsidR="00315FFE" w:rsidRPr="001C39A9" w:rsidRDefault="00315FFE" w:rsidP="00BD662D">
            <w:pPr>
              <w:rPr>
                <w:rFonts w:ascii="Comic Sans MS" w:hAnsi="Comic Sans MS" w:cs="font0000000025867af2"/>
                <w:b/>
                <w:i/>
                <w:sz w:val="18"/>
                <w:szCs w:val="18"/>
                <w:u w:val="single"/>
              </w:rPr>
            </w:pPr>
            <w:r w:rsidRPr="001C39A9">
              <w:rPr>
                <w:rFonts w:ascii="Comic Sans MS" w:hAnsi="Comic Sans MS" w:cs="font0000000025867af2"/>
                <w:b/>
                <w:i/>
                <w:sz w:val="18"/>
                <w:szCs w:val="18"/>
                <w:u w:val="single"/>
              </w:rPr>
              <w:t>Listening, Attention and Understanding skills</w:t>
            </w:r>
          </w:p>
          <w:p w14:paraId="6AB9832A" w14:textId="77777777" w:rsidR="00315FFE" w:rsidRPr="001C39A9" w:rsidRDefault="00315FFE" w:rsidP="00BD662D">
            <w:pPr>
              <w:widowControl w:val="0"/>
              <w:autoSpaceDE w:val="0"/>
              <w:autoSpaceDN w:val="0"/>
              <w:adjustRightInd w:val="0"/>
              <w:rPr>
                <w:rFonts w:ascii="Comic Sans MS" w:hAnsi="Comic Sans MS"/>
                <w:b/>
                <w:i/>
                <w:sz w:val="18"/>
                <w:szCs w:val="14"/>
              </w:rPr>
            </w:pPr>
            <w:r w:rsidRPr="001C39A9">
              <w:rPr>
                <w:rFonts w:ascii="Comic Sans MS" w:hAnsi="Comic Sans MS"/>
                <w:b/>
                <w:i/>
                <w:sz w:val="18"/>
              </w:rPr>
              <w:t xml:space="preserve">Provide children with a rich language environment by sharing books and activities with them. </w:t>
            </w:r>
          </w:p>
          <w:p w14:paraId="25EEB81C" w14:textId="29C21545" w:rsidR="00315FFE" w:rsidRPr="001C39A9" w:rsidRDefault="00315FFE" w:rsidP="00BD662D">
            <w:pPr>
              <w:autoSpaceDE w:val="0"/>
              <w:autoSpaceDN w:val="0"/>
              <w:adjustRightInd w:val="0"/>
              <w:rPr>
                <w:rFonts w:ascii="Comic Sans MS" w:hAnsi="Comic Sans MS" w:cs="font0000000025867af2"/>
                <w:b/>
                <w:i/>
                <w:sz w:val="18"/>
                <w:szCs w:val="18"/>
                <w:lang w:val="en-US"/>
              </w:rPr>
            </w:pPr>
          </w:p>
        </w:tc>
        <w:tc>
          <w:tcPr>
            <w:tcW w:w="3148" w:type="dxa"/>
            <w:gridSpan w:val="3"/>
            <w:shd w:val="clear" w:color="auto" w:fill="EAF1DD" w:themeFill="accent3" w:themeFillTint="33"/>
          </w:tcPr>
          <w:p w14:paraId="21372768" w14:textId="1E01FDAD" w:rsidR="00315FFE" w:rsidRPr="001C39A9" w:rsidRDefault="00857A0F" w:rsidP="00BD662D">
            <w:pPr>
              <w:rPr>
                <w:rFonts w:ascii="Comic Sans MS" w:hAnsi="Comic Sans MS"/>
                <w:sz w:val="18"/>
                <w:szCs w:val="18"/>
              </w:rPr>
            </w:pPr>
            <w:r w:rsidRPr="001C39A9">
              <w:rPr>
                <w:rFonts w:ascii="Comic Sans MS" w:hAnsi="Comic Sans MS"/>
                <w:sz w:val="18"/>
                <w:szCs w:val="18"/>
              </w:rPr>
              <w:t>Lesson 7</w:t>
            </w:r>
            <w:r w:rsidR="00315FFE" w:rsidRPr="001C39A9">
              <w:rPr>
                <w:rFonts w:ascii="Comic Sans MS" w:hAnsi="Comic Sans MS"/>
                <w:sz w:val="18"/>
                <w:szCs w:val="18"/>
              </w:rPr>
              <w:t xml:space="preserve"> - I can </w:t>
            </w:r>
            <w:r w:rsidR="0055459D">
              <w:rPr>
                <w:rFonts w:ascii="Comic Sans MS" w:hAnsi="Comic Sans MS"/>
                <w:sz w:val="18"/>
                <w:szCs w:val="18"/>
              </w:rPr>
              <w:t xml:space="preserve">join </w:t>
            </w:r>
            <w:r w:rsidR="000F52D7" w:rsidRPr="001C39A9">
              <w:rPr>
                <w:rFonts w:ascii="Comic Sans MS" w:hAnsi="Comic Sans MS"/>
                <w:sz w:val="18"/>
                <w:szCs w:val="18"/>
              </w:rPr>
              <w:t>words together to talk about the pictures from the story.</w:t>
            </w:r>
          </w:p>
        </w:tc>
        <w:tc>
          <w:tcPr>
            <w:tcW w:w="4649" w:type="dxa"/>
            <w:gridSpan w:val="3"/>
          </w:tcPr>
          <w:p w14:paraId="77A1EF00" w14:textId="29B85F38" w:rsidR="00315FFE" w:rsidRPr="001C39A9" w:rsidRDefault="000F52D7" w:rsidP="00BD662D">
            <w:pPr>
              <w:rPr>
                <w:rFonts w:ascii="Comic Sans MS" w:hAnsi="Comic Sans MS"/>
                <w:sz w:val="18"/>
                <w:szCs w:val="18"/>
              </w:rPr>
            </w:pPr>
            <w:r w:rsidRPr="001C39A9">
              <w:rPr>
                <w:rFonts w:ascii="Comic Sans MS" w:hAnsi="Comic Sans MS"/>
                <w:sz w:val="18"/>
                <w:szCs w:val="18"/>
              </w:rPr>
              <w:t>Show children a photocopy of one of the pages from the story book. Talk about what they can see. Can all of the children spot the different animals, objects, etc?</w:t>
            </w:r>
          </w:p>
          <w:p w14:paraId="0E76A0B1" w14:textId="7EBB8400" w:rsidR="000F52D7" w:rsidRPr="001C39A9" w:rsidRDefault="000F52D7" w:rsidP="00BD662D">
            <w:pPr>
              <w:rPr>
                <w:rFonts w:ascii="Comic Sans MS" w:hAnsi="Comic Sans MS"/>
                <w:sz w:val="18"/>
                <w:szCs w:val="18"/>
              </w:rPr>
            </w:pPr>
            <w:r w:rsidRPr="001C39A9">
              <w:rPr>
                <w:rFonts w:ascii="Comic Sans MS" w:hAnsi="Comic Sans MS"/>
                <w:sz w:val="18"/>
                <w:szCs w:val="18"/>
              </w:rPr>
              <w:t>Repeat back children’s language adding additional words where appropriate.</w:t>
            </w:r>
          </w:p>
        </w:tc>
        <w:tc>
          <w:tcPr>
            <w:tcW w:w="1559" w:type="dxa"/>
            <w:gridSpan w:val="2"/>
          </w:tcPr>
          <w:p w14:paraId="7AC3F878" w14:textId="45A65C0B" w:rsidR="00315FFE" w:rsidRPr="001C39A9" w:rsidRDefault="000F52D7" w:rsidP="00BD662D">
            <w:pPr>
              <w:jc w:val="center"/>
              <w:rPr>
                <w:rFonts w:ascii="Comic Sans MS" w:hAnsi="Comic Sans MS"/>
                <w:b/>
                <w:i/>
                <w:sz w:val="18"/>
                <w:szCs w:val="18"/>
              </w:rPr>
            </w:pPr>
            <w:r w:rsidRPr="001C39A9">
              <w:rPr>
                <w:rFonts w:ascii="Comic Sans MS" w:hAnsi="Comic Sans MS"/>
                <w:b/>
                <w:i/>
                <w:sz w:val="18"/>
                <w:szCs w:val="18"/>
              </w:rPr>
              <w:t>Tall</w:t>
            </w:r>
          </w:p>
          <w:p w14:paraId="1A25F714" w14:textId="51430532" w:rsidR="000F52D7" w:rsidRPr="001C39A9" w:rsidRDefault="000F52D7" w:rsidP="00BD662D">
            <w:pPr>
              <w:jc w:val="center"/>
              <w:rPr>
                <w:rFonts w:ascii="Comic Sans MS" w:hAnsi="Comic Sans MS"/>
                <w:b/>
                <w:i/>
                <w:sz w:val="18"/>
                <w:szCs w:val="18"/>
              </w:rPr>
            </w:pPr>
            <w:r w:rsidRPr="001C39A9">
              <w:rPr>
                <w:rFonts w:ascii="Comic Sans MS" w:hAnsi="Comic Sans MS"/>
                <w:b/>
                <w:i/>
                <w:sz w:val="18"/>
                <w:szCs w:val="18"/>
              </w:rPr>
              <w:t>Small</w:t>
            </w:r>
          </w:p>
          <w:p w14:paraId="132B23C3" w14:textId="5F02E280" w:rsidR="000F52D7" w:rsidRPr="001C39A9" w:rsidRDefault="000F52D7" w:rsidP="00BD662D">
            <w:pPr>
              <w:jc w:val="center"/>
              <w:rPr>
                <w:rFonts w:ascii="Comic Sans MS" w:hAnsi="Comic Sans MS"/>
                <w:b/>
                <w:i/>
                <w:sz w:val="18"/>
                <w:szCs w:val="18"/>
              </w:rPr>
            </w:pPr>
            <w:r w:rsidRPr="001C39A9">
              <w:rPr>
                <w:rFonts w:ascii="Comic Sans MS" w:hAnsi="Comic Sans MS"/>
                <w:b/>
                <w:i/>
                <w:sz w:val="18"/>
                <w:szCs w:val="18"/>
              </w:rPr>
              <w:t>Big</w:t>
            </w:r>
          </w:p>
          <w:p w14:paraId="0CB82B8F" w14:textId="67F9683D" w:rsidR="000F52D7" w:rsidRPr="001C39A9" w:rsidRDefault="000F52D7" w:rsidP="00BD662D">
            <w:pPr>
              <w:jc w:val="center"/>
              <w:rPr>
                <w:rFonts w:ascii="Comic Sans MS" w:hAnsi="Comic Sans MS"/>
                <w:b/>
                <w:i/>
                <w:sz w:val="18"/>
                <w:szCs w:val="18"/>
              </w:rPr>
            </w:pPr>
            <w:r w:rsidRPr="001C39A9">
              <w:rPr>
                <w:rFonts w:ascii="Comic Sans MS" w:hAnsi="Comic Sans MS"/>
                <w:b/>
                <w:i/>
                <w:sz w:val="18"/>
                <w:szCs w:val="18"/>
              </w:rPr>
              <w:t>Scary</w:t>
            </w:r>
          </w:p>
          <w:p w14:paraId="5F1B24DF" w14:textId="6620D31C" w:rsidR="000F52D7" w:rsidRPr="001C39A9" w:rsidRDefault="000F52D7" w:rsidP="00BD662D">
            <w:pPr>
              <w:jc w:val="center"/>
              <w:rPr>
                <w:rFonts w:ascii="Comic Sans MS" w:hAnsi="Comic Sans MS"/>
                <w:b/>
                <w:i/>
                <w:sz w:val="18"/>
                <w:szCs w:val="18"/>
              </w:rPr>
            </w:pPr>
            <w:r w:rsidRPr="001C39A9">
              <w:rPr>
                <w:rFonts w:ascii="Comic Sans MS" w:hAnsi="Comic Sans MS"/>
                <w:b/>
                <w:i/>
                <w:sz w:val="18"/>
                <w:szCs w:val="18"/>
              </w:rPr>
              <w:t>cute</w:t>
            </w:r>
          </w:p>
        </w:tc>
        <w:tc>
          <w:tcPr>
            <w:tcW w:w="1638" w:type="dxa"/>
            <w:gridSpan w:val="2"/>
            <w:shd w:val="clear" w:color="auto" w:fill="FDE9D9" w:themeFill="accent6" w:themeFillTint="33"/>
          </w:tcPr>
          <w:p w14:paraId="2F625EEC" w14:textId="7D906E73" w:rsidR="000F52D7" w:rsidRPr="001C39A9" w:rsidRDefault="0055459D" w:rsidP="00BD662D">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talk in simple sentences?</w:t>
            </w:r>
          </w:p>
        </w:tc>
      </w:tr>
      <w:tr w:rsidR="00315FFE" w:rsidRPr="007A38E6" w14:paraId="59711CBE" w14:textId="77777777" w:rsidTr="4C19349E">
        <w:trPr>
          <w:trHeight w:val="689"/>
        </w:trPr>
        <w:tc>
          <w:tcPr>
            <w:tcW w:w="562" w:type="dxa"/>
            <w:vMerge/>
            <w:vAlign w:val="center"/>
          </w:tcPr>
          <w:p w14:paraId="1099E38C" w14:textId="106BC560" w:rsidR="00315FFE" w:rsidRDefault="00315FFE" w:rsidP="00315FFE">
            <w:pPr>
              <w:jc w:val="center"/>
              <w:rPr>
                <w:rFonts w:ascii="Comic Sans MS" w:hAnsi="Comic Sans MS"/>
                <w:b/>
                <w:sz w:val="20"/>
                <w:szCs w:val="20"/>
              </w:rPr>
            </w:pPr>
          </w:p>
        </w:tc>
        <w:tc>
          <w:tcPr>
            <w:tcW w:w="4082" w:type="dxa"/>
            <w:gridSpan w:val="4"/>
            <w:shd w:val="clear" w:color="auto" w:fill="EAF1DD" w:themeFill="accent3" w:themeFillTint="33"/>
          </w:tcPr>
          <w:p w14:paraId="467D1965" w14:textId="77777777" w:rsidR="00315FFE" w:rsidRPr="001C39A9" w:rsidRDefault="00315FFE" w:rsidP="00315FFE">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48442503" w14:textId="584A6AF3" w:rsidR="00315FFE" w:rsidRPr="001C39A9" w:rsidRDefault="00315FFE" w:rsidP="00315FFE">
            <w:pPr>
              <w:rPr>
                <w:rFonts w:ascii="Comic Sans MS" w:hAnsi="Comic Sans MS" w:cs="font0000000025867af2"/>
                <w:b/>
                <w:i/>
                <w:szCs w:val="18"/>
                <w:lang w:val="en-US"/>
              </w:rPr>
            </w:pPr>
            <w:r w:rsidRPr="001C39A9">
              <w:rPr>
                <w:rFonts w:ascii="Comic Sans MS" w:hAnsi="Comic Sans MS"/>
                <w:b/>
                <w:i/>
                <w:sz w:val="18"/>
              </w:rPr>
              <w:t xml:space="preserve">Children to learn a new word </w:t>
            </w:r>
            <w:r w:rsidR="00B40ABB" w:rsidRPr="001C39A9">
              <w:rPr>
                <w:rFonts w:ascii="Comic Sans MS" w:hAnsi="Comic Sans MS"/>
                <w:b/>
                <w:i/>
                <w:sz w:val="18"/>
              </w:rPr>
              <w:t>each week using Word Aware.</w:t>
            </w:r>
          </w:p>
          <w:p w14:paraId="7ABB35F7" w14:textId="77777777" w:rsidR="00315FFE" w:rsidRPr="001C39A9" w:rsidRDefault="00315FFE" w:rsidP="00315FFE">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7B124933" w14:textId="5D80E72D" w:rsidR="00315FFE" w:rsidRPr="001C39A9" w:rsidRDefault="00857A0F" w:rsidP="00315FFE">
            <w:pPr>
              <w:rPr>
                <w:rFonts w:ascii="Comic Sans MS" w:hAnsi="Comic Sans MS"/>
                <w:sz w:val="18"/>
                <w:szCs w:val="18"/>
              </w:rPr>
            </w:pPr>
            <w:r w:rsidRPr="001C39A9">
              <w:rPr>
                <w:rFonts w:ascii="Comic Sans MS" w:hAnsi="Comic Sans MS"/>
                <w:sz w:val="18"/>
                <w:szCs w:val="18"/>
              </w:rPr>
              <w:t xml:space="preserve">Lesson 8 </w:t>
            </w:r>
            <w:r w:rsidR="00315FFE" w:rsidRPr="001C39A9">
              <w:rPr>
                <w:rFonts w:ascii="Comic Sans MS" w:hAnsi="Comic Sans MS"/>
                <w:sz w:val="18"/>
                <w:szCs w:val="18"/>
              </w:rPr>
              <w:t>– I can learn a new word and apply it in my play.</w:t>
            </w:r>
          </w:p>
        </w:tc>
        <w:tc>
          <w:tcPr>
            <w:tcW w:w="4649" w:type="dxa"/>
            <w:gridSpan w:val="3"/>
          </w:tcPr>
          <w:p w14:paraId="1724339B" w14:textId="7546A061" w:rsidR="00B40ABB" w:rsidRPr="001C39A9" w:rsidRDefault="00B40ABB" w:rsidP="00B40ABB">
            <w:pPr>
              <w:rPr>
                <w:rFonts w:ascii="Comic Sans MS" w:hAnsi="Comic Sans MS"/>
                <w:sz w:val="18"/>
                <w:szCs w:val="18"/>
              </w:rPr>
            </w:pPr>
            <w:r w:rsidRPr="001C39A9">
              <w:rPr>
                <w:rFonts w:ascii="Comic Sans MS" w:hAnsi="Comic Sans MS"/>
                <w:sz w:val="18"/>
                <w:szCs w:val="18"/>
              </w:rPr>
              <w:t>Recap our story ‘</w:t>
            </w:r>
            <w:r w:rsidR="00955B5E">
              <w:rPr>
                <w:rFonts w:ascii="Comic Sans MS" w:hAnsi="Comic Sans MS"/>
                <w:sz w:val="18"/>
                <w:szCs w:val="18"/>
              </w:rPr>
              <w:t>The Way Home for Wolf</w:t>
            </w:r>
            <w:r w:rsidRPr="001C39A9">
              <w:rPr>
                <w:rFonts w:ascii="Comic Sans MS" w:hAnsi="Comic Sans MS"/>
                <w:sz w:val="18"/>
                <w:szCs w:val="18"/>
              </w:rPr>
              <w:t>’ stop at our word aware word ‘</w:t>
            </w:r>
            <w:r w:rsidR="009E3C99">
              <w:rPr>
                <w:rFonts w:ascii="Comic Sans MS" w:hAnsi="Comic Sans MS"/>
                <w:sz w:val="18"/>
                <w:szCs w:val="18"/>
              </w:rPr>
              <w:t>fierce</w:t>
            </w:r>
            <w:r w:rsidRPr="001C39A9">
              <w:rPr>
                <w:rFonts w:ascii="Comic Sans MS" w:hAnsi="Comic Sans MS"/>
                <w:sz w:val="18"/>
                <w:szCs w:val="18"/>
              </w:rPr>
              <w:t>’. Look at the word, write the word, say our word ‘</w:t>
            </w:r>
            <w:r w:rsidR="009E3C99">
              <w:rPr>
                <w:rFonts w:ascii="Comic Sans MS" w:hAnsi="Comic Sans MS"/>
                <w:sz w:val="18"/>
                <w:szCs w:val="18"/>
              </w:rPr>
              <w:t>fierce</w:t>
            </w:r>
            <w:r w:rsidRPr="001C39A9">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14:paraId="62DC8B56" w14:textId="77777777" w:rsidR="00B40ABB" w:rsidRPr="001C39A9" w:rsidRDefault="00B40ABB" w:rsidP="00B40ABB">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41DA4DC4" w14:textId="0A29AA41" w:rsidR="00B40ABB" w:rsidRPr="001C39A9" w:rsidRDefault="00B40ABB" w:rsidP="00B40ABB">
            <w:pPr>
              <w:rPr>
                <w:rFonts w:ascii="Comic Sans MS" w:hAnsi="Comic Sans MS"/>
                <w:sz w:val="18"/>
                <w:szCs w:val="18"/>
              </w:rPr>
            </w:pPr>
            <w:r w:rsidRPr="001C39A9">
              <w:rPr>
                <w:rFonts w:ascii="Comic Sans MS" w:hAnsi="Comic Sans MS"/>
                <w:sz w:val="18"/>
                <w:szCs w:val="18"/>
              </w:rPr>
              <w:t>Sing the word rap song adding in our word ‘</w:t>
            </w:r>
            <w:r w:rsidR="009E3C99">
              <w:rPr>
                <w:rFonts w:ascii="Comic Sans MS" w:hAnsi="Comic Sans MS"/>
                <w:sz w:val="18"/>
                <w:szCs w:val="18"/>
              </w:rPr>
              <w:t>fierce</w:t>
            </w:r>
            <w:r w:rsidRPr="001C39A9">
              <w:rPr>
                <w:rFonts w:ascii="Comic Sans MS" w:hAnsi="Comic Sans MS"/>
                <w:sz w:val="18"/>
                <w:szCs w:val="18"/>
              </w:rPr>
              <w:t xml:space="preserve">’ </w:t>
            </w:r>
          </w:p>
          <w:p w14:paraId="6EE624C7" w14:textId="77777777" w:rsidR="00B40ABB" w:rsidRPr="001C39A9" w:rsidRDefault="00B40ABB" w:rsidP="00B40ABB">
            <w:pPr>
              <w:rPr>
                <w:rFonts w:ascii="Comic Sans MS" w:hAnsi="Comic Sans MS"/>
                <w:sz w:val="18"/>
                <w:szCs w:val="18"/>
              </w:rPr>
            </w:pPr>
            <w:hyperlink r:id="rId10"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078F2F21" w14:textId="72B6CB5E" w:rsidR="00315FFE" w:rsidRPr="001C39A9" w:rsidRDefault="00B40ABB" w:rsidP="00B40ABB">
            <w:pPr>
              <w:rPr>
                <w:rFonts w:ascii="Comic Sans MS" w:hAnsi="Comic Sans MS"/>
                <w:sz w:val="18"/>
                <w:szCs w:val="18"/>
              </w:rPr>
            </w:pPr>
            <w:r w:rsidRPr="001C39A9">
              <w:rPr>
                <w:rFonts w:ascii="Comic Sans MS" w:hAnsi="Comic Sans MS"/>
                <w:sz w:val="18"/>
                <w:szCs w:val="18"/>
              </w:rPr>
              <w:t xml:space="preserve">Explore different pictures of people/animals </w:t>
            </w:r>
            <w:r w:rsidR="009E3C99">
              <w:rPr>
                <w:rFonts w:ascii="Comic Sans MS" w:hAnsi="Comic Sans MS"/>
                <w:sz w:val="18"/>
                <w:szCs w:val="18"/>
              </w:rPr>
              <w:t>looking fierce.</w:t>
            </w:r>
          </w:p>
        </w:tc>
        <w:tc>
          <w:tcPr>
            <w:tcW w:w="1559" w:type="dxa"/>
            <w:gridSpan w:val="2"/>
          </w:tcPr>
          <w:p w14:paraId="1B0FB35F" w14:textId="64752EEC" w:rsidR="00315FFE" w:rsidRPr="001C39A9" w:rsidRDefault="009E3C99" w:rsidP="00315FFE">
            <w:pPr>
              <w:jc w:val="center"/>
              <w:rPr>
                <w:rFonts w:ascii="Comic Sans MS" w:hAnsi="Comic Sans MS"/>
                <w:b/>
                <w:i/>
                <w:sz w:val="18"/>
                <w:szCs w:val="18"/>
              </w:rPr>
            </w:pPr>
            <w:r>
              <w:rPr>
                <w:rFonts w:ascii="Comic Sans MS" w:hAnsi="Comic Sans MS"/>
                <w:b/>
                <w:i/>
                <w:sz w:val="18"/>
                <w:szCs w:val="18"/>
              </w:rPr>
              <w:t>Fierce</w:t>
            </w:r>
          </w:p>
        </w:tc>
        <w:tc>
          <w:tcPr>
            <w:tcW w:w="1638" w:type="dxa"/>
            <w:gridSpan w:val="2"/>
            <w:shd w:val="clear" w:color="auto" w:fill="FDE9D9" w:themeFill="accent6" w:themeFillTint="33"/>
          </w:tcPr>
          <w:p w14:paraId="446107B2" w14:textId="21ABE0D3" w:rsidR="00B40ABB" w:rsidRPr="001C39A9" w:rsidRDefault="0055459D" w:rsidP="00315FFE">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the word ‘</w:t>
            </w:r>
            <w:r w:rsidR="009E3C99">
              <w:rPr>
                <w:rFonts w:ascii="Comic Sans MS" w:hAnsi="Comic Sans MS"/>
                <w:b/>
                <w:i/>
                <w:sz w:val="18"/>
                <w:szCs w:val="18"/>
              </w:rPr>
              <w:t>fierce</w:t>
            </w:r>
            <w:r>
              <w:rPr>
                <w:rFonts w:ascii="Comic Sans MS" w:hAnsi="Comic Sans MS"/>
                <w:b/>
                <w:i/>
                <w:sz w:val="18"/>
                <w:szCs w:val="18"/>
              </w:rPr>
              <w:t>’ in your play?</w:t>
            </w:r>
          </w:p>
        </w:tc>
      </w:tr>
      <w:tr w:rsidR="00315FFE" w:rsidRPr="007A38E6" w14:paraId="4C54C266" w14:textId="77777777" w:rsidTr="4C19349E">
        <w:trPr>
          <w:trHeight w:val="699"/>
        </w:trPr>
        <w:tc>
          <w:tcPr>
            <w:tcW w:w="562" w:type="dxa"/>
            <w:vMerge w:val="restart"/>
            <w:vAlign w:val="center"/>
          </w:tcPr>
          <w:p w14:paraId="0B6ED25F" w14:textId="493EFDAB" w:rsidR="00315FFE" w:rsidRDefault="00315FFE" w:rsidP="00BD662D">
            <w:pPr>
              <w:jc w:val="center"/>
              <w:rPr>
                <w:rFonts w:ascii="Comic Sans MS" w:hAnsi="Comic Sans MS"/>
                <w:b/>
                <w:sz w:val="20"/>
                <w:szCs w:val="20"/>
              </w:rPr>
            </w:pPr>
            <w:r>
              <w:rPr>
                <w:rFonts w:ascii="Comic Sans MS" w:hAnsi="Comic Sans MS"/>
                <w:b/>
                <w:sz w:val="20"/>
                <w:szCs w:val="20"/>
              </w:rPr>
              <w:t>5</w:t>
            </w:r>
          </w:p>
        </w:tc>
        <w:tc>
          <w:tcPr>
            <w:tcW w:w="4082" w:type="dxa"/>
            <w:gridSpan w:val="4"/>
            <w:shd w:val="clear" w:color="auto" w:fill="EAF1DD" w:themeFill="accent3" w:themeFillTint="33"/>
          </w:tcPr>
          <w:p w14:paraId="69E9CADB" w14:textId="77777777" w:rsidR="00315FFE" w:rsidRPr="001C39A9" w:rsidRDefault="00315FFE" w:rsidP="00BD662D">
            <w:pPr>
              <w:rPr>
                <w:rFonts w:ascii="Comic Sans MS" w:hAnsi="Comic Sans MS" w:cs="font0000000025867af2"/>
                <w:b/>
                <w:i/>
                <w:sz w:val="18"/>
                <w:szCs w:val="18"/>
                <w:u w:val="single"/>
              </w:rPr>
            </w:pPr>
            <w:r w:rsidRPr="001C39A9">
              <w:rPr>
                <w:rFonts w:ascii="Comic Sans MS" w:hAnsi="Comic Sans MS" w:cs="font0000000025867af2"/>
                <w:b/>
                <w:i/>
                <w:sz w:val="18"/>
                <w:szCs w:val="18"/>
                <w:u w:val="single"/>
              </w:rPr>
              <w:t>Speaking skills</w:t>
            </w:r>
          </w:p>
          <w:p w14:paraId="49182347" w14:textId="77777777" w:rsidR="00315FFE" w:rsidRPr="001C39A9" w:rsidRDefault="00315FFE" w:rsidP="00BD662D">
            <w:pPr>
              <w:rPr>
                <w:rFonts w:ascii="Comic Sans MS" w:hAnsi="Comic Sans MS"/>
                <w:b/>
                <w:i/>
                <w:sz w:val="18"/>
              </w:rPr>
            </w:pPr>
            <w:r w:rsidRPr="001C39A9">
              <w:rPr>
                <w:rFonts w:ascii="Comic Sans MS" w:hAnsi="Comic Sans MS"/>
                <w:b/>
                <w:i/>
                <w:sz w:val="18"/>
              </w:rPr>
              <w:t>Children should be exposed to a range of books, songs and rhymes, so they become familiar with and grow to love.</w:t>
            </w:r>
          </w:p>
          <w:p w14:paraId="35894694" w14:textId="15B6CCAA" w:rsidR="00315FFE" w:rsidRPr="001C39A9" w:rsidRDefault="00315FFE" w:rsidP="00BD662D">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37C7CC40" w14:textId="35B88E86" w:rsidR="00315FFE" w:rsidRPr="001C39A9" w:rsidRDefault="00857A0F" w:rsidP="00BD662D">
            <w:pPr>
              <w:rPr>
                <w:rFonts w:ascii="Comic Sans MS" w:hAnsi="Comic Sans MS"/>
                <w:sz w:val="18"/>
                <w:szCs w:val="18"/>
              </w:rPr>
            </w:pPr>
            <w:r w:rsidRPr="001C39A9">
              <w:rPr>
                <w:rFonts w:ascii="Comic Sans MS" w:hAnsi="Comic Sans MS"/>
                <w:sz w:val="18"/>
                <w:szCs w:val="18"/>
              </w:rPr>
              <w:t>Lesson 9</w:t>
            </w:r>
            <w:r w:rsidR="00315FFE" w:rsidRPr="001C39A9">
              <w:rPr>
                <w:rFonts w:ascii="Comic Sans MS" w:hAnsi="Comic Sans MS"/>
                <w:sz w:val="18"/>
                <w:szCs w:val="18"/>
              </w:rPr>
              <w:t xml:space="preserve"> – I can </w:t>
            </w:r>
            <w:r w:rsidR="00A53000" w:rsidRPr="001C39A9">
              <w:rPr>
                <w:rFonts w:ascii="Comic Sans MS" w:hAnsi="Comic Sans MS"/>
                <w:sz w:val="18"/>
                <w:szCs w:val="18"/>
              </w:rPr>
              <w:t>join in with simple rhymes.</w:t>
            </w:r>
          </w:p>
          <w:p w14:paraId="6E655ADA" w14:textId="77777777" w:rsidR="00315FFE" w:rsidRPr="001C39A9" w:rsidRDefault="00315FFE" w:rsidP="00BD662D">
            <w:pPr>
              <w:rPr>
                <w:rFonts w:ascii="Comic Sans MS" w:hAnsi="Comic Sans MS"/>
                <w:sz w:val="18"/>
                <w:szCs w:val="18"/>
              </w:rPr>
            </w:pPr>
          </w:p>
        </w:tc>
        <w:tc>
          <w:tcPr>
            <w:tcW w:w="4649" w:type="dxa"/>
            <w:gridSpan w:val="3"/>
          </w:tcPr>
          <w:p w14:paraId="1F605CA5" w14:textId="77777777" w:rsidR="00A53000" w:rsidRPr="001C39A9" w:rsidRDefault="00A53000" w:rsidP="00A53000">
            <w:pPr>
              <w:rPr>
                <w:rFonts w:ascii="Comic Sans MS" w:hAnsi="Comic Sans MS"/>
                <w:sz w:val="18"/>
                <w:szCs w:val="18"/>
              </w:rPr>
            </w:pPr>
            <w:r w:rsidRPr="001C39A9">
              <w:rPr>
                <w:rFonts w:ascii="Comic Sans MS" w:hAnsi="Comic Sans MS"/>
                <w:sz w:val="18"/>
                <w:szCs w:val="18"/>
              </w:rPr>
              <w:t xml:space="preserve">Top five rhyme time </w:t>
            </w:r>
          </w:p>
          <w:p w14:paraId="4ECEE5C8" w14:textId="77777777" w:rsidR="00A53000" w:rsidRPr="001C39A9" w:rsidRDefault="00A53000" w:rsidP="00A53000">
            <w:pPr>
              <w:rPr>
                <w:rFonts w:ascii="Comic Sans MS" w:hAnsi="Comic Sans MS"/>
                <w:sz w:val="18"/>
                <w:szCs w:val="18"/>
              </w:rPr>
            </w:pPr>
          </w:p>
          <w:p w14:paraId="7251FA34" w14:textId="77777777" w:rsidR="00A53000" w:rsidRPr="001C39A9" w:rsidRDefault="00A53000" w:rsidP="00A53000">
            <w:pPr>
              <w:rPr>
                <w:rFonts w:ascii="Comic Sans MS" w:hAnsi="Comic Sans MS"/>
                <w:sz w:val="18"/>
                <w:szCs w:val="18"/>
              </w:rPr>
            </w:pPr>
            <w:r w:rsidRPr="001C39A9">
              <w:rPr>
                <w:rFonts w:ascii="Comic Sans MS" w:hAnsi="Comic Sans MS"/>
                <w:sz w:val="18"/>
                <w:szCs w:val="18"/>
              </w:rPr>
              <w:t>Teacher to show the children the different top five nursery rhymes for the week. Children to pass the bag around the group while singing the song. Child it stops at will then select a nursery rhyme from the bag. Talk about the name of the nursery rhyme, have the children heard it before? Sing the nursery rhyme together, reminding children to use their singing voices.</w:t>
            </w:r>
          </w:p>
          <w:p w14:paraId="2DCC86C5" w14:textId="4DF880D8" w:rsidR="00A53000" w:rsidRPr="001C39A9" w:rsidRDefault="00A53000" w:rsidP="00A53000">
            <w:pPr>
              <w:rPr>
                <w:rFonts w:ascii="Comic Sans MS" w:hAnsi="Comic Sans MS"/>
                <w:sz w:val="18"/>
                <w:szCs w:val="18"/>
              </w:rPr>
            </w:pPr>
            <w:r w:rsidRPr="001C39A9">
              <w:rPr>
                <w:rFonts w:ascii="Comic Sans MS" w:hAnsi="Comic Sans MS"/>
                <w:sz w:val="18"/>
                <w:szCs w:val="18"/>
              </w:rPr>
              <w:t xml:space="preserve">Repeat with 2-3 nursery rhymes. </w:t>
            </w:r>
          </w:p>
          <w:p w14:paraId="415B5B26" w14:textId="012F639B" w:rsidR="00A53000" w:rsidRPr="001C39A9" w:rsidRDefault="00A53000" w:rsidP="00BD662D">
            <w:pPr>
              <w:rPr>
                <w:rFonts w:ascii="Comic Sans MS" w:hAnsi="Comic Sans MS"/>
                <w:sz w:val="18"/>
                <w:szCs w:val="18"/>
              </w:rPr>
            </w:pPr>
          </w:p>
        </w:tc>
        <w:tc>
          <w:tcPr>
            <w:tcW w:w="1559" w:type="dxa"/>
            <w:gridSpan w:val="2"/>
          </w:tcPr>
          <w:p w14:paraId="7E927EBD" w14:textId="77777777" w:rsidR="00A53000" w:rsidRPr="001C39A9" w:rsidRDefault="00A53000" w:rsidP="00A53000">
            <w:pPr>
              <w:jc w:val="center"/>
              <w:rPr>
                <w:rFonts w:ascii="Comic Sans MS" w:hAnsi="Comic Sans MS"/>
                <w:b/>
                <w:i/>
                <w:sz w:val="18"/>
                <w:szCs w:val="18"/>
              </w:rPr>
            </w:pPr>
            <w:r w:rsidRPr="001C39A9">
              <w:rPr>
                <w:rFonts w:ascii="Comic Sans MS" w:hAnsi="Comic Sans MS"/>
                <w:b/>
                <w:i/>
                <w:sz w:val="18"/>
                <w:szCs w:val="18"/>
              </w:rPr>
              <w:t>Dolly</w:t>
            </w:r>
          </w:p>
          <w:p w14:paraId="6C44FC0E" w14:textId="77777777" w:rsidR="00A53000" w:rsidRPr="001C39A9" w:rsidRDefault="00A53000" w:rsidP="00A53000">
            <w:pPr>
              <w:jc w:val="center"/>
              <w:rPr>
                <w:rFonts w:ascii="Comic Sans MS" w:hAnsi="Comic Sans MS"/>
                <w:b/>
                <w:i/>
                <w:sz w:val="18"/>
                <w:szCs w:val="18"/>
              </w:rPr>
            </w:pPr>
            <w:r w:rsidRPr="001C39A9">
              <w:rPr>
                <w:rFonts w:ascii="Comic Sans MS" w:hAnsi="Comic Sans MS"/>
                <w:b/>
                <w:i/>
                <w:sz w:val="18"/>
                <w:szCs w:val="18"/>
              </w:rPr>
              <w:t>Ducks</w:t>
            </w:r>
          </w:p>
          <w:p w14:paraId="076FF68D" w14:textId="77777777" w:rsidR="00A53000" w:rsidRPr="001C39A9" w:rsidRDefault="00A53000" w:rsidP="00A53000">
            <w:pPr>
              <w:jc w:val="center"/>
              <w:rPr>
                <w:rFonts w:ascii="Comic Sans MS" w:hAnsi="Comic Sans MS"/>
                <w:b/>
                <w:i/>
                <w:sz w:val="18"/>
                <w:szCs w:val="18"/>
              </w:rPr>
            </w:pPr>
            <w:r w:rsidRPr="001C39A9">
              <w:rPr>
                <w:rFonts w:ascii="Comic Sans MS" w:hAnsi="Comic Sans MS"/>
                <w:b/>
                <w:i/>
                <w:sz w:val="18"/>
                <w:szCs w:val="18"/>
              </w:rPr>
              <w:t>Pat-a-cake</w:t>
            </w:r>
          </w:p>
          <w:p w14:paraId="68C4A7AE" w14:textId="25BDF250" w:rsidR="00A53000" w:rsidRPr="001C39A9" w:rsidRDefault="00A53000" w:rsidP="00A53000">
            <w:pPr>
              <w:jc w:val="center"/>
              <w:rPr>
                <w:rFonts w:ascii="Comic Sans MS" w:hAnsi="Comic Sans MS"/>
                <w:b/>
                <w:i/>
                <w:sz w:val="18"/>
                <w:szCs w:val="18"/>
              </w:rPr>
            </w:pPr>
            <w:r w:rsidRPr="001C39A9">
              <w:rPr>
                <w:rFonts w:ascii="Comic Sans MS" w:hAnsi="Comic Sans MS"/>
                <w:b/>
                <w:i/>
                <w:sz w:val="18"/>
                <w:szCs w:val="18"/>
              </w:rPr>
              <w:t>Bobbin</w:t>
            </w:r>
          </w:p>
        </w:tc>
        <w:tc>
          <w:tcPr>
            <w:tcW w:w="1638" w:type="dxa"/>
            <w:gridSpan w:val="2"/>
            <w:shd w:val="clear" w:color="auto" w:fill="FDE9D9" w:themeFill="accent6" w:themeFillTint="33"/>
          </w:tcPr>
          <w:p w14:paraId="5B61A71C" w14:textId="30118363" w:rsidR="00A53000" w:rsidRPr="001C39A9" w:rsidRDefault="0055459D" w:rsidP="00BD662D">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sing a known nursery rhyme with your friends?</w:t>
            </w:r>
          </w:p>
        </w:tc>
      </w:tr>
      <w:tr w:rsidR="00315FFE" w:rsidRPr="007A38E6" w14:paraId="72EE46DF" w14:textId="77777777" w:rsidTr="4C19349E">
        <w:trPr>
          <w:trHeight w:val="699"/>
        </w:trPr>
        <w:tc>
          <w:tcPr>
            <w:tcW w:w="562" w:type="dxa"/>
            <w:vMerge/>
            <w:vAlign w:val="center"/>
          </w:tcPr>
          <w:p w14:paraId="13241CD0" w14:textId="6D5227E8" w:rsidR="00315FFE" w:rsidRDefault="00315FFE" w:rsidP="00315FFE">
            <w:pPr>
              <w:jc w:val="center"/>
              <w:rPr>
                <w:rFonts w:ascii="Comic Sans MS" w:hAnsi="Comic Sans MS"/>
                <w:b/>
                <w:sz w:val="20"/>
                <w:szCs w:val="20"/>
              </w:rPr>
            </w:pPr>
          </w:p>
        </w:tc>
        <w:tc>
          <w:tcPr>
            <w:tcW w:w="4082" w:type="dxa"/>
            <w:gridSpan w:val="4"/>
            <w:shd w:val="clear" w:color="auto" w:fill="EAF1DD" w:themeFill="accent3" w:themeFillTint="33"/>
          </w:tcPr>
          <w:p w14:paraId="18E66F0C" w14:textId="77777777" w:rsidR="00315FFE" w:rsidRPr="001C39A9" w:rsidRDefault="00315FFE" w:rsidP="00315FFE">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5B3ED408" w14:textId="41473D7C" w:rsidR="00315FFE" w:rsidRPr="001C39A9" w:rsidRDefault="00315FFE" w:rsidP="00315FFE">
            <w:pPr>
              <w:rPr>
                <w:rFonts w:ascii="Comic Sans MS" w:hAnsi="Comic Sans MS" w:cs="font0000000025867af2"/>
                <w:b/>
                <w:i/>
                <w:szCs w:val="18"/>
                <w:lang w:val="en-US"/>
              </w:rPr>
            </w:pPr>
            <w:r w:rsidRPr="001C39A9">
              <w:rPr>
                <w:rFonts w:ascii="Comic Sans MS" w:hAnsi="Comic Sans MS"/>
                <w:b/>
                <w:i/>
                <w:sz w:val="18"/>
              </w:rPr>
              <w:t>Children to learn a new word each week using Word Concept Cat.</w:t>
            </w:r>
          </w:p>
          <w:p w14:paraId="6B720C4F" w14:textId="77777777" w:rsidR="00315FFE" w:rsidRPr="001C39A9" w:rsidRDefault="00315FFE" w:rsidP="00315FFE">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114F2E1C" w14:textId="18067DCA" w:rsidR="00315FFE" w:rsidRPr="001C39A9" w:rsidRDefault="00857A0F" w:rsidP="00315FFE">
            <w:pPr>
              <w:rPr>
                <w:rFonts w:ascii="Comic Sans MS" w:hAnsi="Comic Sans MS"/>
                <w:sz w:val="18"/>
                <w:szCs w:val="18"/>
              </w:rPr>
            </w:pPr>
            <w:r w:rsidRPr="001C39A9">
              <w:rPr>
                <w:rFonts w:ascii="Comic Sans MS" w:hAnsi="Comic Sans MS"/>
                <w:sz w:val="18"/>
                <w:szCs w:val="18"/>
              </w:rPr>
              <w:t>Lesson 10</w:t>
            </w:r>
            <w:r w:rsidR="00315FFE" w:rsidRPr="001C39A9">
              <w:rPr>
                <w:rFonts w:ascii="Comic Sans MS" w:hAnsi="Comic Sans MS"/>
                <w:sz w:val="18"/>
                <w:szCs w:val="18"/>
              </w:rPr>
              <w:t xml:space="preserve"> – I can learn a new word and apply it in my play.</w:t>
            </w:r>
          </w:p>
        </w:tc>
        <w:tc>
          <w:tcPr>
            <w:tcW w:w="4649" w:type="dxa"/>
            <w:gridSpan w:val="3"/>
          </w:tcPr>
          <w:p w14:paraId="47EEF0DD" w14:textId="01D84125" w:rsidR="008F2488" w:rsidRPr="001C39A9" w:rsidRDefault="008F2488" w:rsidP="008F2488">
            <w:pPr>
              <w:rPr>
                <w:rFonts w:ascii="Comic Sans MS" w:hAnsi="Comic Sans MS"/>
                <w:sz w:val="18"/>
                <w:szCs w:val="18"/>
              </w:rPr>
            </w:pPr>
            <w:r w:rsidRPr="001C39A9">
              <w:rPr>
                <w:rFonts w:ascii="Comic Sans MS" w:hAnsi="Comic Sans MS"/>
                <w:sz w:val="18"/>
                <w:szCs w:val="18"/>
              </w:rPr>
              <w:t xml:space="preserve">Say our Concept Cat word ‘Quick’, using a gesture to support understanding. Children to copy the action and say the word and then teacher to add our word to the word wall. </w:t>
            </w:r>
          </w:p>
          <w:p w14:paraId="25A8A1F2" w14:textId="4A811CF1" w:rsidR="00315FFE" w:rsidRPr="001C39A9" w:rsidRDefault="008F2488" w:rsidP="008F2488">
            <w:pPr>
              <w:rPr>
                <w:rFonts w:ascii="Comic Sans MS" w:hAnsi="Comic Sans MS"/>
                <w:sz w:val="18"/>
                <w:szCs w:val="18"/>
              </w:rPr>
            </w:pPr>
            <w:r w:rsidRPr="001C39A9">
              <w:rPr>
                <w:rFonts w:ascii="Comic Sans MS" w:hAnsi="Comic Sans MS"/>
                <w:sz w:val="18"/>
                <w:szCs w:val="18"/>
              </w:rPr>
              <w:t>Watch Concept cat video of the new word. Children then split into groups to apply the new word to their activity. In groups, teacher to ask different children to get objects from the classroom ‘quick’, all children have a turn. Teacher to then get and object slowly. Ask the children “Was I quick?” “No, I was not quick”. Refer to the story, was the wolf quick when he went to grandma’s house?</w:t>
            </w:r>
          </w:p>
        </w:tc>
        <w:tc>
          <w:tcPr>
            <w:tcW w:w="1559" w:type="dxa"/>
            <w:gridSpan w:val="2"/>
          </w:tcPr>
          <w:p w14:paraId="5159761D" w14:textId="5F2934D1" w:rsidR="00315FFE" w:rsidRPr="001C39A9" w:rsidRDefault="008F2488" w:rsidP="00315FFE">
            <w:pPr>
              <w:jc w:val="center"/>
              <w:rPr>
                <w:rFonts w:ascii="Comic Sans MS" w:hAnsi="Comic Sans MS"/>
                <w:b/>
                <w:i/>
                <w:sz w:val="18"/>
                <w:szCs w:val="18"/>
              </w:rPr>
            </w:pPr>
            <w:r w:rsidRPr="001C39A9">
              <w:rPr>
                <w:rFonts w:ascii="Comic Sans MS" w:hAnsi="Comic Sans MS"/>
                <w:b/>
                <w:i/>
                <w:sz w:val="18"/>
                <w:szCs w:val="18"/>
              </w:rPr>
              <w:t>Quick</w:t>
            </w:r>
          </w:p>
        </w:tc>
        <w:tc>
          <w:tcPr>
            <w:tcW w:w="1638" w:type="dxa"/>
            <w:gridSpan w:val="2"/>
            <w:shd w:val="clear" w:color="auto" w:fill="FDE9D9" w:themeFill="accent6" w:themeFillTint="33"/>
          </w:tcPr>
          <w:p w14:paraId="70150F06" w14:textId="383AD8B5" w:rsidR="008F2488" w:rsidRPr="001C39A9" w:rsidRDefault="0055459D" w:rsidP="00315FFE">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the word ‘quick’ in your play?</w:t>
            </w:r>
          </w:p>
        </w:tc>
      </w:tr>
      <w:tr w:rsidR="00497F8C" w:rsidRPr="007A38E6" w14:paraId="2EAE62FC" w14:textId="77777777" w:rsidTr="4C19349E">
        <w:trPr>
          <w:trHeight w:val="699"/>
        </w:trPr>
        <w:tc>
          <w:tcPr>
            <w:tcW w:w="562" w:type="dxa"/>
            <w:vMerge w:val="restart"/>
            <w:vAlign w:val="center"/>
          </w:tcPr>
          <w:p w14:paraId="2C6BA27D" w14:textId="1240A997" w:rsidR="00497F8C" w:rsidRDefault="00497F8C" w:rsidP="00497F8C">
            <w:pPr>
              <w:jc w:val="center"/>
              <w:rPr>
                <w:rFonts w:ascii="Comic Sans MS" w:hAnsi="Comic Sans MS"/>
                <w:b/>
                <w:sz w:val="20"/>
                <w:szCs w:val="20"/>
              </w:rPr>
            </w:pPr>
            <w:r>
              <w:rPr>
                <w:rFonts w:ascii="Comic Sans MS" w:hAnsi="Comic Sans MS"/>
                <w:b/>
                <w:sz w:val="20"/>
                <w:szCs w:val="20"/>
              </w:rPr>
              <w:t>6</w:t>
            </w:r>
          </w:p>
        </w:tc>
        <w:tc>
          <w:tcPr>
            <w:tcW w:w="4082" w:type="dxa"/>
            <w:gridSpan w:val="4"/>
            <w:shd w:val="clear" w:color="auto" w:fill="EAF1DD" w:themeFill="accent3" w:themeFillTint="33"/>
          </w:tcPr>
          <w:p w14:paraId="20908C34" w14:textId="77777777" w:rsidR="00497F8C" w:rsidRPr="001C39A9" w:rsidRDefault="00497F8C" w:rsidP="00497F8C">
            <w:pPr>
              <w:rPr>
                <w:rFonts w:ascii="Comic Sans MS" w:hAnsi="Comic Sans MS" w:cs="font0000000025867af2"/>
                <w:b/>
                <w:i/>
                <w:sz w:val="18"/>
                <w:szCs w:val="18"/>
                <w:u w:val="single"/>
              </w:rPr>
            </w:pPr>
            <w:r w:rsidRPr="001C39A9">
              <w:rPr>
                <w:rFonts w:ascii="Comic Sans MS" w:hAnsi="Comic Sans MS" w:cs="font0000000025867af2"/>
                <w:b/>
                <w:i/>
                <w:sz w:val="18"/>
                <w:szCs w:val="18"/>
                <w:u w:val="single"/>
              </w:rPr>
              <w:t>Speaking skills</w:t>
            </w:r>
          </w:p>
          <w:p w14:paraId="645F7963" w14:textId="77777777" w:rsidR="00497F8C" w:rsidRPr="001C39A9" w:rsidRDefault="00497F8C" w:rsidP="00497F8C">
            <w:pPr>
              <w:rPr>
                <w:rFonts w:ascii="Comic Sans MS" w:hAnsi="Comic Sans MS"/>
                <w:b/>
                <w:i/>
                <w:sz w:val="18"/>
              </w:rPr>
            </w:pPr>
            <w:r w:rsidRPr="001C39A9">
              <w:rPr>
                <w:rFonts w:ascii="Comic Sans MS" w:hAnsi="Comic Sans MS"/>
                <w:b/>
                <w:i/>
                <w:sz w:val="18"/>
              </w:rPr>
              <w:t>Children should be exposed to a range of books, songs and rhymes, so they become familiar with and grow to love.</w:t>
            </w:r>
          </w:p>
          <w:p w14:paraId="38454DD5" w14:textId="3DD902C1" w:rsidR="00497F8C" w:rsidRPr="001C39A9" w:rsidRDefault="00497F8C" w:rsidP="00497F8C">
            <w:pPr>
              <w:autoSpaceDE w:val="0"/>
              <w:autoSpaceDN w:val="0"/>
              <w:adjustRightInd w:val="0"/>
              <w:rPr>
                <w:rFonts w:ascii="Comic Sans MS" w:hAnsi="Comic Sans MS" w:cs="font0000000025867af2"/>
                <w:b/>
                <w:i/>
                <w:sz w:val="18"/>
                <w:szCs w:val="18"/>
                <w:u w:val="single"/>
              </w:rPr>
            </w:pPr>
          </w:p>
        </w:tc>
        <w:tc>
          <w:tcPr>
            <w:tcW w:w="3148" w:type="dxa"/>
            <w:gridSpan w:val="3"/>
            <w:shd w:val="clear" w:color="auto" w:fill="EAF1DD" w:themeFill="accent3" w:themeFillTint="33"/>
          </w:tcPr>
          <w:p w14:paraId="3DC0A448" w14:textId="6BA8B3D9" w:rsidR="00497F8C" w:rsidRPr="001C39A9" w:rsidRDefault="00497F8C" w:rsidP="00497F8C">
            <w:pPr>
              <w:rPr>
                <w:rFonts w:ascii="Comic Sans MS" w:hAnsi="Comic Sans MS"/>
                <w:sz w:val="18"/>
                <w:szCs w:val="18"/>
              </w:rPr>
            </w:pPr>
            <w:r w:rsidRPr="001C39A9">
              <w:rPr>
                <w:rFonts w:ascii="Comic Sans MS" w:hAnsi="Comic Sans MS"/>
                <w:sz w:val="18"/>
                <w:szCs w:val="18"/>
              </w:rPr>
              <w:t xml:space="preserve">Lesson </w:t>
            </w:r>
            <w:r w:rsidR="000033F4">
              <w:rPr>
                <w:rFonts w:ascii="Comic Sans MS" w:hAnsi="Comic Sans MS"/>
                <w:sz w:val="18"/>
                <w:szCs w:val="18"/>
              </w:rPr>
              <w:t>11</w:t>
            </w:r>
            <w:r w:rsidRPr="001C39A9">
              <w:rPr>
                <w:rFonts w:ascii="Comic Sans MS" w:hAnsi="Comic Sans MS"/>
                <w:sz w:val="18"/>
                <w:szCs w:val="18"/>
              </w:rPr>
              <w:t xml:space="preserve"> – I can show good listening during story time.</w:t>
            </w:r>
          </w:p>
          <w:p w14:paraId="55C7B59A" w14:textId="69275EFA" w:rsidR="00497F8C" w:rsidRPr="001C39A9" w:rsidRDefault="00497F8C" w:rsidP="00497F8C">
            <w:pPr>
              <w:rPr>
                <w:rFonts w:ascii="Comic Sans MS" w:hAnsi="Comic Sans MS"/>
                <w:sz w:val="18"/>
                <w:szCs w:val="18"/>
              </w:rPr>
            </w:pPr>
          </w:p>
        </w:tc>
        <w:tc>
          <w:tcPr>
            <w:tcW w:w="4649" w:type="dxa"/>
            <w:gridSpan w:val="3"/>
          </w:tcPr>
          <w:p w14:paraId="226B256A" w14:textId="65C81223" w:rsidR="00497F8C" w:rsidRPr="001C39A9" w:rsidRDefault="00497F8C" w:rsidP="00497F8C">
            <w:pPr>
              <w:rPr>
                <w:rFonts w:ascii="Comic Sans MS" w:hAnsi="Comic Sans MS"/>
                <w:sz w:val="18"/>
                <w:szCs w:val="18"/>
              </w:rPr>
            </w:pPr>
            <w:r w:rsidRPr="001C39A9">
              <w:rPr>
                <w:rFonts w:ascii="Comic Sans MS" w:hAnsi="Comic Sans MS"/>
                <w:sz w:val="18"/>
                <w:szCs w:val="18"/>
              </w:rPr>
              <w:t xml:space="preserve">Read the story </w:t>
            </w:r>
            <w:r w:rsidR="00955B5E">
              <w:rPr>
                <w:rFonts w:ascii="Comic Sans MS" w:hAnsi="Comic Sans MS"/>
                <w:sz w:val="18"/>
                <w:szCs w:val="18"/>
              </w:rPr>
              <w:t>‘The Big Dreaming’</w:t>
            </w:r>
            <w:r w:rsidRPr="001C39A9">
              <w:rPr>
                <w:rFonts w:ascii="Comic Sans MS" w:hAnsi="Comic Sans MS"/>
                <w:sz w:val="18"/>
                <w:szCs w:val="18"/>
              </w:rPr>
              <w:t xml:space="preserve"> – talk about</w:t>
            </w:r>
            <w:r w:rsidR="0055459D">
              <w:rPr>
                <w:rFonts w:ascii="Comic Sans MS" w:hAnsi="Comic Sans MS"/>
                <w:sz w:val="18"/>
                <w:szCs w:val="18"/>
              </w:rPr>
              <w:t xml:space="preserve"> the different pictures and use </w:t>
            </w:r>
            <w:r w:rsidRPr="001C39A9">
              <w:rPr>
                <w:rFonts w:ascii="Comic Sans MS" w:hAnsi="Comic Sans MS"/>
                <w:sz w:val="18"/>
                <w:szCs w:val="18"/>
              </w:rPr>
              <w:t>effective questioning throughout the story.</w:t>
            </w:r>
          </w:p>
          <w:p w14:paraId="660DC4A1" w14:textId="77777777" w:rsidR="00497F8C" w:rsidRDefault="007C1C88" w:rsidP="00497F8C">
            <w:pPr>
              <w:pStyle w:val="ListParagraph"/>
              <w:numPr>
                <w:ilvl w:val="0"/>
                <w:numId w:val="47"/>
              </w:numPr>
              <w:rPr>
                <w:rFonts w:ascii="Comic Sans MS" w:hAnsi="Comic Sans MS"/>
                <w:sz w:val="18"/>
                <w:szCs w:val="18"/>
              </w:rPr>
            </w:pPr>
            <w:r>
              <w:rPr>
                <w:rFonts w:ascii="Comic Sans MS" w:hAnsi="Comic Sans MS"/>
                <w:sz w:val="18"/>
                <w:szCs w:val="18"/>
              </w:rPr>
              <w:t>Why do bears sleep during Winter</w:t>
            </w:r>
            <w:r w:rsidR="00497F8C" w:rsidRPr="001C39A9">
              <w:rPr>
                <w:rFonts w:ascii="Comic Sans MS" w:hAnsi="Comic Sans MS"/>
                <w:sz w:val="18"/>
                <w:szCs w:val="18"/>
              </w:rPr>
              <w:t>?</w:t>
            </w:r>
          </w:p>
          <w:p w14:paraId="2F2EAD5D" w14:textId="77777777" w:rsidR="000033F4" w:rsidRDefault="0093068B" w:rsidP="00497F8C">
            <w:pPr>
              <w:pStyle w:val="ListParagraph"/>
              <w:numPr>
                <w:ilvl w:val="0"/>
                <w:numId w:val="47"/>
              </w:numPr>
              <w:rPr>
                <w:rFonts w:ascii="Comic Sans MS" w:hAnsi="Comic Sans MS"/>
                <w:sz w:val="18"/>
                <w:szCs w:val="18"/>
              </w:rPr>
            </w:pPr>
            <w:r>
              <w:rPr>
                <w:rFonts w:ascii="Comic Sans MS" w:hAnsi="Comic Sans MS"/>
                <w:sz w:val="18"/>
                <w:szCs w:val="18"/>
              </w:rPr>
              <w:t>What was Little Bear worried about?</w:t>
            </w:r>
          </w:p>
          <w:p w14:paraId="698EAAE3" w14:textId="79A68DBF" w:rsidR="0093068B" w:rsidRPr="001C39A9" w:rsidRDefault="0093068B" w:rsidP="00497F8C">
            <w:pPr>
              <w:pStyle w:val="ListParagraph"/>
              <w:numPr>
                <w:ilvl w:val="0"/>
                <w:numId w:val="47"/>
              </w:numPr>
              <w:rPr>
                <w:rFonts w:ascii="Comic Sans MS" w:hAnsi="Comic Sans MS"/>
                <w:sz w:val="18"/>
                <w:szCs w:val="18"/>
              </w:rPr>
            </w:pPr>
            <w:r>
              <w:rPr>
                <w:rFonts w:ascii="Comic Sans MS" w:hAnsi="Comic Sans MS"/>
                <w:sz w:val="18"/>
                <w:szCs w:val="18"/>
              </w:rPr>
              <w:lastRenderedPageBreak/>
              <w:t>What other animals did Little Bear meet in the forest?</w:t>
            </w:r>
          </w:p>
        </w:tc>
        <w:tc>
          <w:tcPr>
            <w:tcW w:w="1559" w:type="dxa"/>
            <w:gridSpan w:val="2"/>
          </w:tcPr>
          <w:p w14:paraId="40DD54A6" w14:textId="1AFB2024" w:rsidR="007C1C88" w:rsidRDefault="00497F8C" w:rsidP="007C1C88">
            <w:pPr>
              <w:jc w:val="center"/>
              <w:rPr>
                <w:rFonts w:ascii="Comic Sans MS" w:hAnsi="Comic Sans MS"/>
                <w:b/>
                <w:i/>
                <w:sz w:val="18"/>
                <w:szCs w:val="18"/>
              </w:rPr>
            </w:pPr>
            <w:r w:rsidRPr="001C39A9">
              <w:rPr>
                <w:rFonts w:ascii="Comic Sans MS" w:hAnsi="Comic Sans MS"/>
                <w:b/>
                <w:i/>
                <w:sz w:val="18"/>
                <w:szCs w:val="18"/>
              </w:rPr>
              <w:lastRenderedPageBreak/>
              <w:t>B</w:t>
            </w:r>
            <w:r w:rsidR="007C1C88">
              <w:rPr>
                <w:rFonts w:ascii="Comic Sans MS" w:hAnsi="Comic Sans MS"/>
                <w:b/>
                <w:i/>
                <w:sz w:val="18"/>
                <w:szCs w:val="18"/>
              </w:rPr>
              <w:t>ig</w:t>
            </w:r>
          </w:p>
          <w:p w14:paraId="5A3971DA" w14:textId="6E1951B1" w:rsidR="000033F4" w:rsidRDefault="000033F4" w:rsidP="007C1C88">
            <w:pPr>
              <w:jc w:val="center"/>
              <w:rPr>
                <w:rFonts w:ascii="Comic Sans MS" w:hAnsi="Comic Sans MS"/>
                <w:b/>
                <w:i/>
                <w:sz w:val="18"/>
                <w:szCs w:val="18"/>
              </w:rPr>
            </w:pPr>
            <w:r>
              <w:rPr>
                <w:rFonts w:ascii="Comic Sans MS" w:hAnsi="Comic Sans MS"/>
                <w:b/>
                <w:i/>
                <w:sz w:val="18"/>
                <w:szCs w:val="18"/>
              </w:rPr>
              <w:t>Little</w:t>
            </w:r>
          </w:p>
          <w:p w14:paraId="155ED048" w14:textId="2C500A6C" w:rsidR="007C1C88" w:rsidRDefault="007C1C88" w:rsidP="007C1C88">
            <w:pPr>
              <w:jc w:val="center"/>
              <w:rPr>
                <w:rFonts w:ascii="Comic Sans MS" w:hAnsi="Comic Sans MS"/>
                <w:b/>
                <w:i/>
                <w:sz w:val="18"/>
                <w:szCs w:val="18"/>
              </w:rPr>
            </w:pPr>
            <w:r>
              <w:rPr>
                <w:rFonts w:ascii="Comic Sans MS" w:hAnsi="Comic Sans MS"/>
                <w:b/>
                <w:i/>
                <w:sz w:val="18"/>
                <w:szCs w:val="18"/>
              </w:rPr>
              <w:t>Bear</w:t>
            </w:r>
          </w:p>
          <w:p w14:paraId="0E8559C8" w14:textId="159075D2" w:rsidR="00C00087" w:rsidRDefault="00C00087" w:rsidP="007C1C88">
            <w:pPr>
              <w:jc w:val="center"/>
              <w:rPr>
                <w:rFonts w:ascii="Comic Sans MS" w:hAnsi="Comic Sans MS"/>
                <w:b/>
                <w:i/>
                <w:sz w:val="18"/>
                <w:szCs w:val="18"/>
              </w:rPr>
            </w:pPr>
            <w:r>
              <w:rPr>
                <w:rFonts w:ascii="Comic Sans MS" w:hAnsi="Comic Sans MS"/>
                <w:b/>
                <w:i/>
                <w:sz w:val="18"/>
                <w:szCs w:val="18"/>
              </w:rPr>
              <w:t>Winter</w:t>
            </w:r>
          </w:p>
          <w:p w14:paraId="68FA2626" w14:textId="5AD1F58F" w:rsidR="00C00087" w:rsidRPr="001C39A9" w:rsidRDefault="00C00087" w:rsidP="007C1C88">
            <w:pPr>
              <w:jc w:val="center"/>
              <w:rPr>
                <w:rFonts w:ascii="Comic Sans MS" w:hAnsi="Comic Sans MS"/>
                <w:b/>
                <w:i/>
                <w:sz w:val="18"/>
                <w:szCs w:val="18"/>
              </w:rPr>
            </w:pPr>
            <w:r>
              <w:rPr>
                <w:rFonts w:ascii="Comic Sans MS" w:hAnsi="Comic Sans MS"/>
                <w:b/>
                <w:i/>
                <w:sz w:val="18"/>
                <w:szCs w:val="18"/>
              </w:rPr>
              <w:t>Spring</w:t>
            </w:r>
          </w:p>
          <w:p w14:paraId="213EAD6B" w14:textId="4CF9C7FA" w:rsidR="00497F8C" w:rsidRPr="001C39A9" w:rsidRDefault="00497F8C" w:rsidP="00497F8C">
            <w:pPr>
              <w:jc w:val="center"/>
              <w:rPr>
                <w:rFonts w:ascii="Comic Sans MS" w:hAnsi="Comic Sans MS"/>
                <w:b/>
                <w:i/>
                <w:sz w:val="18"/>
                <w:szCs w:val="18"/>
              </w:rPr>
            </w:pPr>
          </w:p>
        </w:tc>
        <w:tc>
          <w:tcPr>
            <w:tcW w:w="1638" w:type="dxa"/>
            <w:gridSpan w:val="2"/>
            <w:shd w:val="clear" w:color="auto" w:fill="FDE9D9" w:themeFill="accent6" w:themeFillTint="33"/>
          </w:tcPr>
          <w:p w14:paraId="7C8FAB5F" w14:textId="7EA5C2EF" w:rsidR="00497F8C" w:rsidRPr="001C39A9" w:rsidRDefault="0055459D" w:rsidP="00497F8C">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answer simple questions about the story?</w:t>
            </w:r>
          </w:p>
        </w:tc>
      </w:tr>
      <w:tr w:rsidR="00130E8A" w:rsidRPr="007A38E6" w14:paraId="56D186EC" w14:textId="77777777" w:rsidTr="4C19349E">
        <w:trPr>
          <w:trHeight w:val="699"/>
        </w:trPr>
        <w:tc>
          <w:tcPr>
            <w:tcW w:w="562" w:type="dxa"/>
            <w:vMerge/>
            <w:vAlign w:val="center"/>
          </w:tcPr>
          <w:p w14:paraId="28116168" w14:textId="1D9463CA" w:rsidR="00130E8A" w:rsidRDefault="00130E8A" w:rsidP="00130E8A">
            <w:pPr>
              <w:jc w:val="center"/>
              <w:rPr>
                <w:rFonts w:ascii="Comic Sans MS" w:hAnsi="Comic Sans MS"/>
                <w:b/>
                <w:sz w:val="20"/>
                <w:szCs w:val="20"/>
              </w:rPr>
            </w:pPr>
          </w:p>
        </w:tc>
        <w:tc>
          <w:tcPr>
            <w:tcW w:w="4082" w:type="dxa"/>
            <w:gridSpan w:val="4"/>
            <w:shd w:val="clear" w:color="auto" w:fill="EAF1DD" w:themeFill="accent3" w:themeFillTint="33"/>
          </w:tcPr>
          <w:p w14:paraId="5E8C22C1" w14:textId="77777777" w:rsidR="00130E8A" w:rsidRPr="001C39A9" w:rsidRDefault="00130E8A" w:rsidP="00130E8A">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411E2E7D" w14:textId="29B784E4" w:rsidR="00130E8A" w:rsidRPr="001C39A9" w:rsidRDefault="00130E8A" w:rsidP="00130E8A">
            <w:pPr>
              <w:rPr>
                <w:rFonts w:ascii="Comic Sans MS" w:hAnsi="Comic Sans MS" w:cs="font0000000025867af2"/>
                <w:b/>
                <w:i/>
                <w:szCs w:val="18"/>
                <w:lang w:val="en-US"/>
              </w:rPr>
            </w:pPr>
            <w:r w:rsidRPr="001C39A9">
              <w:rPr>
                <w:rFonts w:ascii="Comic Sans MS" w:hAnsi="Comic Sans MS"/>
                <w:b/>
                <w:i/>
                <w:sz w:val="18"/>
              </w:rPr>
              <w:t>Children to learn a new word each week using Word Aware.</w:t>
            </w:r>
          </w:p>
          <w:p w14:paraId="3DD29A3A" w14:textId="77777777" w:rsidR="00130E8A" w:rsidRPr="001C39A9" w:rsidRDefault="00130E8A" w:rsidP="00130E8A">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5373712F" w14:textId="29FE8B6D" w:rsidR="00130E8A" w:rsidRPr="001C39A9" w:rsidRDefault="00130E8A" w:rsidP="00130E8A">
            <w:pPr>
              <w:rPr>
                <w:rFonts w:ascii="Comic Sans MS" w:hAnsi="Comic Sans MS"/>
                <w:sz w:val="18"/>
                <w:szCs w:val="18"/>
              </w:rPr>
            </w:pPr>
            <w:r w:rsidRPr="001C39A9">
              <w:rPr>
                <w:rFonts w:ascii="Comic Sans MS" w:hAnsi="Comic Sans MS"/>
                <w:sz w:val="18"/>
                <w:szCs w:val="18"/>
              </w:rPr>
              <w:t>Lesson 12 – I can learn a new word and apply it in my play.</w:t>
            </w:r>
          </w:p>
        </w:tc>
        <w:tc>
          <w:tcPr>
            <w:tcW w:w="4649" w:type="dxa"/>
            <w:gridSpan w:val="3"/>
          </w:tcPr>
          <w:p w14:paraId="05AF3C2F" w14:textId="57F201D4" w:rsidR="00130E8A" w:rsidRPr="001C39A9" w:rsidRDefault="00130E8A" w:rsidP="00130E8A">
            <w:pPr>
              <w:rPr>
                <w:rFonts w:ascii="Comic Sans MS" w:hAnsi="Comic Sans MS"/>
                <w:sz w:val="18"/>
                <w:szCs w:val="18"/>
              </w:rPr>
            </w:pPr>
            <w:r w:rsidRPr="001C39A9">
              <w:rPr>
                <w:rFonts w:ascii="Comic Sans MS" w:hAnsi="Comic Sans MS"/>
                <w:sz w:val="18"/>
                <w:szCs w:val="18"/>
              </w:rPr>
              <w:t xml:space="preserve"> Recap our story ‘The</w:t>
            </w:r>
            <w:r w:rsidR="00955B5E">
              <w:rPr>
                <w:rFonts w:ascii="Comic Sans MS" w:hAnsi="Comic Sans MS"/>
                <w:sz w:val="18"/>
                <w:szCs w:val="18"/>
              </w:rPr>
              <w:t xml:space="preserve"> Big Dreaming</w:t>
            </w:r>
            <w:r w:rsidRPr="001C39A9">
              <w:rPr>
                <w:rFonts w:ascii="Comic Sans MS" w:hAnsi="Comic Sans MS"/>
                <w:sz w:val="18"/>
                <w:szCs w:val="18"/>
              </w:rPr>
              <w:t>’ stop at our word aware word ‘s</w:t>
            </w:r>
            <w:r w:rsidR="00CC6969">
              <w:rPr>
                <w:rFonts w:ascii="Comic Sans MS" w:hAnsi="Comic Sans MS"/>
                <w:sz w:val="18"/>
                <w:szCs w:val="18"/>
              </w:rPr>
              <w:t>hivering</w:t>
            </w:r>
            <w:r w:rsidRPr="001C39A9">
              <w:rPr>
                <w:rFonts w:ascii="Comic Sans MS" w:hAnsi="Comic Sans MS"/>
                <w:sz w:val="18"/>
                <w:szCs w:val="18"/>
              </w:rPr>
              <w:t>’. Look at the word, write the word, say our word ‘sh</w:t>
            </w:r>
            <w:r w:rsidR="00CC6969">
              <w:rPr>
                <w:rFonts w:ascii="Comic Sans MS" w:hAnsi="Comic Sans MS"/>
                <w:sz w:val="18"/>
                <w:szCs w:val="18"/>
              </w:rPr>
              <w:t>ivering</w:t>
            </w:r>
            <w:r w:rsidRPr="001C39A9">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14:paraId="2EA48F1F" w14:textId="77777777" w:rsidR="00130E8A" w:rsidRPr="001C39A9" w:rsidRDefault="00130E8A" w:rsidP="00130E8A">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7A136D01" w14:textId="1725DAEB" w:rsidR="00130E8A" w:rsidRPr="001C39A9" w:rsidRDefault="00130E8A" w:rsidP="00130E8A">
            <w:pPr>
              <w:rPr>
                <w:rFonts w:ascii="Comic Sans MS" w:hAnsi="Comic Sans MS"/>
                <w:sz w:val="18"/>
                <w:szCs w:val="18"/>
              </w:rPr>
            </w:pPr>
            <w:r w:rsidRPr="001C39A9">
              <w:rPr>
                <w:rFonts w:ascii="Comic Sans MS" w:hAnsi="Comic Sans MS"/>
                <w:sz w:val="18"/>
                <w:szCs w:val="18"/>
              </w:rPr>
              <w:t>Sing the word rap song adding in our word ‘s</w:t>
            </w:r>
            <w:r w:rsidR="00CC6969">
              <w:rPr>
                <w:rFonts w:ascii="Comic Sans MS" w:hAnsi="Comic Sans MS"/>
                <w:sz w:val="18"/>
                <w:szCs w:val="18"/>
              </w:rPr>
              <w:t>hivering</w:t>
            </w:r>
            <w:r w:rsidRPr="001C39A9">
              <w:rPr>
                <w:rFonts w:ascii="Comic Sans MS" w:hAnsi="Comic Sans MS"/>
                <w:sz w:val="18"/>
                <w:szCs w:val="18"/>
              </w:rPr>
              <w:t xml:space="preserve">’ </w:t>
            </w:r>
          </w:p>
          <w:p w14:paraId="5649A9E9" w14:textId="77777777" w:rsidR="00130E8A" w:rsidRPr="001C39A9" w:rsidRDefault="00130E8A" w:rsidP="00130E8A">
            <w:pPr>
              <w:rPr>
                <w:rFonts w:ascii="Comic Sans MS" w:hAnsi="Comic Sans MS"/>
                <w:sz w:val="18"/>
                <w:szCs w:val="18"/>
              </w:rPr>
            </w:pPr>
            <w:hyperlink r:id="rId11"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0EC9EC99" w14:textId="3DCCA58B" w:rsidR="00130E8A" w:rsidRPr="001C39A9" w:rsidRDefault="00130E8A" w:rsidP="00130E8A">
            <w:pPr>
              <w:rPr>
                <w:rFonts w:ascii="Comic Sans MS" w:hAnsi="Comic Sans MS"/>
                <w:sz w:val="18"/>
                <w:szCs w:val="18"/>
              </w:rPr>
            </w:pPr>
          </w:p>
        </w:tc>
        <w:tc>
          <w:tcPr>
            <w:tcW w:w="1559" w:type="dxa"/>
            <w:gridSpan w:val="2"/>
          </w:tcPr>
          <w:p w14:paraId="738658DC" w14:textId="1A8DF11E" w:rsidR="00130E8A" w:rsidRPr="001C39A9" w:rsidRDefault="00130E8A" w:rsidP="00130E8A">
            <w:pPr>
              <w:jc w:val="center"/>
              <w:rPr>
                <w:rFonts w:ascii="Comic Sans MS" w:hAnsi="Comic Sans MS"/>
                <w:b/>
                <w:i/>
                <w:sz w:val="18"/>
                <w:szCs w:val="18"/>
              </w:rPr>
            </w:pPr>
            <w:r w:rsidRPr="001C39A9">
              <w:rPr>
                <w:rFonts w:ascii="Comic Sans MS" w:hAnsi="Comic Sans MS"/>
                <w:b/>
                <w:i/>
                <w:sz w:val="18"/>
                <w:szCs w:val="18"/>
              </w:rPr>
              <w:t>sh</w:t>
            </w:r>
            <w:r w:rsidR="00CC6969">
              <w:rPr>
                <w:rFonts w:ascii="Comic Sans MS" w:hAnsi="Comic Sans MS"/>
                <w:b/>
                <w:i/>
                <w:sz w:val="18"/>
                <w:szCs w:val="18"/>
              </w:rPr>
              <w:t>ivering</w:t>
            </w:r>
          </w:p>
        </w:tc>
        <w:tc>
          <w:tcPr>
            <w:tcW w:w="1638" w:type="dxa"/>
            <w:gridSpan w:val="2"/>
            <w:shd w:val="clear" w:color="auto" w:fill="FDE9D9" w:themeFill="accent6" w:themeFillTint="33"/>
          </w:tcPr>
          <w:p w14:paraId="040BE15E" w14:textId="692C9559" w:rsidR="00130E8A" w:rsidRPr="001C39A9" w:rsidRDefault="0055459D" w:rsidP="00130E8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find/make any shadows?</w:t>
            </w:r>
          </w:p>
        </w:tc>
      </w:tr>
      <w:tr w:rsidR="000F52D7" w:rsidRPr="007A38E6" w14:paraId="57B6B88B" w14:textId="77777777" w:rsidTr="4C19349E">
        <w:trPr>
          <w:trHeight w:val="699"/>
        </w:trPr>
        <w:tc>
          <w:tcPr>
            <w:tcW w:w="562" w:type="dxa"/>
            <w:vMerge w:val="restart"/>
            <w:vAlign w:val="center"/>
          </w:tcPr>
          <w:p w14:paraId="613C26C9" w14:textId="49EE9354" w:rsidR="000F52D7" w:rsidRDefault="000F52D7" w:rsidP="000F52D7">
            <w:pPr>
              <w:jc w:val="center"/>
              <w:rPr>
                <w:rFonts w:ascii="Comic Sans MS" w:hAnsi="Comic Sans MS"/>
                <w:b/>
                <w:sz w:val="20"/>
                <w:szCs w:val="20"/>
              </w:rPr>
            </w:pPr>
            <w:r>
              <w:rPr>
                <w:rFonts w:ascii="Comic Sans MS" w:hAnsi="Comic Sans MS"/>
                <w:b/>
                <w:sz w:val="20"/>
                <w:szCs w:val="20"/>
              </w:rPr>
              <w:t>7</w:t>
            </w:r>
          </w:p>
        </w:tc>
        <w:tc>
          <w:tcPr>
            <w:tcW w:w="4082" w:type="dxa"/>
            <w:gridSpan w:val="4"/>
            <w:shd w:val="clear" w:color="auto" w:fill="EAF1DD" w:themeFill="accent3" w:themeFillTint="33"/>
          </w:tcPr>
          <w:p w14:paraId="520F233E" w14:textId="77777777" w:rsidR="000F52D7" w:rsidRPr="001C39A9" w:rsidRDefault="000F52D7" w:rsidP="000F52D7">
            <w:pPr>
              <w:rPr>
                <w:rFonts w:ascii="Comic Sans MS" w:hAnsi="Comic Sans MS" w:cs="font0000000025867af2"/>
                <w:b/>
                <w:i/>
                <w:sz w:val="18"/>
                <w:szCs w:val="18"/>
                <w:u w:val="single"/>
              </w:rPr>
            </w:pPr>
            <w:r w:rsidRPr="001C39A9">
              <w:rPr>
                <w:rFonts w:ascii="Comic Sans MS" w:hAnsi="Comic Sans MS" w:cs="font0000000025867af2"/>
                <w:b/>
                <w:i/>
                <w:sz w:val="18"/>
                <w:szCs w:val="18"/>
                <w:u w:val="single"/>
              </w:rPr>
              <w:t>Listening, Attention and Understanding skills</w:t>
            </w:r>
          </w:p>
          <w:p w14:paraId="29C7EF25" w14:textId="77777777" w:rsidR="000F52D7" w:rsidRPr="001C39A9" w:rsidRDefault="000F52D7" w:rsidP="000F52D7">
            <w:pPr>
              <w:widowControl w:val="0"/>
              <w:autoSpaceDE w:val="0"/>
              <w:autoSpaceDN w:val="0"/>
              <w:adjustRightInd w:val="0"/>
              <w:rPr>
                <w:rFonts w:ascii="Comic Sans MS" w:hAnsi="Comic Sans MS"/>
                <w:b/>
                <w:i/>
                <w:sz w:val="18"/>
                <w:szCs w:val="14"/>
              </w:rPr>
            </w:pPr>
            <w:r w:rsidRPr="001C39A9">
              <w:rPr>
                <w:rFonts w:ascii="Comic Sans MS" w:hAnsi="Comic Sans MS"/>
                <w:b/>
                <w:i/>
                <w:sz w:val="18"/>
              </w:rPr>
              <w:t xml:space="preserve">Provide children with a rich language environment by sharing books and activities with them. </w:t>
            </w:r>
          </w:p>
          <w:p w14:paraId="5BA8CFC6" w14:textId="77777777" w:rsidR="000F52D7" w:rsidRPr="001C39A9" w:rsidRDefault="000F52D7" w:rsidP="000F52D7">
            <w:pPr>
              <w:widowControl w:val="0"/>
              <w:autoSpaceDE w:val="0"/>
              <w:autoSpaceDN w:val="0"/>
              <w:adjustRightInd w:val="0"/>
              <w:rPr>
                <w:rFonts w:ascii="Comic Sans MS" w:hAnsi="Comic Sans MS" w:cs="font0000000025867af2"/>
                <w:b/>
                <w:i/>
                <w:sz w:val="18"/>
                <w:szCs w:val="18"/>
                <w:u w:val="single"/>
              </w:rPr>
            </w:pPr>
          </w:p>
        </w:tc>
        <w:tc>
          <w:tcPr>
            <w:tcW w:w="3148" w:type="dxa"/>
            <w:gridSpan w:val="3"/>
            <w:shd w:val="clear" w:color="auto" w:fill="EAF1DD" w:themeFill="accent3" w:themeFillTint="33"/>
          </w:tcPr>
          <w:p w14:paraId="7637C833" w14:textId="52746059" w:rsidR="000F52D7" w:rsidRPr="001C39A9" w:rsidRDefault="000F52D7" w:rsidP="000F52D7">
            <w:pPr>
              <w:rPr>
                <w:rFonts w:ascii="Comic Sans MS" w:hAnsi="Comic Sans MS"/>
                <w:sz w:val="18"/>
                <w:szCs w:val="18"/>
              </w:rPr>
            </w:pPr>
            <w:r w:rsidRPr="001C39A9">
              <w:rPr>
                <w:rFonts w:ascii="Comic Sans MS" w:hAnsi="Comic Sans MS"/>
                <w:sz w:val="18"/>
                <w:szCs w:val="18"/>
              </w:rPr>
              <w:t>Lesson 13 – I can listen to a description and find the matching toy.</w:t>
            </w:r>
          </w:p>
        </w:tc>
        <w:tc>
          <w:tcPr>
            <w:tcW w:w="4649" w:type="dxa"/>
            <w:gridSpan w:val="3"/>
          </w:tcPr>
          <w:p w14:paraId="64B3A507" w14:textId="77777777" w:rsidR="000F52D7" w:rsidRPr="001C39A9" w:rsidRDefault="000F52D7" w:rsidP="000F52D7">
            <w:pPr>
              <w:rPr>
                <w:rFonts w:ascii="Comic Sans MS" w:hAnsi="Comic Sans MS"/>
                <w:sz w:val="18"/>
                <w:szCs w:val="18"/>
              </w:rPr>
            </w:pPr>
            <w:r w:rsidRPr="001C39A9">
              <w:rPr>
                <w:rFonts w:ascii="Comic Sans MS" w:hAnsi="Comic Sans MS"/>
                <w:sz w:val="18"/>
                <w:szCs w:val="18"/>
              </w:rPr>
              <w:t>Play ‘describe it, find it’.</w:t>
            </w:r>
          </w:p>
          <w:p w14:paraId="5ACEE205" w14:textId="77777777" w:rsidR="000F52D7" w:rsidRPr="001C39A9" w:rsidRDefault="000F52D7" w:rsidP="000F52D7">
            <w:pPr>
              <w:rPr>
                <w:rFonts w:ascii="Comic Sans MS" w:hAnsi="Comic Sans MS"/>
                <w:sz w:val="18"/>
                <w:szCs w:val="18"/>
              </w:rPr>
            </w:pPr>
            <w:r w:rsidRPr="001C39A9">
              <w:rPr>
                <w:rFonts w:ascii="Comic Sans MS" w:hAnsi="Comic Sans MS"/>
                <w:sz w:val="18"/>
                <w:szCs w:val="18"/>
              </w:rPr>
              <w:t>Put a selection of objects on a tray and talk about what they are with the children. Focus on language adding in more words. For example, if a child says ‘car’, teacher to reply back ‘yes, a small, blue car’.</w:t>
            </w:r>
          </w:p>
          <w:p w14:paraId="4DC1C9E9" w14:textId="77777777" w:rsidR="000F52D7" w:rsidRPr="001C39A9" w:rsidRDefault="000F52D7" w:rsidP="000F52D7">
            <w:pPr>
              <w:rPr>
                <w:rFonts w:ascii="Comic Sans MS" w:hAnsi="Comic Sans MS"/>
                <w:sz w:val="18"/>
                <w:szCs w:val="18"/>
              </w:rPr>
            </w:pPr>
            <w:r w:rsidRPr="001C39A9">
              <w:rPr>
                <w:rFonts w:ascii="Comic Sans MS" w:hAnsi="Comic Sans MS"/>
                <w:sz w:val="18"/>
                <w:szCs w:val="18"/>
              </w:rPr>
              <w:t>Once children have talked about the different objects, children need to turn on their listening ears and listen to the description. Can the children listen and find the matching object?</w:t>
            </w:r>
          </w:p>
          <w:p w14:paraId="55085499" w14:textId="1DAC990E" w:rsidR="000F52D7" w:rsidRPr="001C39A9" w:rsidRDefault="000F52D7" w:rsidP="000F52D7">
            <w:pPr>
              <w:rPr>
                <w:rFonts w:ascii="Comic Sans MS" w:hAnsi="Comic Sans MS"/>
                <w:sz w:val="18"/>
                <w:szCs w:val="18"/>
              </w:rPr>
            </w:pPr>
          </w:p>
        </w:tc>
        <w:tc>
          <w:tcPr>
            <w:tcW w:w="1559" w:type="dxa"/>
            <w:gridSpan w:val="2"/>
          </w:tcPr>
          <w:p w14:paraId="1E6BBF4C" w14:textId="77777777" w:rsidR="000F52D7" w:rsidRPr="001C39A9" w:rsidRDefault="000F52D7" w:rsidP="000F52D7">
            <w:pPr>
              <w:jc w:val="center"/>
              <w:rPr>
                <w:rFonts w:ascii="Comic Sans MS" w:hAnsi="Comic Sans MS"/>
                <w:b/>
                <w:i/>
                <w:sz w:val="18"/>
                <w:szCs w:val="18"/>
              </w:rPr>
            </w:pPr>
            <w:r w:rsidRPr="001C39A9">
              <w:rPr>
                <w:rFonts w:ascii="Comic Sans MS" w:hAnsi="Comic Sans MS"/>
                <w:b/>
                <w:i/>
                <w:sz w:val="18"/>
                <w:szCs w:val="18"/>
              </w:rPr>
              <w:t>Describe</w:t>
            </w:r>
          </w:p>
          <w:p w14:paraId="26967D4F" w14:textId="77777777" w:rsidR="000F52D7" w:rsidRPr="001C39A9" w:rsidRDefault="000F52D7" w:rsidP="000F52D7">
            <w:pPr>
              <w:jc w:val="center"/>
              <w:rPr>
                <w:rFonts w:ascii="Comic Sans MS" w:hAnsi="Comic Sans MS"/>
                <w:b/>
                <w:i/>
                <w:sz w:val="18"/>
                <w:szCs w:val="18"/>
              </w:rPr>
            </w:pPr>
            <w:r w:rsidRPr="001C39A9">
              <w:rPr>
                <w:rFonts w:ascii="Comic Sans MS" w:hAnsi="Comic Sans MS"/>
                <w:b/>
                <w:i/>
                <w:sz w:val="18"/>
                <w:szCs w:val="18"/>
              </w:rPr>
              <w:t>Find</w:t>
            </w:r>
          </w:p>
          <w:p w14:paraId="76520A1A" w14:textId="77777777" w:rsidR="000F52D7" w:rsidRPr="001C39A9" w:rsidRDefault="000F52D7" w:rsidP="000F52D7">
            <w:pPr>
              <w:jc w:val="center"/>
              <w:rPr>
                <w:rFonts w:ascii="Comic Sans MS" w:hAnsi="Comic Sans MS"/>
                <w:b/>
                <w:i/>
                <w:sz w:val="18"/>
                <w:szCs w:val="18"/>
              </w:rPr>
            </w:pPr>
            <w:r w:rsidRPr="001C39A9">
              <w:rPr>
                <w:rFonts w:ascii="Comic Sans MS" w:hAnsi="Comic Sans MS"/>
                <w:b/>
                <w:i/>
                <w:sz w:val="18"/>
                <w:szCs w:val="18"/>
              </w:rPr>
              <w:t>Listen</w:t>
            </w:r>
          </w:p>
          <w:p w14:paraId="3BA24607" w14:textId="5765CDF7" w:rsidR="000F52D7" w:rsidRPr="001C39A9" w:rsidRDefault="000F52D7" w:rsidP="000F52D7">
            <w:pPr>
              <w:jc w:val="center"/>
              <w:rPr>
                <w:rFonts w:ascii="Comic Sans MS" w:hAnsi="Comic Sans MS"/>
                <w:b/>
                <w:i/>
                <w:sz w:val="18"/>
                <w:szCs w:val="18"/>
              </w:rPr>
            </w:pPr>
          </w:p>
        </w:tc>
        <w:tc>
          <w:tcPr>
            <w:tcW w:w="1638" w:type="dxa"/>
            <w:gridSpan w:val="2"/>
            <w:shd w:val="clear" w:color="auto" w:fill="FDE9D9" w:themeFill="accent6" w:themeFillTint="33"/>
          </w:tcPr>
          <w:p w14:paraId="5B654937" w14:textId="0502B9BF" w:rsidR="000F52D7" w:rsidRPr="001C39A9" w:rsidRDefault="0055459D" w:rsidP="000F52D7">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listening ears to find the object being described?</w:t>
            </w:r>
          </w:p>
        </w:tc>
      </w:tr>
      <w:tr w:rsidR="00130E8A" w:rsidRPr="007A38E6" w14:paraId="667FF72E" w14:textId="77777777" w:rsidTr="4C19349E">
        <w:trPr>
          <w:trHeight w:val="699"/>
        </w:trPr>
        <w:tc>
          <w:tcPr>
            <w:tcW w:w="562" w:type="dxa"/>
            <w:vMerge/>
            <w:vAlign w:val="center"/>
          </w:tcPr>
          <w:p w14:paraId="3D025443" w14:textId="77777777" w:rsidR="00130E8A" w:rsidRDefault="00130E8A" w:rsidP="00130E8A">
            <w:pPr>
              <w:jc w:val="center"/>
              <w:rPr>
                <w:rFonts w:ascii="Comic Sans MS" w:hAnsi="Comic Sans MS"/>
                <w:b/>
                <w:sz w:val="20"/>
                <w:szCs w:val="20"/>
              </w:rPr>
            </w:pPr>
          </w:p>
        </w:tc>
        <w:tc>
          <w:tcPr>
            <w:tcW w:w="4082" w:type="dxa"/>
            <w:gridSpan w:val="4"/>
            <w:shd w:val="clear" w:color="auto" w:fill="EAF1DD" w:themeFill="accent3" w:themeFillTint="33"/>
          </w:tcPr>
          <w:p w14:paraId="65BFE8D4" w14:textId="77777777" w:rsidR="00130E8A" w:rsidRPr="001C39A9" w:rsidRDefault="00130E8A" w:rsidP="00130E8A">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0E53EB21" w14:textId="287FC060" w:rsidR="00130E8A" w:rsidRPr="001C39A9" w:rsidRDefault="00130E8A" w:rsidP="00130E8A">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1D675689" w14:textId="77777777" w:rsidR="00130E8A" w:rsidRPr="001C39A9" w:rsidRDefault="00130E8A" w:rsidP="00130E8A">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206F8CCE" w14:textId="41716FD8" w:rsidR="00130E8A" w:rsidRPr="001C39A9" w:rsidRDefault="00130E8A" w:rsidP="00130E8A">
            <w:pPr>
              <w:rPr>
                <w:rFonts w:ascii="Comic Sans MS" w:hAnsi="Comic Sans MS"/>
                <w:sz w:val="18"/>
                <w:szCs w:val="18"/>
              </w:rPr>
            </w:pPr>
            <w:r w:rsidRPr="001C39A9">
              <w:rPr>
                <w:rFonts w:ascii="Comic Sans MS" w:hAnsi="Comic Sans MS"/>
                <w:sz w:val="18"/>
                <w:szCs w:val="18"/>
              </w:rPr>
              <w:t>Lesson 14 – I can learn a new word and apply it in my play.</w:t>
            </w:r>
          </w:p>
        </w:tc>
        <w:tc>
          <w:tcPr>
            <w:tcW w:w="4649" w:type="dxa"/>
            <w:gridSpan w:val="3"/>
          </w:tcPr>
          <w:p w14:paraId="26E31ECE" w14:textId="747D0191" w:rsidR="00130E8A" w:rsidRPr="001C39A9" w:rsidRDefault="00130E8A" w:rsidP="00130E8A">
            <w:pPr>
              <w:rPr>
                <w:rFonts w:ascii="Comic Sans MS" w:hAnsi="Comic Sans MS"/>
                <w:sz w:val="18"/>
                <w:szCs w:val="18"/>
              </w:rPr>
            </w:pPr>
            <w:r w:rsidRPr="001C39A9">
              <w:rPr>
                <w:rFonts w:ascii="Comic Sans MS" w:hAnsi="Comic Sans MS"/>
                <w:sz w:val="18"/>
                <w:szCs w:val="18"/>
              </w:rPr>
              <w:t xml:space="preserve">Say our Concept Cat word ‘Over’, using a gesture to support understanding (Motion right hand over left hand). Children to copy the action and say the word and then teacher to add our word to the word wall. </w:t>
            </w:r>
          </w:p>
          <w:p w14:paraId="151E13FF" w14:textId="77777777" w:rsidR="00130E8A" w:rsidRPr="001C39A9" w:rsidRDefault="00130E8A" w:rsidP="00130E8A">
            <w:pPr>
              <w:rPr>
                <w:rFonts w:ascii="Comic Sans MS" w:hAnsi="Comic Sans MS"/>
                <w:sz w:val="18"/>
                <w:szCs w:val="18"/>
              </w:rPr>
            </w:pPr>
            <w:r w:rsidRPr="001C39A9">
              <w:rPr>
                <w:rFonts w:ascii="Comic Sans MS" w:hAnsi="Comic Sans MS"/>
                <w:sz w:val="18"/>
                <w:szCs w:val="18"/>
              </w:rPr>
              <w:t xml:space="preserve">Watch Concept cat video of the new word. Children then split into groups to apply the new word to their activity. </w:t>
            </w:r>
          </w:p>
          <w:p w14:paraId="727975CD" w14:textId="73B3B7A9" w:rsidR="00130E8A" w:rsidRPr="001C39A9" w:rsidRDefault="00130E8A" w:rsidP="00130E8A">
            <w:pPr>
              <w:rPr>
                <w:rFonts w:ascii="Comic Sans MS" w:hAnsi="Comic Sans MS"/>
                <w:sz w:val="18"/>
                <w:szCs w:val="18"/>
              </w:rPr>
            </w:pPr>
            <w:r w:rsidRPr="001C39A9">
              <w:rPr>
                <w:rFonts w:ascii="Comic Sans MS" w:hAnsi="Comic Sans MS"/>
                <w:sz w:val="18"/>
                <w:szCs w:val="18"/>
              </w:rPr>
              <w:t xml:space="preserve">Make a bridge out of blocks and explain to the children that the animals need to go over the bridge so they don’t wake the troll. Children to take it turns to move their animal over the bridge. </w:t>
            </w:r>
          </w:p>
        </w:tc>
        <w:tc>
          <w:tcPr>
            <w:tcW w:w="1559" w:type="dxa"/>
            <w:gridSpan w:val="2"/>
          </w:tcPr>
          <w:p w14:paraId="38A937CD" w14:textId="347E3906" w:rsidR="00130E8A" w:rsidRPr="001C39A9" w:rsidRDefault="00130E8A" w:rsidP="00130E8A">
            <w:pPr>
              <w:jc w:val="center"/>
              <w:rPr>
                <w:rFonts w:ascii="Comic Sans MS" w:hAnsi="Comic Sans MS"/>
                <w:b/>
                <w:i/>
                <w:sz w:val="18"/>
                <w:szCs w:val="18"/>
              </w:rPr>
            </w:pPr>
            <w:r w:rsidRPr="001C39A9">
              <w:rPr>
                <w:rFonts w:ascii="Comic Sans MS" w:hAnsi="Comic Sans MS"/>
                <w:b/>
                <w:i/>
                <w:sz w:val="18"/>
                <w:szCs w:val="18"/>
              </w:rPr>
              <w:t>Over</w:t>
            </w:r>
          </w:p>
        </w:tc>
        <w:tc>
          <w:tcPr>
            <w:tcW w:w="1638" w:type="dxa"/>
            <w:gridSpan w:val="2"/>
            <w:shd w:val="clear" w:color="auto" w:fill="FDE9D9" w:themeFill="accent6" w:themeFillTint="33"/>
          </w:tcPr>
          <w:p w14:paraId="4ECE96E7" w14:textId="2BEBFB5D" w:rsidR="00130E8A" w:rsidRPr="001C39A9" w:rsidRDefault="0055459D" w:rsidP="00130E8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the word ‘Over’ in your play?</w:t>
            </w:r>
          </w:p>
        </w:tc>
      </w:tr>
    </w:tbl>
    <w:p w14:paraId="1994EAE1" w14:textId="2E713D2D"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7E28"/>
    <w:multiLevelType w:val="hybridMultilevel"/>
    <w:tmpl w:val="3A3E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5074C7"/>
    <w:multiLevelType w:val="hybridMultilevel"/>
    <w:tmpl w:val="AD64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177965"/>
    <w:multiLevelType w:val="hybridMultilevel"/>
    <w:tmpl w:val="F98E72CE"/>
    <w:lvl w:ilvl="0" w:tplc="5F3A8A52">
      <w:start w:val="78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3609FA"/>
    <w:multiLevelType w:val="hybridMultilevel"/>
    <w:tmpl w:val="EAEAB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964375">
    <w:abstractNumId w:val="28"/>
  </w:num>
  <w:num w:numId="2" w16cid:durableId="704451335">
    <w:abstractNumId w:val="36"/>
  </w:num>
  <w:num w:numId="3" w16cid:durableId="592125382">
    <w:abstractNumId w:val="6"/>
  </w:num>
  <w:num w:numId="4" w16cid:durableId="1546210048">
    <w:abstractNumId w:val="21"/>
  </w:num>
  <w:num w:numId="5" w16cid:durableId="1961372107">
    <w:abstractNumId w:val="39"/>
  </w:num>
  <w:num w:numId="6" w16cid:durableId="200288409">
    <w:abstractNumId w:val="1"/>
  </w:num>
  <w:num w:numId="7" w16cid:durableId="575431786">
    <w:abstractNumId w:val="7"/>
  </w:num>
  <w:num w:numId="8" w16cid:durableId="862207846">
    <w:abstractNumId w:val="22"/>
  </w:num>
  <w:num w:numId="9" w16cid:durableId="1070268989">
    <w:abstractNumId w:val="32"/>
  </w:num>
  <w:num w:numId="10" w16cid:durableId="1362977607">
    <w:abstractNumId w:val="17"/>
  </w:num>
  <w:num w:numId="11" w16cid:durableId="258830834">
    <w:abstractNumId w:val="4"/>
  </w:num>
  <w:num w:numId="12" w16cid:durableId="141192839">
    <w:abstractNumId w:val="42"/>
  </w:num>
  <w:num w:numId="13" w16cid:durableId="1263804232">
    <w:abstractNumId w:val="16"/>
  </w:num>
  <w:num w:numId="14" w16cid:durableId="388722750">
    <w:abstractNumId w:val="24"/>
  </w:num>
  <w:num w:numId="15" w16cid:durableId="1417483183">
    <w:abstractNumId w:val="33"/>
  </w:num>
  <w:num w:numId="16" w16cid:durableId="654603536">
    <w:abstractNumId w:val="44"/>
  </w:num>
  <w:num w:numId="17" w16cid:durableId="207645880">
    <w:abstractNumId w:val="37"/>
  </w:num>
  <w:num w:numId="18" w16cid:durableId="1028919759">
    <w:abstractNumId w:val="43"/>
  </w:num>
  <w:num w:numId="19" w16cid:durableId="361201553">
    <w:abstractNumId w:val="10"/>
  </w:num>
  <w:num w:numId="20" w16cid:durableId="393546371">
    <w:abstractNumId w:val="27"/>
  </w:num>
  <w:num w:numId="21" w16cid:durableId="257447378">
    <w:abstractNumId w:val="34"/>
  </w:num>
  <w:num w:numId="22" w16cid:durableId="643201477">
    <w:abstractNumId w:val="25"/>
  </w:num>
  <w:num w:numId="23" w16cid:durableId="780303356">
    <w:abstractNumId w:val="20"/>
  </w:num>
  <w:num w:numId="24" w16cid:durableId="38747338">
    <w:abstractNumId w:val="29"/>
  </w:num>
  <w:num w:numId="25" w16cid:durableId="580024734">
    <w:abstractNumId w:val="38"/>
  </w:num>
  <w:num w:numId="26" w16cid:durableId="835264118">
    <w:abstractNumId w:val="26"/>
  </w:num>
  <w:num w:numId="27" w16cid:durableId="2026636296">
    <w:abstractNumId w:val="18"/>
  </w:num>
  <w:num w:numId="28" w16cid:durableId="751389897">
    <w:abstractNumId w:val="31"/>
  </w:num>
  <w:num w:numId="29" w16cid:durableId="1733698271">
    <w:abstractNumId w:val="9"/>
  </w:num>
  <w:num w:numId="30" w16cid:durableId="1601452618">
    <w:abstractNumId w:val="2"/>
  </w:num>
  <w:num w:numId="31" w16cid:durableId="1916279465">
    <w:abstractNumId w:val="0"/>
  </w:num>
  <w:num w:numId="32" w16cid:durableId="419832274">
    <w:abstractNumId w:val="46"/>
  </w:num>
  <w:num w:numId="33" w16cid:durableId="461726726">
    <w:abstractNumId w:val="45"/>
  </w:num>
  <w:num w:numId="34" w16cid:durableId="1134761681">
    <w:abstractNumId w:val="5"/>
  </w:num>
  <w:num w:numId="35" w16cid:durableId="807161227">
    <w:abstractNumId w:val="12"/>
  </w:num>
  <w:num w:numId="36" w16cid:durableId="1000814347">
    <w:abstractNumId w:val="35"/>
  </w:num>
  <w:num w:numId="37" w16cid:durableId="2092071408">
    <w:abstractNumId w:val="23"/>
  </w:num>
  <w:num w:numId="38" w16cid:durableId="422721351">
    <w:abstractNumId w:val="30"/>
  </w:num>
  <w:num w:numId="39" w16cid:durableId="1563633033">
    <w:abstractNumId w:val="19"/>
  </w:num>
  <w:num w:numId="40" w16cid:durableId="367527874">
    <w:abstractNumId w:val="40"/>
  </w:num>
  <w:num w:numId="41" w16cid:durableId="553126013">
    <w:abstractNumId w:val="41"/>
  </w:num>
  <w:num w:numId="42" w16cid:durableId="1374380639">
    <w:abstractNumId w:val="8"/>
  </w:num>
  <w:num w:numId="43" w16cid:durableId="462890902">
    <w:abstractNumId w:val="3"/>
  </w:num>
  <w:num w:numId="44" w16cid:durableId="1420177331">
    <w:abstractNumId w:val="13"/>
  </w:num>
  <w:num w:numId="45" w16cid:durableId="1564363910">
    <w:abstractNumId w:val="11"/>
  </w:num>
  <w:num w:numId="46" w16cid:durableId="410279055">
    <w:abstractNumId w:val="15"/>
  </w:num>
  <w:num w:numId="47" w16cid:durableId="2062557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00F6D"/>
    <w:rsid w:val="000033F4"/>
    <w:rsid w:val="00005E11"/>
    <w:rsid w:val="00011077"/>
    <w:rsid w:val="000269BD"/>
    <w:rsid w:val="00033C6F"/>
    <w:rsid w:val="000359A7"/>
    <w:rsid w:val="000363E2"/>
    <w:rsid w:val="00040C25"/>
    <w:rsid w:val="00046A3F"/>
    <w:rsid w:val="000548B6"/>
    <w:rsid w:val="000659F0"/>
    <w:rsid w:val="00070F5D"/>
    <w:rsid w:val="00072CA9"/>
    <w:rsid w:val="00094933"/>
    <w:rsid w:val="000C60B0"/>
    <w:rsid w:val="000D04DB"/>
    <w:rsid w:val="000E2A6D"/>
    <w:rsid w:val="000E43D8"/>
    <w:rsid w:val="000F52D7"/>
    <w:rsid w:val="00116CFE"/>
    <w:rsid w:val="00126354"/>
    <w:rsid w:val="00130E8A"/>
    <w:rsid w:val="00135C3C"/>
    <w:rsid w:val="00137723"/>
    <w:rsid w:val="001418B5"/>
    <w:rsid w:val="00142EF1"/>
    <w:rsid w:val="0014308C"/>
    <w:rsid w:val="001461A2"/>
    <w:rsid w:val="00146E0A"/>
    <w:rsid w:val="001501F8"/>
    <w:rsid w:val="00183B93"/>
    <w:rsid w:val="00186F88"/>
    <w:rsid w:val="001C39A9"/>
    <w:rsid w:val="001D5174"/>
    <w:rsid w:val="001F3C54"/>
    <w:rsid w:val="002013D2"/>
    <w:rsid w:val="0020504E"/>
    <w:rsid w:val="002315E2"/>
    <w:rsid w:val="002421FB"/>
    <w:rsid w:val="00246791"/>
    <w:rsid w:val="00246BFC"/>
    <w:rsid w:val="002674FE"/>
    <w:rsid w:val="002822AA"/>
    <w:rsid w:val="002836C9"/>
    <w:rsid w:val="00285C38"/>
    <w:rsid w:val="00287C95"/>
    <w:rsid w:val="00287DCA"/>
    <w:rsid w:val="002B7861"/>
    <w:rsid w:val="002C50D8"/>
    <w:rsid w:val="002D335B"/>
    <w:rsid w:val="002F4D6E"/>
    <w:rsid w:val="00315FFE"/>
    <w:rsid w:val="00317031"/>
    <w:rsid w:val="0032075D"/>
    <w:rsid w:val="00324DF1"/>
    <w:rsid w:val="003309B6"/>
    <w:rsid w:val="00334007"/>
    <w:rsid w:val="003430A7"/>
    <w:rsid w:val="003568CC"/>
    <w:rsid w:val="00376F45"/>
    <w:rsid w:val="00384971"/>
    <w:rsid w:val="00392297"/>
    <w:rsid w:val="003A7FD5"/>
    <w:rsid w:val="003B4329"/>
    <w:rsid w:val="003D0E2F"/>
    <w:rsid w:val="003D6C7A"/>
    <w:rsid w:val="003F69F2"/>
    <w:rsid w:val="00411573"/>
    <w:rsid w:val="004255F6"/>
    <w:rsid w:val="00434B42"/>
    <w:rsid w:val="004500BF"/>
    <w:rsid w:val="00462F33"/>
    <w:rsid w:val="00473B8A"/>
    <w:rsid w:val="00476BF6"/>
    <w:rsid w:val="00480613"/>
    <w:rsid w:val="0048383A"/>
    <w:rsid w:val="0049277B"/>
    <w:rsid w:val="00493CAF"/>
    <w:rsid w:val="00497B70"/>
    <w:rsid w:val="00497F8C"/>
    <w:rsid w:val="004A1D4E"/>
    <w:rsid w:val="004B6293"/>
    <w:rsid w:val="004C3677"/>
    <w:rsid w:val="004C5E7D"/>
    <w:rsid w:val="004C7C80"/>
    <w:rsid w:val="004D052C"/>
    <w:rsid w:val="004E534B"/>
    <w:rsid w:val="004F2F0B"/>
    <w:rsid w:val="00507091"/>
    <w:rsid w:val="00526034"/>
    <w:rsid w:val="005416EE"/>
    <w:rsid w:val="0055459D"/>
    <w:rsid w:val="00570692"/>
    <w:rsid w:val="00570A39"/>
    <w:rsid w:val="005851A7"/>
    <w:rsid w:val="00596761"/>
    <w:rsid w:val="005A366B"/>
    <w:rsid w:val="005A3CFA"/>
    <w:rsid w:val="005B3524"/>
    <w:rsid w:val="005C1EFD"/>
    <w:rsid w:val="005C42CD"/>
    <w:rsid w:val="005D5D3D"/>
    <w:rsid w:val="005E040A"/>
    <w:rsid w:val="005E5DC3"/>
    <w:rsid w:val="005F6449"/>
    <w:rsid w:val="006125BB"/>
    <w:rsid w:val="00615A84"/>
    <w:rsid w:val="006217E7"/>
    <w:rsid w:val="00633536"/>
    <w:rsid w:val="006400ED"/>
    <w:rsid w:val="0064607C"/>
    <w:rsid w:val="00667E4D"/>
    <w:rsid w:val="0068205F"/>
    <w:rsid w:val="00687969"/>
    <w:rsid w:val="006879B5"/>
    <w:rsid w:val="006B1CC2"/>
    <w:rsid w:val="006B4019"/>
    <w:rsid w:val="006F4618"/>
    <w:rsid w:val="00703469"/>
    <w:rsid w:val="007072EE"/>
    <w:rsid w:val="00712A9F"/>
    <w:rsid w:val="00742D29"/>
    <w:rsid w:val="00745136"/>
    <w:rsid w:val="007574CA"/>
    <w:rsid w:val="00772051"/>
    <w:rsid w:val="00772B9C"/>
    <w:rsid w:val="007767DA"/>
    <w:rsid w:val="007904C6"/>
    <w:rsid w:val="007A173D"/>
    <w:rsid w:val="007A2FF0"/>
    <w:rsid w:val="007A38E6"/>
    <w:rsid w:val="007C1C88"/>
    <w:rsid w:val="007C5BCB"/>
    <w:rsid w:val="007C7E5C"/>
    <w:rsid w:val="007D69AA"/>
    <w:rsid w:val="007D757B"/>
    <w:rsid w:val="007E0DA0"/>
    <w:rsid w:val="007E35BC"/>
    <w:rsid w:val="007F3C5B"/>
    <w:rsid w:val="007F6DEB"/>
    <w:rsid w:val="00810380"/>
    <w:rsid w:val="00810D42"/>
    <w:rsid w:val="00813EC8"/>
    <w:rsid w:val="00815410"/>
    <w:rsid w:val="00816366"/>
    <w:rsid w:val="00816C7A"/>
    <w:rsid w:val="00856DC9"/>
    <w:rsid w:val="00857A0F"/>
    <w:rsid w:val="00861CC7"/>
    <w:rsid w:val="0086295A"/>
    <w:rsid w:val="00863FA7"/>
    <w:rsid w:val="008675B1"/>
    <w:rsid w:val="00874F06"/>
    <w:rsid w:val="00877219"/>
    <w:rsid w:val="00880F72"/>
    <w:rsid w:val="008911B3"/>
    <w:rsid w:val="008A3DDC"/>
    <w:rsid w:val="008A4A3F"/>
    <w:rsid w:val="008B2943"/>
    <w:rsid w:val="008E323B"/>
    <w:rsid w:val="008F2488"/>
    <w:rsid w:val="008F3B01"/>
    <w:rsid w:val="00914EC1"/>
    <w:rsid w:val="00917FB2"/>
    <w:rsid w:val="00927C04"/>
    <w:rsid w:val="0093044B"/>
    <w:rsid w:val="0093068B"/>
    <w:rsid w:val="0094160B"/>
    <w:rsid w:val="009419BC"/>
    <w:rsid w:val="009446F1"/>
    <w:rsid w:val="00947A6F"/>
    <w:rsid w:val="00951DBC"/>
    <w:rsid w:val="009525F0"/>
    <w:rsid w:val="00955B5E"/>
    <w:rsid w:val="00960B51"/>
    <w:rsid w:val="00965AEF"/>
    <w:rsid w:val="00966D86"/>
    <w:rsid w:val="00972A74"/>
    <w:rsid w:val="00975F51"/>
    <w:rsid w:val="0097653B"/>
    <w:rsid w:val="00982792"/>
    <w:rsid w:val="009835C9"/>
    <w:rsid w:val="00993960"/>
    <w:rsid w:val="009C1F52"/>
    <w:rsid w:val="009E3C99"/>
    <w:rsid w:val="00A11CD3"/>
    <w:rsid w:val="00A216E8"/>
    <w:rsid w:val="00A252BD"/>
    <w:rsid w:val="00A46F45"/>
    <w:rsid w:val="00A53000"/>
    <w:rsid w:val="00A612EB"/>
    <w:rsid w:val="00A6796A"/>
    <w:rsid w:val="00A76467"/>
    <w:rsid w:val="00A83EAB"/>
    <w:rsid w:val="00A92ACD"/>
    <w:rsid w:val="00AA214C"/>
    <w:rsid w:val="00AF28EB"/>
    <w:rsid w:val="00AF5693"/>
    <w:rsid w:val="00AF5B11"/>
    <w:rsid w:val="00B009E8"/>
    <w:rsid w:val="00B029E0"/>
    <w:rsid w:val="00B13F9E"/>
    <w:rsid w:val="00B168B3"/>
    <w:rsid w:val="00B22938"/>
    <w:rsid w:val="00B40ABB"/>
    <w:rsid w:val="00B423FF"/>
    <w:rsid w:val="00B53EC0"/>
    <w:rsid w:val="00B557F5"/>
    <w:rsid w:val="00B650F2"/>
    <w:rsid w:val="00B71812"/>
    <w:rsid w:val="00B71BE5"/>
    <w:rsid w:val="00B7674C"/>
    <w:rsid w:val="00BA5058"/>
    <w:rsid w:val="00BC08F5"/>
    <w:rsid w:val="00BD2BB5"/>
    <w:rsid w:val="00BD3F9D"/>
    <w:rsid w:val="00BD662D"/>
    <w:rsid w:val="00BE0CCF"/>
    <w:rsid w:val="00BF7234"/>
    <w:rsid w:val="00C00087"/>
    <w:rsid w:val="00C055C3"/>
    <w:rsid w:val="00C0794B"/>
    <w:rsid w:val="00C1662C"/>
    <w:rsid w:val="00C21EE3"/>
    <w:rsid w:val="00C44A37"/>
    <w:rsid w:val="00C46873"/>
    <w:rsid w:val="00C50254"/>
    <w:rsid w:val="00C8088C"/>
    <w:rsid w:val="00C86E93"/>
    <w:rsid w:val="00C95B72"/>
    <w:rsid w:val="00CB1E05"/>
    <w:rsid w:val="00CB71CF"/>
    <w:rsid w:val="00CC6969"/>
    <w:rsid w:val="00CD54A8"/>
    <w:rsid w:val="00CE68C8"/>
    <w:rsid w:val="00D51D6A"/>
    <w:rsid w:val="00D65DD4"/>
    <w:rsid w:val="00DA3B27"/>
    <w:rsid w:val="00DC34BA"/>
    <w:rsid w:val="00DC6841"/>
    <w:rsid w:val="00DD1BAE"/>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0229"/>
    <w:rsid w:val="00EA1BE3"/>
    <w:rsid w:val="00EB62F2"/>
    <w:rsid w:val="00EC39A5"/>
    <w:rsid w:val="00EC6FA4"/>
    <w:rsid w:val="00EF1972"/>
    <w:rsid w:val="00EF461E"/>
    <w:rsid w:val="00EF7E94"/>
    <w:rsid w:val="00F02707"/>
    <w:rsid w:val="00F027CA"/>
    <w:rsid w:val="00F107F1"/>
    <w:rsid w:val="00F35343"/>
    <w:rsid w:val="00F40C0F"/>
    <w:rsid w:val="00F41E00"/>
    <w:rsid w:val="00F43720"/>
    <w:rsid w:val="00F550F3"/>
    <w:rsid w:val="00F70393"/>
    <w:rsid w:val="00F7422D"/>
    <w:rsid w:val="00F74365"/>
    <w:rsid w:val="00F868C1"/>
    <w:rsid w:val="00F949D8"/>
    <w:rsid w:val="00F94AC9"/>
    <w:rsid w:val="00FB1A84"/>
    <w:rsid w:val="00FB3CD5"/>
    <w:rsid w:val="00FE1740"/>
    <w:rsid w:val="00FE4FED"/>
    <w:rsid w:val="00FE71D8"/>
    <w:rsid w:val="4C1934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428l9PIED_I" TargetMode="External"/><Relationship Id="rId5" Type="http://schemas.openxmlformats.org/officeDocument/2006/relationships/numbering" Target="numbering.xml"/><Relationship Id="rId10" Type="http://schemas.openxmlformats.org/officeDocument/2006/relationships/hyperlink" Target="https://www.youtube.com/watch?v=428l9PIED_I" TargetMode="External"/><Relationship Id="rId4" Type="http://schemas.openxmlformats.org/officeDocument/2006/relationships/customXml" Target="../customXml/item4.xml"/><Relationship Id="rId9" Type="http://schemas.openxmlformats.org/officeDocument/2006/relationships/hyperlink" Target="https://www.youtube.com/watch?v=428l9PIED_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3F52C-136E-B844-8B94-971B3734DF40}">
  <ds:schemaRefs>
    <ds:schemaRef ds:uri="http://schemas.openxmlformats.org/officeDocument/2006/bibliography"/>
  </ds:schemaRefs>
</ds:datastoreItem>
</file>

<file path=customXml/itemProps2.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96C2EB-51E6-4C8A-AB22-B7F27D5C1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23</cp:revision>
  <cp:lastPrinted>2020-12-17T07:54:00Z</cp:lastPrinted>
  <dcterms:created xsi:type="dcterms:W3CDTF">2026-01-05T10:01:00Z</dcterms:created>
  <dcterms:modified xsi:type="dcterms:W3CDTF">2026-01-05T12:04:00Z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