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982E0" w14:textId="40E46446" w:rsidR="005E24EE" w:rsidRDefault="005E24EE" w:rsidP="005E24EE">
      <w:pPr>
        <w:jc w:val="center"/>
        <w:rPr>
          <w:b/>
          <w:u w:val="single"/>
        </w:rPr>
      </w:pPr>
      <w:r w:rsidRPr="005E24EE">
        <w:rPr>
          <w:rFonts w:ascii="Calibri" w:eastAsia="Calibri" w:hAnsi="Calibri" w:cs="Times New Roman"/>
          <w:noProof/>
          <w:lang w:eastAsia="en-GB"/>
        </w:rPr>
        <w:drawing>
          <wp:inline distT="0" distB="0" distL="0" distR="0" wp14:anchorId="14E7A5CD" wp14:editId="15D0712F">
            <wp:extent cx="1250950" cy="14224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0950" cy="1422400"/>
                    </a:xfrm>
                    <a:prstGeom prst="rect">
                      <a:avLst/>
                    </a:prstGeom>
                    <a:noFill/>
                    <a:ln>
                      <a:noFill/>
                    </a:ln>
                  </pic:spPr>
                </pic:pic>
              </a:graphicData>
            </a:graphic>
          </wp:inline>
        </w:drawing>
      </w:r>
    </w:p>
    <w:p w14:paraId="25DF567D" w14:textId="77777777" w:rsidR="005E24EE" w:rsidRDefault="005E24EE" w:rsidP="00F42791">
      <w:pPr>
        <w:spacing w:after="0" w:line="240" w:lineRule="auto"/>
        <w:jc w:val="center"/>
        <w:rPr>
          <w:rFonts w:ascii="Arial" w:eastAsia="Times New Roman" w:hAnsi="Arial" w:cs="Arial"/>
          <w:b/>
          <w:sz w:val="52"/>
          <w:szCs w:val="52"/>
          <w:lang w:eastAsia="en-GB"/>
        </w:rPr>
      </w:pPr>
    </w:p>
    <w:p w14:paraId="4B8BF7A2" w14:textId="4B415ED1" w:rsidR="00F42791" w:rsidRPr="005E24EE" w:rsidRDefault="00F42791" w:rsidP="00F42791">
      <w:pPr>
        <w:spacing w:after="0" w:line="240" w:lineRule="auto"/>
        <w:jc w:val="center"/>
        <w:rPr>
          <w:rFonts w:ascii="Arial" w:eastAsia="Times New Roman" w:hAnsi="Arial" w:cs="Arial"/>
          <w:b/>
          <w:sz w:val="52"/>
          <w:szCs w:val="52"/>
          <w:lang w:eastAsia="en-GB"/>
        </w:rPr>
      </w:pPr>
      <w:proofErr w:type="spellStart"/>
      <w:r w:rsidRPr="005E24EE">
        <w:rPr>
          <w:rFonts w:ascii="Arial" w:eastAsia="Times New Roman" w:hAnsi="Arial" w:cs="Arial"/>
          <w:b/>
          <w:sz w:val="52"/>
          <w:szCs w:val="52"/>
          <w:lang w:eastAsia="en-GB"/>
        </w:rPr>
        <w:t>Peppard</w:t>
      </w:r>
      <w:proofErr w:type="spellEnd"/>
      <w:r w:rsidRPr="005E24EE">
        <w:rPr>
          <w:rFonts w:ascii="Arial" w:eastAsia="Times New Roman" w:hAnsi="Arial" w:cs="Arial"/>
          <w:b/>
          <w:sz w:val="52"/>
          <w:szCs w:val="52"/>
          <w:lang w:eastAsia="en-GB"/>
        </w:rPr>
        <w:t xml:space="preserve"> C</w:t>
      </w:r>
      <w:r w:rsidR="005E24EE" w:rsidRPr="005E24EE">
        <w:rPr>
          <w:rFonts w:ascii="Arial" w:eastAsia="Times New Roman" w:hAnsi="Arial" w:cs="Arial"/>
          <w:b/>
          <w:sz w:val="52"/>
          <w:szCs w:val="52"/>
          <w:lang w:eastAsia="en-GB"/>
        </w:rPr>
        <w:t>hurch</w:t>
      </w:r>
      <w:r w:rsidRPr="005E24EE">
        <w:rPr>
          <w:rFonts w:ascii="Arial" w:eastAsia="Times New Roman" w:hAnsi="Arial" w:cs="Arial"/>
          <w:b/>
          <w:sz w:val="52"/>
          <w:szCs w:val="52"/>
          <w:lang w:eastAsia="en-GB"/>
        </w:rPr>
        <w:t xml:space="preserve"> of E</w:t>
      </w:r>
      <w:r w:rsidR="005E24EE" w:rsidRPr="005E24EE">
        <w:rPr>
          <w:rFonts w:ascii="Arial" w:eastAsia="Times New Roman" w:hAnsi="Arial" w:cs="Arial"/>
          <w:b/>
          <w:sz w:val="52"/>
          <w:szCs w:val="52"/>
          <w:lang w:eastAsia="en-GB"/>
        </w:rPr>
        <w:t>ngland</w:t>
      </w:r>
      <w:r w:rsidRPr="005E24EE">
        <w:rPr>
          <w:rFonts w:ascii="Arial" w:eastAsia="Times New Roman" w:hAnsi="Arial" w:cs="Arial"/>
          <w:b/>
          <w:sz w:val="52"/>
          <w:szCs w:val="52"/>
          <w:lang w:eastAsia="en-GB"/>
        </w:rPr>
        <w:t xml:space="preserve"> Primary School</w:t>
      </w:r>
    </w:p>
    <w:p w14:paraId="53A7DB64" w14:textId="77777777" w:rsidR="00F42791" w:rsidRPr="005E24EE" w:rsidRDefault="00F42791" w:rsidP="00F42791">
      <w:pPr>
        <w:spacing w:after="0" w:line="240" w:lineRule="auto"/>
        <w:jc w:val="center"/>
        <w:rPr>
          <w:rFonts w:ascii="Arial" w:eastAsia="Times New Roman" w:hAnsi="Arial" w:cs="Arial"/>
          <w:b/>
          <w:sz w:val="36"/>
          <w:szCs w:val="36"/>
          <w:lang w:eastAsia="en-GB"/>
        </w:rPr>
      </w:pPr>
    </w:p>
    <w:p w14:paraId="6998677D" w14:textId="77777777" w:rsidR="00F42791" w:rsidRPr="005E24EE" w:rsidRDefault="00F42791" w:rsidP="00F42791">
      <w:pPr>
        <w:spacing w:after="0" w:line="240" w:lineRule="auto"/>
        <w:jc w:val="center"/>
        <w:rPr>
          <w:rFonts w:ascii="Arial" w:eastAsia="Times New Roman" w:hAnsi="Arial" w:cs="Arial"/>
          <w:b/>
          <w:sz w:val="36"/>
          <w:szCs w:val="36"/>
          <w:lang w:eastAsia="en-GB"/>
        </w:rPr>
      </w:pPr>
    </w:p>
    <w:p w14:paraId="16C71049" w14:textId="53EFC394" w:rsidR="00F42791" w:rsidRDefault="00F42791" w:rsidP="00F42791">
      <w:pPr>
        <w:spacing w:after="0" w:line="240" w:lineRule="auto"/>
        <w:jc w:val="center"/>
        <w:rPr>
          <w:rFonts w:ascii="Arial" w:eastAsia="Times New Roman" w:hAnsi="Arial" w:cs="Arial"/>
          <w:b/>
          <w:sz w:val="56"/>
          <w:szCs w:val="56"/>
          <w:lang w:eastAsia="en-GB"/>
        </w:rPr>
      </w:pPr>
      <w:r w:rsidRPr="005E24EE">
        <w:rPr>
          <w:rFonts w:ascii="Arial" w:eastAsia="Times New Roman" w:hAnsi="Arial" w:cs="Arial"/>
          <w:b/>
          <w:sz w:val="56"/>
          <w:szCs w:val="56"/>
          <w:lang w:eastAsia="en-GB"/>
        </w:rPr>
        <w:t>ACCESSIBILITY PLAN</w:t>
      </w:r>
    </w:p>
    <w:p w14:paraId="302EF47C" w14:textId="14660C38" w:rsidR="005E24EE" w:rsidRDefault="005E24EE" w:rsidP="00F42791">
      <w:pPr>
        <w:spacing w:after="0" w:line="240" w:lineRule="auto"/>
        <w:jc w:val="center"/>
        <w:rPr>
          <w:rFonts w:ascii="Arial" w:eastAsia="Times New Roman" w:hAnsi="Arial" w:cs="Arial"/>
          <w:b/>
          <w:sz w:val="56"/>
          <w:szCs w:val="56"/>
          <w:lang w:eastAsia="en-GB"/>
        </w:rPr>
      </w:pPr>
    </w:p>
    <w:p w14:paraId="29EF8BA6" w14:textId="456AE021" w:rsidR="005E24EE" w:rsidRDefault="005E24EE" w:rsidP="00F42791">
      <w:pPr>
        <w:spacing w:after="0" w:line="240" w:lineRule="auto"/>
        <w:jc w:val="center"/>
        <w:rPr>
          <w:rFonts w:ascii="Arial" w:eastAsia="Times New Roman" w:hAnsi="Arial" w:cs="Arial"/>
          <w:b/>
          <w:sz w:val="56"/>
          <w:szCs w:val="56"/>
          <w:lang w:eastAsia="en-GB"/>
        </w:rPr>
      </w:pPr>
    </w:p>
    <w:p w14:paraId="302526A9" w14:textId="1C48DE9D" w:rsidR="00932781" w:rsidRDefault="00932781" w:rsidP="00F42791">
      <w:pPr>
        <w:spacing w:after="0" w:line="240" w:lineRule="auto"/>
        <w:jc w:val="center"/>
        <w:rPr>
          <w:rFonts w:ascii="Arial" w:eastAsia="Times New Roman" w:hAnsi="Arial" w:cs="Arial"/>
          <w:b/>
          <w:sz w:val="56"/>
          <w:szCs w:val="56"/>
          <w:lang w:eastAsia="en-GB"/>
        </w:rPr>
      </w:pPr>
    </w:p>
    <w:p w14:paraId="3290EFDF" w14:textId="7D4F18BF" w:rsidR="00932781" w:rsidRDefault="00932781" w:rsidP="00F42791">
      <w:pPr>
        <w:spacing w:after="0" w:line="240" w:lineRule="auto"/>
        <w:jc w:val="center"/>
        <w:rPr>
          <w:rFonts w:ascii="Arial" w:eastAsia="Times New Roman" w:hAnsi="Arial" w:cs="Arial"/>
          <w:b/>
          <w:sz w:val="56"/>
          <w:szCs w:val="56"/>
          <w:lang w:eastAsia="en-GB"/>
        </w:rPr>
      </w:pPr>
    </w:p>
    <w:p w14:paraId="5E755650" w14:textId="567D2FE0" w:rsidR="00932781" w:rsidRDefault="00932781" w:rsidP="00F42791">
      <w:pPr>
        <w:spacing w:after="0" w:line="240" w:lineRule="auto"/>
        <w:jc w:val="center"/>
        <w:rPr>
          <w:rFonts w:ascii="Arial" w:eastAsia="Times New Roman" w:hAnsi="Arial" w:cs="Arial"/>
          <w:b/>
          <w:sz w:val="56"/>
          <w:szCs w:val="56"/>
          <w:lang w:eastAsia="en-GB"/>
        </w:rPr>
      </w:pPr>
    </w:p>
    <w:p w14:paraId="1BA28509" w14:textId="44D669E2" w:rsidR="00932781" w:rsidRDefault="00932781" w:rsidP="00F42791">
      <w:pPr>
        <w:spacing w:after="0" w:line="240" w:lineRule="auto"/>
        <w:jc w:val="center"/>
        <w:rPr>
          <w:rFonts w:ascii="Arial" w:eastAsia="Times New Roman" w:hAnsi="Arial" w:cs="Arial"/>
          <w:b/>
          <w:sz w:val="56"/>
          <w:szCs w:val="56"/>
          <w:lang w:eastAsia="en-GB"/>
        </w:rPr>
      </w:pPr>
    </w:p>
    <w:p w14:paraId="76520940" w14:textId="77777777" w:rsidR="00932781" w:rsidRDefault="00932781" w:rsidP="00F42791">
      <w:pPr>
        <w:spacing w:after="0" w:line="240" w:lineRule="auto"/>
        <w:jc w:val="center"/>
        <w:rPr>
          <w:rFonts w:ascii="Arial" w:eastAsia="Times New Roman" w:hAnsi="Arial" w:cs="Arial"/>
          <w:b/>
          <w:sz w:val="56"/>
          <w:szCs w:val="56"/>
          <w:lang w:eastAsia="en-GB"/>
        </w:rPr>
      </w:pPr>
    </w:p>
    <w:p w14:paraId="0A7E0FFE" w14:textId="21382F2F" w:rsidR="005E24EE" w:rsidRDefault="005E24EE" w:rsidP="00F42791">
      <w:pPr>
        <w:spacing w:after="0" w:line="240" w:lineRule="auto"/>
        <w:jc w:val="center"/>
        <w:rPr>
          <w:rFonts w:ascii="Arial" w:eastAsia="Times New Roman" w:hAnsi="Arial" w:cs="Arial"/>
          <w:b/>
          <w:sz w:val="56"/>
          <w:szCs w:val="56"/>
          <w:lang w:eastAsia="en-GB"/>
        </w:rPr>
      </w:pPr>
    </w:p>
    <w:p w14:paraId="0376E27D" w14:textId="77777777" w:rsidR="005E24EE" w:rsidRPr="005E24EE" w:rsidRDefault="005E24EE" w:rsidP="00F42791">
      <w:pPr>
        <w:spacing w:after="0" w:line="240" w:lineRule="auto"/>
        <w:jc w:val="center"/>
        <w:rPr>
          <w:rFonts w:ascii="Arial" w:eastAsia="Times New Roman" w:hAnsi="Arial" w:cs="Arial"/>
          <w:b/>
          <w:sz w:val="56"/>
          <w:szCs w:val="56"/>
          <w:lang w:eastAsia="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E24EE" w:rsidRPr="005E24EE" w14:paraId="6EDE3189" w14:textId="77777777" w:rsidTr="00884605">
        <w:tc>
          <w:tcPr>
            <w:tcW w:w="2586" w:type="dxa"/>
            <w:tcBorders>
              <w:top w:val="nil"/>
              <w:bottom w:val="single" w:sz="18" w:space="0" w:color="FFFFFF"/>
            </w:tcBorders>
            <w:shd w:val="clear" w:color="auto" w:fill="D8DFDE"/>
          </w:tcPr>
          <w:p w14:paraId="5E28366B" w14:textId="77777777" w:rsidR="005E24EE" w:rsidRPr="005E24EE" w:rsidRDefault="005E24EE" w:rsidP="005E24EE">
            <w:pPr>
              <w:spacing w:after="120" w:line="240" w:lineRule="auto"/>
              <w:rPr>
                <w:rFonts w:ascii="Arial" w:eastAsia="MS Mincho" w:hAnsi="Arial" w:cs="Times New Roman"/>
                <w:b/>
                <w:sz w:val="20"/>
                <w:szCs w:val="24"/>
                <w:lang w:val="en-US"/>
              </w:rPr>
            </w:pPr>
            <w:r w:rsidRPr="005E24EE">
              <w:rPr>
                <w:rFonts w:ascii="Arial" w:eastAsia="MS Mincho" w:hAnsi="Arial" w:cs="Times New Roman"/>
                <w:b/>
                <w:sz w:val="20"/>
                <w:szCs w:val="24"/>
                <w:lang w:val="en-US"/>
              </w:rPr>
              <w:t>Approved by:</w:t>
            </w:r>
          </w:p>
        </w:tc>
        <w:tc>
          <w:tcPr>
            <w:tcW w:w="3268" w:type="dxa"/>
            <w:tcBorders>
              <w:top w:val="nil"/>
              <w:bottom w:val="single" w:sz="18" w:space="0" w:color="FFFFFF"/>
            </w:tcBorders>
            <w:shd w:val="clear" w:color="auto" w:fill="D8DFDE"/>
          </w:tcPr>
          <w:p w14:paraId="47BC9C49" w14:textId="25AF55AA" w:rsidR="005E24EE" w:rsidRPr="005E24EE" w:rsidRDefault="005E24EE" w:rsidP="005E24EE">
            <w:pPr>
              <w:spacing w:after="120" w:line="240" w:lineRule="auto"/>
              <w:ind w:right="850"/>
              <w:rPr>
                <w:rFonts w:ascii="Arial" w:eastAsia="MS Mincho" w:hAnsi="Arial" w:cs="Arial"/>
                <w:szCs w:val="24"/>
                <w:highlight w:val="yellow"/>
                <w:lang w:val="en-US"/>
              </w:rPr>
            </w:pPr>
            <w:r>
              <w:rPr>
                <w:rFonts w:ascii="Arial" w:eastAsia="MS Mincho" w:hAnsi="Arial" w:cs="Arial"/>
                <w:szCs w:val="24"/>
                <w:lang w:val="en-US"/>
              </w:rPr>
              <w:t xml:space="preserve">Health and Safety </w:t>
            </w:r>
            <w:r w:rsidRPr="005E24EE">
              <w:rPr>
                <w:rFonts w:ascii="Arial" w:eastAsia="MS Mincho" w:hAnsi="Arial" w:cs="Arial"/>
                <w:szCs w:val="24"/>
                <w:lang w:val="en-US"/>
              </w:rPr>
              <w:t>Committee</w:t>
            </w:r>
          </w:p>
        </w:tc>
        <w:tc>
          <w:tcPr>
            <w:tcW w:w="3866" w:type="dxa"/>
            <w:tcBorders>
              <w:top w:val="nil"/>
              <w:bottom w:val="single" w:sz="18" w:space="0" w:color="FFFFFF"/>
            </w:tcBorders>
            <w:shd w:val="clear" w:color="auto" w:fill="D8DFDE"/>
          </w:tcPr>
          <w:p w14:paraId="29C46833" w14:textId="65A27D57" w:rsidR="005E24EE" w:rsidRPr="005E24EE" w:rsidRDefault="005E24EE" w:rsidP="005E24EE">
            <w:pPr>
              <w:spacing w:after="120" w:line="240" w:lineRule="auto"/>
              <w:rPr>
                <w:rFonts w:ascii="Arial" w:eastAsia="MS Mincho" w:hAnsi="Arial" w:cs="Times New Roman"/>
                <w:sz w:val="20"/>
                <w:szCs w:val="24"/>
                <w:lang w:val="en-US"/>
              </w:rPr>
            </w:pPr>
            <w:r w:rsidRPr="005E24EE">
              <w:rPr>
                <w:rFonts w:ascii="Arial" w:eastAsia="MS Mincho" w:hAnsi="Arial" w:cs="Times New Roman"/>
                <w:b/>
                <w:sz w:val="20"/>
                <w:szCs w:val="24"/>
                <w:lang w:val="en-US"/>
              </w:rPr>
              <w:t>Date:</w:t>
            </w:r>
            <w:r w:rsidRPr="005E24EE">
              <w:rPr>
                <w:rFonts w:ascii="Arial" w:eastAsia="MS Mincho" w:hAnsi="Arial" w:cs="Times New Roman"/>
                <w:sz w:val="20"/>
                <w:szCs w:val="24"/>
                <w:lang w:val="en-US"/>
              </w:rPr>
              <w:t xml:space="preserve">  </w:t>
            </w:r>
            <w:r>
              <w:rPr>
                <w:rFonts w:ascii="Arial" w:eastAsia="MS Mincho" w:hAnsi="Arial" w:cs="Times New Roman"/>
                <w:sz w:val="20"/>
                <w:szCs w:val="24"/>
                <w:lang w:val="en-US"/>
              </w:rPr>
              <w:t>February 2018</w:t>
            </w:r>
          </w:p>
        </w:tc>
      </w:tr>
      <w:tr w:rsidR="005E24EE" w:rsidRPr="005E24EE" w14:paraId="7A18F310" w14:textId="77777777" w:rsidTr="00884605">
        <w:tc>
          <w:tcPr>
            <w:tcW w:w="2586" w:type="dxa"/>
            <w:tcBorders>
              <w:top w:val="single" w:sz="18" w:space="0" w:color="FFFFFF"/>
              <w:bottom w:val="single" w:sz="18" w:space="0" w:color="FFFFFF"/>
            </w:tcBorders>
            <w:shd w:val="clear" w:color="auto" w:fill="D8DFDE"/>
          </w:tcPr>
          <w:p w14:paraId="5D1F39C5" w14:textId="77777777" w:rsidR="005E24EE" w:rsidRPr="005E24EE" w:rsidRDefault="005E24EE" w:rsidP="005E24EE">
            <w:pPr>
              <w:spacing w:after="120" w:line="240" w:lineRule="auto"/>
              <w:rPr>
                <w:rFonts w:ascii="Arial" w:eastAsia="MS Mincho" w:hAnsi="Arial" w:cs="Times New Roman"/>
                <w:b/>
                <w:sz w:val="20"/>
                <w:szCs w:val="24"/>
                <w:lang w:val="en-US"/>
              </w:rPr>
            </w:pPr>
            <w:r w:rsidRPr="005E24EE">
              <w:rPr>
                <w:rFonts w:ascii="Arial" w:eastAsia="MS Mincho" w:hAnsi="Arial" w:cs="Times New Roman"/>
                <w:b/>
                <w:sz w:val="20"/>
                <w:szCs w:val="24"/>
                <w:lang w:val="en-US"/>
              </w:rPr>
              <w:t>Last reviewed on:</w:t>
            </w:r>
          </w:p>
        </w:tc>
        <w:tc>
          <w:tcPr>
            <w:tcW w:w="7134" w:type="dxa"/>
            <w:gridSpan w:val="2"/>
            <w:tcBorders>
              <w:top w:val="single" w:sz="18" w:space="0" w:color="FFFFFF"/>
              <w:bottom w:val="single" w:sz="18" w:space="0" w:color="FFFFFF"/>
            </w:tcBorders>
            <w:shd w:val="clear" w:color="auto" w:fill="D8DFDE"/>
          </w:tcPr>
          <w:p w14:paraId="11F83514" w14:textId="43722C05" w:rsidR="005E24EE" w:rsidRPr="005E24EE" w:rsidRDefault="00C849AC" w:rsidP="005E24EE">
            <w:pPr>
              <w:spacing w:after="120" w:line="240" w:lineRule="auto"/>
              <w:ind w:right="850"/>
              <w:rPr>
                <w:rFonts w:ascii="Arial" w:eastAsia="MS Mincho" w:hAnsi="Arial" w:cs="Arial"/>
                <w:szCs w:val="24"/>
                <w:highlight w:val="yellow"/>
                <w:lang w:val="en-US"/>
              </w:rPr>
            </w:pPr>
            <w:r>
              <w:rPr>
                <w:rFonts w:ascii="Arial" w:eastAsia="MS Mincho" w:hAnsi="Arial" w:cs="Arial"/>
                <w:szCs w:val="24"/>
                <w:lang w:val="en-US"/>
              </w:rPr>
              <w:t>March 2021</w:t>
            </w:r>
          </w:p>
        </w:tc>
      </w:tr>
      <w:tr w:rsidR="005E24EE" w:rsidRPr="005E24EE" w14:paraId="67047C5B" w14:textId="77777777" w:rsidTr="00884605">
        <w:tc>
          <w:tcPr>
            <w:tcW w:w="2586" w:type="dxa"/>
            <w:tcBorders>
              <w:top w:val="single" w:sz="18" w:space="0" w:color="FFFFFF"/>
              <w:bottom w:val="nil"/>
            </w:tcBorders>
            <w:shd w:val="clear" w:color="auto" w:fill="D8DFDE"/>
          </w:tcPr>
          <w:p w14:paraId="2A31B2DC" w14:textId="77777777" w:rsidR="005E24EE" w:rsidRPr="005E24EE" w:rsidRDefault="005E24EE" w:rsidP="005E24EE">
            <w:pPr>
              <w:spacing w:after="120" w:line="240" w:lineRule="auto"/>
              <w:rPr>
                <w:rFonts w:ascii="Arial" w:eastAsia="MS Mincho" w:hAnsi="Arial" w:cs="Times New Roman"/>
                <w:b/>
                <w:sz w:val="20"/>
                <w:szCs w:val="24"/>
                <w:lang w:val="en-US"/>
              </w:rPr>
            </w:pPr>
            <w:r w:rsidRPr="005E24EE">
              <w:rPr>
                <w:rFonts w:ascii="Arial" w:eastAsia="MS Mincho" w:hAnsi="Arial" w:cs="Times New Roman"/>
                <w:b/>
                <w:sz w:val="20"/>
                <w:szCs w:val="24"/>
                <w:lang w:val="en-US"/>
              </w:rPr>
              <w:t>Next review due by:</w:t>
            </w:r>
          </w:p>
        </w:tc>
        <w:tc>
          <w:tcPr>
            <w:tcW w:w="7134" w:type="dxa"/>
            <w:gridSpan w:val="2"/>
            <w:tcBorders>
              <w:top w:val="single" w:sz="18" w:space="0" w:color="FFFFFF"/>
              <w:bottom w:val="nil"/>
            </w:tcBorders>
            <w:shd w:val="clear" w:color="auto" w:fill="D8DFDE"/>
          </w:tcPr>
          <w:p w14:paraId="4FA77A1D" w14:textId="26991F18" w:rsidR="005E24EE" w:rsidRPr="005E24EE" w:rsidRDefault="005E24EE" w:rsidP="005E24EE">
            <w:pPr>
              <w:spacing w:after="120" w:line="240" w:lineRule="auto"/>
              <w:ind w:right="850"/>
              <w:rPr>
                <w:rFonts w:ascii="Arial" w:eastAsia="MS Mincho" w:hAnsi="Arial" w:cs="Arial"/>
                <w:szCs w:val="24"/>
                <w:highlight w:val="yellow"/>
                <w:lang w:val="en-US"/>
              </w:rPr>
            </w:pPr>
            <w:r w:rsidRPr="005E24EE">
              <w:rPr>
                <w:rFonts w:ascii="Arial" w:eastAsia="MS Mincho" w:hAnsi="Arial" w:cs="Arial"/>
                <w:szCs w:val="24"/>
                <w:lang w:val="en-US"/>
              </w:rPr>
              <w:t>M</w:t>
            </w:r>
            <w:r>
              <w:rPr>
                <w:rFonts w:ascii="Arial" w:eastAsia="MS Mincho" w:hAnsi="Arial" w:cs="Arial"/>
                <w:szCs w:val="24"/>
                <w:lang w:val="en-US"/>
              </w:rPr>
              <w:t>arch</w:t>
            </w:r>
            <w:r w:rsidR="00C849AC">
              <w:rPr>
                <w:rFonts w:ascii="Arial" w:eastAsia="MS Mincho" w:hAnsi="Arial" w:cs="Arial"/>
                <w:szCs w:val="24"/>
                <w:lang w:val="en-US"/>
              </w:rPr>
              <w:t xml:space="preserve"> 2024</w:t>
            </w:r>
          </w:p>
        </w:tc>
      </w:tr>
    </w:tbl>
    <w:p w14:paraId="7A77C3B6" w14:textId="77777777" w:rsidR="00932781" w:rsidRDefault="00932781" w:rsidP="00932781">
      <w:pPr>
        <w:spacing w:after="0" w:line="240" w:lineRule="auto"/>
        <w:rPr>
          <w:b/>
          <w:u w:val="single"/>
        </w:rPr>
      </w:pPr>
    </w:p>
    <w:p w14:paraId="000CE7EC" w14:textId="77777777" w:rsidR="00932781" w:rsidRDefault="00932781" w:rsidP="00932781">
      <w:pPr>
        <w:spacing w:after="0" w:line="240" w:lineRule="auto"/>
        <w:rPr>
          <w:b/>
          <w:u w:val="single"/>
        </w:rPr>
      </w:pPr>
      <w:bookmarkStart w:id="0" w:name="_GoBack"/>
      <w:bookmarkEnd w:id="0"/>
    </w:p>
    <w:p w14:paraId="652A9949" w14:textId="5F9C08DD" w:rsidR="004A0902" w:rsidRPr="00B95A9F" w:rsidRDefault="00C84882" w:rsidP="00932781">
      <w:pPr>
        <w:spacing w:after="0" w:line="240" w:lineRule="auto"/>
        <w:rPr>
          <w:b/>
          <w:u w:val="single"/>
        </w:rPr>
      </w:pPr>
      <w:r w:rsidRPr="00B95A9F">
        <w:rPr>
          <w:b/>
          <w:u w:val="single"/>
        </w:rPr>
        <w:lastRenderedPageBreak/>
        <w:t>Access</w:t>
      </w:r>
      <w:r w:rsidR="00AF772E" w:rsidRPr="00B95A9F">
        <w:rPr>
          <w:b/>
          <w:u w:val="single"/>
        </w:rPr>
        <w:t>ibility</w:t>
      </w:r>
      <w:r w:rsidRPr="00B95A9F">
        <w:rPr>
          <w:b/>
          <w:u w:val="single"/>
        </w:rPr>
        <w:t xml:space="preserve"> Plan</w:t>
      </w:r>
    </w:p>
    <w:p w14:paraId="2E4767C0" w14:textId="77777777" w:rsidR="006A6680" w:rsidRDefault="006A6680" w:rsidP="006A6680">
      <w:r>
        <w:t>The scheme will be supported by detailed action plans and incorporated into ou</w:t>
      </w:r>
      <w:r w:rsidR="00B95A9F">
        <w:t>r School Improvement Plan, with</w:t>
      </w:r>
      <w:r>
        <w:t xml:space="preserve"> oversight of the governing body so that progress </w:t>
      </w:r>
      <w:proofErr w:type="gramStart"/>
      <w:r>
        <w:t>can be checked</w:t>
      </w:r>
      <w:proofErr w:type="gramEnd"/>
      <w:r>
        <w:t xml:space="preserve">. </w:t>
      </w:r>
    </w:p>
    <w:p w14:paraId="04640F9D" w14:textId="77777777" w:rsidR="006A6680" w:rsidRDefault="006A6680" w:rsidP="009B2C87">
      <w:pPr>
        <w:spacing w:after="0"/>
      </w:pPr>
      <w:r>
        <w:t xml:space="preserve">The Action plan will show: </w:t>
      </w:r>
    </w:p>
    <w:p w14:paraId="0DB7ABDE" w14:textId="77777777" w:rsidR="006A6680" w:rsidRDefault="006A6680" w:rsidP="009B2C87">
      <w:pPr>
        <w:spacing w:after="0"/>
      </w:pPr>
      <w:proofErr w:type="gramStart"/>
      <w:r>
        <w:t>•  clear</w:t>
      </w:r>
      <w:proofErr w:type="gramEnd"/>
      <w:r>
        <w:t xml:space="preserve"> allocation of lead responsibility; </w:t>
      </w:r>
    </w:p>
    <w:p w14:paraId="5A490F1B" w14:textId="77777777" w:rsidR="006A6680" w:rsidRDefault="006A6680" w:rsidP="009B2C87">
      <w:pPr>
        <w:spacing w:after="0"/>
      </w:pPr>
      <w:proofErr w:type="gramStart"/>
      <w:r>
        <w:t>•  clear</w:t>
      </w:r>
      <w:proofErr w:type="gramEnd"/>
      <w:r>
        <w:t xml:space="preserve"> allocation of resources; </w:t>
      </w:r>
    </w:p>
    <w:p w14:paraId="3FD56623" w14:textId="77777777" w:rsidR="006A6680" w:rsidRDefault="006A6680" w:rsidP="009B2C87">
      <w:pPr>
        <w:spacing w:after="0"/>
      </w:pPr>
      <w:proofErr w:type="gramStart"/>
      <w:r>
        <w:t>•  an</w:t>
      </w:r>
      <w:proofErr w:type="gramEnd"/>
      <w:r>
        <w:t xml:space="preserve"> indication of expected outcomes or </w:t>
      </w:r>
      <w:r w:rsidR="004A0902">
        <w:t>success</w:t>
      </w:r>
      <w:r>
        <w:t xml:space="preserve"> criteria; </w:t>
      </w:r>
    </w:p>
    <w:p w14:paraId="78BC12B2" w14:textId="77777777" w:rsidR="006A6680" w:rsidRDefault="006A6680" w:rsidP="009B2C87">
      <w:pPr>
        <w:spacing w:after="0"/>
      </w:pPr>
      <w:proofErr w:type="gramStart"/>
      <w:r>
        <w:t>•  clear</w:t>
      </w:r>
      <w:proofErr w:type="gramEnd"/>
      <w:r>
        <w:t xml:space="preserve"> timescales; </w:t>
      </w:r>
    </w:p>
    <w:p w14:paraId="62262987" w14:textId="77777777" w:rsidR="006A6680" w:rsidRDefault="006A6680" w:rsidP="009B2C87">
      <w:pPr>
        <w:spacing w:after="0"/>
      </w:pPr>
      <w:proofErr w:type="gramStart"/>
      <w:r>
        <w:t>•  a</w:t>
      </w:r>
      <w:proofErr w:type="gramEnd"/>
      <w:r>
        <w:t xml:space="preserve"> specified date and process for review. </w:t>
      </w:r>
    </w:p>
    <w:p w14:paraId="6D140B6A" w14:textId="77777777" w:rsidR="009B2C87" w:rsidRDefault="009B2C87" w:rsidP="009B2C87">
      <w:pPr>
        <w:spacing w:after="0"/>
      </w:pPr>
    </w:p>
    <w:p w14:paraId="3506C683" w14:textId="77777777" w:rsidR="006A6680" w:rsidRPr="004A0902" w:rsidRDefault="006A6680" w:rsidP="004A0902">
      <w:pPr>
        <w:pStyle w:val="ListParagraph"/>
        <w:numPr>
          <w:ilvl w:val="0"/>
          <w:numId w:val="2"/>
        </w:numPr>
        <w:rPr>
          <w:b/>
        </w:rPr>
      </w:pPr>
      <w:r w:rsidRPr="004A0902">
        <w:rPr>
          <w:b/>
        </w:rPr>
        <w:t xml:space="preserve">The physical environment </w:t>
      </w:r>
    </w:p>
    <w:p w14:paraId="5FFA63BC" w14:textId="77777777" w:rsidR="006A6680" w:rsidRDefault="006A6680" w:rsidP="006A6680">
      <w:r>
        <w:t xml:space="preserve">We will endeavour to improve provision for disabled students and staff by developing the physical environment of the school, within the limits of the resources available. Where necessary, we will try to improve the following: </w:t>
      </w:r>
    </w:p>
    <w:p w14:paraId="23D0FC77" w14:textId="77777777" w:rsidR="006A6680" w:rsidRDefault="006A6680" w:rsidP="006A6680">
      <w:pPr>
        <w:pStyle w:val="ListParagraph"/>
        <w:numPr>
          <w:ilvl w:val="0"/>
          <w:numId w:val="1"/>
        </w:numPr>
        <w:spacing w:after="0"/>
      </w:pPr>
      <w:r>
        <w:t xml:space="preserve">Access to the school, by installing setting-down and picking-up points, ramps, handrails and hoists as necessary; </w:t>
      </w:r>
    </w:p>
    <w:p w14:paraId="23721A8D" w14:textId="77777777" w:rsidR="006A6680" w:rsidRDefault="006A6680" w:rsidP="006A6680">
      <w:pPr>
        <w:pStyle w:val="ListParagraph"/>
        <w:numPr>
          <w:ilvl w:val="0"/>
          <w:numId w:val="1"/>
        </w:numPr>
        <w:spacing w:after="0"/>
      </w:pPr>
      <w:r>
        <w:t xml:space="preserve">Movement  around  the  building,  for  example  by  adaptations,  such  as  improved  colour  schemes,  for  people  with impaired sight; lowered handles for doors; </w:t>
      </w:r>
    </w:p>
    <w:p w14:paraId="6B716B56" w14:textId="77777777" w:rsidR="006A6680" w:rsidRDefault="006A6680" w:rsidP="006A6680">
      <w:pPr>
        <w:pStyle w:val="ListParagraph"/>
        <w:numPr>
          <w:ilvl w:val="0"/>
          <w:numId w:val="1"/>
        </w:numPr>
        <w:spacing w:after="0"/>
      </w:pPr>
      <w:r>
        <w:t xml:space="preserve">Visual  steps on stairs; </w:t>
      </w:r>
    </w:p>
    <w:p w14:paraId="792FB375" w14:textId="77777777" w:rsidR="006A6680" w:rsidRDefault="006A6680" w:rsidP="006A6680">
      <w:pPr>
        <w:pStyle w:val="ListParagraph"/>
        <w:numPr>
          <w:ilvl w:val="0"/>
          <w:numId w:val="1"/>
        </w:numPr>
        <w:spacing w:after="0"/>
      </w:pPr>
      <w:r>
        <w:t xml:space="preserve">Accommodation within the building, by providing toilets for disabled students, sound-proofing for students with impaired hearing and </w:t>
      </w:r>
      <w:proofErr w:type="spellStart"/>
      <w:r>
        <w:t>soundfield</w:t>
      </w:r>
      <w:proofErr w:type="spellEnd"/>
      <w:r>
        <w:t xml:space="preserve"> systems to enhance acoustic noise in targeted classrooms; </w:t>
      </w:r>
    </w:p>
    <w:p w14:paraId="36047B07" w14:textId="77777777" w:rsidR="006A6680" w:rsidRDefault="006A6680" w:rsidP="006A6680">
      <w:pPr>
        <w:pStyle w:val="ListParagraph"/>
        <w:numPr>
          <w:ilvl w:val="0"/>
          <w:numId w:val="1"/>
        </w:numPr>
        <w:spacing w:after="0"/>
      </w:pPr>
      <w:r>
        <w:t xml:space="preserve">Medical room for physiotherapy </w:t>
      </w:r>
      <w:proofErr w:type="spellStart"/>
      <w:r>
        <w:t>etc</w:t>
      </w:r>
      <w:proofErr w:type="spellEnd"/>
      <w:r>
        <w:t xml:space="preserve">; </w:t>
      </w:r>
    </w:p>
    <w:p w14:paraId="64F08831" w14:textId="77777777" w:rsidR="006A6680" w:rsidRDefault="006A6680" w:rsidP="006A6680">
      <w:pPr>
        <w:pStyle w:val="ListParagraph"/>
        <w:numPr>
          <w:ilvl w:val="0"/>
          <w:numId w:val="1"/>
        </w:numPr>
        <w:spacing w:after="0"/>
      </w:pPr>
      <w:r>
        <w:t xml:space="preserve">Sinks and portable ovens and hobs; </w:t>
      </w:r>
    </w:p>
    <w:p w14:paraId="7AA5B908" w14:textId="77777777" w:rsidR="006A6680" w:rsidRDefault="006A6680" w:rsidP="006A6680">
      <w:pPr>
        <w:pStyle w:val="ListParagraph"/>
        <w:numPr>
          <w:ilvl w:val="0"/>
          <w:numId w:val="1"/>
        </w:numPr>
        <w:spacing w:after="0"/>
      </w:pPr>
      <w:r>
        <w:t xml:space="preserve">IT, by selecting appropriate hardware and software; </w:t>
      </w:r>
    </w:p>
    <w:p w14:paraId="42B86410" w14:textId="77777777" w:rsidR="006A6680" w:rsidRDefault="006A6680" w:rsidP="006A6680">
      <w:pPr>
        <w:pStyle w:val="ListParagraph"/>
        <w:numPr>
          <w:ilvl w:val="0"/>
          <w:numId w:val="1"/>
        </w:numPr>
        <w:spacing w:after="0"/>
      </w:pPr>
      <w:r>
        <w:t xml:space="preserve">Signage, by putting it in clear print. </w:t>
      </w:r>
    </w:p>
    <w:p w14:paraId="36E392E7" w14:textId="77777777" w:rsidR="00B95A9F" w:rsidRDefault="00B95A9F" w:rsidP="00B95A9F">
      <w:pPr>
        <w:pStyle w:val="ListParagraph"/>
        <w:spacing w:after="0"/>
      </w:pPr>
    </w:p>
    <w:p w14:paraId="538780A2" w14:textId="77777777" w:rsidR="006A6680" w:rsidRPr="004A0902" w:rsidRDefault="006A6680" w:rsidP="004A0902">
      <w:pPr>
        <w:pStyle w:val="ListParagraph"/>
        <w:numPr>
          <w:ilvl w:val="0"/>
          <w:numId w:val="2"/>
        </w:numPr>
        <w:rPr>
          <w:b/>
        </w:rPr>
      </w:pPr>
      <w:r w:rsidRPr="004A0902">
        <w:rPr>
          <w:b/>
        </w:rPr>
        <w:t xml:space="preserve">The curriculum </w:t>
      </w:r>
    </w:p>
    <w:p w14:paraId="105EA317" w14:textId="77777777" w:rsidR="006A6680" w:rsidRDefault="006A6680" w:rsidP="006A6680">
      <w:r>
        <w:t xml:space="preserve">We use teaching strategies to enhance learning and participation in a broad and balanced curriculum. We find ways in which all students can take part in sport, music and drama. We plan our out-of-school activities and school trips in such a way that students with disabilities can participate. </w:t>
      </w:r>
    </w:p>
    <w:p w14:paraId="19A373D6" w14:textId="77777777" w:rsidR="009B2C87" w:rsidRPr="009B2C87" w:rsidRDefault="009B2C87" w:rsidP="009B2C87">
      <w:pPr>
        <w:pStyle w:val="ListParagraph"/>
        <w:numPr>
          <w:ilvl w:val="0"/>
          <w:numId w:val="2"/>
        </w:numPr>
        <w:rPr>
          <w:b/>
        </w:rPr>
      </w:pPr>
      <w:r w:rsidRPr="009B2C87">
        <w:rPr>
          <w:b/>
        </w:rPr>
        <w:t xml:space="preserve">Information </w:t>
      </w:r>
    </w:p>
    <w:p w14:paraId="2E9FA159" w14:textId="77777777" w:rsidR="009B2C87" w:rsidRDefault="009B2C87" w:rsidP="009B2C87">
      <w:r>
        <w:t>Information  normally  provided  in  writing  (lesson  content,  texts,  library  resources  and  information  about  school events) will be made available in alternative formats that are clear and user-friendly, such as Braille, audio tape, and large print, or it may be transmitted orally, or through lip-speaking or sign language, or through a recognized symbol system, or through ICT.</w:t>
      </w:r>
    </w:p>
    <w:p w14:paraId="3CFDAD8C" w14:textId="77777777" w:rsidR="00B95A9F" w:rsidRDefault="00B95A9F" w:rsidP="006A6680">
      <w:pPr>
        <w:rPr>
          <w:b/>
        </w:rPr>
      </w:pPr>
    </w:p>
    <w:p w14:paraId="6AF7A202" w14:textId="77777777" w:rsidR="00B95A9F" w:rsidRDefault="00B95A9F" w:rsidP="006A6680">
      <w:pPr>
        <w:rPr>
          <w:b/>
        </w:rPr>
      </w:pPr>
    </w:p>
    <w:p w14:paraId="390F11E0" w14:textId="77777777" w:rsidR="00B95A9F" w:rsidRDefault="00B95A9F" w:rsidP="006A6680">
      <w:pPr>
        <w:rPr>
          <w:b/>
        </w:rPr>
      </w:pPr>
    </w:p>
    <w:p w14:paraId="122D8EA0" w14:textId="77777777" w:rsidR="006A6680" w:rsidRPr="009B2C87" w:rsidRDefault="006A6680" w:rsidP="006A6680">
      <w:pPr>
        <w:rPr>
          <w:b/>
        </w:rPr>
      </w:pPr>
      <w:r w:rsidRPr="009B2C87">
        <w:rPr>
          <w:b/>
        </w:rPr>
        <w:lastRenderedPageBreak/>
        <w:t xml:space="preserve">Staffing </w:t>
      </w:r>
    </w:p>
    <w:p w14:paraId="78C55834" w14:textId="77777777" w:rsidR="006A6680" w:rsidRDefault="006A6680" w:rsidP="006A6680">
      <w:r>
        <w:t xml:space="preserve">When advertising posts, or interviewing applicants, or deciding on appointments, the governors and staff will follow the necessary procedures, and will not discriminate against people with disabilities. Should a member of staff become disabled, the governing body will make reasonable adjustments to </w:t>
      </w:r>
      <w:proofErr w:type="gramStart"/>
      <w:r>
        <w:t>that  person’s</w:t>
      </w:r>
      <w:proofErr w:type="gramEnd"/>
      <w:r>
        <w:t xml:space="preserve"> employment arrangements, or to the premises, in order to enable them to continue in post.  All members of staff are entitled to professional development and training and </w:t>
      </w:r>
      <w:proofErr w:type="gramStart"/>
      <w:r>
        <w:t>are expected</w:t>
      </w:r>
      <w:proofErr w:type="gramEnd"/>
      <w:r>
        <w:t xml:space="preserve"> to take advantage of a continuous programme of professional development. </w:t>
      </w:r>
      <w:proofErr w:type="spellStart"/>
      <w:r>
        <w:t>Peppard</w:t>
      </w:r>
      <w:proofErr w:type="spellEnd"/>
      <w:r>
        <w:t xml:space="preserve"> </w:t>
      </w:r>
      <w:proofErr w:type="gramStart"/>
      <w:r>
        <w:t>Primary  School</w:t>
      </w:r>
      <w:proofErr w:type="gramEnd"/>
      <w:r>
        <w:t xml:space="preserve">  will  liaise  with  specialists  to  support  individual  students.  </w:t>
      </w:r>
      <w:proofErr w:type="gramStart"/>
      <w:r w:rsidR="00864CAA">
        <w:t>S</w:t>
      </w:r>
      <w:r>
        <w:t xml:space="preserve">pecialists  </w:t>
      </w:r>
      <w:r w:rsidR="00864CAA">
        <w:t>include</w:t>
      </w:r>
      <w:proofErr w:type="gramEnd"/>
      <w:r>
        <w:t xml:space="preserve">: physiotherapists, occupational therapists, educational psychologists, </w:t>
      </w:r>
      <w:r w:rsidR="00864CAA">
        <w:t>etc.</w:t>
      </w:r>
    </w:p>
    <w:p w14:paraId="45D5B90D" w14:textId="77777777" w:rsidR="006A6680" w:rsidRPr="009B2C87" w:rsidRDefault="006A6680" w:rsidP="006A6680">
      <w:pPr>
        <w:rPr>
          <w:b/>
        </w:rPr>
      </w:pPr>
      <w:r w:rsidRPr="009B2C87">
        <w:rPr>
          <w:b/>
        </w:rPr>
        <w:t xml:space="preserve">Health and safety </w:t>
      </w:r>
    </w:p>
    <w:p w14:paraId="332912CC" w14:textId="77777777" w:rsidR="006A6680" w:rsidRDefault="006A6680" w:rsidP="006A6680">
      <w:r>
        <w:t xml:space="preserve">Members  of  staff  follow  the  school  procedures  both  for  the  storage  and  for  the  administration  of  medicines  to students. We also have procedures for when blood or other bodily substances have to </w:t>
      </w:r>
      <w:proofErr w:type="gramStart"/>
      <w:r>
        <w:t>be cleared</w:t>
      </w:r>
      <w:proofErr w:type="gramEnd"/>
      <w:r>
        <w:t xml:space="preserve"> away. The school has members of staff qualified in giving first-aid treatment and the emergency services </w:t>
      </w:r>
      <w:proofErr w:type="gramStart"/>
      <w:r>
        <w:t>will be called</w:t>
      </w:r>
      <w:proofErr w:type="gramEnd"/>
      <w:r>
        <w:t xml:space="preserve">, should they be required. </w:t>
      </w:r>
    </w:p>
    <w:p w14:paraId="49C2E53D" w14:textId="77777777" w:rsidR="006A6680" w:rsidRDefault="006A6680" w:rsidP="006A6680">
      <w:r>
        <w:t xml:space="preserve">We always take account of disabilities, be they the students’ or their </w:t>
      </w:r>
      <w:proofErr w:type="gramStart"/>
      <w:r>
        <w:t>parents’</w:t>
      </w:r>
      <w:proofErr w:type="gramEnd"/>
      <w:r>
        <w:t xml:space="preserve">. For example, communication with a parent who is visually impaired may need to be by telephone rather than by letter. </w:t>
      </w:r>
    </w:p>
    <w:p w14:paraId="54E139CA" w14:textId="77777777" w:rsidR="006A6680" w:rsidRPr="009B2C87" w:rsidRDefault="006A6680" w:rsidP="006A6680">
      <w:pPr>
        <w:rPr>
          <w:b/>
        </w:rPr>
      </w:pPr>
      <w:r w:rsidRPr="009B2C87">
        <w:rPr>
          <w:b/>
        </w:rPr>
        <w:t xml:space="preserve">Reporting </w:t>
      </w:r>
    </w:p>
    <w:p w14:paraId="5F72D20C" w14:textId="77777777" w:rsidR="000960BD" w:rsidRDefault="009B2C87" w:rsidP="006A6680">
      <w:r>
        <w:t>The school</w:t>
      </w:r>
      <w:r w:rsidR="006A6680">
        <w:t xml:space="preserve"> will report annually to the Full Governing Body on the progress made on the action plan and its effect on policy and practice within the school. </w:t>
      </w:r>
    </w:p>
    <w:p w14:paraId="52F10421" w14:textId="77777777" w:rsidR="004A0902" w:rsidRDefault="004A0902" w:rsidP="006A6680"/>
    <w:p w14:paraId="033843CD" w14:textId="77777777" w:rsidR="009B2C87" w:rsidRDefault="009B2C87" w:rsidP="006A6680"/>
    <w:tbl>
      <w:tblPr>
        <w:tblStyle w:val="TableGrid"/>
        <w:tblW w:w="0" w:type="auto"/>
        <w:tblLook w:val="04A0" w:firstRow="1" w:lastRow="0" w:firstColumn="1" w:lastColumn="0" w:noHBand="0" w:noVBand="1"/>
      </w:tblPr>
      <w:tblGrid>
        <w:gridCol w:w="266"/>
        <w:gridCol w:w="1904"/>
        <w:gridCol w:w="1785"/>
        <w:gridCol w:w="1452"/>
        <w:gridCol w:w="1456"/>
        <w:gridCol w:w="2153"/>
      </w:tblGrid>
      <w:tr w:rsidR="004A0902" w14:paraId="7BDE1A88" w14:textId="77777777" w:rsidTr="008D065F">
        <w:tc>
          <w:tcPr>
            <w:tcW w:w="9242" w:type="dxa"/>
            <w:gridSpan w:val="6"/>
          </w:tcPr>
          <w:p w14:paraId="208DD2D6" w14:textId="77777777" w:rsidR="004A0902" w:rsidRPr="00B53ED7" w:rsidRDefault="004A0902" w:rsidP="009B2C87">
            <w:pPr>
              <w:pStyle w:val="ListParagraph"/>
              <w:numPr>
                <w:ilvl w:val="0"/>
                <w:numId w:val="3"/>
              </w:numPr>
              <w:rPr>
                <w:b/>
              </w:rPr>
            </w:pPr>
            <w:r w:rsidRPr="00B53ED7">
              <w:rPr>
                <w:b/>
              </w:rPr>
              <w:t>Access to the Physical Environment</w:t>
            </w:r>
          </w:p>
        </w:tc>
      </w:tr>
      <w:tr w:rsidR="004A0902" w14:paraId="7DFB23CE" w14:textId="77777777" w:rsidTr="008D065F">
        <w:tc>
          <w:tcPr>
            <w:tcW w:w="278" w:type="dxa"/>
          </w:tcPr>
          <w:p w14:paraId="12ACCC7E" w14:textId="77777777" w:rsidR="004A0902" w:rsidRDefault="004A0902" w:rsidP="006A6680"/>
        </w:tc>
        <w:tc>
          <w:tcPr>
            <w:tcW w:w="2004" w:type="dxa"/>
          </w:tcPr>
          <w:p w14:paraId="0A2DC5A2" w14:textId="77777777" w:rsidR="004A0902" w:rsidRDefault="004A0902" w:rsidP="006A6680">
            <w:r>
              <w:t xml:space="preserve">Targets </w:t>
            </w:r>
          </w:p>
        </w:tc>
        <w:tc>
          <w:tcPr>
            <w:tcW w:w="1840" w:type="dxa"/>
          </w:tcPr>
          <w:p w14:paraId="190392BF" w14:textId="77777777" w:rsidR="004A0902" w:rsidRDefault="004A0902" w:rsidP="006A6680">
            <w:r>
              <w:t>Strategies</w:t>
            </w:r>
          </w:p>
        </w:tc>
        <w:tc>
          <w:tcPr>
            <w:tcW w:w="1462" w:type="dxa"/>
          </w:tcPr>
          <w:p w14:paraId="39217A63" w14:textId="77777777" w:rsidR="004A0902" w:rsidRDefault="004A0902" w:rsidP="00A1261C">
            <w:pPr>
              <w:jc w:val="center"/>
            </w:pPr>
            <w:r>
              <w:t>Timescale</w:t>
            </w:r>
          </w:p>
        </w:tc>
        <w:tc>
          <w:tcPr>
            <w:tcW w:w="1456" w:type="dxa"/>
          </w:tcPr>
          <w:p w14:paraId="5460E900" w14:textId="77777777" w:rsidR="004A0902" w:rsidRDefault="004A0902" w:rsidP="00A1261C">
            <w:pPr>
              <w:jc w:val="center"/>
            </w:pPr>
            <w:r>
              <w:t>Responsibility</w:t>
            </w:r>
          </w:p>
        </w:tc>
        <w:tc>
          <w:tcPr>
            <w:tcW w:w="2202" w:type="dxa"/>
          </w:tcPr>
          <w:p w14:paraId="24D79851" w14:textId="77777777" w:rsidR="004A0902" w:rsidRDefault="004A0902" w:rsidP="006A6680">
            <w:r>
              <w:t>Success Criteria</w:t>
            </w:r>
          </w:p>
        </w:tc>
      </w:tr>
      <w:tr w:rsidR="00A1261C" w14:paraId="60C0DC8F" w14:textId="77777777" w:rsidTr="008D065F">
        <w:tc>
          <w:tcPr>
            <w:tcW w:w="278" w:type="dxa"/>
          </w:tcPr>
          <w:p w14:paraId="26998183" w14:textId="77777777" w:rsidR="00A1261C" w:rsidRDefault="00A1261C" w:rsidP="006A6680"/>
        </w:tc>
        <w:tc>
          <w:tcPr>
            <w:tcW w:w="2004" w:type="dxa"/>
          </w:tcPr>
          <w:p w14:paraId="6A0A32D0" w14:textId="77777777" w:rsidR="00A1261C" w:rsidRDefault="00A1261C" w:rsidP="00A1261C">
            <w:r>
              <w:t>School staff are aware of the access needs of disabled children, staff and parent/carers</w:t>
            </w:r>
          </w:p>
        </w:tc>
        <w:tc>
          <w:tcPr>
            <w:tcW w:w="1840" w:type="dxa"/>
          </w:tcPr>
          <w:p w14:paraId="244C468E" w14:textId="77777777" w:rsidR="00A1261C" w:rsidRPr="00C849AC" w:rsidRDefault="00A1261C" w:rsidP="00A1261C">
            <w:r w:rsidRPr="00C849AC">
              <w:t xml:space="preserve">Create access plans for </w:t>
            </w:r>
          </w:p>
          <w:p w14:paraId="1D3B8C21" w14:textId="77777777" w:rsidR="00A1261C" w:rsidRPr="00C849AC" w:rsidRDefault="00A1261C" w:rsidP="00A1261C">
            <w:r w:rsidRPr="00C849AC">
              <w:t>individual disabled children as part of IEP process</w:t>
            </w:r>
          </w:p>
          <w:p w14:paraId="107B9FF7" w14:textId="77777777" w:rsidR="00A1261C" w:rsidRPr="00C849AC" w:rsidRDefault="00A1261C" w:rsidP="00A1261C"/>
          <w:p w14:paraId="71B46F44" w14:textId="77777777" w:rsidR="00A1261C" w:rsidRPr="00C849AC" w:rsidRDefault="00A1261C" w:rsidP="00A1261C">
            <w:r w:rsidRPr="00C849AC">
              <w:t xml:space="preserve">Include questions in the </w:t>
            </w:r>
          </w:p>
          <w:p w14:paraId="321D67CF" w14:textId="77777777" w:rsidR="00A1261C" w:rsidRPr="00C849AC" w:rsidRDefault="00A1261C" w:rsidP="00A1261C">
            <w:r w:rsidRPr="00C849AC">
              <w:t xml:space="preserve">confidential pupil information questionnaire about </w:t>
            </w:r>
          </w:p>
          <w:p w14:paraId="2D243D74" w14:textId="77777777" w:rsidR="00A1261C" w:rsidRPr="00C849AC" w:rsidRDefault="00A1261C" w:rsidP="00A1261C">
            <w:r w:rsidRPr="00C849AC">
              <w:t>parents/carers' access needs and ensure they are met in all events</w:t>
            </w:r>
          </w:p>
          <w:p w14:paraId="62564908" w14:textId="77777777" w:rsidR="00A1261C" w:rsidRPr="00C849AC" w:rsidRDefault="00A1261C" w:rsidP="00A1261C">
            <w:r w:rsidRPr="00C849AC">
              <w:lastRenderedPageBreak/>
              <w:t xml:space="preserve">Undertake confidential </w:t>
            </w:r>
          </w:p>
          <w:p w14:paraId="233C9319" w14:textId="77777777" w:rsidR="00A1261C" w:rsidRPr="00C849AC" w:rsidRDefault="00A1261C" w:rsidP="00A1261C">
            <w:r w:rsidRPr="00C849AC">
              <w:t xml:space="preserve">survey of staff and </w:t>
            </w:r>
          </w:p>
          <w:p w14:paraId="65E3DBBB" w14:textId="77777777" w:rsidR="00A1261C" w:rsidRPr="00C849AC" w:rsidRDefault="00A1261C" w:rsidP="00A1261C">
            <w:r w:rsidRPr="00C849AC">
              <w:t xml:space="preserve">governors to ascertain </w:t>
            </w:r>
          </w:p>
          <w:p w14:paraId="717170DE" w14:textId="77777777" w:rsidR="00A1261C" w:rsidRPr="00C849AC" w:rsidRDefault="00A1261C" w:rsidP="00A1261C">
            <w:r w:rsidRPr="00C849AC">
              <w:t xml:space="preserve">access needs and make sure </w:t>
            </w:r>
          </w:p>
          <w:p w14:paraId="2803EFFB" w14:textId="77777777" w:rsidR="00A1261C" w:rsidRPr="00C849AC" w:rsidRDefault="00A1261C" w:rsidP="00A1261C">
            <w:proofErr w:type="gramStart"/>
            <w:r w:rsidRPr="00C849AC">
              <w:t>they</w:t>
            </w:r>
            <w:proofErr w:type="gramEnd"/>
            <w:r w:rsidRPr="00C849AC">
              <w:t xml:space="preserve"> are met in meetings etc.</w:t>
            </w:r>
          </w:p>
          <w:p w14:paraId="3A1A496D" w14:textId="77777777" w:rsidR="00A1261C" w:rsidRPr="00C849AC" w:rsidRDefault="00A1261C" w:rsidP="00A1261C"/>
        </w:tc>
        <w:tc>
          <w:tcPr>
            <w:tcW w:w="1462" w:type="dxa"/>
          </w:tcPr>
          <w:p w14:paraId="1D7F9AE3" w14:textId="77777777" w:rsidR="00A1261C" w:rsidRPr="00C849AC" w:rsidRDefault="00A1261C" w:rsidP="00B95A9F">
            <w:pPr>
              <w:jc w:val="center"/>
            </w:pPr>
          </w:p>
          <w:p w14:paraId="4365CA76" w14:textId="77777777" w:rsidR="00A1261C" w:rsidRPr="00C849AC" w:rsidRDefault="00A1261C" w:rsidP="00B95A9F">
            <w:pPr>
              <w:jc w:val="center"/>
            </w:pPr>
            <w:r w:rsidRPr="00C849AC">
              <w:t>As necessary</w:t>
            </w:r>
          </w:p>
          <w:p w14:paraId="3314DC19" w14:textId="77777777" w:rsidR="00A1261C" w:rsidRPr="00C849AC" w:rsidRDefault="00A1261C" w:rsidP="00B95A9F">
            <w:pPr>
              <w:jc w:val="center"/>
            </w:pPr>
          </w:p>
          <w:p w14:paraId="424C6CA5" w14:textId="77777777" w:rsidR="00A1261C" w:rsidRPr="00C849AC" w:rsidRDefault="00A1261C" w:rsidP="00B95A9F">
            <w:pPr>
              <w:jc w:val="center"/>
            </w:pPr>
          </w:p>
          <w:p w14:paraId="08F0CD50" w14:textId="77777777" w:rsidR="00A1261C" w:rsidRPr="00C849AC" w:rsidRDefault="00A1261C" w:rsidP="00B95A9F">
            <w:pPr>
              <w:jc w:val="center"/>
            </w:pPr>
          </w:p>
          <w:p w14:paraId="19012199" w14:textId="77777777" w:rsidR="008D065F" w:rsidRPr="00C849AC" w:rsidRDefault="008D065F" w:rsidP="00B95A9F">
            <w:pPr>
              <w:jc w:val="center"/>
            </w:pPr>
          </w:p>
          <w:p w14:paraId="5B72B283" w14:textId="77777777" w:rsidR="008D065F" w:rsidRPr="00C849AC" w:rsidRDefault="008D065F" w:rsidP="00B95A9F">
            <w:pPr>
              <w:jc w:val="center"/>
            </w:pPr>
          </w:p>
          <w:p w14:paraId="5A3733D0" w14:textId="77777777" w:rsidR="008D065F" w:rsidRPr="00C849AC" w:rsidRDefault="008D065F" w:rsidP="00B95A9F">
            <w:pPr>
              <w:jc w:val="center"/>
            </w:pPr>
          </w:p>
          <w:p w14:paraId="12CBA5CE" w14:textId="77777777" w:rsidR="008D065F" w:rsidRPr="00C849AC" w:rsidRDefault="008D065F" w:rsidP="00B95A9F">
            <w:pPr>
              <w:jc w:val="center"/>
            </w:pPr>
          </w:p>
          <w:p w14:paraId="29A49140" w14:textId="77777777" w:rsidR="008D065F" w:rsidRPr="00C849AC" w:rsidRDefault="008D065F" w:rsidP="00B95A9F">
            <w:pPr>
              <w:jc w:val="center"/>
            </w:pPr>
          </w:p>
          <w:p w14:paraId="29650DAE" w14:textId="77777777" w:rsidR="008D065F" w:rsidRPr="00C849AC" w:rsidRDefault="008D065F" w:rsidP="00B95A9F">
            <w:pPr>
              <w:jc w:val="center"/>
            </w:pPr>
          </w:p>
          <w:p w14:paraId="21184E7B" w14:textId="7EA7B7AD" w:rsidR="005C1CD6" w:rsidRPr="00C849AC" w:rsidRDefault="00C849AC" w:rsidP="00C849AC">
            <w:pPr>
              <w:jc w:val="center"/>
            </w:pPr>
            <w:r w:rsidRPr="00C849AC">
              <w:t xml:space="preserve">September </w:t>
            </w:r>
            <w:r w:rsidR="005C1CD6" w:rsidRPr="00C849AC">
              <w:t>2021</w:t>
            </w:r>
          </w:p>
          <w:p w14:paraId="0D5C91E1" w14:textId="77777777" w:rsidR="00A1261C" w:rsidRPr="00C849AC" w:rsidRDefault="00A1261C" w:rsidP="00B95A9F">
            <w:pPr>
              <w:jc w:val="center"/>
            </w:pPr>
          </w:p>
          <w:p w14:paraId="33552DA5" w14:textId="77777777" w:rsidR="00A1261C" w:rsidRPr="00C849AC" w:rsidRDefault="00A1261C" w:rsidP="00B95A9F">
            <w:pPr>
              <w:jc w:val="center"/>
            </w:pPr>
          </w:p>
          <w:p w14:paraId="65C4E2AA" w14:textId="77777777" w:rsidR="00A1261C" w:rsidRPr="00C849AC" w:rsidRDefault="00A1261C" w:rsidP="00B95A9F">
            <w:pPr>
              <w:jc w:val="center"/>
            </w:pPr>
          </w:p>
          <w:p w14:paraId="4D3877C9" w14:textId="77777777" w:rsidR="00A1261C" w:rsidRPr="00C849AC" w:rsidRDefault="00A1261C" w:rsidP="00B95A9F">
            <w:pPr>
              <w:jc w:val="center"/>
            </w:pPr>
          </w:p>
          <w:p w14:paraId="34BE6ADB" w14:textId="77777777" w:rsidR="00A1261C" w:rsidRPr="00C849AC" w:rsidRDefault="008D065F" w:rsidP="00B95A9F">
            <w:pPr>
              <w:jc w:val="center"/>
            </w:pPr>
            <w:r w:rsidRPr="00C849AC">
              <w:lastRenderedPageBreak/>
              <w:t>December 2018</w:t>
            </w:r>
          </w:p>
          <w:p w14:paraId="0A5846AB" w14:textId="772A49B4" w:rsidR="005C1CD6" w:rsidRPr="00C849AC" w:rsidRDefault="005C1CD6" w:rsidP="00B95A9F">
            <w:pPr>
              <w:jc w:val="center"/>
            </w:pPr>
            <w:r w:rsidRPr="00C849AC">
              <w:t>December 2021</w:t>
            </w:r>
          </w:p>
        </w:tc>
        <w:tc>
          <w:tcPr>
            <w:tcW w:w="1456" w:type="dxa"/>
          </w:tcPr>
          <w:p w14:paraId="779BD021" w14:textId="77777777" w:rsidR="00A1261C" w:rsidRDefault="00A1261C" w:rsidP="00B95A9F">
            <w:pPr>
              <w:jc w:val="center"/>
            </w:pPr>
          </w:p>
          <w:p w14:paraId="2F8C832A" w14:textId="77777777" w:rsidR="00A1261C" w:rsidRDefault="001313FA" w:rsidP="00B95A9F">
            <w:pPr>
              <w:jc w:val="center"/>
            </w:pPr>
            <w:proofErr w:type="spellStart"/>
            <w:r>
              <w:t>SENDCo</w:t>
            </w:r>
            <w:proofErr w:type="spellEnd"/>
          </w:p>
          <w:p w14:paraId="3C90C1CB" w14:textId="77777777" w:rsidR="00A1261C" w:rsidRDefault="00A1261C" w:rsidP="00B95A9F">
            <w:pPr>
              <w:jc w:val="center"/>
            </w:pPr>
          </w:p>
          <w:p w14:paraId="186752EE" w14:textId="77777777" w:rsidR="00A1261C" w:rsidRDefault="00A1261C" w:rsidP="00B95A9F">
            <w:pPr>
              <w:jc w:val="center"/>
            </w:pPr>
          </w:p>
          <w:p w14:paraId="4EE52131" w14:textId="77777777" w:rsidR="00A1261C" w:rsidRDefault="00A1261C" w:rsidP="00B95A9F">
            <w:pPr>
              <w:jc w:val="center"/>
            </w:pPr>
          </w:p>
          <w:p w14:paraId="47373F80" w14:textId="77777777" w:rsidR="008D065F" w:rsidRDefault="008D065F" w:rsidP="00B95A9F">
            <w:pPr>
              <w:jc w:val="center"/>
            </w:pPr>
          </w:p>
          <w:p w14:paraId="2D8BDE27" w14:textId="77777777" w:rsidR="008D065F" w:rsidRDefault="008D065F" w:rsidP="00B95A9F">
            <w:pPr>
              <w:jc w:val="center"/>
            </w:pPr>
          </w:p>
          <w:p w14:paraId="69D65109" w14:textId="77777777" w:rsidR="008D065F" w:rsidRDefault="008D065F" w:rsidP="00B95A9F">
            <w:pPr>
              <w:jc w:val="center"/>
            </w:pPr>
          </w:p>
          <w:p w14:paraId="5DEFC26D" w14:textId="77777777" w:rsidR="008D065F" w:rsidRDefault="008D065F" w:rsidP="00B95A9F">
            <w:pPr>
              <w:jc w:val="center"/>
            </w:pPr>
          </w:p>
          <w:p w14:paraId="5202A89D" w14:textId="77777777" w:rsidR="008D065F" w:rsidRDefault="008D065F" w:rsidP="00B95A9F">
            <w:pPr>
              <w:jc w:val="center"/>
            </w:pPr>
          </w:p>
          <w:p w14:paraId="4B0B60C8" w14:textId="77777777" w:rsidR="008D065F" w:rsidRDefault="008D065F" w:rsidP="00B95A9F">
            <w:pPr>
              <w:jc w:val="center"/>
            </w:pPr>
          </w:p>
          <w:p w14:paraId="0E8CB904" w14:textId="77777777" w:rsidR="00A1261C" w:rsidRDefault="001313FA" w:rsidP="00B95A9F">
            <w:pPr>
              <w:jc w:val="center"/>
            </w:pPr>
            <w:proofErr w:type="spellStart"/>
            <w:r>
              <w:t>Headteacher</w:t>
            </w:r>
            <w:proofErr w:type="spellEnd"/>
          </w:p>
          <w:p w14:paraId="47A2988F" w14:textId="77777777" w:rsidR="00A1261C" w:rsidRDefault="00A1261C" w:rsidP="00B95A9F">
            <w:pPr>
              <w:jc w:val="center"/>
            </w:pPr>
          </w:p>
          <w:p w14:paraId="43C37214" w14:textId="77777777" w:rsidR="00A1261C" w:rsidRDefault="00A1261C" w:rsidP="00B95A9F">
            <w:pPr>
              <w:jc w:val="center"/>
            </w:pPr>
          </w:p>
          <w:p w14:paraId="3BFC31B9" w14:textId="77777777" w:rsidR="00A1261C" w:rsidRDefault="00A1261C" w:rsidP="00B95A9F">
            <w:pPr>
              <w:jc w:val="center"/>
            </w:pPr>
          </w:p>
          <w:p w14:paraId="550C527C" w14:textId="77777777" w:rsidR="00A1261C" w:rsidRDefault="00A1261C" w:rsidP="00B95A9F">
            <w:pPr>
              <w:jc w:val="center"/>
            </w:pPr>
          </w:p>
          <w:p w14:paraId="54C53570" w14:textId="77777777" w:rsidR="00A1261C" w:rsidRDefault="00A1261C" w:rsidP="00B95A9F">
            <w:pPr>
              <w:jc w:val="center"/>
            </w:pPr>
          </w:p>
          <w:p w14:paraId="2C9FF416" w14:textId="77777777" w:rsidR="001313FA" w:rsidRDefault="001313FA" w:rsidP="001313FA">
            <w:pPr>
              <w:jc w:val="center"/>
            </w:pPr>
            <w:proofErr w:type="spellStart"/>
            <w:r>
              <w:lastRenderedPageBreak/>
              <w:t>Headteacher</w:t>
            </w:r>
            <w:proofErr w:type="spellEnd"/>
          </w:p>
          <w:p w14:paraId="0F63C723" w14:textId="77777777" w:rsidR="00A1261C" w:rsidRDefault="00A1261C" w:rsidP="00B95A9F">
            <w:pPr>
              <w:jc w:val="center"/>
            </w:pPr>
          </w:p>
        </w:tc>
        <w:tc>
          <w:tcPr>
            <w:tcW w:w="2202" w:type="dxa"/>
          </w:tcPr>
          <w:p w14:paraId="01DB46B6" w14:textId="77777777" w:rsidR="00A1261C" w:rsidRDefault="00A1261C" w:rsidP="00A1261C">
            <w:r>
              <w:lastRenderedPageBreak/>
              <w:t>Individual plans in place for all disabled pupils and all staff aware of all pupils’ access needs.</w:t>
            </w:r>
          </w:p>
          <w:p w14:paraId="5434620C" w14:textId="77777777" w:rsidR="00A1261C" w:rsidRDefault="00A1261C" w:rsidP="00A1261C"/>
          <w:p w14:paraId="78A24D76" w14:textId="77777777" w:rsidR="00A1261C" w:rsidRDefault="00A1261C" w:rsidP="00A1261C">
            <w:r>
              <w:t>All parents able to fully access all school activities</w:t>
            </w:r>
          </w:p>
          <w:p w14:paraId="05829651" w14:textId="77777777" w:rsidR="00A1261C" w:rsidRDefault="00A1261C" w:rsidP="00A1261C"/>
          <w:p w14:paraId="7DCD4B02" w14:textId="77777777" w:rsidR="00A1261C" w:rsidRDefault="00A1261C" w:rsidP="00A1261C"/>
          <w:p w14:paraId="47C384A9" w14:textId="77777777" w:rsidR="00A1261C" w:rsidRDefault="00A1261C" w:rsidP="00A1261C"/>
          <w:p w14:paraId="32C527D4" w14:textId="77777777" w:rsidR="00A1261C" w:rsidRDefault="00A1261C" w:rsidP="00A1261C"/>
          <w:p w14:paraId="5095C116" w14:textId="77777777" w:rsidR="00A1261C" w:rsidRDefault="00A1261C" w:rsidP="00A1261C"/>
          <w:p w14:paraId="1C1D575D" w14:textId="77777777" w:rsidR="00B95A9F" w:rsidRDefault="00B95A9F" w:rsidP="00A1261C"/>
          <w:p w14:paraId="2CAD539E" w14:textId="77777777" w:rsidR="00B95A9F" w:rsidRDefault="00B95A9F" w:rsidP="00A1261C"/>
          <w:p w14:paraId="106D9D28" w14:textId="77777777" w:rsidR="00B95A9F" w:rsidRDefault="00B95A9F" w:rsidP="00A1261C"/>
          <w:p w14:paraId="5832C951" w14:textId="77777777" w:rsidR="00A1261C" w:rsidRDefault="00A1261C" w:rsidP="00A1261C">
            <w:r>
              <w:lastRenderedPageBreak/>
              <w:t>Raised confidence of staff and governors in their commitment to meet access needs</w:t>
            </w:r>
          </w:p>
          <w:p w14:paraId="2F6214B3" w14:textId="77777777" w:rsidR="00A1261C" w:rsidRDefault="00A1261C" w:rsidP="00A1261C"/>
        </w:tc>
      </w:tr>
      <w:tr w:rsidR="00C67615" w14:paraId="67744CD4" w14:textId="77777777" w:rsidTr="008D065F">
        <w:tc>
          <w:tcPr>
            <w:tcW w:w="278" w:type="dxa"/>
          </w:tcPr>
          <w:p w14:paraId="61DA495E" w14:textId="77777777" w:rsidR="00C67615" w:rsidRDefault="00C67615" w:rsidP="006A6680"/>
        </w:tc>
        <w:tc>
          <w:tcPr>
            <w:tcW w:w="2004" w:type="dxa"/>
          </w:tcPr>
          <w:p w14:paraId="0E3D78D0" w14:textId="77777777" w:rsidR="00C67615" w:rsidRDefault="00C67615" w:rsidP="00C67615">
            <w:r>
              <w:t>Ensure that disabled pupils can be safely evacuated</w:t>
            </w:r>
          </w:p>
        </w:tc>
        <w:tc>
          <w:tcPr>
            <w:tcW w:w="1840" w:type="dxa"/>
          </w:tcPr>
          <w:p w14:paraId="675078FC" w14:textId="77777777" w:rsidR="00C67615" w:rsidRDefault="00C67615" w:rsidP="00C67615">
            <w:r>
              <w:t>Put in place Personal Emergency Evacuation Plan for identified pupils, where and when necessary</w:t>
            </w:r>
          </w:p>
        </w:tc>
        <w:tc>
          <w:tcPr>
            <w:tcW w:w="1462" w:type="dxa"/>
          </w:tcPr>
          <w:p w14:paraId="153E48F2" w14:textId="77777777" w:rsidR="00C67615" w:rsidRDefault="00C67615" w:rsidP="00C67615">
            <w:pPr>
              <w:jc w:val="center"/>
            </w:pPr>
            <w:r>
              <w:t>Termly</w:t>
            </w:r>
          </w:p>
        </w:tc>
        <w:tc>
          <w:tcPr>
            <w:tcW w:w="1456" w:type="dxa"/>
          </w:tcPr>
          <w:p w14:paraId="118126E3" w14:textId="77777777" w:rsidR="001313FA" w:rsidRDefault="001313FA" w:rsidP="001313FA">
            <w:pPr>
              <w:jc w:val="center"/>
            </w:pPr>
            <w:proofErr w:type="spellStart"/>
            <w:r>
              <w:t>Headteacher</w:t>
            </w:r>
            <w:proofErr w:type="spellEnd"/>
          </w:p>
          <w:p w14:paraId="22BD8412" w14:textId="77777777" w:rsidR="00C67615" w:rsidRDefault="00C67615" w:rsidP="00A1261C">
            <w:pPr>
              <w:jc w:val="center"/>
            </w:pPr>
          </w:p>
        </w:tc>
        <w:tc>
          <w:tcPr>
            <w:tcW w:w="2202" w:type="dxa"/>
          </w:tcPr>
          <w:p w14:paraId="5B806374" w14:textId="77777777" w:rsidR="00C67615" w:rsidRDefault="00C67615" w:rsidP="00C67615">
            <w:r>
              <w:t>All disabled children and staff working with them are safe and confident in the event of a fire</w:t>
            </w:r>
          </w:p>
        </w:tc>
      </w:tr>
      <w:tr w:rsidR="009B2C87" w14:paraId="0073C2C7" w14:textId="77777777" w:rsidTr="008D065F">
        <w:tc>
          <w:tcPr>
            <w:tcW w:w="278" w:type="dxa"/>
          </w:tcPr>
          <w:p w14:paraId="73B44C3C" w14:textId="77777777" w:rsidR="009B2C87" w:rsidRDefault="009B2C87" w:rsidP="006A6680"/>
        </w:tc>
        <w:tc>
          <w:tcPr>
            <w:tcW w:w="2004" w:type="dxa"/>
          </w:tcPr>
          <w:p w14:paraId="66DD973A" w14:textId="77777777" w:rsidR="00A1261C" w:rsidRDefault="00A1261C" w:rsidP="00A1261C">
            <w:r>
              <w:t xml:space="preserve">Make entry to school </w:t>
            </w:r>
            <w:r w:rsidR="00C67615">
              <w:t xml:space="preserve">site / moving around site </w:t>
            </w:r>
            <w:r>
              <w:t>more accessible for wheelchair users and others</w:t>
            </w:r>
          </w:p>
          <w:p w14:paraId="5DFF689B" w14:textId="77777777" w:rsidR="00A1261C" w:rsidRDefault="00A1261C" w:rsidP="00A1261C">
            <w:pPr>
              <w:pStyle w:val="ListParagraph"/>
              <w:ind w:left="360"/>
            </w:pPr>
          </w:p>
        </w:tc>
        <w:tc>
          <w:tcPr>
            <w:tcW w:w="1840" w:type="dxa"/>
          </w:tcPr>
          <w:p w14:paraId="2A5CE8AA" w14:textId="77777777" w:rsidR="00A1261C" w:rsidRDefault="00A1261C" w:rsidP="00C67615">
            <w:r>
              <w:t xml:space="preserve">Consult with parents of </w:t>
            </w:r>
            <w:r w:rsidR="00C67615">
              <w:t xml:space="preserve">disabled </w:t>
            </w:r>
            <w:r>
              <w:t>child</w:t>
            </w:r>
            <w:r w:rsidR="00C67615">
              <w:t>(</w:t>
            </w:r>
            <w:proofErr w:type="spellStart"/>
            <w:r w:rsidR="00C67615">
              <w:t>ren</w:t>
            </w:r>
            <w:proofErr w:type="spellEnd"/>
            <w:r w:rsidR="00C67615">
              <w:t>)</w:t>
            </w:r>
          </w:p>
          <w:p w14:paraId="495679E1" w14:textId="77777777" w:rsidR="009B2C87" w:rsidRDefault="009B2C87" w:rsidP="008D065F"/>
          <w:p w14:paraId="158E8874" w14:textId="77777777" w:rsidR="008D065F" w:rsidRDefault="008D065F" w:rsidP="008D065F">
            <w:r>
              <w:t>Staff ensure that areas around their classrooms</w:t>
            </w:r>
          </w:p>
        </w:tc>
        <w:tc>
          <w:tcPr>
            <w:tcW w:w="1462" w:type="dxa"/>
          </w:tcPr>
          <w:p w14:paraId="18158A35" w14:textId="77777777" w:rsidR="009B2C87" w:rsidRDefault="008D065F" w:rsidP="00A1261C">
            <w:pPr>
              <w:jc w:val="center"/>
            </w:pPr>
            <w:r>
              <w:t>As necessary</w:t>
            </w:r>
          </w:p>
        </w:tc>
        <w:tc>
          <w:tcPr>
            <w:tcW w:w="1456" w:type="dxa"/>
          </w:tcPr>
          <w:p w14:paraId="0D63D259" w14:textId="77777777" w:rsidR="001313FA" w:rsidRDefault="001313FA" w:rsidP="001313FA">
            <w:pPr>
              <w:jc w:val="center"/>
            </w:pPr>
            <w:proofErr w:type="spellStart"/>
            <w:r>
              <w:t>Headteacher</w:t>
            </w:r>
            <w:proofErr w:type="spellEnd"/>
          </w:p>
          <w:p w14:paraId="4989518F" w14:textId="77777777" w:rsidR="008D065F" w:rsidRDefault="008D065F" w:rsidP="00A1261C">
            <w:pPr>
              <w:jc w:val="center"/>
            </w:pPr>
          </w:p>
          <w:p w14:paraId="340AC1C0" w14:textId="77777777" w:rsidR="008D065F" w:rsidRDefault="008D065F" w:rsidP="00A1261C">
            <w:pPr>
              <w:jc w:val="center"/>
            </w:pPr>
          </w:p>
          <w:p w14:paraId="1BB7C4AF" w14:textId="77777777" w:rsidR="008D065F" w:rsidRDefault="008D065F" w:rsidP="00A1261C">
            <w:pPr>
              <w:jc w:val="center"/>
            </w:pPr>
          </w:p>
          <w:p w14:paraId="7401308F" w14:textId="77777777" w:rsidR="008D065F" w:rsidRDefault="008D065F" w:rsidP="00A1261C">
            <w:pPr>
              <w:jc w:val="center"/>
            </w:pPr>
          </w:p>
          <w:p w14:paraId="6CB0C69F" w14:textId="77777777" w:rsidR="008D065F" w:rsidRDefault="008D065F" w:rsidP="00A1261C">
            <w:pPr>
              <w:jc w:val="center"/>
            </w:pPr>
            <w:r>
              <w:t>All staff</w:t>
            </w:r>
          </w:p>
        </w:tc>
        <w:tc>
          <w:tcPr>
            <w:tcW w:w="2202" w:type="dxa"/>
          </w:tcPr>
          <w:p w14:paraId="54C0B886" w14:textId="77777777" w:rsidR="009B2C87" w:rsidRDefault="008D065F" w:rsidP="006A6680">
            <w:r>
              <w:t>Disabled children are able to access school site</w:t>
            </w:r>
          </w:p>
        </w:tc>
      </w:tr>
      <w:tr w:rsidR="00A1261C" w14:paraId="57CE731C" w14:textId="77777777" w:rsidTr="008D065F">
        <w:tc>
          <w:tcPr>
            <w:tcW w:w="278" w:type="dxa"/>
          </w:tcPr>
          <w:p w14:paraId="7403F474" w14:textId="77777777" w:rsidR="00A1261C" w:rsidRDefault="00A1261C" w:rsidP="006A6680"/>
        </w:tc>
        <w:tc>
          <w:tcPr>
            <w:tcW w:w="2004" w:type="dxa"/>
          </w:tcPr>
          <w:p w14:paraId="56C5EDC4" w14:textId="77777777" w:rsidR="00A1261C" w:rsidRDefault="00A1261C" w:rsidP="00C67615">
            <w:r w:rsidRPr="00A1261C">
              <w:t xml:space="preserve">To </w:t>
            </w:r>
            <w:r w:rsidR="00C67615">
              <w:t>ensure adequate</w:t>
            </w:r>
            <w:r w:rsidRPr="00A1261C">
              <w:t xml:space="preserve"> toilet</w:t>
            </w:r>
            <w:r w:rsidR="00C67615">
              <w:t xml:space="preserve"> facilities are </w:t>
            </w:r>
            <w:r w:rsidR="008D065F">
              <w:t xml:space="preserve">available </w:t>
            </w:r>
            <w:r w:rsidR="00C67615">
              <w:t>on site</w:t>
            </w:r>
          </w:p>
        </w:tc>
        <w:tc>
          <w:tcPr>
            <w:tcW w:w="1840" w:type="dxa"/>
          </w:tcPr>
          <w:p w14:paraId="023F65AD" w14:textId="77777777" w:rsidR="00AF01DA" w:rsidRDefault="008D065F" w:rsidP="00AF01DA">
            <w:r>
              <w:t>Check adequate space in room</w:t>
            </w:r>
          </w:p>
        </w:tc>
        <w:tc>
          <w:tcPr>
            <w:tcW w:w="1462" w:type="dxa"/>
          </w:tcPr>
          <w:p w14:paraId="552C5FC9" w14:textId="77777777" w:rsidR="00AF01DA" w:rsidRDefault="008D065F" w:rsidP="009B2C87">
            <w:pPr>
              <w:jc w:val="center"/>
            </w:pPr>
            <w:r>
              <w:t>Daily</w:t>
            </w:r>
          </w:p>
        </w:tc>
        <w:tc>
          <w:tcPr>
            <w:tcW w:w="1456" w:type="dxa"/>
          </w:tcPr>
          <w:p w14:paraId="226375DE" w14:textId="77777777" w:rsidR="001313FA" w:rsidRDefault="001313FA" w:rsidP="001313FA">
            <w:pPr>
              <w:jc w:val="center"/>
            </w:pPr>
            <w:proofErr w:type="spellStart"/>
            <w:r>
              <w:t>Headteacher</w:t>
            </w:r>
            <w:proofErr w:type="spellEnd"/>
          </w:p>
          <w:p w14:paraId="5CAD99F1" w14:textId="77777777" w:rsidR="00A1261C" w:rsidRDefault="00A1261C" w:rsidP="008D065F">
            <w:pPr>
              <w:jc w:val="center"/>
            </w:pPr>
          </w:p>
        </w:tc>
        <w:tc>
          <w:tcPr>
            <w:tcW w:w="2202" w:type="dxa"/>
          </w:tcPr>
          <w:p w14:paraId="0AF799A8" w14:textId="77777777" w:rsidR="00A1261C" w:rsidRDefault="00C67615" w:rsidP="006A6680">
            <w:r>
              <w:t>Accessible/disabled toilet on site working</w:t>
            </w:r>
          </w:p>
        </w:tc>
      </w:tr>
      <w:tr w:rsidR="004A0902" w14:paraId="20E08D72" w14:textId="77777777" w:rsidTr="008D065F">
        <w:tc>
          <w:tcPr>
            <w:tcW w:w="9242" w:type="dxa"/>
            <w:gridSpan w:val="6"/>
          </w:tcPr>
          <w:p w14:paraId="2622D20A" w14:textId="77777777" w:rsidR="004A0902" w:rsidRPr="00B53ED7" w:rsidRDefault="004A0902" w:rsidP="009B2C87">
            <w:pPr>
              <w:pStyle w:val="ListParagraph"/>
              <w:numPr>
                <w:ilvl w:val="0"/>
                <w:numId w:val="3"/>
              </w:numPr>
              <w:rPr>
                <w:b/>
              </w:rPr>
            </w:pPr>
            <w:r w:rsidRPr="00B53ED7">
              <w:rPr>
                <w:b/>
              </w:rPr>
              <w:t>Access to the Curriculum</w:t>
            </w:r>
          </w:p>
        </w:tc>
      </w:tr>
      <w:tr w:rsidR="004A0902" w14:paraId="484F5604" w14:textId="77777777" w:rsidTr="008D065F">
        <w:tc>
          <w:tcPr>
            <w:tcW w:w="278" w:type="dxa"/>
          </w:tcPr>
          <w:p w14:paraId="619F10A6" w14:textId="77777777" w:rsidR="004A0902" w:rsidRDefault="004A0902" w:rsidP="006A6680"/>
        </w:tc>
        <w:tc>
          <w:tcPr>
            <w:tcW w:w="2004" w:type="dxa"/>
          </w:tcPr>
          <w:p w14:paraId="2E4EA006" w14:textId="77777777" w:rsidR="004A0902" w:rsidRPr="00CC5236" w:rsidRDefault="004A0902" w:rsidP="00C84882">
            <w:r w:rsidRPr="00CC5236">
              <w:t xml:space="preserve">Targets </w:t>
            </w:r>
          </w:p>
        </w:tc>
        <w:tc>
          <w:tcPr>
            <w:tcW w:w="1840" w:type="dxa"/>
          </w:tcPr>
          <w:p w14:paraId="195DD95A" w14:textId="77777777" w:rsidR="004A0902" w:rsidRPr="00CC5236" w:rsidRDefault="004A0902" w:rsidP="00C84882">
            <w:r w:rsidRPr="00CC5236">
              <w:t>Strategies</w:t>
            </w:r>
          </w:p>
        </w:tc>
        <w:tc>
          <w:tcPr>
            <w:tcW w:w="1462" w:type="dxa"/>
          </w:tcPr>
          <w:p w14:paraId="40681D00" w14:textId="77777777" w:rsidR="004A0902" w:rsidRPr="00CC5236" w:rsidRDefault="004A0902" w:rsidP="00AF01DA">
            <w:pPr>
              <w:jc w:val="center"/>
            </w:pPr>
            <w:r w:rsidRPr="00CC5236">
              <w:t>Timescale</w:t>
            </w:r>
          </w:p>
        </w:tc>
        <w:tc>
          <w:tcPr>
            <w:tcW w:w="1456" w:type="dxa"/>
          </w:tcPr>
          <w:p w14:paraId="752D5187" w14:textId="77777777" w:rsidR="004A0902" w:rsidRPr="00CC5236" w:rsidRDefault="004A0902" w:rsidP="00B53ED7">
            <w:pPr>
              <w:jc w:val="center"/>
            </w:pPr>
            <w:r w:rsidRPr="00CC5236">
              <w:t>Responsibility</w:t>
            </w:r>
          </w:p>
        </w:tc>
        <w:tc>
          <w:tcPr>
            <w:tcW w:w="2202" w:type="dxa"/>
          </w:tcPr>
          <w:p w14:paraId="669DA1A6" w14:textId="77777777" w:rsidR="004A0902" w:rsidRDefault="004A0902" w:rsidP="00C84882">
            <w:r w:rsidRPr="00CC5236">
              <w:t>Success Criteria</w:t>
            </w:r>
          </w:p>
        </w:tc>
      </w:tr>
      <w:tr w:rsidR="009B2C87" w14:paraId="329E4D9D" w14:textId="77777777" w:rsidTr="008D065F">
        <w:tc>
          <w:tcPr>
            <w:tcW w:w="278" w:type="dxa"/>
          </w:tcPr>
          <w:p w14:paraId="26A3A2D5" w14:textId="77777777" w:rsidR="009B2C87" w:rsidRDefault="009B2C87" w:rsidP="006A6680"/>
        </w:tc>
        <w:tc>
          <w:tcPr>
            <w:tcW w:w="2004" w:type="dxa"/>
          </w:tcPr>
          <w:p w14:paraId="6EAA94E0" w14:textId="77777777" w:rsidR="009B2C87" w:rsidRPr="00C849AC" w:rsidRDefault="00B53ED7" w:rsidP="00AF01DA">
            <w:r w:rsidRPr="00C849AC">
              <w:t xml:space="preserve">Ensure all teachers and TAs have access to specific training </w:t>
            </w:r>
            <w:r w:rsidR="00AF01DA" w:rsidRPr="00C849AC">
              <w:t>on disability issues</w:t>
            </w:r>
          </w:p>
          <w:p w14:paraId="211E4ADD" w14:textId="77777777" w:rsidR="00AF01DA" w:rsidRPr="00C849AC" w:rsidRDefault="00AF01DA" w:rsidP="00AF01DA"/>
        </w:tc>
        <w:tc>
          <w:tcPr>
            <w:tcW w:w="1840" w:type="dxa"/>
          </w:tcPr>
          <w:p w14:paraId="222AD2EF" w14:textId="77777777" w:rsidR="009B2C87" w:rsidRPr="00C849AC" w:rsidRDefault="00B53ED7" w:rsidP="00AF01DA">
            <w:r w:rsidRPr="00C849AC">
              <w:t xml:space="preserve">Use staff audit to identify training needs and inform Professional </w:t>
            </w:r>
            <w:r w:rsidR="00AF01DA" w:rsidRPr="00C849AC">
              <w:t>Development process</w:t>
            </w:r>
          </w:p>
        </w:tc>
        <w:tc>
          <w:tcPr>
            <w:tcW w:w="1462" w:type="dxa"/>
          </w:tcPr>
          <w:p w14:paraId="2669C262" w14:textId="77443993" w:rsidR="009B2C87" w:rsidRPr="00C849AC" w:rsidRDefault="009B2C87" w:rsidP="008D065F">
            <w:pPr>
              <w:jc w:val="center"/>
            </w:pPr>
          </w:p>
          <w:p w14:paraId="5FEADBB6" w14:textId="0723E402" w:rsidR="005C1CD6" w:rsidRPr="00C849AC" w:rsidRDefault="005C1CD6" w:rsidP="008D065F">
            <w:pPr>
              <w:jc w:val="center"/>
            </w:pPr>
            <w:r w:rsidRPr="00C849AC">
              <w:t>Nov 2021</w:t>
            </w:r>
          </w:p>
        </w:tc>
        <w:tc>
          <w:tcPr>
            <w:tcW w:w="1456" w:type="dxa"/>
          </w:tcPr>
          <w:p w14:paraId="4FFBBA7F" w14:textId="77777777" w:rsidR="001313FA" w:rsidRDefault="001313FA" w:rsidP="001313FA">
            <w:pPr>
              <w:jc w:val="center"/>
            </w:pPr>
            <w:proofErr w:type="spellStart"/>
            <w:r>
              <w:t>SENDCo</w:t>
            </w:r>
            <w:proofErr w:type="spellEnd"/>
          </w:p>
          <w:p w14:paraId="072E6AC3" w14:textId="77777777" w:rsidR="009B2C87" w:rsidRPr="00CC5236" w:rsidRDefault="009B2C87" w:rsidP="00B53ED7">
            <w:pPr>
              <w:jc w:val="center"/>
            </w:pPr>
          </w:p>
        </w:tc>
        <w:tc>
          <w:tcPr>
            <w:tcW w:w="2202" w:type="dxa"/>
          </w:tcPr>
          <w:p w14:paraId="1AC27F67" w14:textId="77777777" w:rsidR="009B2C87" w:rsidRPr="00CC5236" w:rsidRDefault="00B53ED7" w:rsidP="00B53ED7">
            <w:r>
              <w:t>Raised confidence of teachers TAs in strategies for differentiation and increased pupil participation</w:t>
            </w:r>
          </w:p>
        </w:tc>
      </w:tr>
      <w:tr w:rsidR="00B53ED7" w14:paraId="396A6712" w14:textId="77777777" w:rsidTr="008D065F">
        <w:tc>
          <w:tcPr>
            <w:tcW w:w="278" w:type="dxa"/>
          </w:tcPr>
          <w:p w14:paraId="7E14468A" w14:textId="77777777" w:rsidR="00B53ED7" w:rsidRDefault="00B53ED7" w:rsidP="006A6680"/>
        </w:tc>
        <w:tc>
          <w:tcPr>
            <w:tcW w:w="2004" w:type="dxa"/>
          </w:tcPr>
          <w:p w14:paraId="6AE31969" w14:textId="77777777" w:rsidR="00B53ED7" w:rsidRDefault="00B53ED7" w:rsidP="00B53ED7">
            <w:r>
              <w:t>Ensure all staff are aware of disabled pupils’ curriculum access</w:t>
            </w:r>
          </w:p>
        </w:tc>
        <w:tc>
          <w:tcPr>
            <w:tcW w:w="1840" w:type="dxa"/>
          </w:tcPr>
          <w:p w14:paraId="2552C5F6" w14:textId="77777777" w:rsidR="00B53ED7" w:rsidRDefault="00B53ED7" w:rsidP="00B53ED7">
            <w:r>
              <w:t>Set up system for information to be shared with appropriate staff (including lunchtime supervisors)</w:t>
            </w:r>
          </w:p>
        </w:tc>
        <w:tc>
          <w:tcPr>
            <w:tcW w:w="1462" w:type="dxa"/>
          </w:tcPr>
          <w:p w14:paraId="738128BC" w14:textId="77777777" w:rsidR="00B53ED7" w:rsidRDefault="00B53ED7" w:rsidP="00AF01DA">
            <w:pPr>
              <w:jc w:val="center"/>
            </w:pPr>
            <w:r>
              <w:t>As necessary</w:t>
            </w:r>
          </w:p>
        </w:tc>
        <w:tc>
          <w:tcPr>
            <w:tcW w:w="1456" w:type="dxa"/>
          </w:tcPr>
          <w:p w14:paraId="3D04A13E" w14:textId="77777777" w:rsidR="001313FA" w:rsidRDefault="001313FA" w:rsidP="001313FA">
            <w:pPr>
              <w:jc w:val="center"/>
            </w:pPr>
            <w:proofErr w:type="spellStart"/>
            <w:r>
              <w:t>SENDCo</w:t>
            </w:r>
            <w:proofErr w:type="spellEnd"/>
          </w:p>
          <w:p w14:paraId="75AAA58E" w14:textId="77777777" w:rsidR="00B53ED7" w:rsidRDefault="00B53ED7" w:rsidP="00B53ED7">
            <w:pPr>
              <w:jc w:val="center"/>
            </w:pPr>
          </w:p>
        </w:tc>
        <w:tc>
          <w:tcPr>
            <w:tcW w:w="2202" w:type="dxa"/>
          </w:tcPr>
          <w:p w14:paraId="2E9E3737" w14:textId="77777777" w:rsidR="00B53ED7" w:rsidRDefault="00B53ED7" w:rsidP="00B53ED7">
            <w:r>
              <w:t xml:space="preserve">All staff aware of individual pupils’ access needs </w:t>
            </w:r>
          </w:p>
          <w:p w14:paraId="06B911ED" w14:textId="77777777" w:rsidR="00B53ED7" w:rsidRDefault="00B53ED7" w:rsidP="00B53ED7">
            <w:r>
              <w:t xml:space="preserve">All staff are aware of individual care plans for pupils with specific </w:t>
            </w:r>
          </w:p>
          <w:p w14:paraId="04F15584" w14:textId="77777777" w:rsidR="00B53ED7" w:rsidRDefault="00B53ED7" w:rsidP="00B53ED7">
            <w:r>
              <w:t>allergies, medical needs</w:t>
            </w:r>
          </w:p>
        </w:tc>
      </w:tr>
      <w:tr w:rsidR="00B53ED7" w14:paraId="3FB12CE5" w14:textId="77777777" w:rsidTr="008D065F">
        <w:tc>
          <w:tcPr>
            <w:tcW w:w="278" w:type="dxa"/>
          </w:tcPr>
          <w:p w14:paraId="4200E745" w14:textId="77777777" w:rsidR="00B53ED7" w:rsidRDefault="00B53ED7" w:rsidP="006A6680"/>
        </w:tc>
        <w:tc>
          <w:tcPr>
            <w:tcW w:w="2004" w:type="dxa"/>
          </w:tcPr>
          <w:p w14:paraId="37B511B7" w14:textId="77777777" w:rsidR="00B53ED7" w:rsidRDefault="00B53ED7" w:rsidP="00B53ED7">
            <w:r>
              <w:t>Ensure all relevant staff are aware of, and able to use, SEN software and resources</w:t>
            </w:r>
          </w:p>
        </w:tc>
        <w:tc>
          <w:tcPr>
            <w:tcW w:w="1840" w:type="dxa"/>
          </w:tcPr>
          <w:p w14:paraId="3875768B" w14:textId="77777777" w:rsidR="00B53ED7" w:rsidRDefault="00B53ED7" w:rsidP="00B53ED7">
            <w:r>
              <w:t>Look for CPD opportunities through OCC</w:t>
            </w:r>
          </w:p>
        </w:tc>
        <w:tc>
          <w:tcPr>
            <w:tcW w:w="1462" w:type="dxa"/>
          </w:tcPr>
          <w:p w14:paraId="0D517CE7" w14:textId="77777777" w:rsidR="00B53ED7" w:rsidRDefault="00B53ED7" w:rsidP="00AF01DA">
            <w:pPr>
              <w:jc w:val="center"/>
            </w:pPr>
            <w:r w:rsidRPr="00B53ED7">
              <w:t>As necessary</w:t>
            </w:r>
          </w:p>
        </w:tc>
        <w:tc>
          <w:tcPr>
            <w:tcW w:w="1456" w:type="dxa"/>
          </w:tcPr>
          <w:p w14:paraId="0A316B8F" w14:textId="77777777" w:rsidR="001313FA" w:rsidRDefault="001313FA" w:rsidP="001313FA">
            <w:pPr>
              <w:jc w:val="center"/>
            </w:pPr>
            <w:proofErr w:type="spellStart"/>
            <w:r>
              <w:t>SENDCo</w:t>
            </w:r>
            <w:proofErr w:type="spellEnd"/>
          </w:p>
          <w:p w14:paraId="24F804EC" w14:textId="77777777" w:rsidR="00B53ED7" w:rsidRDefault="00B53ED7" w:rsidP="00B53ED7">
            <w:pPr>
              <w:jc w:val="center"/>
            </w:pPr>
          </w:p>
        </w:tc>
        <w:tc>
          <w:tcPr>
            <w:tcW w:w="2202" w:type="dxa"/>
          </w:tcPr>
          <w:p w14:paraId="59E19F82" w14:textId="77777777" w:rsidR="00B53ED7" w:rsidRDefault="00B53ED7" w:rsidP="00B53ED7">
            <w:r>
              <w:t>Resources are good and used well</w:t>
            </w:r>
          </w:p>
        </w:tc>
      </w:tr>
      <w:tr w:rsidR="00B53ED7" w14:paraId="3D11F8F5" w14:textId="77777777" w:rsidTr="008D065F">
        <w:tc>
          <w:tcPr>
            <w:tcW w:w="278" w:type="dxa"/>
          </w:tcPr>
          <w:p w14:paraId="0B1431E6" w14:textId="77777777" w:rsidR="00B53ED7" w:rsidRDefault="00B53ED7" w:rsidP="006A6680"/>
        </w:tc>
        <w:tc>
          <w:tcPr>
            <w:tcW w:w="2004" w:type="dxa"/>
          </w:tcPr>
          <w:p w14:paraId="20CAFCD4" w14:textId="77777777" w:rsidR="00B53ED7" w:rsidRPr="00C849AC" w:rsidRDefault="00B53ED7" w:rsidP="00B53ED7">
            <w:r w:rsidRPr="00C849AC">
              <w:t>Ensure all staff have undertaken disability equality training</w:t>
            </w:r>
          </w:p>
        </w:tc>
        <w:tc>
          <w:tcPr>
            <w:tcW w:w="1840" w:type="dxa"/>
          </w:tcPr>
          <w:p w14:paraId="2652144E" w14:textId="77777777" w:rsidR="00B53ED7" w:rsidRPr="00C849AC" w:rsidRDefault="00B53ED7" w:rsidP="00B53ED7">
            <w:r w:rsidRPr="00C849AC">
              <w:t>Staff/TA meetings</w:t>
            </w:r>
          </w:p>
          <w:p w14:paraId="35E1AC29" w14:textId="77777777" w:rsidR="00B53ED7" w:rsidRPr="00C849AC" w:rsidRDefault="00B53ED7" w:rsidP="00B53ED7">
            <w:r w:rsidRPr="00C849AC">
              <w:t>Additional meeting for lunchtime staff</w:t>
            </w:r>
          </w:p>
        </w:tc>
        <w:tc>
          <w:tcPr>
            <w:tcW w:w="1462" w:type="dxa"/>
          </w:tcPr>
          <w:p w14:paraId="2D9660BC" w14:textId="751BA431" w:rsidR="00B53ED7" w:rsidRPr="00B53ED7" w:rsidRDefault="00C849AC" w:rsidP="00AF01DA">
            <w:pPr>
              <w:jc w:val="center"/>
            </w:pPr>
            <w:r>
              <w:t>September 2021</w:t>
            </w:r>
          </w:p>
        </w:tc>
        <w:tc>
          <w:tcPr>
            <w:tcW w:w="1456" w:type="dxa"/>
          </w:tcPr>
          <w:p w14:paraId="7D09DCD7" w14:textId="77777777" w:rsidR="001313FA" w:rsidRDefault="001313FA" w:rsidP="001313FA">
            <w:pPr>
              <w:jc w:val="center"/>
            </w:pPr>
            <w:proofErr w:type="spellStart"/>
            <w:r>
              <w:t>Headteacher</w:t>
            </w:r>
            <w:proofErr w:type="spellEnd"/>
          </w:p>
          <w:p w14:paraId="7E6A2E6B" w14:textId="77777777" w:rsidR="00B53ED7" w:rsidRDefault="00B53ED7" w:rsidP="00B53ED7">
            <w:pPr>
              <w:jc w:val="center"/>
            </w:pPr>
          </w:p>
        </w:tc>
        <w:tc>
          <w:tcPr>
            <w:tcW w:w="2202" w:type="dxa"/>
          </w:tcPr>
          <w:p w14:paraId="4A83CB10" w14:textId="77777777" w:rsidR="00B53ED7" w:rsidRDefault="00B53ED7" w:rsidP="00B53ED7">
            <w:r>
              <w:t>All staff work from a disability equality perspective</w:t>
            </w:r>
          </w:p>
        </w:tc>
      </w:tr>
      <w:tr w:rsidR="004A0902" w14:paraId="16A8594F" w14:textId="77777777" w:rsidTr="008D065F">
        <w:tc>
          <w:tcPr>
            <w:tcW w:w="9242" w:type="dxa"/>
            <w:gridSpan w:val="6"/>
          </w:tcPr>
          <w:p w14:paraId="7588A82A" w14:textId="77777777" w:rsidR="004A0902" w:rsidRPr="00B53ED7" w:rsidRDefault="004A0902" w:rsidP="009B2C87">
            <w:pPr>
              <w:pStyle w:val="ListParagraph"/>
              <w:numPr>
                <w:ilvl w:val="0"/>
                <w:numId w:val="3"/>
              </w:numPr>
              <w:rPr>
                <w:b/>
              </w:rPr>
            </w:pPr>
            <w:r w:rsidRPr="00B53ED7">
              <w:rPr>
                <w:b/>
              </w:rPr>
              <w:t xml:space="preserve">Access to Information </w:t>
            </w:r>
          </w:p>
        </w:tc>
      </w:tr>
      <w:tr w:rsidR="004A0902" w14:paraId="225BE03F" w14:textId="77777777" w:rsidTr="008D065F">
        <w:tc>
          <w:tcPr>
            <w:tcW w:w="278" w:type="dxa"/>
          </w:tcPr>
          <w:p w14:paraId="5376DD87" w14:textId="77777777" w:rsidR="004A0902" w:rsidRDefault="004A0902" w:rsidP="006A6680"/>
        </w:tc>
        <w:tc>
          <w:tcPr>
            <w:tcW w:w="2004" w:type="dxa"/>
          </w:tcPr>
          <w:p w14:paraId="121D55DE" w14:textId="77777777" w:rsidR="004A0902" w:rsidRPr="0006428A" w:rsidRDefault="004A0902" w:rsidP="00C84882">
            <w:r w:rsidRPr="0006428A">
              <w:t xml:space="preserve">Targets </w:t>
            </w:r>
          </w:p>
        </w:tc>
        <w:tc>
          <w:tcPr>
            <w:tcW w:w="1840" w:type="dxa"/>
          </w:tcPr>
          <w:p w14:paraId="0A73E69D" w14:textId="77777777" w:rsidR="004A0902" w:rsidRPr="0006428A" w:rsidRDefault="004A0902" w:rsidP="00C84882">
            <w:r w:rsidRPr="0006428A">
              <w:t>Strategies</w:t>
            </w:r>
          </w:p>
        </w:tc>
        <w:tc>
          <w:tcPr>
            <w:tcW w:w="1462" w:type="dxa"/>
          </w:tcPr>
          <w:p w14:paraId="1B62DB05" w14:textId="77777777" w:rsidR="004A0902" w:rsidRPr="0006428A" w:rsidRDefault="004A0902" w:rsidP="00C84882">
            <w:r w:rsidRPr="0006428A">
              <w:t>Timescale</w:t>
            </w:r>
          </w:p>
        </w:tc>
        <w:tc>
          <w:tcPr>
            <w:tcW w:w="1456" w:type="dxa"/>
          </w:tcPr>
          <w:p w14:paraId="3A791B52" w14:textId="77777777" w:rsidR="004A0902" w:rsidRPr="0006428A" w:rsidRDefault="004A0902" w:rsidP="00C84882">
            <w:r w:rsidRPr="0006428A">
              <w:t>Responsibility</w:t>
            </w:r>
          </w:p>
        </w:tc>
        <w:tc>
          <w:tcPr>
            <w:tcW w:w="2202" w:type="dxa"/>
          </w:tcPr>
          <w:p w14:paraId="5319DDB9" w14:textId="77777777" w:rsidR="004A0902" w:rsidRDefault="004A0902" w:rsidP="00C84882">
            <w:r w:rsidRPr="0006428A">
              <w:t>Success Criteria</w:t>
            </w:r>
          </w:p>
        </w:tc>
      </w:tr>
      <w:tr w:rsidR="004A0902" w14:paraId="622E99DA" w14:textId="77777777" w:rsidTr="008D065F">
        <w:tc>
          <w:tcPr>
            <w:tcW w:w="278" w:type="dxa"/>
          </w:tcPr>
          <w:p w14:paraId="39B682CA" w14:textId="77777777" w:rsidR="004A0902" w:rsidRDefault="004A0902" w:rsidP="006A6680"/>
        </w:tc>
        <w:tc>
          <w:tcPr>
            <w:tcW w:w="2004" w:type="dxa"/>
          </w:tcPr>
          <w:p w14:paraId="29C4582D" w14:textId="77777777" w:rsidR="00F01F4E" w:rsidRDefault="00F01F4E" w:rsidP="00F01F4E">
            <w:r>
              <w:t xml:space="preserve">Review information to parents/carers to </w:t>
            </w:r>
          </w:p>
          <w:p w14:paraId="6C777330" w14:textId="77777777" w:rsidR="004A0902" w:rsidRDefault="00F01F4E" w:rsidP="00F01F4E">
            <w:r>
              <w:t>ensure it is accessible</w:t>
            </w:r>
          </w:p>
        </w:tc>
        <w:tc>
          <w:tcPr>
            <w:tcW w:w="1840" w:type="dxa"/>
          </w:tcPr>
          <w:p w14:paraId="3D8AE529" w14:textId="77777777" w:rsidR="00F01F4E" w:rsidRDefault="00F01F4E" w:rsidP="00B53ED7">
            <w:r w:rsidRPr="00F01F4E">
              <w:t xml:space="preserve">Consult </w:t>
            </w:r>
            <w:r>
              <w:t xml:space="preserve">parents/carers about access needs when child is admitted to school </w:t>
            </w:r>
          </w:p>
          <w:p w14:paraId="14861EF4" w14:textId="77777777" w:rsidR="00B53ED7" w:rsidRPr="00F01F4E" w:rsidRDefault="00F01F4E" w:rsidP="00B53ED7">
            <w:r>
              <w:t xml:space="preserve">Review all letters home to check that </w:t>
            </w:r>
            <w:r w:rsidR="00B53ED7" w:rsidRPr="00F01F4E">
              <w:t xml:space="preserve">they are written in </w:t>
            </w:r>
          </w:p>
          <w:p w14:paraId="785E2DEF" w14:textId="77777777" w:rsidR="00F01F4E" w:rsidRDefault="00F01F4E" w:rsidP="00B53ED7">
            <w:r>
              <w:t xml:space="preserve">Plain English </w:t>
            </w:r>
          </w:p>
          <w:p w14:paraId="50152BF9" w14:textId="77777777" w:rsidR="00B53ED7" w:rsidRPr="00F01F4E" w:rsidRDefault="00B53ED7" w:rsidP="00B53ED7">
            <w:r w:rsidRPr="00F01F4E">
              <w:t xml:space="preserve">Produce newsletter in </w:t>
            </w:r>
          </w:p>
          <w:p w14:paraId="5744DCED" w14:textId="77777777" w:rsidR="004A0902" w:rsidRPr="00F01F4E" w:rsidRDefault="00B53ED7" w:rsidP="00B53ED7">
            <w:r w:rsidRPr="00F01F4E">
              <w:t xml:space="preserve">alternative formats e.g. large </w:t>
            </w:r>
            <w:r w:rsidR="00F01F4E">
              <w:t xml:space="preserve">print, Braille </w:t>
            </w:r>
            <w:r w:rsidRPr="00F01F4E">
              <w:t>according to need</w:t>
            </w:r>
          </w:p>
        </w:tc>
        <w:tc>
          <w:tcPr>
            <w:tcW w:w="1462" w:type="dxa"/>
          </w:tcPr>
          <w:p w14:paraId="07DC5867" w14:textId="77777777" w:rsidR="004A0902" w:rsidRDefault="000F5204" w:rsidP="006A6680">
            <w:r>
              <w:t>As necessary</w:t>
            </w:r>
          </w:p>
        </w:tc>
        <w:tc>
          <w:tcPr>
            <w:tcW w:w="1456" w:type="dxa"/>
          </w:tcPr>
          <w:p w14:paraId="2B3814E7" w14:textId="77777777" w:rsidR="001313FA" w:rsidRDefault="001313FA" w:rsidP="001313FA">
            <w:pPr>
              <w:jc w:val="center"/>
            </w:pPr>
            <w:proofErr w:type="spellStart"/>
            <w:r>
              <w:t>Headteacher</w:t>
            </w:r>
            <w:proofErr w:type="spellEnd"/>
          </w:p>
          <w:p w14:paraId="21869F36" w14:textId="77777777" w:rsidR="004A0902" w:rsidRDefault="004A0902" w:rsidP="006A6680"/>
        </w:tc>
        <w:tc>
          <w:tcPr>
            <w:tcW w:w="2202" w:type="dxa"/>
          </w:tcPr>
          <w:p w14:paraId="4496A46C" w14:textId="77777777" w:rsidR="004A0902" w:rsidRDefault="00F01F4E" w:rsidP="00F01F4E">
            <w:r>
              <w:t>All parents receive information in a format that is accessible</w:t>
            </w:r>
          </w:p>
        </w:tc>
      </w:tr>
      <w:tr w:rsidR="00F01F4E" w14:paraId="0F49F684" w14:textId="77777777" w:rsidTr="008D065F">
        <w:tc>
          <w:tcPr>
            <w:tcW w:w="278" w:type="dxa"/>
          </w:tcPr>
          <w:p w14:paraId="30D11923" w14:textId="77777777" w:rsidR="00F01F4E" w:rsidRDefault="00F01F4E" w:rsidP="006A6680"/>
        </w:tc>
        <w:tc>
          <w:tcPr>
            <w:tcW w:w="2004" w:type="dxa"/>
          </w:tcPr>
          <w:p w14:paraId="60BE1E7E" w14:textId="77777777" w:rsidR="00F01F4E" w:rsidRDefault="00F01F4E" w:rsidP="00F01F4E">
            <w:r>
              <w:t>Inclusive discussion of access to information in all annual reviews</w:t>
            </w:r>
          </w:p>
        </w:tc>
        <w:tc>
          <w:tcPr>
            <w:tcW w:w="1840" w:type="dxa"/>
          </w:tcPr>
          <w:p w14:paraId="78A4AC40" w14:textId="77777777" w:rsidR="00F01F4E" w:rsidRDefault="00F01F4E" w:rsidP="00F01F4E">
            <w:r>
              <w:t xml:space="preserve">Consult with parents/carers and children about access to information and preferred formats in all reviews </w:t>
            </w:r>
          </w:p>
          <w:p w14:paraId="60710357" w14:textId="77777777" w:rsidR="000F5204" w:rsidRDefault="000F5204" w:rsidP="00F01F4E"/>
          <w:p w14:paraId="6A9A169E" w14:textId="77777777" w:rsidR="00F01F4E" w:rsidRPr="00F01F4E" w:rsidRDefault="00F01F4E" w:rsidP="00F01F4E">
            <w:r>
              <w:t>Develop strategies to meet needs</w:t>
            </w:r>
          </w:p>
        </w:tc>
        <w:tc>
          <w:tcPr>
            <w:tcW w:w="1462" w:type="dxa"/>
          </w:tcPr>
          <w:p w14:paraId="34628876" w14:textId="77777777" w:rsidR="00F01F4E" w:rsidRDefault="00F01F4E" w:rsidP="006A6680">
            <w:r>
              <w:t>At Parent consultations</w:t>
            </w:r>
          </w:p>
        </w:tc>
        <w:tc>
          <w:tcPr>
            <w:tcW w:w="1456" w:type="dxa"/>
          </w:tcPr>
          <w:p w14:paraId="4319E145" w14:textId="77777777" w:rsidR="00F01F4E" w:rsidRDefault="00F01F4E" w:rsidP="006A6680">
            <w:r>
              <w:t>All teaching staff</w:t>
            </w:r>
          </w:p>
        </w:tc>
        <w:tc>
          <w:tcPr>
            <w:tcW w:w="2202" w:type="dxa"/>
          </w:tcPr>
          <w:p w14:paraId="52E3FC11" w14:textId="77777777" w:rsidR="00F01F4E" w:rsidRDefault="00F01F4E" w:rsidP="00F01F4E">
            <w:r>
              <w:t>Staff more aware of pupils’ preferred methods of communication</w:t>
            </w:r>
          </w:p>
        </w:tc>
      </w:tr>
      <w:tr w:rsidR="00F01F4E" w14:paraId="419BCD27" w14:textId="77777777" w:rsidTr="008D065F">
        <w:tc>
          <w:tcPr>
            <w:tcW w:w="278" w:type="dxa"/>
          </w:tcPr>
          <w:p w14:paraId="2382CD5E" w14:textId="77777777" w:rsidR="00F01F4E" w:rsidRDefault="00F01F4E" w:rsidP="006A6680"/>
        </w:tc>
        <w:tc>
          <w:tcPr>
            <w:tcW w:w="2004" w:type="dxa"/>
          </w:tcPr>
          <w:p w14:paraId="6C0D5774" w14:textId="77777777" w:rsidR="00F01F4E" w:rsidRPr="00C849AC" w:rsidRDefault="00F01F4E" w:rsidP="00F01F4E">
            <w:r w:rsidRPr="00C849AC">
              <w:t>Review school brochure and website design</w:t>
            </w:r>
          </w:p>
        </w:tc>
        <w:tc>
          <w:tcPr>
            <w:tcW w:w="1840" w:type="dxa"/>
          </w:tcPr>
          <w:p w14:paraId="56E0E1D8" w14:textId="77777777" w:rsidR="00F01F4E" w:rsidRPr="00C849AC" w:rsidRDefault="00F01F4E" w:rsidP="00F01F4E">
            <w:r w:rsidRPr="00C849AC">
              <w:t>ensure both explicitly welcome disabled children and those with SEN</w:t>
            </w:r>
          </w:p>
        </w:tc>
        <w:tc>
          <w:tcPr>
            <w:tcW w:w="1462" w:type="dxa"/>
          </w:tcPr>
          <w:p w14:paraId="0C44FA1B" w14:textId="63FE41DA" w:rsidR="005C1CD6" w:rsidRPr="00C849AC" w:rsidRDefault="005C1CD6" w:rsidP="006A6680">
            <w:r w:rsidRPr="00C849AC">
              <w:t>September 2021</w:t>
            </w:r>
          </w:p>
        </w:tc>
        <w:tc>
          <w:tcPr>
            <w:tcW w:w="1456" w:type="dxa"/>
          </w:tcPr>
          <w:p w14:paraId="4D3BA118" w14:textId="77777777" w:rsidR="001313FA" w:rsidRDefault="001313FA" w:rsidP="001313FA">
            <w:pPr>
              <w:jc w:val="center"/>
            </w:pPr>
            <w:proofErr w:type="spellStart"/>
            <w:r>
              <w:t>Headteacher</w:t>
            </w:r>
            <w:proofErr w:type="spellEnd"/>
          </w:p>
          <w:p w14:paraId="039FF3E8" w14:textId="77777777" w:rsidR="00F01F4E" w:rsidRDefault="00F01F4E" w:rsidP="006A6680"/>
        </w:tc>
        <w:tc>
          <w:tcPr>
            <w:tcW w:w="2202" w:type="dxa"/>
          </w:tcPr>
          <w:p w14:paraId="2A5CCB1F" w14:textId="77777777" w:rsidR="00F01F4E" w:rsidRDefault="00F01F4E" w:rsidP="00F01F4E">
            <w:r>
              <w:t xml:space="preserve">Parents feel confident in the </w:t>
            </w:r>
          </w:p>
          <w:p w14:paraId="44E934CF" w14:textId="77777777" w:rsidR="00F01F4E" w:rsidRDefault="00F01F4E" w:rsidP="00F01F4E">
            <w:proofErr w:type="gramStart"/>
            <w:r>
              <w:t>information</w:t>
            </w:r>
            <w:proofErr w:type="gramEnd"/>
            <w:r>
              <w:t xml:space="preserve"> they have about the school.</w:t>
            </w:r>
          </w:p>
        </w:tc>
      </w:tr>
    </w:tbl>
    <w:p w14:paraId="111A36D9" w14:textId="77777777" w:rsidR="004A0902" w:rsidRDefault="004A0902" w:rsidP="006A6680"/>
    <w:p w14:paraId="35B6E8F7" w14:textId="77777777" w:rsidR="00614FF4" w:rsidRDefault="00614FF4" w:rsidP="006A6680"/>
    <w:p w14:paraId="56A48913" w14:textId="77777777" w:rsidR="00614FF4" w:rsidRDefault="00614FF4" w:rsidP="006A6680"/>
    <w:sectPr w:rsidR="00614FF4" w:rsidSect="000336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91AAB"/>
    <w:multiLevelType w:val="hybridMultilevel"/>
    <w:tmpl w:val="DDD83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72518"/>
    <w:multiLevelType w:val="hybridMultilevel"/>
    <w:tmpl w:val="8DF20B90"/>
    <w:lvl w:ilvl="0" w:tplc="08090001">
      <w:start w:val="1"/>
      <w:numFmt w:val="bullet"/>
      <w:lvlText w:val=""/>
      <w:lvlJc w:val="left"/>
      <w:pPr>
        <w:ind w:left="406" w:hanging="360"/>
      </w:pPr>
      <w:rPr>
        <w:rFonts w:ascii="Symbol" w:hAnsi="Symbol" w:hint="default"/>
      </w:rPr>
    </w:lvl>
    <w:lvl w:ilvl="1" w:tplc="08090003" w:tentative="1">
      <w:start w:val="1"/>
      <w:numFmt w:val="bullet"/>
      <w:lvlText w:val="o"/>
      <w:lvlJc w:val="left"/>
      <w:pPr>
        <w:ind w:left="1126" w:hanging="360"/>
      </w:pPr>
      <w:rPr>
        <w:rFonts w:ascii="Courier New" w:hAnsi="Courier New" w:cs="Courier New" w:hint="default"/>
      </w:rPr>
    </w:lvl>
    <w:lvl w:ilvl="2" w:tplc="08090005" w:tentative="1">
      <w:start w:val="1"/>
      <w:numFmt w:val="bullet"/>
      <w:lvlText w:val=""/>
      <w:lvlJc w:val="left"/>
      <w:pPr>
        <w:ind w:left="1846" w:hanging="360"/>
      </w:pPr>
      <w:rPr>
        <w:rFonts w:ascii="Wingdings" w:hAnsi="Wingdings" w:hint="default"/>
      </w:rPr>
    </w:lvl>
    <w:lvl w:ilvl="3" w:tplc="08090001" w:tentative="1">
      <w:start w:val="1"/>
      <w:numFmt w:val="bullet"/>
      <w:lvlText w:val=""/>
      <w:lvlJc w:val="left"/>
      <w:pPr>
        <w:ind w:left="2566" w:hanging="360"/>
      </w:pPr>
      <w:rPr>
        <w:rFonts w:ascii="Symbol" w:hAnsi="Symbol" w:hint="default"/>
      </w:rPr>
    </w:lvl>
    <w:lvl w:ilvl="4" w:tplc="08090003" w:tentative="1">
      <w:start w:val="1"/>
      <w:numFmt w:val="bullet"/>
      <w:lvlText w:val="o"/>
      <w:lvlJc w:val="left"/>
      <w:pPr>
        <w:ind w:left="3286" w:hanging="360"/>
      </w:pPr>
      <w:rPr>
        <w:rFonts w:ascii="Courier New" w:hAnsi="Courier New" w:cs="Courier New" w:hint="default"/>
      </w:rPr>
    </w:lvl>
    <w:lvl w:ilvl="5" w:tplc="08090005" w:tentative="1">
      <w:start w:val="1"/>
      <w:numFmt w:val="bullet"/>
      <w:lvlText w:val=""/>
      <w:lvlJc w:val="left"/>
      <w:pPr>
        <w:ind w:left="4006" w:hanging="360"/>
      </w:pPr>
      <w:rPr>
        <w:rFonts w:ascii="Wingdings" w:hAnsi="Wingdings" w:hint="default"/>
      </w:rPr>
    </w:lvl>
    <w:lvl w:ilvl="6" w:tplc="08090001" w:tentative="1">
      <w:start w:val="1"/>
      <w:numFmt w:val="bullet"/>
      <w:lvlText w:val=""/>
      <w:lvlJc w:val="left"/>
      <w:pPr>
        <w:ind w:left="4726" w:hanging="360"/>
      </w:pPr>
      <w:rPr>
        <w:rFonts w:ascii="Symbol" w:hAnsi="Symbol" w:hint="default"/>
      </w:rPr>
    </w:lvl>
    <w:lvl w:ilvl="7" w:tplc="08090003" w:tentative="1">
      <w:start w:val="1"/>
      <w:numFmt w:val="bullet"/>
      <w:lvlText w:val="o"/>
      <w:lvlJc w:val="left"/>
      <w:pPr>
        <w:ind w:left="5446" w:hanging="360"/>
      </w:pPr>
      <w:rPr>
        <w:rFonts w:ascii="Courier New" w:hAnsi="Courier New" w:cs="Courier New" w:hint="default"/>
      </w:rPr>
    </w:lvl>
    <w:lvl w:ilvl="8" w:tplc="08090005" w:tentative="1">
      <w:start w:val="1"/>
      <w:numFmt w:val="bullet"/>
      <w:lvlText w:val=""/>
      <w:lvlJc w:val="left"/>
      <w:pPr>
        <w:ind w:left="6166" w:hanging="360"/>
      </w:pPr>
      <w:rPr>
        <w:rFonts w:ascii="Wingdings" w:hAnsi="Wingdings" w:hint="default"/>
      </w:rPr>
    </w:lvl>
  </w:abstractNum>
  <w:abstractNum w:abstractNumId="2" w15:restartNumberingAfterBreak="0">
    <w:nsid w:val="2E900DC1"/>
    <w:multiLevelType w:val="hybridMultilevel"/>
    <w:tmpl w:val="CC0456D4"/>
    <w:lvl w:ilvl="0" w:tplc="555C1E7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95C6A65"/>
    <w:multiLevelType w:val="hybridMultilevel"/>
    <w:tmpl w:val="5C0A4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9E619B"/>
    <w:multiLevelType w:val="hybridMultilevel"/>
    <w:tmpl w:val="23107B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057FEC"/>
    <w:multiLevelType w:val="hybridMultilevel"/>
    <w:tmpl w:val="76BC7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80"/>
    <w:rsid w:val="0003369D"/>
    <w:rsid w:val="000960BD"/>
    <w:rsid w:val="000F5204"/>
    <w:rsid w:val="001313FA"/>
    <w:rsid w:val="004A0902"/>
    <w:rsid w:val="005C1CD6"/>
    <w:rsid w:val="005E24EE"/>
    <w:rsid w:val="00614FF4"/>
    <w:rsid w:val="006A6680"/>
    <w:rsid w:val="00864CAA"/>
    <w:rsid w:val="008D065F"/>
    <w:rsid w:val="00932781"/>
    <w:rsid w:val="009B2C87"/>
    <w:rsid w:val="00A1261C"/>
    <w:rsid w:val="00AF01DA"/>
    <w:rsid w:val="00AF772E"/>
    <w:rsid w:val="00B53ED7"/>
    <w:rsid w:val="00B95A9F"/>
    <w:rsid w:val="00C53305"/>
    <w:rsid w:val="00C67615"/>
    <w:rsid w:val="00C84882"/>
    <w:rsid w:val="00C849AC"/>
    <w:rsid w:val="00E62067"/>
    <w:rsid w:val="00F01F4E"/>
    <w:rsid w:val="00F42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0C6B"/>
  <w15:docId w15:val="{D32E9BE3-CBA7-41E6-B73A-48183DC2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680"/>
    <w:pPr>
      <w:ind w:left="720"/>
      <w:contextualSpacing/>
    </w:pPr>
  </w:style>
  <w:style w:type="table" w:styleId="TableGrid">
    <w:name w:val="Table Grid"/>
    <w:basedOn w:val="TableNormal"/>
    <w:uiPriority w:val="59"/>
    <w:rsid w:val="004A0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4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Steele Family</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Steele</dc:creator>
  <cp:lastModifiedBy>Nick Steele</cp:lastModifiedBy>
  <cp:revision>3</cp:revision>
  <cp:lastPrinted>2021-04-26T17:03:00Z</cp:lastPrinted>
  <dcterms:created xsi:type="dcterms:W3CDTF">2021-04-26T17:17:00Z</dcterms:created>
  <dcterms:modified xsi:type="dcterms:W3CDTF">2021-04-27T10:07:00Z</dcterms:modified>
</cp:coreProperties>
</file>