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3B51E1F5"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44FC7C12">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Friday </w:t>
      </w:r>
      <w:r w:rsidR="000E3E2B" w:rsidRPr="000E3E2B">
        <w:rPr>
          <w:rFonts w:cs="Calibri"/>
          <w:b/>
          <w:bCs/>
          <w:sz w:val="26"/>
          <w:szCs w:val="26"/>
          <w:u w:val="single"/>
        </w:rPr>
        <w:t xml:space="preserve">September </w:t>
      </w:r>
      <w:r w:rsidR="00CA0D86">
        <w:rPr>
          <w:rFonts w:cs="Calibri"/>
          <w:b/>
          <w:bCs/>
          <w:sz w:val="26"/>
          <w:szCs w:val="26"/>
          <w:u w:val="single"/>
        </w:rPr>
        <w:t>26</w:t>
      </w:r>
      <w:r w:rsidR="000E3E2B" w:rsidRPr="000E3E2B">
        <w:rPr>
          <w:rFonts w:cs="Calibri"/>
          <w:b/>
          <w:bCs/>
          <w:sz w:val="26"/>
          <w:szCs w:val="26"/>
          <w:u w:val="single"/>
          <w:vertAlign w:val="superscript"/>
        </w:rPr>
        <w:t>th</w:t>
      </w:r>
    </w:p>
    <w:p w14:paraId="35FE74D9" w14:textId="3E88B5F9" w:rsidR="00C514D3" w:rsidRDefault="00C514D3" w:rsidP="00C514D3">
      <w:pPr>
        <w:spacing w:after="0" w:line="240" w:lineRule="auto"/>
        <w:rPr>
          <w:rFonts w:cs="Calibri"/>
          <w:sz w:val="24"/>
          <w:szCs w:val="24"/>
        </w:rPr>
      </w:pPr>
    </w:p>
    <w:p w14:paraId="31AAE259" w14:textId="528FA4F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1C3F683D" w:rsidR="006801EC"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r w:rsidR="006801EC">
        <w:rPr>
          <w:rFonts w:cs="Calibri"/>
          <w:sz w:val="24"/>
          <w:szCs w:val="24"/>
        </w:rPr>
        <w:t>SL</w:t>
      </w:r>
      <w:r w:rsidR="00C514D3">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06F7D087" w:rsidR="00C514D3" w:rsidRDefault="00C514D3" w:rsidP="00C514D3">
      <w:pPr>
        <w:spacing w:after="0" w:line="240" w:lineRule="auto"/>
        <w:rPr>
          <w:rFonts w:cs="Calibri"/>
          <w:sz w:val="24"/>
          <w:szCs w:val="24"/>
        </w:rPr>
      </w:pPr>
    </w:p>
    <w:p w14:paraId="420BFC50" w14:textId="7E76C28D"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17CE933A" w14:textId="0B93C193" w:rsidR="001D384A" w:rsidRPr="001D384A" w:rsidRDefault="00E217EE" w:rsidP="001D384A">
      <w:pPr>
        <w:spacing w:after="0" w:line="240" w:lineRule="auto"/>
        <w:rPr>
          <w:rFonts w:cs="Calibri"/>
          <w:b/>
          <w:bCs/>
          <w:noProof/>
          <w:sz w:val="24"/>
          <w:szCs w:val="24"/>
          <w:u w:val="single"/>
        </w:rPr>
      </w:pPr>
      <w:r>
        <w:rPr>
          <w:rFonts w:cs="Calibri"/>
          <w:b/>
          <w:bCs/>
          <w:noProof/>
          <w:sz w:val="24"/>
          <w:szCs w:val="24"/>
          <w:u w:val="single"/>
        </w:rPr>
        <w:t>This week at St Laurence’s</w:t>
      </w:r>
    </w:p>
    <w:p w14:paraId="026685A3" w14:textId="773BCBA5" w:rsidR="005759E0" w:rsidRDefault="00CA0D86" w:rsidP="001D384A">
      <w:pPr>
        <w:spacing w:after="0" w:line="240" w:lineRule="auto"/>
        <w:rPr>
          <w:rFonts w:cs="Calibri"/>
          <w:noProof/>
          <w:sz w:val="24"/>
          <w:szCs w:val="24"/>
        </w:rPr>
      </w:pPr>
      <w:r>
        <w:rPr>
          <w:rFonts w:cs="Calibri"/>
          <w:noProof/>
          <w:sz w:val="24"/>
          <w:szCs w:val="24"/>
        </w:rPr>
        <w:t>Another week of amazing activities and learning at St Laurence’s is over, and as weeks go – this one was particularly busy! We’ve had Parents/Carers meetings, year group litrugies, football competitions and extra special visitors to school too (anyone in the car park on Thursday may have noticed a couple of rather large cars pulling in!) Plus this week saw our Mini-Vinnies steal the show with a heart-warming gift to a very special group of staff in school, more on that later. Lots of important messages this week too as some important dates are coming up. So enjoy the newsletter and enjoy your weekend!</w:t>
      </w:r>
    </w:p>
    <w:p w14:paraId="36986E20" w14:textId="4BE1CB40" w:rsidR="000B0D7E" w:rsidRDefault="000B0D7E" w:rsidP="001D384A">
      <w:pPr>
        <w:spacing w:after="0" w:line="240" w:lineRule="auto"/>
        <w:rPr>
          <w:rFonts w:cs="Calibri"/>
          <w:noProof/>
          <w:sz w:val="24"/>
          <w:szCs w:val="24"/>
        </w:rPr>
      </w:pPr>
    </w:p>
    <w:p w14:paraId="155998A3" w14:textId="0F6D5822" w:rsidR="002545FA" w:rsidRDefault="0025110F" w:rsidP="001D384A">
      <w:pPr>
        <w:spacing w:after="0" w:line="240" w:lineRule="auto"/>
        <w:rPr>
          <w:rFonts w:cs="Calibri"/>
          <w:b/>
          <w:bCs/>
          <w:sz w:val="24"/>
          <w:szCs w:val="24"/>
          <w:u w:val="single"/>
        </w:rPr>
      </w:pPr>
      <w:r w:rsidRPr="0025110F">
        <w:rPr>
          <w:rFonts w:cs="Calibri"/>
          <w:noProof/>
          <w:sz w:val="24"/>
          <w:szCs w:val="24"/>
        </w:rPr>
        <w:drawing>
          <wp:anchor distT="0" distB="0" distL="114300" distR="114300" simplePos="0" relativeHeight="251724800" behindDoc="1" locked="0" layoutInCell="1" allowOverlap="1" wp14:anchorId="79B82C03" wp14:editId="71539134">
            <wp:simplePos x="0" y="0"/>
            <wp:positionH relativeFrom="margin">
              <wp:posOffset>38100</wp:posOffset>
            </wp:positionH>
            <wp:positionV relativeFrom="paragraph">
              <wp:posOffset>135890</wp:posOffset>
            </wp:positionV>
            <wp:extent cx="2185670" cy="1438910"/>
            <wp:effectExtent l="38100" t="38100" r="43180" b="46990"/>
            <wp:wrapTight wrapText="bothSides">
              <wp:wrapPolygon edited="0">
                <wp:start x="-377" y="-572"/>
                <wp:lineTo x="-377" y="22019"/>
                <wp:lineTo x="21838" y="22019"/>
                <wp:lineTo x="21838" y="-572"/>
                <wp:lineTo x="-377" y="-572"/>
              </wp:wrapPolygon>
            </wp:wrapTight>
            <wp:docPr id="604605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659" t="5641" r="9016" b="22231"/>
                    <a:stretch>
                      <a:fillRect/>
                    </a:stretch>
                  </pic:blipFill>
                  <pic:spPr bwMode="auto">
                    <a:xfrm>
                      <a:off x="0" y="0"/>
                      <a:ext cx="2185670" cy="143891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5FA">
        <w:rPr>
          <w:rFonts w:cs="Calibri"/>
          <w:b/>
          <w:bCs/>
          <w:sz w:val="24"/>
          <w:szCs w:val="24"/>
          <w:u w:val="single"/>
        </w:rPr>
        <w:t>Parent</w:t>
      </w:r>
      <w:r w:rsidR="00B30E3B">
        <w:rPr>
          <w:rFonts w:cs="Calibri"/>
          <w:b/>
          <w:bCs/>
          <w:sz w:val="24"/>
          <w:szCs w:val="24"/>
          <w:u w:val="single"/>
        </w:rPr>
        <w:t>/Carer Meetings</w:t>
      </w:r>
    </w:p>
    <w:p w14:paraId="7B0260B9" w14:textId="2D655850" w:rsidR="001B567F" w:rsidRPr="001B567F" w:rsidRDefault="001B567F" w:rsidP="001B567F">
      <w:pPr>
        <w:spacing w:after="0" w:line="240" w:lineRule="auto"/>
        <w:rPr>
          <w:rFonts w:cs="Calibri"/>
          <w:sz w:val="24"/>
          <w:szCs w:val="24"/>
        </w:rPr>
      </w:pPr>
      <w:r w:rsidRPr="001B567F">
        <w:rPr>
          <w:rFonts w:cs="Calibri"/>
          <w:sz w:val="24"/>
          <w:szCs w:val="24"/>
        </w:rPr>
        <w:t>Thank you to all the parents and carers who have attended your year group meetings this week. It’s great to see so many of you engaging with the year ahead at St Laurence’s. More meetings will take place next week, so please ensure someone can attend to hear key information and help us work together to support your child’s success.</w:t>
      </w:r>
      <w:r w:rsidR="0025110F">
        <w:rPr>
          <w:rFonts w:cs="Calibri"/>
          <w:sz w:val="24"/>
          <w:szCs w:val="24"/>
        </w:rPr>
        <w:t xml:space="preserve"> One</w:t>
      </w:r>
      <w:r w:rsidRPr="001B567F">
        <w:rPr>
          <w:rFonts w:cs="Calibri"/>
          <w:sz w:val="24"/>
          <w:szCs w:val="24"/>
        </w:rPr>
        <w:t xml:space="preserve"> point I want to emphasise is attendance and punctuality. Your child should be in school every day</w:t>
      </w:r>
      <w:r>
        <w:rPr>
          <w:rFonts w:cs="Calibri"/>
          <w:sz w:val="24"/>
          <w:szCs w:val="24"/>
        </w:rPr>
        <w:t xml:space="preserve"> – </w:t>
      </w:r>
      <w:r w:rsidRPr="001B567F">
        <w:rPr>
          <w:rFonts w:cs="Calibri"/>
          <w:sz w:val="24"/>
          <w:szCs w:val="24"/>
        </w:rPr>
        <w:t>not just for their learning, but for the important social interactions that happen daily. Our target is 96% attendance, and you’ll receive updates on your child’s attendance at parents’ evening.</w:t>
      </w:r>
      <w:r w:rsidR="009E078C">
        <w:rPr>
          <w:rFonts w:cs="Calibri"/>
          <w:sz w:val="24"/>
          <w:szCs w:val="24"/>
        </w:rPr>
        <w:t xml:space="preserve"> </w:t>
      </w:r>
      <w:r w:rsidRPr="001B567F">
        <w:rPr>
          <w:rFonts w:cs="Calibri"/>
          <w:sz w:val="24"/>
          <w:szCs w:val="24"/>
        </w:rPr>
        <w:t>School starts at 8:40am, and learning begins straight away. Arriving on time means extra learning opportunities and a calm, settled start to the day.</w:t>
      </w:r>
      <w:r w:rsidR="009E078C">
        <w:rPr>
          <w:rFonts w:cs="Calibri"/>
          <w:sz w:val="24"/>
          <w:szCs w:val="24"/>
        </w:rPr>
        <w:t xml:space="preserve"> Thank you for your support with this.</w:t>
      </w:r>
    </w:p>
    <w:p w14:paraId="4EB305E9" w14:textId="729722FC" w:rsidR="00D13350" w:rsidRDefault="00D13350" w:rsidP="001D384A">
      <w:pPr>
        <w:spacing w:after="0" w:line="240" w:lineRule="auto"/>
        <w:rPr>
          <w:rFonts w:cs="Calibri"/>
          <w:sz w:val="24"/>
          <w:szCs w:val="24"/>
        </w:rPr>
      </w:pPr>
    </w:p>
    <w:p w14:paraId="3D0E4570" w14:textId="1E68C69C" w:rsidR="004305F5" w:rsidRPr="00A63B4E" w:rsidRDefault="004305F5" w:rsidP="001D384A">
      <w:pPr>
        <w:spacing w:after="0" w:line="240" w:lineRule="auto"/>
        <w:rPr>
          <w:rFonts w:cs="Calibri"/>
          <w:sz w:val="24"/>
          <w:szCs w:val="24"/>
        </w:rPr>
      </w:pPr>
    </w:p>
    <w:p w14:paraId="43704E1A" w14:textId="0211FEB9" w:rsidR="002545FA" w:rsidRDefault="009038A8" w:rsidP="001D384A">
      <w:pPr>
        <w:spacing w:after="0" w:line="240" w:lineRule="auto"/>
        <w:rPr>
          <w:rFonts w:cs="Calibri"/>
          <w:b/>
          <w:bCs/>
          <w:sz w:val="24"/>
          <w:szCs w:val="24"/>
          <w:u w:val="single"/>
        </w:rPr>
      </w:pPr>
      <w:r w:rsidRPr="009038A8">
        <w:rPr>
          <w:rFonts w:cs="Calibri"/>
          <w:noProof/>
          <w:sz w:val="24"/>
          <w:szCs w:val="24"/>
        </w:rPr>
        <w:drawing>
          <wp:anchor distT="0" distB="0" distL="114300" distR="114300" simplePos="0" relativeHeight="251725824" behindDoc="1" locked="0" layoutInCell="1" allowOverlap="1" wp14:anchorId="62CA1567" wp14:editId="6592C914">
            <wp:simplePos x="0" y="0"/>
            <wp:positionH relativeFrom="margin">
              <wp:align>right</wp:align>
            </wp:positionH>
            <wp:positionV relativeFrom="paragraph">
              <wp:posOffset>41275</wp:posOffset>
            </wp:positionV>
            <wp:extent cx="2660650" cy="1578610"/>
            <wp:effectExtent l="38100" t="38100" r="44450" b="40640"/>
            <wp:wrapTight wrapText="bothSides">
              <wp:wrapPolygon edited="0">
                <wp:start x="-309" y="-521"/>
                <wp:lineTo x="-309" y="21895"/>
                <wp:lineTo x="21806" y="21895"/>
                <wp:lineTo x="21806" y="-521"/>
                <wp:lineTo x="-309" y="-521"/>
              </wp:wrapPolygon>
            </wp:wrapTight>
            <wp:docPr id="1922384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838" cy="1585673"/>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2545FA">
        <w:rPr>
          <w:rFonts w:cs="Calibri"/>
          <w:b/>
          <w:bCs/>
          <w:sz w:val="24"/>
          <w:szCs w:val="24"/>
          <w:u w:val="single"/>
        </w:rPr>
        <w:t>Multi-Sports Club</w:t>
      </w:r>
    </w:p>
    <w:p w14:paraId="1A1EC31C" w14:textId="38672D9F" w:rsidR="002545FA" w:rsidRDefault="00AB6D41" w:rsidP="001D384A">
      <w:pPr>
        <w:spacing w:after="0" w:line="240" w:lineRule="auto"/>
        <w:rPr>
          <w:rFonts w:cs="Calibri"/>
          <w:sz w:val="24"/>
          <w:szCs w:val="24"/>
        </w:rPr>
      </w:pPr>
      <w:r>
        <w:rPr>
          <w:rFonts w:cs="Calibri"/>
          <w:sz w:val="24"/>
          <w:szCs w:val="24"/>
        </w:rPr>
        <w:t xml:space="preserve">As always, it was great to see our multi-sport club enjoying themselves this week after school. The </w:t>
      </w:r>
      <w:r w:rsidR="007B3853">
        <w:rPr>
          <w:rFonts w:cs="Calibri"/>
          <w:sz w:val="24"/>
          <w:szCs w:val="24"/>
        </w:rPr>
        <w:t>hugely popular group even managed to get some decent weather to practice in and thoroughly enjoyed themselves. It is so important to get some good exercise in</w:t>
      </w:r>
      <w:r w:rsidR="00707717">
        <w:rPr>
          <w:rFonts w:cs="Calibri"/>
          <w:sz w:val="24"/>
          <w:szCs w:val="24"/>
        </w:rPr>
        <w:t xml:space="preserve"> each day but also to just have a laugh with your mates – something this group do every week. Well done everyone, and thanks to Mr Cushion for running it</w:t>
      </w:r>
      <w:r w:rsidR="009038A8">
        <w:rPr>
          <w:rFonts w:cs="Calibri"/>
          <w:sz w:val="24"/>
          <w:szCs w:val="24"/>
        </w:rPr>
        <w:t xml:space="preserve"> – much appreciated!</w:t>
      </w:r>
    </w:p>
    <w:p w14:paraId="595DE9F0" w14:textId="77777777" w:rsidR="004305F5" w:rsidRDefault="004305F5" w:rsidP="001D384A">
      <w:pPr>
        <w:spacing w:after="0" w:line="240" w:lineRule="auto"/>
        <w:rPr>
          <w:rFonts w:cs="Calibri"/>
          <w:b/>
          <w:bCs/>
          <w:sz w:val="24"/>
          <w:szCs w:val="24"/>
          <w:u w:val="single"/>
        </w:rPr>
      </w:pPr>
    </w:p>
    <w:p w14:paraId="4EB7D91B" w14:textId="77777777" w:rsidR="008E0EA4" w:rsidRDefault="008E0EA4" w:rsidP="001D384A">
      <w:pPr>
        <w:spacing w:after="0" w:line="240" w:lineRule="auto"/>
        <w:rPr>
          <w:rFonts w:cs="Calibri"/>
          <w:b/>
          <w:bCs/>
          <w:sz w:val="24"/>
          <w:szCs w:val="24"/>
          <w:u w:val="single"/>
        </w:rPr>
      </w:pPr>
    </w:p>
    <w:p w14:paraId="27B85A3A" w14:textId="34981C4C" w:rsidR="002545FA" w:rsidRDefault="004305F5" w:rsidP="001D384A">
      <w:pPr>
        <w:spacing w:after="0" w:line="240" w:lineRule="auto"/>
        <w:rPr>
          <w:rFonts w:cs="Calibri"/>
          <w:b/>
          <w:bCs/>
          <w:sz w:val="24"/>
          <w:szCs w:val="24"/>
          <w:u w:val="single"/>
        </w:rPr>
      </w:pPr>
      <w:r w:rsidRPr="003206AB">
        <w:rPr>
          <w:rFonts w:cs="Calibri"/>
          <w:sz w:val="24"/>
          <w:szCs w:val="24"/>
        </w:rPr>
        <w:drawing>
          <wp:anchor distT="0" distB="0" distL="114300" distR="114300" simplePos="0" relativeHeight="251726848" behindDoc="1" locked="0" layoutInCell="1" allowOverlap="1" wp14:anchorId="6F3E9D73" wp14:editId="091CA68E">
            <wp:simplePos x="0" y="0"/>
            <wp:positionH relativeFrom="margin">
              <wp:align>left</wp:align>
            </wp:positionH>
            <wp:positionV relativeFrom="paragraph">
              <wp:posOffset>-222885</wp:posOffset>
            </wp:positionV>
            <wp:extent cx="2179955" cy="1982470"/>
            <wp:effectExtent l="38100" t="38100" r="29845" b="36830"/>
            <wp:wrapTight wrapText="bothSides">
              <wp:wrapPolygon edited="0">
                <wp:start x="-378" y="-415"/>
                <wp:lineTo x="-378" y="21794"/>
                <wp:lineTo x="21707" y="21794"/>
                <wp:lineTo x="21707" y="-415"/>
                <wp:lineTo x="-378" y="-415"/>
              </wp:wrapPolygon>
            </wp:wrapTight>
            <wp:docPr id="1732039558" name="Picture 1" descr="A group of children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39558" name="Picture 1" descr="A group of children sitting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955" cy="198247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sidR="002545FA">
        <w:rPr>
          <w:rFonts w:cs="Calibri"/>
          <w:b/>
          <w:bCs/>
          <w:sz w:val="24"/>
          <w:szCs w:val="24"/>
          <w:u w:val="single"/>
        </w:rPr>
        <w:t>Year 4 Liturgy</w:t>
      </w:r>
    </w:p>
    <w:p w14:paraId="0CF53995" w14:textId="2AE4A886" w:rsidR="00026F91" w:rsidRDefault="009038A8" w:rsidP="001D384A">
      <w:pPr>
        <w:spacing w:after="0" w:line="240" w:lineRule="auto"/>
        <w:rPr>
          <w:rFonts w:cs="Calibri"/>
          <w:sz w:val="24"/>
          <w:szCs w:val="24"/>
        </w:rPr>
      </w:pPr>
      <w:r>
        <w:rPr>
          <w:rFonts w:cs="Calibri"/>
          <w:sz w:val="24"/>
          <w:szCs w:val="24"/>
        </w:rPr>
        <w:t>Thank you to our staff for organising this lovely event, and also to you parents and carers who came to celebrate with us. The message given</w:t>
      </w:r>
      <w:r w:rsidR="003206AB">
        <w:rPr>
          <w:rFonts w:cs="Calibri"/>
          <w:sz w:val="24"/>
          <w:szCs w:val="24"/>
        </w:rPr>
        <w:t xml:space="preserve"> about respect is one we can all listen to and carry with us daily. </w:t>
      </w:r>
      <w:r w:rsidR="002E1593">
        <w:rPr>
          <w:rFonts w:cs="Calibri"/>
          <w:sz w:val="24"/>
          <w:szCs w:val="24"/>
        </w:rPr>
        <w:t>Not only did we hear some amazing readers but also a</w:t>
      </w:r>
      <w:r w:rsidR="00A8712F">
        <w:rPr>
          <w:rFonts w:cs="Calibri"/>
          <w:sz w:val="24"/>
          <w:szCs w:val="24"/>
        </w:rPr>
        <w:t xml:space="preserve"> fantastic rap to go with it! Not often you get to rap during a liturgy, but we’re all about breaking barriers here at St Laurence’s so well done year 4</w:t>
      </w:r>
      <w:r w:rsidR="004305F5">
        <w:rPr>
          <w:rFonts w:cs="Calibri"/>
          <w:sz w:val="24"/>
          <w:szCs w:val="24"/>
        </w:rPr>
        <w:t>.</w:t>
      </w:r>
    </w:p>
    <w:p w14:paraId="7795C745" w14:textId="77777777" w:rsidR="004305F5" w:rsidRDefault="004305F5" w:rsidP="001D384A">
      <w:pPr>
        <w:spacing w:after="0" w:line="240" w:lineRule="auto"/>
        <w:rPr>
          <w:rFonts w:cs="Calibri"/>
          <w:sz w:val="24"/>
          <w:szCs w:val="24"/>
        </w:rPr>
      </w:pPr>
    </w:p>
    <w:p w14:paraId="6FB804CA" w14:textId="77777777" w:rsidR="004305F5" w:rsidRDefault="004305F5" w:rsidP="001D384A">
      <w:pPr>
        <w:spacing w:after="0" w:line="240" w:lineRule="auto"/>
        <w:rPr>
          <w:rFonts w:cs="Calibri"/>
          <w:sz w:val="24"/>
          <w:szCs w:val="24"/>
        </w:rPr>
      </w:pPr>
    </w:p>
    <w:p w14:paraId="6AB6DEC2" w14:textId="5B20D00A" w:rsidR="00026F91" w:rsidRDefault="00BF4BD0" w:rsidP="001D384A">
      <w:pPr>
        <w:spacing w:after="0" w:line="240" w:lineRule="auto"/>
        <w:rPr>
          <w:rFonts w:cs="Calibri"/>
          <w:b/>
          <w:bCs/>
          <w:sz w:val="24"/>
          <w:szCs w:val="24"/>
          <w:u w:val="single"/>
        </w:rPr>
      </w:pPr>
      <w:r w:rsidRPr="00BF4BD0">
        <w:rPr>
          <w:rFonts w:cs="Calibri"/>
          <w:noProof/>
          <w:sz w:val="24"/>
          <w:szCs w:val="24"/>
        </w:rPr>
        <w:lastRenderedPageBreak/>
        <w:drawing>
          <wp:anchor distT="0" distB="0" distL="114300" distR="114300" simplePos="0" relativeHeight="251727872" behindDoc="1" locked="0" layoutInCell="1" allowOverlap="1" wp14:anchorId="4BF5D85A" wp14:editId="08B3238D">
            <wp:simplePos x="0" y="0"/>
            <wp:positionH relativeFrom="margin">
              <wp:align>right</wp:align>
            </wp:positionH>
            <wp:positionV relativeFrom="paragraph">
              <wp:posOffset>38100</wp:posOffset>
            </wp:positionV>
            <wp:extent cx="1878856" cy="1379432"/>
            <wp:effectExtent l="38100" t="38100" r="45720" b="30480"/>
            <wp:wrapTight wrapText="bothSides">
              <wp:wrapPolygon edited="0">
                <wp:start x="-438" y="-597"/>
                <wp:lineTo x="-438" y="21779"/>
                <wp:lineTo x="21907" y="21779"/>
                <wp:lineTo x="21907" y="-597"/>
                <wp:lineTo x="-438" y="-597"/>
              </wp:wrapPolygon>
            </wp:wrapTight>
            <wp:docPr id="287672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08" t="1" r="19815" b="1"/>
                    <a:stretch>
                      <a:fillRect/>
                    </a:stretch>
                  </pic:blipFill>
                  <pic:spPr bwMode="auto">
                    <a:xfrm>
                      <a:off x="0" y="0"/>
                      <a:ext cx="1878856" cy="1379432"/>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F91">
        <w:rPr>
          <w:rFonts w:cs="Calibri"/>
          <w:b/>
          <w:bCs/>
          <w:sz w:val="24"/>
          <w:szCs w:val="24"/>
          <w:u w:val="single"/>
        </w:rPr>
        <w:t>Year 2 Football Competition</w:t>
      </w:r>
    </w:p>
    <w:p w14:paraId="089C693E" w14:textId="615CC79A" w:rsidR="00026F91" w:rsidRDefault="008E0EA4" w:rsidP="001D384A">
      <w:pPr>
        <w:spacing w:after="0" w:line="240" w:lineRule="auto"/>
        <w:rPr>
          <w:rFonts w:cs="Calibri"/>
          <w:sz w:val="24"/>
          <w:szCs w:val="24"/>
        </w:rPr>
      </w:pPr>
      <w:r>
        <w:rPr>
          <w:rFonts w:cs="Calibri"/>
          <w:sz w:val="24"/>
          <w:szCs w:val="24"/>
        </w:rPr>
        <w:t xml:space="preserve">The first of many football competitions took place this week with our year 2 boys taking on all comers down at LFC Academy. </w:t>
      </w:r>
      <w:r w:rsidR="00B6046A">
        <w:rPr>
          <w:rFonts w:cs="Calibri"/>
          <w:sz w:val="24"/>
          <w:szCs w:val="24"/>
        </w:rPr>
        <w:t>In keeping with our rich football heritage, the boys did themselves and the school proud with some outstanding play</w:t>
      </w:r>
      <w:r w:rsidR="000F27AF">
        <w:rPr>
          <w:rFonts w:cs="Calibri"/>
          <w:sz w:val="24"/>
          <w:szCs w:val="24"/>
        </w:rPr>
        <w:t>. In an extremely competitive group</w:t>
      </w:r>
      <w:r w:rsidR="004D52E8">
        <w:rPr>
          <w:rFonts w:cs="Calibri"/>
          <w:sz w:val="24"/>
          <w:szCs w:val="24"/>
        </w:rPr>
        <w:t>,</w:t>
      </w:r>
      <w:r w:rsidR="000F27AF">
        <w:rPr>
          <w:rFonts w:cs="Calibri"/>
          <w:sz w:val="24"/>
          <w:szCs w:val="24"/>
        </w:rPr>
        <w:t xml:space="preserve"> St Laurence’s came 3</w:t>
      </w:r>
      <w:r w:rsidR="000F27AF" w:rsidRPr="000F27AF">
        <w:rPr>
          <w:rFonts w:cs="Calibri"/>
          <w:sz w:val="24"/>
          <w:szCs w:val="24"/>
          <w:vertAlign w:val="superscript"/>
        </w:rPr>
        <w:t>rd</w:t>
      </w:r>
      <w:r w:rsidR="000F27AF">
        <w:rPr>
          <w:rFonts w:cs="Calibri"/>
          <w:sz w:val="24"/>
          <w:szCs w:val="24"/>
        </w:rPr>
        <w:t xml:space="preserve"> out of all Knowsley school</w:t>
      </w:r>
      <w:r w:rsidR="00E75ECD">
        <w:rPr>
          <w:rFonts w:cs="Calibri"/>
          <w:sz w:val="24"/>
          <w:szCs w:val="24"/>
        </w:rPr>
        <w:t xml:space="preserve"> setting a high standard for other year groups to follow. Mr Cushion also said something that we know to be true</w:t>
      </w:r>
      <w:r w:rsidR="00753484">
        <w:rPr>
          <w:rFonts w:cs="Calibri"/>
          <w:sz w:val="24"/>
          <w:szCs w:val="24"/>
        </w:rPr>
        <w:t xml:space="preserve"> every time a group from St Laurence’s represent us at these events – that their behaviour and sportsmanship were second to none. Well done boys, we’re all extremely proud of you!</w:t>
      </w:r>
    </w:p>
    <w:p w14:paraId="1E225535" w14:textId="1EC0601D" w:rsidR="00753484" w:rsidRPr="008E0EA4" w:rsidRDefault="00753484" w:rsidP="001D384A">
      <w:pPr>
        <w:spacing w:after="0" w:line="240" w:lineRule="auto"/>
        <w:rPr>
          <w:rFonts w:cs="Calibri"/>
          <w:sz w:val="24"/>
          <w:szCs w:val="24"/>
        </w:rPr>
      </w:pPr>
    </w:p>
    <w:p w14:paraId="486AD02C" w14:textId="749145E1" w:rsidR="00026F91" w:rsidRDefault="002C108B" w:rsidP="001D384A">
      <w:pPr>
        <w:spacing w:after="0" w:line="240" w:lineRule="auto"/>
        <w:rPr>
          <w:rFonts w:cs="Calibri"/>
          <w:b/>
          <w:bCs/>
          <w:sz w:val="24"/>
          <w:szCs w:val="24"/>
          <w:u w:val="single"/>
        </w:rPr>
      </w:pPr>
      <w:r w:rsidRPr="002C108B">
        <w:rPr>
          <w:rFonts w:cs="Calibri"/>
          <w:noProof/>
          <w:sz w:val="24"/>
          <w:szCs w:val="24"/>
        </w:rPr>
        <w:drawing>
          <wp:anchor distT="0" distB="0" distL="114300" distR="114300" simplePos="0" relativeHeight="251728896" behindDoc="1" locked="0" layoutInCell="1" allowOverlap="1" wp14:anchorId="6B8AFB39" wp14:editId="509F89BD">
            <wp:simplePos x="0" y="0"/>
            <wp:positionH relativeFrom="margin">
              <wp:align>left</wp:align>
            </wp:positionH>
            <wp:positionV relativeFrom="paragraph">
              <wp:posOffset>40005</wp:posOffset>
            </wp:positionV>
            <wp:extent cx="1477010" cy="1247140"/>
            <wp:effectExtent l="38100" t="38100" r="46990" b="29210"/>
            <wp:wrapTight wrapText="bothSides">
              <wp:wrapPolygon edited="0">
                <wp:start x="-557" y="-660"/>
                <wp:lineTo x="-557" y="21776"/>
                <wp:lineTo x="22009" y="21776"/>
                <wp:lineTo x="22009" y="-660"/>
                <wp:lineTo x="-557" y="-660"/>
              </wp:wrapPolygon>
            </wp:wrapTight>
            <wp:docPr id="535429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010" cy="124714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26F91">
        <w:rPr>
          <w:rFonts w:cs="Calibri"/>
          <w:b/>
          <w:bCs/>
          <w:sz w:val="24"/>
          <w:szCs w:val="24"/>
          <w:u w:val="single"/>
        </w:rPr>
        <w:t>Parents Evening</w:t>
      </w:r>
    </w:p>
    <w:p w14:paraId="5197A80B" w14:textId="0BAE2261" w:rsidR="00026F91" w:rsidRPr="0051550B" w:rsidRDefault="00E81630" w:rsidP="001D384A">
      <w:pPr>
        <w:spacing w:after="0" w:line="240" w:lineRule="auto"/>
        <w:rPr>
          <w:rFonts w:cs="Calibri"/>
          <w:sz w:val="24"/>
          <w:szCs w:val="24"/>
        </w:rPr>
      </w:pPr>
      <w:r w:rsidRPr="0051550B">
        <w:rPr>
          <w:rFonts w:cs="Calibri"/>
          <w:sz w:val="24"/>
          <w:szCs w:val="24"/>
        </w:rPr>
        <w:t>A reminder that our first Parent</w:t>
      </w:r>
      <w:r w:rsidR="00A2028D" w:rsidRPr="0051550B">
        <w:rPr>
          <w:rFonts w:cs="Calibri"/>
          <w:sz w:val="24"/>
          <w:szCs w:val="24"/>
        </w:rPr>
        <w:t>/Carer Evening of the year takes place on Wednesday 8</w:t>
      </w:r>
      <w:r w:rsidR="00A2028D" w:rsidRPr="0051550B">
        <w:rPr>
          <w:rFonts w:cs="Calibri"/>
          <w:sz w:val="24"/>
          <w:szCs w:val="24"/>
          <w:vertAlign w:val="superscript"/>
        </w:rPr>
        <w:t>th</w:t>
      </w:r>
      <w:r w:rsidR="00A2028D" w:rsidRPr="0051550B">
        <w:rPr>
          <w:rFonts w:cs="Calibri"/>
          <w:sz w:val="24"/>
          <w:szCs w:val="24"/>
        </w:rPr>
        <w:t xml:space="preserve"> October between 3.30pm and 6.30pm. Information will be coming out next week about organising times for this</w:t>
      </w:r>
      <w:r w:rsidR="004D52E8">
        <w:rPr>
          <w:rFonts w:cs="Calibri"/>
          <w:sz w:val="24"/>
          <w:szCs w:val="24"/>
        </w:rPr>
        <w:t>,</w:t>
      </w:r>
      <w:r w:rsidR="00A2028D" w:rsidRPr="0051550B">
        <w:rPr>
          <w:rFonts w:cs="Calibri"/>
          <w:sz w:val="24"/>
          <w:szCs w:val="24"/>
        </w:rPr>
        <w:t xml:space="preserve"> but we wanted to give an early reminder as it </w:t>
      </w:r>
      <w:r w:rsidR="0051550B" w:rsidRPr="0051550B">
        <w:rPr>
          <w:rFonts w:cs="Calibri"/>
          <w:sz w:val="24"/>
          <w:szCs w:val="24"/>
        </w:rPr>
        <w:t>is so important that you attend to hear about how your child has settled into their new class</w:t>
      </w:r>
      <w:r w:rsidR="004D52E8">
        <w:rPr>
          <w:rFonts w:cs="Calibri"/>
          <w:sz w:val="24"/>
          <w:szCs w:val="24"/>
        </w:rPr>
        <w:t>,</w:t>
      </w:r>
      <w:r w:rsidR="0051550B" w:rsidRPr="0051550B">
        <w:rPr>
          <w:rFonts w:cs="Calibri"/>
          <w:sz w:val="24"/>
          <w:szCs w:val="24"/>
        </w:rPr>
        <w:t xml:space="preserve"> and about what you can do to help them throughout the year.</w:t>
      </w:r>
    </w:p>
    <w:p w14:paraId="544EAA63" w14:textId="7D963DA7" w:rsidR="0051550B" w:rsidRDefault="00613BF0" w:rsidP="001D384A">
      <w:pPr>
        <w:spacing w:after="0" w:line="240" w:lineRule="auto"/>
        <w:rPr>
          <w:rFonts w:cs="Calibri"/>
          <w:b/>
          <w:bCs/>
          <w:sz w:val="24"/>
          <w:szCs w:val="24"/>
          <w:u w:val="single"/>
        </w:rPr>
      </w:pPr>
      <w:r w:rsidRPr="00613BF0">
        <w:rPr>
          <w:rFonts w:cs="Calibri"/>
          <w:noProof/>
          <w:sz w:val="24"/>
          <w:szCs w:val="24"/>
        </w:rPr>
        <w:drawing>
          <wp:anchor distT="0" distB="0" distL="114300" distR="114300" simplePos="0" relativeHeight="251729920" behindDoc="1" locked="0" layoutInCell="1" allowOverlap="1" wp14:anchorId="09E6233B" wp14:editId="0C567F88">
            <wp:simplePos x="0" y="0"/>
            <wp:positionH relativeFrom="margin">
              <wp:align>right</wp:align>
            </wp:positionH>
            <wp:positionV relativeFrom="paragraph">
              <wp:posOffset>59479</wp:posOffset>
            </wp:positionV>
            <wp:extent cx="1367155" cy="1859915"/>
            <wp:effectExtent l="38100" t="38100" r="42545" b="45085"/>
            <wp:wrapTight wrapText="bothSides">
              <wp:wrapPolygon edited="0">
                <wp:start x="-602" y="-442"/>
                <wp:lineTo x="-602" y="21902"/>
                <wp:lineTo x="21971" y="21902"/>
                <wp:lineTo x="21971" y="-442"/>
                <wp:lineTo x="-602" y="-442"/>
              </wp:wrapPolygon>
            </wp:wrapTight>
            <wp:docPr id="848183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64" r="1608" b="5797"/>
                    <a:stretch>
                      <a:fillRect/>
                    </a:stretch>
                  </pic:blipFill>
                  <pic:spPr bwMode="auto">
                    <a:xfrm>
                      <a:off x="0" y="0"/>
                      <a:ext cx="1367155" cy="185991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70C87" w14:textId="2F5AAF65" w:rsidR="00026F91" w:rsidRDefault="00026F91" w:rsidP="001D384A">
      <w:pPr>
        <w:spacing w:after="0" w:line="240" w:lineRule="auto"/>
        <w:rPr>
          <w:rFonts w:cs="Calibri"/>
          <w:b/>
          <w:bCs/>
          <w:sz w:val="24"/>
          <w:szCs w:val="24"/>
          <w:u w:val="single"/>
        </w:rPr>
      </w:pPr>
      <w:r>
        <w:rPr>
          <w:rFonts w:cs="Calibri"/>
          <w:b/>
          <w:bCs/>
          <w:sz w:val="24"/>
          <w:szCs w:val="24"/>
          <w:u w:val="single"/>
        </w:rPr>
        <w:t>Water</w:t>
      </w:r>
      <w:r w:rsidR="004F6000">
        <w:rPr>
          <w:rFonts w:cs="Calibri"/>
          <w:b/>
          <w:bCs/>
          <w:sz w:val="24"/>
          <w:szCs w:val="24"/>
          <w:u w:val="single"/>
        </w:rPr>
        <w:t xml:space="preserve"> B</w:t>
      </w:r>
      <w:r>
        <w:rPr>
          <w:rFonts w:cs="Calibri"/>
          <w:b/>
          <w:bCs/>
          <w:sz w:val="24"/>
          <w:szCs w:val="24"/>
          <w:u w:val="single"/>
        </w:rPr>
        <w:t>ottles</w:t>
      </w:r>
    </w:p>
    <w:p w14:paraId="6A681052" w14:textId="4E56835D" w:rsidR="00026F91" w:rsidRDefault="002C108B" w:rsidP="001D384A">
      <w:pPr>
        <w:spacing w:after="0" w:line="240" w:lineRule="auto"/>
        <w:rPr>
          <w:rFonts w:cs="Calibri"/>
          <w:sz w:val="24"/>
          <w:szCs w:val="24"/>
        </w:rPr>
      </w:pPr>
      <w:r>
        <w:rPr>
          <w:rFonts w:cs="Calibri"/>
          <w:sz w:val="24"/>
          <w:szCs w:val="24"/>
        </w:rPr>
        <w:t>Over the last week there have been an increasing number of children bringing juice into school in their water</w:t>
      </w:r>
      <w:r w:rsidR="004F6000">
        <w:rPr>
          <w:rFonts w:cs="Calibri"/>
          <w:sz w:val="24"/>
          <w:szCs w:val="24"/>
        </w:rPr>
        <w:t xml:space="preserve"> </w:t>
      </w:r>
      <w:r>
        <w:rPr>
          <w:rFonts w:cs="Calibri"/>
          <w:sz w:val="24"/>
          <w:szCs w:val="24"/>
        </w:rPr>
        <w:t>bottle</w:t>
      </w:r>
      <w:r w:rsidR="00A93455">
        <w:rPr>
          <w:rFonts w:cs="Calibri"/>
          <w:sz w:val="24"/>
          <w:szCs w:val="24"/>
        </w:rPr>
        <w:t>. This is a polite reminder that water is allowed to be brought into school, any other liquid is not. From Monday onwards anyone bringing juice or any other liquid into school in their bottle will be asked to empty it</w:t>
      </w:r>
      <w:r w:rsidR="008A1E30">
        <w:rPr>
          <w:rFonts w:cs="Calibri"/>
          <w:sz w:val="24"/>
          <w:szCs w:val="24"/>
        </w:rPr>
        <w:t xml:space="preserve"> into the sink and their bottle will be refilled with water. Previously we have mentioned the importance of healthy snacks in school and the same message applies to drinks. Thank you for you</w:t>
      </w:r>
      <w:r w:rsidR="004F6000">
        <w:rPr>
          <w:rFonts w:cs="Calibri"/>
          <w:sz w:val="24"/>
          <w:szCs w:val="24"/>
        </w:rPr>
        <w:t>r</w:t>
      </w:r>
      <w:r w:rsidR="008A1E30">
        <w:rPr>
          <w:rFonts w:cs="Calibri"/>
          <w:sz w:val="24"/>
          <w:szCs w:val="24"/>
        </w:rPr>
        <w:t xml:space="preserve"> support with this.</w:t>
      </w:r>
    </w:p>
    <w:p w14:paraId="2E574217" w14:textId="77777777" w:rsidR="008A1E30" w:rsidRPr="002C108B" w:rsidRDefault="008A1E30" w:rsidP="001D384A">
      <w:pPr>
        <w:spacing w:after="0" w:line="240" w:lineRule="auto"/>
        <w:rPr>
          <w:rFonts w:cs="Calibri"/>
          <w:sz w:val="24"/>
          <w:szCs w:val="24"/>
        </w:rPr>
      </w:pPr>
    </w:p>
    <w:p w14:paraId="7FF72265" w14:textId="0D351672" w:rsidR="00026F91" w:rsidRDefault="00AE3F1D" w:rsidP="001D384A">
      <w:pPr>
        <w:spacing w:after="0" w:line="240" w:lineRule="auto"/>
        <w:rPr>
          <w:rFonts w:cs="Calibri"/>
          <w:b/>
          <w:bCs/>
          <w:sz w:val="24"/>
          <w:szCs w:val="24"/>
          <w:u w:val="single"/>
        </w:rPr>
      </w:pPr>
      <w:r w:rsidRPr="00AE3F1D">
        <w:rPr>
          <w:rFonts w:cs="Calibri"/>
          <w:noProof/>
          <w:sz w:val="24"/>
          <w:szCs w:val="24"/>
        </w:rPr>
        <w:drawing>
          <wp:anchor distT="0" distB="0" distL="114300" distR="114300" simplePos="0" relativeHeight="251730944" behindDoc="1" locked="0" layoutInCell="1" allowOverlap="1" wp14:anchorId="5EF0C4F4" wp14:editId="47D8C444">
            <wp:simplePos x="0" y="0"/>
            <wp:positionH relativeFrom="margin">
              <wp:align>left</wp:align>
            </wp:positionH>
            <wp:positionV relativeFrom="paragraph">
              <wp:posOffset>36195</wp:posOffset>
            </wp:positionV>
            <wp:extent cx="2138680" cy="1570355"/>
            <wp:effectExtent l="38100" t="38100" r="33020" b="29845"/>
            <wp:wrapTight wrapText="bothSides">
              <wp:wrapPolygon edited="0">
                <wp:start x="-385" y="-524"/>
                <wp:lineTo x="-385" y="21748"/>
                <wp:lineTo x="21741" y="21748"/>
                <wp:lineTo x="21741" y="-524"/>
                <wp:lineTo x="-385" y="-524"/>
              </wp:wrapPolygon>
            </wp:wrapTight>
            <wp:docPr id="1019105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353" cy="157253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26F91">
        <w:rPr>
          <w:rFonts w:cs="Calibri"/>
          <w:b/>
          <w:bCs/>
          <w:sz w:val="24"/>
          <w:szCs w:val="24"/>
          <w:u w:val="single"/>
        </w:rPr>
        <w:t>Everton Women</w:t>
      </w:r>
      <w:r w:rsidR="00613BF0">
        <w:rPr>
          <w:rFonts w:cs="Calibri"/>
          <w:b/>
          <w:bCs/>
          <w:sz w:val="24"/>
          <w:szCs w:val="24"/>
          <w:u w:val="single"/>
        </w:rPr>
        <w:t>’</w:t>
      </w:r>
      <w:r w:rsidR="00FB3F43">
        <w:rPr>
          <w:rFonts w:cs="Calibri"/>
          <w:b/>
          <w:bCs/>
          <w:sz w:val="24"/>
          <w:szCs w:val="24"/>
          <w:u w:val="single"/>
        </w:rPr>
        <w:t>s Ticket</w:t>
      </w:r>
    </w:p>
    <w:p w14:paraId="24DC1457" w14:textId="3DD83A81" w:rsidR="00FB3F43" w:rsidRDefault="000C727B" w:rsidP="001D384A">
      <w:pPr>
        <w:spacing w:after="0" w:line="240" w:lineRule="auto"/>
        <w:rPr>
          <w:rFonts w:cs="Calibri"/>
          <w:sz w:val="24"/>
          <w:szCs w:val="24"/>
        </w:rPr>
      </w:pPr>
      <w:r>
        <w:rPr>
          <w:noProof/>
        </w:rPr>
        <w:drawing>
          <wp:anchor distT="0" distB="0" distL="114300" distR="114300" simplePos="0" relativeHeight="251731968" behindDoc="1" locked="0" layoutInCell="1" allowOverlap="1" wp14:anchorId="36C94DF8" wp14:editId="08BAFC92">
            <wp:simplePos x="0" y="0"/>
            <wp:positionH relativeFrom="margin">
              <wp:align>right</wp:align>
            </wp:positionH>
            <wp:positionV relativeFrom="paragraph">
              <wp:posOffset>1453939</wp:posOffset>
            </wp:positionV>
            <wp:extent cx="1193165" cy="1193165"/>
            <wp:effectExtent l="38100" t="38100" r="45085" b="45085"/>
            <wp:wrapTight wrapText="bothSides">
              <wp:wrapPolygon edited="0">
                <wp:start x="-690" y="-690"/>
                <wp:lineTo x="-690" y="22071"/>
                <wp:lineTo x="22071" y="22071"/>
                <wp:lineTo x="22071" y="-690"/>
                <wp:lineTo x="-690" y="-690"/>
              </wp:wrapPolygon>
            </wp:wrapTight>
            <wp:docPr id="570410783" name="Picture 8" descr="Inset day | Flowery 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et day | Flowery Field Prim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613BF0">
        <w:rPr>
          <w:rFonts w:cs="Calibri"/>
          <w:sz w:val="24"/>
          <w:szCs w:val="24"/>
        </w:rPr>
        <w:t>We are extremely lucky to have Everton in the Community come into school to help us deliver PE and</w:t>
      </w:r>
      <w:r w:rsidR="004F6000">
        <w:rPr>
          <w:rFonts w:cs="Calibri"/>
          <w:sz w:val="24"/>
          <w:szCs w:val="24"/>
        </w:rPr>
        <w:t xml:space="preserve"> sports</w:t>
      </w:r>
      <w:r w:rsidR="00613BF0">
        <w:rPr>
          <w:rFonts w:cs="Calibri"/>
          <w:sz w:val="24"/>
          <w:szCs w:val="24"/>
        </w:rPr>
        <w:t xml:space="preserve"> club</w:t>
      </w:r>
      <w:r w:rsidR="00970FF9">
        <w:rPr>
          <w:rFonts w:cs="Calibri"/>
          <w:sz w:val="24"/>
          <w:szCs w:val="24"/>
        </w:rPr>
        <w:t>s to a very high standard. As part of this</w:t>
      </w:r>
      <w:r w:rsidR="00A17FB8">
        <w:rPr>
          <w:rFonts w:cs="Calibri"/>
          <w:sz w:val="24"/>
          <w:szCs w:val="24"/>
        </w:rPr>
        <w:t>,</w:t>
      </w:r>
      <w:r w:rsidR="00970FF9">
        <w:rPr>
          <w:rFonts w:cs="Calibri"/>
          <w:sz w:val="24"/>
          <w:szCs w:val="24"/>
        </w:rPr>
        <w:t xml:space="preserve"> occasionally we get an additional bit of help too. This </w:t>
      </w:r>
      <w:r w:rsidR="00141614">
        <w:rPr>
          <w:rFonts w:cs="Calibri"/>
          <w:sz w:val="24"/>
          <w:szCs w:val="24"/>
        </w:rPr>
        <w:t xml:space="preserve">week, this has come in the form of free tickets to watch Everton Women v </w:t>
      </w:r>
      <w:r w:rsidR="005072D7">
        <w:rPr>
          <w:rFonts w:cs="Calibri"/>
          <w:sz w:val="24"/>
          <w:szCs w:val="24"/>
        </w:rPr>
        <w:t>Man United Women on Sunday 12</w:t>
      </w:r>
      <w:r w:rsidR="005072D7" w:rsidRPr="005072D7">
        <w:rPr>
          <w:rFonts w:cs="Calibri"/>
          <w:sz w:val="24"/>
          <w:szCs w:val="24"/>
          <w:vertAlign w:val="superscript"/>
        </w:rPr>
        <w:t>th</w:t>
      </w:r>
      <w:r w:rsidR="005072D7">
        <w:rPr>
          <w:rFonts w:cs="Calibri"/>
          <w:sz w:val="24"/>
          <w:szCs w:val="24"/>
        </w:rPr>
        <w:t xml:space="preserve"> October</w:t>
      </w:r>
      <w:r w:rsidR="00E46417">
        <w:rPr>
          <w:rFonts w:cs="Calibri"/>
          <w:sz w:val="24"/>
          <w:szCs w:val="24"/>
        </w:rPr>
        <w:t>, 12.00pm Kick Off. If anybody wants to take advantage of this, please come to the school office and ask for as many tickets as you want</w:t>
      </w:r>
      <w:r w:rsidR="00C17114">
        <w:rPr>
          <w:rFonts w:cs="Calibri"/>
          <w:sz w:val="24"/>
          <w:szCs w:val="24"/>
        </w:rPr>
        <w:t>. All we ask is that you make sure they are used.</w:t>
      </w:r>
    </w:p>
    <w:p w14:paraId="1EB2DF84" w14:textId="3D3F16A1" w:rsidR="00C17114" w:rsidRPr="00613BF0" w:rsidRDefault="00C17114" w:rsidP="001D384A">
      <w:pPr>
        <w:spacing w:after="0" w:line="240" w:lineRule="auto"/>
        <w:rPr>
          <w:rFonts w:cs="Calibri"/>
          <w:sz w:val="24"/>
          <w:szCs w:val="24"/>
        </w:rPr>
      </w:pPr>
    </w:p>
    <w:p w14:paraId="65C69E98" w14:textId="52B435CD" w:rsidR="00FB3F43" w:rsidRDefault="00FB3F43" w:rsidP="001D384A">
      <w:pPr>
        <w:spacing w:after="0" w:line="240" w:lineRule="auto"/>
        <w:rPr>
          <w:rFonts w:cs="Calibri"/>
          <w:b/>
          <w:bCs/>
          <w:sz w:val="24"/>
          <w:szCs w:val="24"/>
          <w:u w:val="single"/>
        </w:rPr>
      </w:pPr>
      <w:r>
        <w:rPr>
          <w:rFonts w:cs="Calibri"/>
          <w:b/>
          <w:bCs/>
          <w:sz w:val="24"/>
          <w:szCs w:val="24"/>
          <w:u w:val="single"/>
        </w:rPr>
        <w:t>INSET – School Closed</w:t>
      </w:r>
    </w:p>
    <w:p w14:paraId="4C99F4D6" w14:textId="349E4E48" w:rsidR="00BD31F5" w:rsidRPr="005B7D0B" w:rsidRDefault="00AE3F1D" w:rsidP="001D384A">
      <w:pPr>
        <w:spacing w:after="0" w:line="240" w:lineRule="auto"/>
        <w:rPr>
          <w:rFonts w:cs="Calibri"/>
          <w:sz w:val="24"/>
          <w:szCs w:val="24"/>
        </w:rPr>
      </w:pPr>
      <w:r w:rsidRPr="005B7D0B">
        <w:rPr>
          <w:rFonts w:cs="Calibri"/>
          <w:sz w:val="24"/>
          <w:szCs w:val="24"/>
        </w:rPr>
        <w:t xml:space="preserve">Another important reminder for next week is that </w:t>
      </w:r>
      <w:r w:rsidRPr="005B7D0B">
        <w:rPr>
          <w:rFonts w:cs="Calibri"/>
          <w:b/>
          <w:bCs/>
          <w:i/>
          <w:iCs/>
          <w:color w:val="00B050"/>
          <w:sz w:val="24"/>
          <w:szCs w:val="24"/>
          <w:u w:val="single"/>
        </w:rPr>
        <w:t>school is closed on Friday</w:t>
      </w:r>
      <w:r w:rsidR="005B7D0B" w:rsidRPr="005B7D0B">
        <w:rPr>
          <w:rFonts w:cs="Calibri"/>
          <w:color w:val="00B050"/>
          <w:sz w:val="24"/>
          <w:szCs w:val="24"/>
        </w:rPr>
        <w:t xml:space="preserve"> </w:t>
      </w:r>
      <w:r w:rsidR="005B7D0B" w:rsidRPr="005B7D0B">
        <w:rPr>
          <w:rFonts w:cs="Calibri"/>
          <w:sz w:val="24"/>
          <w:szCs w:val="24"/>
        </w:rPr>
        <w:t>as our staff undertake important professional development. Hopefully there is some good weather for you to enjoy with your children whilst we are busy working!</w:t>
      </w:r>
    </w:p>
    <w:p w14:paraId="6CBBCF1F" w14:textId="6F2A40B3" w:rsidR="005B7D0B" w:rsidRDefault="005B7D0B" w:rsidP="001D384A">
      <w:pPr>
        <w:spacing w:after="0" w:line="240" w:lineRule="auto"/>
        <w:rPr>
          <w:rFonts w:cs="Calibri"/>
          <w:b/>
          <w:bCs/>
          <w:sz w:val="24"/>
          <w:szCs w:val="24"/>
          <w:u w:val="single"/>
        </w:rPr>
      </w:pPr>
    </w:p>
    <w:p w14:paraId="7E97A197" w14:textId="382DECBC" w:rsidR="00BD31F5" w:rsidRDefault="000C727B" w:rsidP="001D384A">
      <w:pPr>
        <w:spacing w:after="0" w:line="240" w:lineRule="auto"/>
        <w:rPr>
          <w:rFonts w:cs="Calibri"/>
          <w:b/>
          <w:bCs/>
          <w:sz w:val="24"/>
          <w:szCs w:val="24"/>
          <w:u w:val="single"/>
        </w:rPr>
      </w:pPr>
      <w:r w:rsidRPr="000C727B">
        <w:rPr>
          <w:rFonts w:cs="Calibri"/>
          <w:noProof/>
          <w:sz w:val="24"/>
          <w:szCs w:val="24"/>
        </w:rPr>
        <w:drawing>
          <wp:anchor distT="0" distB="0" distL="114300" distR="114300" simplePos="0" relativeHeight="251732992" behindDoc="1" locked="0" layoutInCell="1" allowOverlap="1" wp14:anchorId="64584FEA" wp14:editId="4FB38CC6">
            <wp:simplePos x="0" y="0"/>
            <wp:positionH relativeFrom="margin">
              <wp:align>left</wp:align>
            </wp:positionH>
            <wp:positionV relativeFrom="paragraph">
              <wp:posOffset>62442</wp:posOffset>
            </wp:positionV>
            <wp:extent cx="2197100" cy="1647825"/>
            <wp:effectExtent l="38100" t="38100" r="31750" b="47625"/>
            <wp:wrapTight wrapText="bothSides">
              <wp:wrapPolygon edited="0">
                <wp:start x="-375" y="-499"/>
                <wp:lineTo x="-375" y="21975"/>
                <wp:lineTo x="21725" y="21975"/>
                <wp:lineTo x="21725" y="-499"/>
                <wp:lineTo x="-375" y="-499"/>
              </wp:wrapPolygon>
            </wp:wrapTight>
            <wp:docPr id="540591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BD31F5">
        <w:rPr>
          <w:rFonts w:cs="Calibri"/>
          <w:b/>
          <w:bCs/>
          <w:sz w:val="24"/>
          <w:szCs w:val="24"/>
          <w:u w:val="single"/>
        </w:rPr>
        <w:t>After School Club</w:t>
      </w:r>
    </w:p>
    <w:p w14:paraId="5DF2FC0E" w14:textId="5EF82EE2" w:rsidR="0047070B" w:rsidRPr="000C727B" w:rsidRDefault="00065860" w:rsidP="001D384A">
      <w:pPr>
        <w:spacing w:after="0" w:line="240" w:lineRule="auto"/>
        <w:rPr>
          <w:rFonts w:cs="Calibri"/>
          <w:sz w:val="23"/>
          <w:szCs w:val="23"/>
        </w:rPr>
      </w:pPr>
      <w:r w:rsidRPr="000C727B">
        <w:rPr>
          <w:rFonts w:cs="Calibri"/>
          <w:sz w:val="23"/>
          <w:szCs w:val="23"/>
        </w:rPr>
        <w:t>Mrs Nairn, Mrs Connelly and Mrs Lawless do a fantastic job for our school community every day with out breakfast and after school club</w:t>
      </w:r>
      <w:r w:rsidR="00F56B39" w:rsidRPr="000C727B">
        <w:rPr>
          <w:rFonts w:cs="Calibri"/>
          <w:sz w:val="23"/>
          <w:szCs w:val="23"/>
        </w:rPr>
        <w:t>. No matter how many children are there and no matter what time of the day it is, those three ladies are always making sure that the children in their care are fed</w:t>
      </w:r>
      <w:r w:rsidR="00835834" w:rsidRPr="000C727B">
        <w:rPr>
          <w:rFonts w:cs="Calibri"/>
          <w:sz w:val="23"/>
          <w:szCs w:val="23"/>
        </w:rPr>
        <w:t xml:space="preserve"> and enjoying themselves. This week they banged out a stone-cold classic ‘The Farmer wants </w:t>
      </w:r>
      <w:r w:rsidR="00A17FB8">
        <w:rPr>
          <w:rFonts w:cs="Calibri"/>
          <w:sz w:val="23"/>
          <w:szCs w:val="23"/>
        </w:rPr>
        <w:t xml:space="preserve">a </w:t>
      </w:r>
      <w:r w:rsidR="00835834" w:rsidRPr="000C727B">
        <w:rPr>
          <w:rFonts w:cs="Calibri"/>
          <w:sz w:val="23"/>
          <w:szCs w:val="23"/>
        </w:rPr>
        <w:t>Wife’ and no matter how much times have moved on</w:t>
      </w:r>
      <w:r w:rsidR="00F40073" w:rsidRPr="000C727B">
        <w:rPr>
          <w:rFonts w:cs="Calibri"/>
          <w:sz w:val="23"/>
          <w:szCs w:val="23"/>
        </w:rPr>
        <w:t xml:space="preserve"> for children these days, I have been assured that they all loved it just as much as us 40+</w:t>
      </w:r>
      <w:r w:rsidR="00C62DC8" w:rsidRPr="000C727B">
        <w:rPr>
          <w:rFonts w:cs="Calibri"/>
          <w:sz w:val="23"/>
          <w:szCs w:val="23"/>
        </w:rPr>
        <w:t xml:space="preserve"> year olds</w:t>
      </w:r>
      <w:r w:rsidR="00BF46C6">
        <w:rPr>
          <w:rFonts w:cs="Calibri"/>
          <w:sz w:val="23"/>
          <w:szCs w:val="23"/>
        </w:rPr>
        <w:t xml:space="preserve"> did</w:t>
      </w:r>
      <w:r w:rsidR="00C62DC8" w:rsidRPr="000C727B">
        <w:rPr>
          <w:rFonts w:cs="Calibri"/>
          <w:sz w:val="23"/>
          <w:szCs w:val="23"/>
        </w:rPr>
        <w:t xml:space="preserve"> back in the day.</w:t>
      </w:r>
    </w:p>
    <w:p w14:paraId="562CBB70" w14:textId="4957F349" w:rsidR="0047070B" w:rsidRDefault="00BB6897" w:rsidP="001D384A">
      <w:pPr>
        <w:spacing w:after="0" w:line="240" w:lineRule="auto"/>
        <w:rPr>
          <w:rFonts w:cs="Calibri"/>
          <w:b/>
          <w:bCs/>
          <w:sz w:val="24"/>
          <w:szCs w:val="24"/>
          <w:u w:val="single"/>
        </w:rPr>
      </w:pPr>
      <w:r w:rsidRPr="00BB6897">
        <w:rPr>
          <w:rFonts w:cs="Calibri"/>
          <w:noProof/>
          <w:sz w:val="24"/>
          <w:szCs w:val="24"/>
        </w:rPr>
        <w:lastRenderedPageBreak/>
        <w:drawing>
          <wp:anchor distT="0" distB="0" distL="114300" distR="114300" simplePos="0" relativeHeight="251734016" behindDoc="1" locked="0" layoutInCell="1" allowOverlap="1" wp14:anchorId="3A5CB012" wp14:editId="6204478D">
            <wp:simplePos x="0" y="0"/>
            <wp:positionH relativeFrom="margin">
              <wp:align>right</wp:align>
            </wp:positionH>
            <wp:positionV relativeFrom="paragraph">
              <wp:posOffset>38311</wp:posOffset>
            </wp:positionV>
            <wp:extent cx="1663700" cy="2095500"/>
            <wp:effectExtent l="38100" t="38100" r="31750" b="38100"/>
            <wp:wrapTight wrapText="bothSides">
              <wp:wrapPolygon edited="0">
                <wp:start x="-495" y="-393"/>
                <wp:lineTo x="-495" y="21796"/>
                <wp:lineTo x="21765" y="21796"/>
                <wp:lineTo x="21765" y="-393"/>
                <wp:lineTo x="-495" y="-393"/>
              </wp:wrapPolygon>
            </wp:wrapTight>
            <wp:docPr id="1995611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519" cy="2096531"/>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47070B">
        <w:rPr>
          <w:rFonts w:cs="Calibri"/>
          <w:b/>
          <w:bCs/>
          <w:sz w:val="24"/>
          <w:szCs w:val="24"/>
          <w:u w:val="single"/>
        </w:rPr>
        <w:t>Teaching Assistant Celebration Day</w:t>
      </w:r>
    </w:p>
    <w:p w14:paraId="66CB9F21" w14:textId="79A40379" w:rsidR="001923DC" w:rsidRDefault="001923DC" w:rsidP="001923DC">
      <w:pPr>
        <w:spacing w:after="0" w:line="240" w:lineRule="auto"/>
        <w:rPr>
          <w:rFonts w:cs="Calibri"/>
          <w:sz w:val="24"/>
          <w:szCs w:val="24"/>
        </w:rPr>
      </w:pPr>
      <w:r w:rsidRPr="001923DC">
        <w:rPr>
          <w:rFonts w:cs="Calibri"/>
          <w:sz w:val="24"/>
          <w:szCs w:val="24"/>
        </w:rPr>
        <w:t>This week, we want to take a moment to shine a spotlight on our incredible teaching assistants. So much of what they do happens quietly behind the scenes, but their impact is felt in every classroom, every day. From supporting pupils</w:t>
      </w:r>
      <w:r w:rsidR="00362F99">
        <w:rPr>
          <w:rFonts w:cs="Calibri"/>
          <w:sz w:val="24"/>
          <w:szCs w:val="24"/>
        </w:rPr>
        <w:t xml:space="preserve"> academically and emotionally, </w:t>
      </w:r>
      <w:r w:rsidRPr="001923DC">
        <w:rPr>
          <w:rFonts w:cs="Calibri"/>
          <w:sz w:val="24"/>
          <w:szCs w:val="24"/>
        </w:rPr>
        <w:t>to preparing resources, leading groups, giving extra care and encouragement and helping keep our school running smoothly</w:t>
      </w:r>
      <w:r w:rsidR="00627F8D">
        <w:rPr>
          <w:rFonts w:cs="Calibri"/>
          <w:sz w:val="24"/>
          <w:szCs w:val="24"/>
        </w:rPr>
        <w:t xml:space="preserve"> – </w:t>
      </w:r>
      <w:r w:rsidRPr="001923DC">
        <w:rPr>
          <w:rFonts w:cs="Calibri"/>
          <w:sz w:val="24"/>
          <w:szCs w:val="24"/>
        </w:rPr>
        <w:t>they truly do it all.</w:t>
      </w:r>
      <w:r w:rsidR="00627F8D">
        <w:rPr>
          <w:rFonts w:cs="Calibri"/>
          <w:sz w:val="24"/>
          <w:szCs w:val="24"/>
        </w:rPr>
        <w:t xml:space="preserve"> </w:t>
      </w:r>
      <w:r w:rsidRPr="001923DC">
        <w:rPr>
          <w:rFonts w:cs="Calibri"/>
          <w:sz w:val="24"/>
          <w:szCs w:val="24"/>
        </w:rPr>
        <w:t xml:space="preserve">As teachers, we are so thankful for their dedication, </w:t>
      </w:r>
      <w:r w:rsidR="00760FEE">
        <w:rPr>
          <w:rFonts w:cs="Calibri"/>
          <w:sz w:val="24"/>
          <w:szCs w:val="24"/>
        </w:rPr>
        <w:t xml:space="preserve">professionalism, </w:t>
      </w:r>
      <w:r w:rsidRPr="001923DC">
        <w:rPr>
          <w:rFonts w:cs="Calibri"/>
          <w:sz w:val="24"/>
          <w:szCs w:val="24"/>
        </w:rPr>
        <w:t>skill and kindness. They make such a difference to the lives of our children, and we simply couldn’t do what we do without them.</w:t>
      </w:r>
    </w:p>
    <w:p w14:paraId="5852F88A" w14:textId="77777777" w:rsidR="00A51B99" w:rsidRPr="001923DC" w:rsidRDefault="00A51B99" w:rsidP="001923DC">
      <w:pPr>
        <w:spacing w:after="0" w:line="240" w:lineRule="auto"/>
        <w:rPr>
          <w:rFonts w:cs="Calibri"/>
          <w:sz w:val="24"/>
          <w:szCs w:val="24"/>
        </w:rPr>
      </w:pPr>
    </w:p>
    <w:p w14:paraId="40FC81B2" w14:textId="7C851362" w:rsidR="001923DC" w:rsidRPr="001923DC" w:rsidRDefault="001923DC" w:rsidP="001923DC">
      <w:pPr>
        <w:spacing w:after="0" w:line="240" w:lineRule="auto"/>
        <w:rPr>
          <w:rFonts w:cs="Calibri"/>
          <w:sz w:val="24"/>
          <w:szCs w:val="24"/>
        </w:rPr>
      </w:pPr>
      <w:r w:rsidRPr="001923DC">
        <w:rPr>
          <w:rFonts w:cs="Calibri"/>
          <w:sz w:val="24"/>
          <w:szCs w:val="24"/>
        </w:rPr>
        <w:t>We were especially proud of our Mini Vinnies group,</w:t>
      </w:r>
      <w:r w:rsidR="00A51B99">
        <w:rPr>
          <w:rFonts w:cs="Calibri"/>
          <w:sz w:val="24"/>
          <w:szCs w:val="24"/>
        </w:rPr>
        <w:t xml:space="preserve"> and Miss Richardson and Miss Doolan,</w:t>
      </w:r>
      <w:r w:rsidRPr="001923DC">
        <w:rPr>
          <w:rFonts w:cs="Calibri"/>
          <w:sz w:val="24"/>
          <w:szCs w:val="24"/>
        </w:rPr>
        <w:t xml:space="preserve"> who recognised this hard work by surprising our teaching assistants with a thoughtful gift this week. It was a lovely moment that showed just how valued they are by our whole school community.</w:t>
      </w:r>
      <w:r w:rsidR="00BB6897">
        <w:rPr>
          <w:rFonts w:cs="Calibri"/>
          <w:sz w:val="24"/>
          <w:szCs w:val="24"/>
        </w:rPr>
        <w:t xml:space="preserve"> </w:t>
      </w:r>
      <w:r w:rsidRPr="001923DC">
        <w:rPr>
          <w:rFonts w:cs="Calibri"/>
          <w:sz w:val="24"/>
          <w:szCs w:val="24"/>
        </w:rPr>
        <w:t>Thank you to all of our wonderful teaching assistants</w:t>
      </w:r>
      <w:r w:rsidR="00A51B99">
        <w:rPr>
          <w:rFonts w:cs="Calibri"/>
          <w:sz w:val="24"/>
          <w:szCs w:val="24"/>
        </w:rPr>
        <w:t xml:space="preserve"> – </w:t>
      </w:r>
      <w:r w:rsidRPr="001923DC">
        <w:rPr>
          <w:rFonts w:cs="Calibri"/>
          <w:sz w:val="24"/>
          <w:szCs w:val="24"/>
        </w:rPr>
        <w:t>you are truly appreciated.</w:t>
      </w:r>
    </w:p>
    <w:p w14:paraId="0A05EA89" w14:textId="77777777" w:rsidR="00EC1B73" w:rsidRDefault="00EC1B73" w:rsidP="001D384A">
      <w:pPr>
        <w:spacing w:after="0" w:line="240" w:lineRule="auto"/>
        <w:rPr>
          <w:rFonts w:cs="Calibri"/>
          <w:b/>
          <w:bCs/>
          <w:sz w:val="24"/>
          <w:szCs w:val="24"/>
          <w:u w:val="single"/>
        </w:rPr>
      </w:pPr>
    </w:p>
    <w:p w14:paraId="3A81C6D5" w14:textId="5B8D62F6" w:rsidR="00EC1B73" w:rsidRDefault="00565BB9" w:rsidP="001D384A">
      <w:pPr>
        <w:spacing w:after="0" w:line="240" w:lineRule="auto"/>
        <w:rPr>
          <w:rFonts w:cs="Calibri"/>
          <w:b/>
          <w:bCs/>
          <w:sz w:val="24"/>
          <w:szCs w:val="24"/>
          <w:u w:val="single"/>
        </w:rPr>
      </w:pPr>
      <w:r w:rsidRPr="00565BB9">
        <w:rPr>
          <w:rFonts w:cs="Calibri"/>
          <w:noProof/>
          <w:sz w:val="24"/>
          <w:szCs w:val="24"/>
        </w:rPr>
        <w:drawing>
          <wp:anchor distT="0" distB="0" distL="114300" distR="114300" simplePos="0" relativeHeight="251735040" behindDoc="1" locked="0" layoutInCell="1" allowOverlap="1" wp14:anchorId="13F96DE9" wp14:editId="502FB28E">
            <wp:simplePos x="0" y="0"/>
            <wp:positionH relativeFrom="margin">
              <wp:align>left</wp:align>
            </wp:positionH>
            <wp:positionV relativeFrom="paragraph">
              <wp:posOffset>41275</wp:posOffset>
            </wp:positionV>
            <wp:extent cx="2222500" cy="1666875"/>
            <wp:effectExtent l="38100" t="38100" r="44450" b="47625"/>
            <wp:wrapTight wrapText="bothSides">
              <wp:wrapPolygon edited="0">
                <wp:start x="-370" y="-494"/>
                <wp:lineTo x="-370" y="21970"/>
                <wp:lineTo x="21847" y="21970"/>
                <wp:lineTo x="21847" y="-494"/>
                <wp:lineTo x="-370" y="-494"/>
              </wp:wrapPolygon>
            </wp:wrapTight>
            <wp:docPr id="570548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EC1B73">
        <w:rPr>
          <w:rFonts w:cs="Calibri"/>
          <w:b/>
          <w:bCs/>
          <w:sz w:val="24"/>
          <w:szCs w:val="24"/>
          <w:u w:val="single"/>
        </w:rPr>
        <w:t>It’s beginning to look a lot like Christmas (in Mr Kenny’s class)</w:t>
      </w:r>
    </w:p>
    <w:p w14:paraId="6C80D798" w14:textId="41AAA010" w:rsidR="003B0667" w:rsidRPr="003B0667" w:rsidRDefault="0086293F" w:rsidP="001D384A">
      <w:pPr>
        <w:spacing w:after="0" w:line="240" w:lineRule="auto"/>
        <w:rPr>
          <w:rFonts w:cs="Calibri"/>
          <w:sz w:val="24"/>
          <w:szCs w:val="24"/>
        </w:rPr>
      </w:pPr>
      <w:r>
        <w:rPr>
          <w:rFonts w:cs="Calibri"/>
          <w:sz w:val="24"/>
          <w:szCs w:val="24"/>
        </w:rPr>
        <w:t>Lots of classes have been creating their Christmas cards this week (</w:t>
      </w:r>
      <w:r w:rsidR="00760FEE">
        <w:rPr>
          <w:rFonts w:cs="Calibri"/>
          <w:sz w:val="24"/>
          <w:szCs w:val="24"/>
        </w:rPr>
        <w:t>W</w:t>
      </w:r>
      <w:r>
        <w:rPr>
          <w:rFonts w:cs="Calibri"/>
          <w:sz w:val="24"/>
          <w:szCs w:val="24"/>
        </w:rPr>
        <w:t>hat?</w:t>
      </w:r>
      <w:r w:rsidR="00760FEE">
        <w:rPr>
          <w:rFonts w:cs="Calibri"/>
          <w:sz w:val="24"/>
          <w:szCs w:val="24"/>
        </w:rPr>
        <w:t>!?!</w:t>
      </w:r>
      <w:r>
        <w:rPr>
          <w:rFonts w:cs="Calibri"/>
          <w:sz w:val="24"/>
          <w:szCs w:val="24"/>
        </w:rPr>
        <w:t xml:space="preserve"> It’s nearly the end of September you know!) and clearly have been having a lot of fun doing so. Thank you to Miss Owens for organising this event across the school</w:t>
      </w:r>
      <w:r w:rsidR="004E1256">
        <w:rPr>
          <w:rFonts w:cs="Calibri"/>
          <w:sz w:val="24"/>
          <w:szCs w:val="24"/>
        </w:rPr>
        <w:t>, and I’m sure you’ll see how creative your child has been when their card comes home this week. If this bunch of children is anything the go by, our cleaners will have their work cut out for them!</w:t>
      </w:r>
    </w:p>
    <w:p w14:paraId="41D6A1A6" w14:textId="77777777" w:rsidR="00BB6897" w:rsidRDefault="00BB6897" w:rsidP="001D384A">
      <w:pPr>
        <w:spacing w:after="0" w:line="240" w:lineRule="auto"/>
        <w:rPr>
          <w:rFonts w:cs="Calibri"/>
          <w:b/>
          <w:bCs/>
          <w:sz w:val="24"/>
          <w:szCs w:val="24"/>
          <w:u w:val="single"/>
        </w:rPr>
      </w:pPr>
    </w:p>
    <w:p w14:paraId="223813C4" w14:textId="14453EBB" w:rsidR="00454795" w:rsidRPr="00454795" w:rsidRDefault="00454795" w:rsidP="00454795">
      <w:pPr>
        <w:spacing w:after="0" w:line="240" w:lineRule="auto"/>
        <w:rPr>
          <w:rFonts w:cs="Calibri"/>
          <w:sz w:val="24"/>
          <w:szCs w:val="24"/>
        </w:rPr>
      </w:pPr>
    </w:p>
    <w:p w14:paraId="46CFC36B" w14:textId="77777777" w:rsidR="00916C83" w:rsidRPr="00DC1973" w:rsidRDefault="00916C83" w:rsidP="00DC1973">
      <w:pPr>
        <w:spacing w:after="0" w:line="240" w:lineRule="auto"/>
        <w:rPr>
          <w:rFonts w:cs="Calibri"/>
          <w:sz w:val="24"/>
          <w:szCs w:val="24"/>
        </w:rPr>
      </w:pPr>
    </w:p>
    <w:p w14:paraId="1E5FB143" w14:textId="382B6D93" w:rsidR="003A67A3" w:rsidRPr="003A67A3" w:rsidRDefault="003A67A3" w:rsidP="001D384A">
      <w:pPr>
        <w:spacing w:after="0" w:line="240" w:lineRule="auto"/>
        <w:rPr>
          <w:rFonts w:cs="Calibri"/>
          <w:b/>
          <w:bCs/>
          <w:sz w:val="24"/>
          <w:szCs w:val="24"/>
          <w:u w:val="single"/>
        </w:rPr>
      </w:pPr>
      <w:r w:rsidRPr="003A67A3">
        <w:rPr>
          <w:rFonts w:cs="Calibri"/>
          <w:b/>
          <w:bCs/>
          <w:sz w:val="24"/>
          <w:szCs w:val="24"/>
          <w:u w:val="single"/>
        </w:rPr>
        <w:t>Next Week After School C</w:t>
      </w:r>
      <w:r>
        <w:rPr>
          <w:rFonts w:cs="Calibri"/>
          <w:b/>
          <w:bCs/>
          <w:sz w:val="24"/>
          <w:szCs w:val="24"/>
          <w:u w:val="single"/>
        </w:rPr>
        <w:t>l</w:t>
      </w:r>
      <w:r w:rsidRPr="003A67A3">
        <w:rPr>
          <w:rFonts w:cs="Calibri"/>
          <w:b/>
          <w:bCs/>
          <w:sz w:val="24"/>
          <w:szCs w:val="24"/>
          <w:u w:val="single"/>
        </w:rPr>
        <w:t>ubs</w:t>
      </w:r>
    </w:p>
    <w:p w14:paraId="6508CF05" w14:textId="77777777" w:rsidR="003A67A3" w:rsidRPr="00220BA6" w:rsidRDefault="003A67A3" w:rsidP="001D384A">
      <w:pPr>
        <w:spacing w:after="0" w:line="240" w:lineRule="auto"/>
        <w:rPr>
          <w:rFonts w:cs="Calibri"/>
          <w:sz w:val="8"/>
          <w:szCs w:val="8"/>
        </w:rPr>
      </w:pPr>
    </w:p>
    <w:tbl>
      <w:tblPr>
        <w:tblStyle w:val="TableGrid"/>
        <w:tblW w:w="7236" w:type="dxa"/>
        <w:tblLook w:val="04A0" w:firstRow="1" w:lastRow="0" w:firstColumn="1" w:lastColumn="0" w:noHBand="0" w:noVBand="1"/>
      </w:tblPr>
      <w:tblGrid>
        <w:gridCol w:w="707"/>
        <w:gridCol w:w="3264"/>
        <w:gridCol w:w="3265"/>
      </w:tblGrid>
      <w:tr w:rsidR="00916C83" w14:paraId="5022A7D9" w14:textId="77777777" w:rsidTr="00916C83">
        <w:trPr>
          <w:trHeight w:val="967"/>
        </w:trPr>
        <w:tc>
          <w:tcPr>
            <w:tcW w:w="707" w:type="dxa"/>
            <w:shd w:val="clear" w:color="auto" w:fill="00B050"/>
            <w:vAlign w:val="center"/>
          </w:tcPr>
          <w:p w14:paraId="129789CC" w14:textId="3022DD5F" w:rsidR="00916C83" w:rsidRPr="00220BA6" w:rsidRDefault="00916C83" w:rsidP="008C0BB9">
            <w:pPr>
              <w:spacing w:after="0" w:line="240" w:lineRule="auto"/>
              <w:jc w:val="center"/>
              <w:rPr>
                <w:rFonts w:cs="Calibri"/>
                <w:b/>
                <w:bCs/>
                <w:sz w:val="24"/>
                <w:szCs w:val="24"/>
              </w:rPr>
            </w:pPr>
            <w:r w:rsidRPr="00220BA6">
              <w:rPr>
                <w:rFonts w:cs="Calibri"/>
                <w:b/>
                <w:bCs/>
                <w:sz w:val="24"/>
                <w:szCs w:val="24"/>
              </w:rPr>
              <w:t>Mon</w:t>
            </w:r>
          </w:p>
        </w:tc>
        <w:tc>
          <w:tcPr>
            <w:tcW w:w="3264" w:type="dxa"/>
            <w:vAlign w:val="center"/>
          </w:tcPr>
          <w:p w14:paraId="0B1199FD" w14:textId="5FFD7C7C" w:rsidR="00916C83" w:rsidRPr="00220BA6" w:rsidRDefault="00916C83" w:rsidP="00220BA6">
            <w:pPr>
              <w:spacing w:after="0" w:line="240" w:lineRule="auto"/>
              <w:jc w:val="center"/>
              <w:rPr>
                <w:rFonts w:cs="Calibri"/>
                <w:b/>
                <w:bCs/>
                <w:sz w:val="24"/>
                <w:szCs w:val="24"/>
              </w:rPr>
            </w:pPr>
            <w:r w:rsidRPr="00220BA6">
              <w:rPr>
                <w:rFonts w:cs="Calibri"/>
                <w:b/>
                <w:bCs/>
                <w:sz w:val="24"/>
                <w:szCs w:val="24"/>
              </w:rPr>
              <w:t>Mini Vinnies</w:t>
            </w:r>
          </w:p>
          <w:p w14:paraId="5A8E1333" w14:textId="79D07659" w:rsidR="00916C83" w:rsidRDefault="00916C83" w:rsidP="00220BA6">
            <w:pPr>
              <w:spacing w:after="0" w:line="240" w:lineRule="auto"/>
              <w:jc w:val="center"/>
              <w:rPr>
                <w:rFonts w:cs="Calibri"/>
                <w:sz w:val="24"/>
                <w:szCs w:val="24"/>
              </w:rPr>
            </w:pPr>
            <w:r>
              <w:rPr>
                <w:rFonts w:cs="Calibri"/>
                <w:sz w:val="24"/>
                <w:szCs w:val="24"/>
              </w:rPr>
              <w:t>(Miss Richardson &amp; Miss Doolan)</w:t>
            </w:r>
          </w:p>
        </w:tc>
        <w:tc>
          <w:tcPr>
            <w:tcW w:w="3265" w:type="dxa"/>
            <w:vAlign w:val="center"/>
          </w:tcPr>
          <w:p w14:paraId="73C82BED" w14:textId="6A99ED2F" w:rsidR="00916C83" w:rsidRPr="00220BA6" w:rsidRDefault="00916C83" w:rsidP="00220BA6">
            <w:pPr>
              <w:spacing w:after="0" w:line="240" w:lineRule="auto"/>
              <w:jc w:val="center"/>
              <w:rPr>
                <w:rFonts w:cs="Calibri"/>
                <w:b/>
                <w:bCs/>
                <w:sz w:val="24"/>
                <w:szCs w:val="24"/>
              </w:rPr>
            </w:pPr>
            <w:r w:rsidRPr="00220BA6">
              <w:rPr>
                <w:rFonts w:cs="Calibri"/>
                <w:b/>
                <w:bCs/>
                <w:sz w:val="24"/>
                <w:szCs w:val="24"/>
              </w:rPr>
              <w:t>Athletics</w:t>
            </w:r>
          </w:p>
          <w:p w14:paraId="17837F4B" w14:textId="63BD81F4" w:rsidR="00916C83" w:rsidRDefault="00916C83" w:rsidP="00220BA6">
            <w:pPr>
              <w:spacing w:after="0" w:line="240" w:lineRule="auto"/>
              <w:jc w:val="center"/>
              <w:rPr>
                <w:rFonts w:cs="Calibri"/>
                <w:sz w:val="24"/>
                <w:szCs w:val="24"/>
              </w:rPr>
            </w:pPr>
            <w:r>
              <w:rPr>
                <w:rFonts w:cs="Calibri"/>
                <w:sz w:val="24"/>
                <w:szCs w:val="24"/>
              </w:rPr>
              <w:t>Mrs Purchase &amp; Mr Folksman</w:t>
            </w:r>
          </w:p>
        </w:tc>
      </w:tr>
      <w:tr w:rsidR="00916C83" w14:paraId="042F3784" w14:textId="77777777" w:rsidTr="00916C83">
        <w:trPr>
          <w:trHeight w:val="798"/>
        </w:trPr>
        <w:tc>
          <w:tcPr>
            <w:tcW w:w="707" w:type="dxa"/>
            <w:shd w:val="clear" w:color="auto" w:fill="FFFF00"/>
            <w:vAlign w:val="center"/>
          </w:tcPr>
          <w:p w14:paraId="5C8E0C98" w14:textId="5DAA0A40" w:rsidR="00916C83" w:rsidRPr="00220BA6" w:rsidRDefault="00916C83" w:rsidP="008C0BB9">
            <w:pPr>
              <w:spacing w:after="0" w:line="240" w:lineRule="auto"/>
              <w:jc w:val="center"/>
              <w:rPr>
                <w:rFonts w:cs="Calibri"/>
                <w:b/>
                <w:bCs/>
                <w:sz w:val="24"/>
                <w:szCs w:val="24"/>
              </w:rPr>
            </w:pPr>
            <w:r w:rsidRPr="00220BA6">
              <w:rPr>
                <w:rFonts w:cs="Calibri"/>
                <w:b/>
                <w:bCs/>
                <w:sz w:val="24"/>
                <w:szCs w:val="24"/>
              </w:rPr>
              <w:t>Tue</w:t>
            </w:r>
          </w:p>
        </w:tc>
        <w:tc>
          <w:tcPr>
            <w:tcW w:w="3264" w:type="dxa"/>
            <w:vAlign w:val="center"/>
          </w:tcPr>
          <w:p w14:paraId="25E961CA" w14:textId="0FA6C068" w:rsidR="00916C83" w:rsidRPr="00B37CF9" w:rsidRDefault="00916C83" w:rsidP="00220BA6">
            <w:pPr>
              <w:spacing w:after="0" w:line="240" w:lineRule="auto"/>
              <w:jc w:val="center"/>
              <w:rPr>
                <w:rFonts w:cs="Calibri"/>
                <w:sz w:val="24"/>
                <w:szCs w:val="24"/>
              </w:rPr>
            </w:pPr>
            <w:r w:rsidRPr="00220BA6">
              <w:rPr>
                <w:rFonts w:cs="Calibri"/>
                <w:b/>
                <w:bCs/>
                <w:sz w:val="24"/>
                <w:szCs w:val="24"/>
              </w:rPr>
              <w:t>Football</w:t>
            </w:r>
            <w:r>
              <w:rPr>
                <w:rFonts w:cs="Calibri"/>
                <w:sz w:val="24"/>
                <w:szCs w:val="24"/>
              </w:rPr>
              <w:t>: Y</w:t>
            </w:r>
            <w:r w:rsidRPr="00B37CF9">
              <w:rPr>
                <w:rFonts w:cs="Calibri"/>
                <w:sz w:val="24"/>
                <w:szCs w:val="24"/>
              </w:rPr>
              <w:t>ears 3 &amp; 4</w:t>
            </w:r>
          </w:p>
          <w:p w14:paraId="5085F81D" w14:textId="05593B68" w:rsidR="00916C83" w:rsidRDefault="00916C83" w:rsidP="00220BA6">
            <w:pPr>
              <w:spacing w:after="0" w:line="240" w:lineRule="auto"/>
              <w:jc w:val="center"/>
              <w:rPr>
                <w:rFonts w:cs="Calibri"/>
                <w:sz w:val="24"/>
                <w:szCs w:val="24"/>
              </w:rPr>
            </w:pPr>
            <w:r w:rsidRPr="00B37CF9">
              <w:rPr>
                <w:rFonts w:cs="Calibri"/>
                <w:sz w:val="24"/>
                <w:szCs w:val="24"/>
              </w:rPr>
              <w:t>(Everton in the Community)</w:t>
            </w:r>
          </w:p>
        </w:tc>
        <w:tc>
          <w:tcPr>
            <w:tcW w:w="3265" w:type="dxa"/>
            <w:vAlign w:val="center"/>
          </w:tcPr>
          <w:p w14:paraId="3E8C42A8" w14:textId="77777777" w:rsidR="00916C83" w:rsidRDefault="00916C83" w:rsidP="00220BA6">
            <w:pPr>
              <w:spacing w:after="0" w:line="240" w:lineRule="auto"/>
              <w:jc w:val="center"/>
              <w:rPr>
                <w:rFonts w:cs="Calibri"/>
                <w:sz w:val="24"/>
                <w:szCs w:val="24"/>
              </w:rPr>
            </w:pPr>
          </w:p>
        </w:tc>
      </w:tr>
      <w:tr w:rsidR="00916C83" w14:paraId="231A3413" w14:textId="77777777" w:rsidTr="00916C83">
        <w:trPr>
          <w:trHeight w:val="383"/>
        </w:trPr>
        <w:tc>
          <w:tcPr>
            <w:tcW w:w="707" w:type="dxa"/>
            <w:shd w:val="clear" w:color="auto" w:fill="00B050"/>
            <w:vAlign w:val="center"/>
          </w:tcPr>
          <w:p w14:paraId="22716A98" w14:textId="6FD3D023" w:rsidR="00916C83" w:rsidRPr="00220BA6" w:rsidRDefault="00916C83" w:rsidP="008C0BB9">
            <w:pPr>
              <w:spacing w:after="0" w:line="240" w:lineRule="auto"/>
              <w:jc w:val="center"/>
              <w:rPr>
                <w:rFonts w:cs="Calibri"/>
                <w:b/>
                <w:bCs/>
                <w:sz w:val="24"/>
                <w:szCs w:val="24"/>
              </w:rPr>
            </w:pPr>
            <w:r w:rsidRPr="00220BA6">
              <w:rPr>
                <w:rFonts w:cs="Calibri"/>
                <w:b/>
                <w:bCs/>
                <w:sz w:val="24"/>
                <w:szCs w:val="24"/>
              </w:rPr>
              <w:t>Wed</w:t>
            </w:r>
          </w:p>
        </w:tc>
        <w:tc>
          <w:tcPr>
            <w:tcW w:w="3264" w:type="dxa"/>
            <w:vAlign w:val="center"/>
          </w:tcPr>
          <w:p w14:paraId="74130010" w14:textId="77777777" w:rsidR="00916C83" w:rsidRDefault="00916C83" w:rsidP="00220BA6">
            <w:pPr>
              <w:spacing w:after="0" w:line="240" w:lineRule="auto"/>
              <w:jc w:val="center"/>
              <w:rPr>
                <w:rFonts w:cs="Calibri"/>
                <w:sz w:val="24"/>
                <w:szCs w:val="24"/>
              </w:rPr>
            </w:pPr>
          </w:p>
        </w:tc>
        <w:tc>
          <w:tcPr>
            <w:tcW w:w="3265" w:type="dxa"/>
            <w:vAlign w:val="center"/>
          </w:tcPr>
          <w:p w14:paraId="17F66485" w14:textId="77777777" w:rsidR="00916C83" w:rsidRDefault="00916C83" w:rsidP="00220BA6">
            <w:pPr>
              <w:spacing w:after="0" w:line="240" w:lineRule="auto"/>
              <w:jc w:val="center"/>
              <w:rPr>
                <w:rFonts w:cs="Calibri"/>
                <w:sz w:val="24"/>
                <w:szCs w:val="24"/>
              </w:rPr>
            </w:pPr>
          </w:p>
        </w:tc>
      </w:tr>
      <w:tr w:rsidR="00916C83" w14:paraId="1E7FE54D" w14:textId="77777777" w:rsidTr="00916C83">
        <w:trPr>
          <w:trHeight w:val="1213"/>
        </w:trPr>
        <w:tc>
          <w:tcPr>
            <w:tcW w:w="707" w:type="dxa"/>
            <w:shd w:val="clear" w:color="auto" w:fill="FFFF00"/>
            <w:vAlign w:val="center"/>
          </w:tcPr>
          <w:p w14:paraId="3F4C7F84" w14:textId="28D33716" w:rsidR="00916C83" w:rsidRPr="00220BA6" w:rsidRDefault="00916C83" w:rsidP="008C0BB9">
            <w:pPr>
              <w:spacing w:after="0" w:line="240" w:lineRule="auto"/>
              <w:jc w:val="center"/>
              <w:rPr>
                <w:rFonts w:cs="Calibri"/>
                <w:b/>
                <w:bCs/>
                <w:sz w:val="24"/>
                <w:szCs w:val="24"/>
              </w:rPr>
            </w:pPr>
            <w:r w:rsidRPr="00220BA6">
              <w:rPr>
                <w:rFonts w:cs="Calibri"/>
                <w:b/>
                <w:bCs/>
                <w:sz w:val="24"/>
                <w:szCs w:val="24"/>
              </w:rPr>
              <w:t>Thu</w:t>
            </w:r>
          </w:p>
        </w:tc>
        <w:tc>
          <w:tcPr>
            <w:tcW w:w="3264" w:type="dxa"/>
            <w:vAlign w:val="center"/>
          </w:tcPr>
          <w:p w14:paraId="00292A15" w14:textId="77777777" w:rsidR="00916C83" w:rsidRPr="004D3BBF" w:rsidRDefault="00916C83" w:rsidP="00220BA6">
            <w:pPr>
              <w:spacing w:after="0" w:line="240" w:lineRule="auto"/>
              <w:jc w:val="center"/>
              <w:rPr>
                <w:rFonts w:cs="Calibri"/>
                <w:sz w:val="24"/>
                <w:szCs w:val="24"/>
              </w:rPr>
            </w:pPr>
            <w:r w:rsidRPr="00220BA6">
              <w:rPr>
                <w:rFonts w:cs="Calibri"/>
                <w:b/>
                <w:bCs/>
                <w:sz w:val="24"/>
                <w:szCs w:val="24"/>
              </w:rPr>
              <w:t>Football</w:t>
            </w:r>
            <w:r w:rsidRPr="004D3BBF">
              <w:rPr>
                <w:rFonts w:cs="Calibri"/>
                <w:sz w:val="24"/>
                <w:szCs w:val="24"/>
              </w:rPr>
              <w:t>: Years 5 &amp; 6</w:t>
            </w:r>
          </w:p>
          <w:p w14:paraId="46401CE7" w14:textId="77777777" w:rsidR="00916C83" w:rsidRPr="004D3BBF" w:rsidRDefault="00916C83" w:rsidP="00220BA6">
            <w:pPr>
              <w:spacing w:after="0" w:line="240" w:lineRule="auto"/>
              <w:jc w:val="center"/>
              <w:rPr>
                <w:rFonts w:cs="Calibri"/>
                <w:sz w:val="24"/>
                <w:szCs w:val="24"/>
              </w:rPr>
            </w:pPr>
            <w:r w:rsidRPr="004D3BBF">
              <w:rPr>
                <w:rFonts w:cs="Calibri"/>
                <w:sz w:val="24"/>
                <w:szCs w:val="24"/>
              </w:rPr>
              <w:t>(Liverpool Foundation &amp;</w:t>
            </w:r>
          </w:p>
          <w:p w14:paraId="74C4B0C9" w14:textId="24A1A961" w:rsidR="00916C83" w:rsidRDefault="00916C83" w:rsidP="00220BA6">
            <w:pPr>
              <w:spacing w:after="0" w:line="240" w:lineRule="auto"/>
              <w:jc w:val="center"/>
              <w:rPr>
                <w:rFonts w:cs="Calibri"/>
                <w:sz w:val="24"/>
                <w:szCs w:val="24"/>
              </w:rPr>
            </w:pPr>
            <w:r w:rsidRPr="004D3BBF">
              <w:rPr>
                <w:rFonts w:cs="Calibri"/>
                <w:sz w:val="24"/>
                <w:szCs w:val="24"/>
              </w:rPr>
              <w:t>Mr Grant)</w:t>
            </w:r>
          </w:p>
        </w:tc>
        <w:tc>
          <w:tcPr>
            <w:tcW w:w="3265" w:type="dxa"/>
            <w:vAlign w:val="center"/>
          </w:tcPr>
          <w:p w14:paraId="38BEF3F3" w14:textId="77777777" w:rsidR="00916C83" w:rsidRDefault="00916C83" w:rsidP="00220BA6">
            <w:pPr>
              <w:spacing w:after="0" w:line="240" w:lineRule="auto"/>
              <w:jc w:val="center"/>
              <w:rPr>
                <w:rFonts w:cs="Calibri"/>
                <w:sz w:val="24"/>
                <w:szCs w:val="24"/>
              </w:rPr>
            </w:pPr>
          </w:p>
        </w:tc>
      </w:tr>
      <w:tr w:rsidR="00916C83" w14:paraId="7599E439" w14:textId="77777777" w:rsidTr="00916C83">
        <w:trPr>
          <w:trHeight w:val="415"/>
        </w:trPr>
        <w:tc>
          <w:tcPr>
            <w:tcW w:w="707" w:type="dxa"/>
            <w:shd w:val="clear" w:color="auto" w:fill="00B050"/>
            <w:vAlign w:val="center"/>
          </w:tcPr>
          <w:p w14:paraId="2B8C6FCC" w14:textId="0F9FDDD1" w:rsidR="00916C83" w:rsidRPr="00220BA6" w:rsidRDefault="00916C83" w:rsidP="008C0BB9">
            <w:pPr>
              <w:spacing w:after="0" w:line="240" w:lineRule="auto"/>
              <w:jc w:val="center"/>
              <w:rPr>
                <w:rFonts w:cs="Calibri"/>
                <w:b/>
                <w:bCs/>
                <w:sz w:val="24"/>
                <w:szCs w:val="24"/>
              </w:rPr>
            </w:pPr>
            <w:r w:rsidRPr="00220BA6">
              <w:rPr>
                <w:rFonts w:cs="Calibri"/>
                <w:b/>
                <w:bCs/>
                <w:sz w:val="24"/>
                <w:szCs w:val="24"/>
              </w:rPr>
              <w:t>Fri</w:t>
            </w:r>
          </w:p>
        </w:tc>
        <w:tc>
          <w:tcPr>
            <w:tcW w:w="3264" w:type="dxa"/>
            <w:vAlign w:val="center"/>
          </w:tcPr>
          <w:p w14:paraId="45A9C11F" w14:textId="77777777" w:rsidR="00916C83" w:rsidRDefault="00916C83" w:rsidP="00220BA6">
            <w:pPr>
              <w:spacing w:after="0" w:line="240" w:lineRule="auto"/>
              <w:jc w:val="center"/>
              <w:rPr>
                <w:rFonts w:cs="Calibri"/>
                <w:sz w:val="24"/>
                <w:szCs w:val="24"/>
              </w:rPr>
            </w:pPr>
          </w:p>
        </w:tc>
        <w:tc>
          <w:tcPr>
            <w:tcW w:w="3265" w:type="dxa"/>
            <w:vAlign w:val="center"/>
          </w:tcPr>
          <w:p w14:paraId="1C629E34" w14:textId="77777777" w:rsidR="00916C83" w:rsidRDefault="00916C83" w:rsidP="00220BA6">
            <w:pPr>
              <w:spacing w:after="0" w:line="240" w:lineRule="auto"/>
              <w:jc w:val="center"/>
              <w:rPr>
                <w:rFonts w:cs="Calibri"/>
                <w:sz w:val="24"/>
                <w:szCs w:val="24"/>
              </w:rPr>
            </w:pPr>
          </w:p>
        </w:tc>
      </w:tr>
    </w:tbl>
    <w:p w14:paraId="39F84DE1" w14:textId="77777777" w:rsidR="00916C83" w:rsidRDefault="00916C83" w:rsidP="00263F72">
      <w:pPr>
        <w:spacing w:after="0" w:line="240" w:lineRule="auto"/>
        <w:rPr>
          <w:rFonts w:cs="Calibri"/>
          <w:sz w:val="24"/>
          <w:szCs w:val="24"/>
        </w:rPr>
      </w:pPr>
    </w:p>
    <w:p w14:paraId="4A334E3C" w14:textId="77777777" w:rsidR="00916C83" w:rsidRDefault="00916C83" w:rsidP="00263F72">
      <w:pPr>
        <w:spacing w:after="0" w:line="240" w:lineRule="auto"/>
        <w:rPr>
          <w:rFonts w:cs="Calibri"/>
          <w:sz w:val="24"/>
          <w:szCs w:val="24"/>
        </w:rPr>
      </w:pPr>
    </w:p>
    <w:p w14:paraId="047ADC4A" w14:textId="77777777" w:rsidR="00916C83" w:rsidRDefault="00916C83" w:rsidP="00263F72">
      <w:pPr>
        <w:spacing w:after="0" w:line="240" w:lineRule="auto"/>
        <w:rPr>
          <w:rFonts w:cs="Calibri"/>
          <w:sz w:val="24"/>
          <w:szCs w:val="24"/>
        </w:rPr>
      </w:pPr>
    </w:p>
    <w:p w14:paraId="558CD0E4" w14:textId="77777777" w:rsidR="00916C83" w:rsidRDefault="00916C83" w:rsidP="00263F72">
      <w:pPr>
        <w:spacing w:after="0" w:line="240" w:lineRule="auto"/>
        <w:rPr>
          <w:rFonts w:cs="Calibri"/>
          <w:sz w:val="24"/>
          <w:szCs w:val="24"/>
        </w:rPr>
      </w:pPr>
    </w:p>
    <w:p w14:paraId="458DC5D4" w14:textId="77777777" w:rsidR="00916C83" w:rsidRDefault="00916C83" w:rsidP="00263F72">
      <w:pPr>
        <w:spacing w:after="0" w:line="240" w:lineRule="auto"/>
        <w:rPr>
          <w:rFonts w:cs="Calibri"/>
          <w:sz w:val="24"/>
          <w:szCs w:val="24"/>
        </w:rPr>
      </w:pPr>
    </w:p>
    <w:p w14:paraId="5D5DE1CC" w14:textId="77777777" w:rsidR="00916C83" w:rsidRDefault="00916C83" w:rsidP="00263F72">
      <w:pPr>
        <w:spacing w:after="0" w:line="240" w:lineRule="auto"/>
        <w:rPr>
          <w:rFonts w:cs="Calibri"/>
          <w:sz w:val="24"/>
          <w:szCs w:val="24"/>
        </w:rPr>
      </w:pPr>
    </w:p>
    <w:p w14:paraId="68C2C2EA" w14:textId="77777777" w:rsidR="00916C83" w:rsidRDefault="00916C83" w:rsidP="00263F72">
      <w:pPr>
        <w:spacing w:after="0" w:line="240" w:lineRule="auto"/>
        <w:rPr>
          <w:rFonts w:cs="Calibri"/>
          <w:sz w:val="24"/>
          <w:szCs w:val="24"/>
        </w:rPr>
      </w:pPr>
    </w:p>
    <w:p w14:paraId="613921B5" w14:textId="77777777" w:rsidR="00916C83" w:rsidRDefault="00916C83" w:rsidP="00263F72">
      <w:pPr>
        <w:spacing w:after="0" w:line="240" w:lineRule="auto"/>
        <w:rPr>
          <w:rFonts w:cs="Calibri"/>
          <w:sz w:val="24"/>
          <w:szCs w:val="24"/>
        </w:rPr>
      </w:pPr>
    </w:p>
    <w:p w14:paraId="0DC509A1" w14:textId="77777777" w:rsidR="00916C83" w:rsidRDefault="00916C83" w:rsidP="00263F72">
      <w:pPr>
        <w:spacing w:after="0" w:line="240" w:lineRule="auto"/>
        <w:rPr>
          <w:rFonts w:cs="Calibri"/>
          <w:sz w:val="24"/>
          <w:szCs w:val="24"/>
        </w:rPr>
      </w:pPr>
    </w:p>
    <w:p w14:paraId="2E2FEC9E" w14:textId="77777777" w:rsidR="00916C83" w:rsidRDefault="00916C83" w:rsidP="00263F72">
      <w:pPr>
        <w:spacing w:after="0" w:line="240" w:lineRule="auto"/>
        <w:rPr>
          <w:rFonts w:cs="Calibri"/>
          <w:sz w:val="24"/>
          <w:szCs w:val="24"/>
        </w:rPr>
      </w:pPr>
    </w:p>
    <w:p w14:paraId="0C5DA8D5" w14:textId="05D096A5" w:rsidR="000B0D7E" w:rsidRDefault="00D14B50" w:rsidP="00263F72">
      <w:pPr>
        <w:spacing w:after="0" w:line="240" w:lineRule="auto"/>
        <w:rPr>
          <w:rFonts w:cs="Calibri"/>
          <w:sz w:val="24"/>
          <w:szCs w:val="24"/>
        </w:rPr>
      </w:pPr>
      <w:r>
        <w:rPr>
          <w:rFonts w:cs="Calibri"/>
          <w:b/>
          <w:bCs/>
          <w:noProof/>
          <w:color w:val="000000"/>
          <w:sz w:val="24"/>
          <w:szCs w:val="24"/>
          <w:u w:val="single"/>
          <w:shd w:val="clear" w:color="auto" w:fill="FFFFFF"/>
        </w:rPr>
        <w:lastRenderedPageBreak/>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80768" behindDoc="0" locked="0" layoutInCell="1" allowOverlap="1" wp14:anchorId="1D687E87" wp14:editId="7080D8B4">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2816" behindDoc="0" locked="0" layoutInCell="1" allowOverlap="1" wp14:anchorId="18B29606" wp14:editId="170FD2AA">
            <wp:simplePos x="0" y="0"/>
            <wp:positionH relativeFrom="column">
              <wp:posOffset>883285</wp:posOffset>
            </wp:positionH>
            <wp:positionV relativeFrom="paragraph">
              <wp:posOffset>-1905</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12DDB2F8" w:rsidR="00C81712" w:rsidRDefault="00D73F24" w:rsidP="00C81712">
      <w:pPr>
        <w:spacing w:after="0" w:line="240" w:lineRule="auto"/>
        <w:rPr>
          <w:rFonts w:cs="Calibri"/>
          <w:b/>
          <w:bCs/>
          <w:color w:val="000000"/>
          <w:sz w:val="24"/>
          <w:szCs w:val="24"/>
          <w:u w:val="single"/>
          <w:shd w:val="clear" w:color="auto" w:fill="FFFFFF"/>
        </w:rPr>
      </w:pPr>
      <w:r>
        <w:rPr>
          <w:noProof/>
        </w:rPr>
        <mc:AlternateContent>
          <mc:Choice Requires="wps">
            <w:drawing>
              <wp:anchor distT="0" distB="0" distL="114300" distR="114300" simplePos="0" relativeHeight="251686912" behindDoc="0" locked="0" layoutInCell="1" allowOverlap="1" wp14:anchorId="36D8AD22" wp14:editId="09E3E8E3">
                <wp:simplePos x="0" y="0"/>
                <wp:positionH relativeFrom="margin">
                  <wp:posOffset>-220980</wp:posOffset>
                </wp:positionH>
                <wp:positionV relativeFrom="paragraph">
                  <wp:posOffset>-72390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7.4pt;margin-top:-5.7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7D720AF1" w14:textId="64B498A0" w:rsidR="00C81712" w:rsidRPr="00F44532" w:rsidRDefault="00C81712" w:rsidP="00C81712">
      <w:pPr>
        <w:spacing w:after="0" w:line="240" w:lineRule="auto"/>
        <w:rPr>
          <w:rFonts w:cs="Calibri"/>
          <w:b/>
          <w:bCs/>
          <w:sz w:val="24"/>
          <w:szCs w:val="24"/>
          <w:u w:val="single"/>
        </w:rPr>
      </w:pPr>
    </w:p>
    <w:p w14:paraId="1B1AC381" w14:textId="25588C3E"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744"/>
        <w:gridCol w:w="2055"/>
        <w:gridCol w:w="2008"/>
        <w:gridCol w:w="2003"/>
        <w:gridCol w:w="1988"/>
        <w:gridCol w:w="1622"/>
      </w:tblGrid>
      <w:tr w:rsidR="00FA7D0F" w14:paraId="1E7FD155" w14:textId="06D15DA7" w:rsidTr="00FA7D0F">
        <w:trPr>
          <w:trHeight w:val="286"/>
        </w:trPr>
        <w:tc>
          <w:tcPr>
            <w:tcW w:w="744"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77777777" w:rsidR="00FA7D0F" w:rsidRPr="003172E4" w:rsidRDefault="00FA7D0F" w:rsidP="00B9065E">
            <w:pPr>
              <w:spacing w:after="0" w:line="240" w:lineRule="auto"/>
              <w:jc w:val="center"/>
              <w:rPr>
                <w:rFonts w:cs="Calibri"/>
                <w:b/>
                <w:bCs/>
                <w:sz w:val="24"/>
                <w:szCs w:val="24"/>
              </w:rPr>
            </w:pPr>
          </w:p>
        </w:tc>
        <w:tc>
          <w:tcPr>
            <w:tcW w:w="20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Kirkby Child</w:t>
            </w:r>
          </w:p>
        </w:tc>
        <w:tc>
          <w:tcPr>
            <w:tcW w:w="2008"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Star of the Week</w:t>
            </w:r>
          </w:p>
        </w:tc>
        <w:tc>
          <w:tcPr>
            <w:tcW w:w="200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English Star</w:t>
            </w:r>
          </w:p>
        </w:tc>
        <w:tc>
          <w:tcPr>
            <w:tcW w:w="1988"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Maths Star</w:t>
            </w:r>
          </w:p>
        </w:tc>
        <w:tc>
          <w:tcPr>
            <w:tcW w:w="1622" w:type="dxa"/>
            <w:tcBorders>
              <w:top w:val="single" w:sz="18" w:space="0" w:color="auto"/>
              <w:left w:val="single" w:sz="18" w:space="0" w:color="auto"/>
              <w:bottom w:val="single" w:sz="18" w:space="0" w:color="auto"/>
              <w:right w:val="single" w:sz="18" w:space="0" w:color="auto"/>
            </w:tcBorders>
            <w:shd w:val="clear" w:color="auto" w:fill="8DD873" w:themeFill="accent6" w:themeFillTint="99"/>
          </w:tcPr>
          <w:p w14:paraId="29028C23" w14:textId="65EDA975" w:rsidR="00FA7D0F" w:rsidRPr="003172E4" w:rsidRDefault="00FA7D0F" w:rsidP="00B9065E">
            <w:pPr>
              <w:spacing w:after="0" w:line="240" w:lineRule="auto"/>
              <w:jc w:val="center"/>
              <w:rPr>
                <w:rFonts w:cs="Calibri"/>
                <w:b/>
                <w:bCs/>
                <w:sz w:val="24"/>
                <w:szCs w:val="24"/>
              </w:rPr>
            </w:pPr>
            <w:r>
              <w:rPr>
                <w:rFonts w:cs="Calibri"/>
                <w:b/>
                <w:bCs/>
                <w:sz w:val="24"/>
                <w:szCs w:val="24"/>
              </w:rPr>
              <w:t>Attendance</w:t>
            </w:r>
          </w:p>
        </w:tc>
      </w:tr>
      <w:tr w:rsidR="00A463B3" w14:paraId="634455CB" w14:textId="78F34BA7" w:rsidTr="001D0EF9">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9485D48" w14:textId="46AB499D" w:rsidR="00A463B3" w:rsidRPr="003172E4" w:rsidRDefault="00A463B3" w:rsidP="00A463B3">
            <w:pPr>
              <w:spacing w:after="0" w:line="240" w:lineRule="auto"/>
              <w:jc w:val="center"/>
              <w:rPr>
                <w:rFonts w:cs="Calibri"/>
                <w:b/>
                <w:bCs/>
                <w:sz w:val="24"/>
                <w:szCs w:val="24"/>
              </w:rPr>
            </w:pPr>
            <w:r>
              <w:rPr>
                <w:rFonts w:cs="Calibri"/>
                <w:b/>
                <w:bCs/>
                <w:sz w:val="24"/>
                <w:szCs w:val="24"/>
              </w:rPr>
              <w:t>Nur</w:t>
            </w:r>
          </w:p>
        </w:tc>
        <w:tc>
          <w:tcPr>
            <w:tcW w:w="2055" w:type="dxa"/>
            <w:tcBorders>
              <w:top w:val="single" w:sz="18" w:space="0" w:color="auto"/>
              <w:left w:val="single" w:sz="18" w:space="0" w:color="auto"/>
              <w:bottom w:val="single" w:sz="18" w:space="0" w:color="auto"/>
              <w:right w:val="single" w:sz="18" w:space="0" w:color="auto"/>
            </w:tcBorders>
            <w:vAlign w:val="center"/>
          </w:tcPr>
          <w:p w14:paraId="182F6F9F" w14:textId="1B94FB4A" w:rsidR="00A463B3" w:rsidRDefault="00A463B3" w:rsidP="00A463B3">
            <w:pPr>
              <w:spacing w:after="0" w:line="240" w:lineRule="auto"/>
              <w:jc w:val="center"/>
              <w:rPr>
                <w:rFonts w:cs="Calibri"/>
                <w:b/>
                <w:bCs/>
                <w:sz w:val="24"/>
                <w:szCs w:val="24"/>
              </w:rPr>
            </w:pPr>
            <w:r>
              <w:rPr>
                <w:b/>
                <w:bCs/>
              </w:rPr>
              <w:t>Reeva Owen</w:t>
            </w:r>
          </w:p>
        </w:tc>
        <w:tc>
          <w:tcPr>
            <w:tcW w:w="2008" w:type="dxa"/>
            <w:tcBorders>
              <w:top w:val="single" w:sz="18" w:space="0" w:color="auto"/>
              <w:left w:val="single" w:sz="18" w:space="0" w:color="auto"/>
              <w:bottom w:val="single" w:sz="18" w:space="0" w:color="auto"/>
              <w:right w:val="single" w:sz="18" w:space="0" w:color="auto"/>
            </w:tcBorders>
            <w:vAlign w:val="center"/>
          </w:tcPr>
          <w:p w14:paraId="6ED9DFC8" w14:textId="65874A25" w:rsidR="00A463B3" w:rsidRDefault="00A463B3" w:rsidP="00A463B3">
            <w:pPr>
              <w:spacing w:after="0" w:line="240" w:lineRule="auto"/>
              <w:jc w:val="center"/>
              <w:rPr>
                <w:rFonts w:cs="Calibri"/>
                <w:b/>
                <w:bCs/>
                <w:sz w:val="24"/>
                <w:szCs w:val="24"/>
              </w:rPr>
            </w:pPr>
            <w:r>
              <w:rPr>
                <w:b/>
                <w:bCs/>
              </w:rPr>
              <w:t>Finley Leyland</w:t>
            </w:r>
          </w:p>
        </w:tc>
        <w:tc>
          <w:tcPr>
            <w:tcW w:w="2003" w:type="dxa"/>
            <w:tcBorders>
              <w:top w:val="single" w:sz="18" w:space="0" w:color="auto"/>
              <w:left w:val="single" w:sz="18" w:space="0" w:color="auto"/>
              <w:bottom w:val="single" w:sz="18" w:space="0" w:color="auto"/>
              <w:right w:val="single" w:sz="18" w:space="0" w:color="auto"/>
            </w:tcBorders>
            <w:vAlign w:val="center"/>
          </w:tcPr>
          <w:p w14:paraId="376ADE43" w14:textId="77777777" w:rsidR="00A463B3" w:rsidRDefault="00A463B3" w:rsidP="00A463B3">
            <w:pPr>
              <w:spacing w:after="0" w:line="240" w:lineRule="auto"/>
              <w:jc w:val="center"/>
              <w:rPr>
                <w:rFonts w:cs="Calibri"/>
                <w:b/>
                <w:bCs/>
                <w:sz w:val="24"/>
                <w:szCs w:val="24"/>
              </w:rPr>
            </w:pPr>
          </w:p>
        </w:tc>
        <w:tc>
          <w:tcPr>
            <w:tcW w:w="1988" w:type="dxa"/>
            <w:tcBorders>
              <w:top w:val="single" w:sz="18" w:space="0" w:color="auto"/>
              <w:left w:val="single" w:sz="18" w:space="0" w:color="auto"/>
              <w:bottom w:val="single" w:sz="18" w:space="0" w:color="auto"/>
              <w:right w:val="single" w:sz="18" w:space="0" w:color="auto"/>
            </w:tcBorders>
            <w:vAlign w:val="center"/>
          </w:tcPr>
          <w:p w14:paraId="19DD8BAE" w14:textId="77777777" w:rsidR="00A463B3" w:rsidRDefault="00A463B3" w:rsidP="00A463B3">
            <w:pPr>
              <w:spacing w:after="0" w:line="240" w:lineRule="auto"/>
              <w:jc w:val="center"/>
              <w:rPr>
                <w:rFonts w:cs="Calibri"/>
                <w:b/>
                <w:bCs/>
                <w:sz w:val="24"/>
                <w:szCs w:val="24"/>
              </w:rPr>
            </w:pPr>
          </w:p>
        </w:tc>
        <w:tc>
          <w:tcPr>
            <w:tcW w:w="162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28AA3730" w14:textId="641FA85E" w:rsidR="00A463B3" w:rsidRDefault="00356FC0" w:rsidP="00A463B3">
            <w:pPr>
              <w:spacing w:after="0" w:line="240" w:lineRule="auto"/>
              <w:jc w:val="center"/>
              <w:rPr>
                <w:rFonts w:cs="Calibri"/>
                <w:b/>
                <w:bCs/>
                <w:sz w:val="24"/>
                <w:szCs w:val="24"/>
              </w:rPr>
            </w:pPr>
            <w:r>
              <w:rPr>
                <w:b/>
                <w:bCs/>
                <w:noProof/>
              </w:rPr>
              <w:drawing>
                <wp:anchor distT="0" distB="0" distL="114300" distR="114300" simplePos="0" relativeHeight="251736064" behindDoc="1" locked="0" layoutInCell="1" allowOverlap="1" wp14:anchorId="78788E06" wp14:editId="4AD17B52">
                  <wp:simplePos x="0" y="0"/>
                  <wp:positionH relativeFrom="column">
                    <wp:posOffset>715645</wp:posOffset>
                  </wp:positionH>
                  <wp:positionV relativeFrom="paragraph">
                    <wp:posOffset>5715</wp:posOffset>
                  </wp:positionV>
                  <wp:extent cx="176530" cy="164465"/>
                  <wp:effectExtent l="0" t="0" r="0" b="6985"/>
                  <wp:wrapTight wrapText="bothSides">
                    <wp:wrapPolygon edited="0">
                      <wp:start x="2331" y="0"/>
                      <wp:lineTo x="0" y="5004"/>
                      <wp:lineTo x="0" y="20015"/>
                      <wp:lineTo x="18647" y="20015"/>
                      <wp:lineTo x="18647" y="5004"/>
                      <wp:lineTo x="16317" y="0"/>
                      <wp:lineTo x="2331" y="0"/>
                    </wp:wrapPolygon>
                  </wp:wrapTight>
                  <wp:docPr id="2879398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644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sidR="00A463B3">
              <w:rPr>
                <w:b/>
                <w:bCs/>
              </w:rPr>
              <w:t>96.6%</w:t>
            </w:r>
          </w:p>
        </w:tc>
      </w:tr>
      <w:tr w:rsidR="00A463B3" w14:paraId="7E0F5B74" w14:textId="1ABCD31B" w:rsidTr="00A463B3">
        <w:trPr>
          <w:trHeight w:val="460"/>
        </w:trPr>
        <w:tc>
          <w:tcPr>
            <w:tcW w:w="744" w:type="dxa"/>
            <w:tcBorders>
              <w:top w:val="single" w:sz="18" w:space="0" w:color="auto"/>
              <w:left w:val="single" w:sz="18" w:space="0" w:color="auto"/>
              <w:bottom w:val="single" w:sz="4" w:space="0" w:color="000000"/>
              <w:right w:val="single" w:sz="18" w:space="0" w:color="auto"/>
            </w:tcBorders>
            <w:shd w:val="clear" w:color="auto" w:fill="8DD873" w:themeFill="accent6" w:themeFillTint="99"/>
            <w:vAlign w:val="center"/>
          </w:tcPr>
          <w:p w14:paraId="2595586D" w14:textId="2BA341CE" w:rsidR="00A463B3" w:rsidRPr="003172E4" w:rsidRDefault="00A463B3" w:rsidP="00A463B3">
            <w:pPr>
              <w:spacing w:after="0" w:line="240" w:lineRule="auto"/>
              <w:jc w:val="center"/>
              <w:rPr>
                <w:rFonts w:cs="Calibri"/>
                <w:b/>
                <w:bCs/>
                <w:sz w:val="24"/>
                <w:szCs w:val="24"/>
              </w:rPr>
            </w:pPr>
            <w:r>
              <w:rPr>
                <w:rFonts w:cs="Calibri"/>
                <w:b/>
                <w:bCs/>
                <w:sz w:val="24"/>
                <w:szCs w:val="24"/>
              </w:rPr>
              <w:t>RS</w:t>
            </w:r>
          </w:p>
        </w:tc>
        <w:tc>
          <w:tcPr>
            <w:tcW w:w="2055" w:type="dxa"/>
            <w:tcBorders>
              <w:top w:val="single" w:sz="18" w:space="0" w:color="auto"/>
              <w:left w:val="single" w:sz="18" w:space="0" w:color="auto"/>
              <w:bottom w:val="single" w:sz="2" w:space="0" w:color="auto"/>
              <w:right w:val="single" w:sz="18" w:space="0" w:color="auto"/>
            </w:tcBorders>
            <w:vAlign w:val="center"/>
          </w:tcPr>
          <w:p w14:paraId="6D6E0DF5" w14:textId="786264F2" w:rsidR="00A463B3" w:rsidRDefault="00A463B3" w:rsidP="00A463B3">
            <w:pPr>
              <w:spacing w:after="0" w:line="240" w:lineRule="auto"/>
              <w:jc w:val="center"/>
              <w:rPr>
                <w:rFonts w:cs="Calibri"/>
                <w:b/>
                <w:bCs/>
                <w:sz w:val="24"/>
                <w:szCs w:val="24"/>
              </w:rPr>
            </w:pPr>
            <w:r>
              <w:rPr>
                <w:b/>
                <w:bCs/>
              </w:rPr>
              <w:t>Romy McGreevy</w:t>
            </w:r>
          </w:p>
        </w:tc>
        <w:tc>
          <w:tcPr>
            <w:tcW w:w="2008" w:type="dxa"/>
            <w:tcBorders>
              <w:top w:val="single" w:sz="18" w:space="0" w:color="auto"/>
              <w:left w:val="single" w:sz="18" w:space="0" w:color="auto"/>
              <w:bottom w:val="single" w:sz="2" w:space="0" w:color="auto"/>
              <w:right w:val="single" w:sz="18" w:space="0" w:color="auto"/>
            </w:tcBorders>
            <w:vAlign w:val="center"/>
          </w:tcPr>
          <w:p w14:paraId="321A7155" w14:textId="0EE7824F" w:rsidR="00A463B3" w:rsidRDefault="00A463B3" w:rsidP="00A463B3">
            <w:pPr>
              <w:spacing w:after="0" w:line="240" w:lineRule="auto"/>
              <w:jc w:val="center"/>
              <w:rPr>
                <w:rFonts w:cs="Calibri"/>
                <w:b/>
                <w:bCs/>
                <w:sz w:val="24"/>
                <w:szCs w:val="24"/>
              </w:rPr>
            </w:pPr>
            <w:r>
              <w:rPr>
                <w:b/>
                <w:bCs/>
              </w:rPr>
              <w:t>Nellie Flynn</w:t>
            </w:r>
          </w:p>
        </w:tc>
        <w:tc>
          <w:tcPr>
            <w:tcW w:w="2003" w:type="dxa"/>
            <w:tcBorders>
              <w:top w:val="single" w:sz="18" w:space="0" w:color="auto"/>
              <w:left w:val="single" w:sz="18" w:space="0" w:color="auto"/>
              <w:bottom w:val="single" w:sz="2" w:space="0" w:color="auto"/>
              <w:right w:val="single" w:sz="18" w:space="0" w:color="auto"/>
            </w:tcBorders>
            <w:vAlign w:val="center"/>
          </w:tcPr>
          <w:p w14:paraId="3B7A9123" w14:textId="36552BB5" w:rsidR="00A463B3" w:rsidRDefault="00A463B3" w:rsidP="00A463B3">
            <w:pPr>
              <w:spacing w:after="0" w:line="240" w:lineRule="auto"/>
              <w:jc w:val="center"/>
              <w:rPr>
                <w:rFonts w:cs="Calibri"/>
                <w:b/>
                <w:bCs/>
                <w:sz w:val="24"/>
                <w:szCs w:val="24"/>
              </w:rPr>
            </w:pPr>
            <w:r>
              <w:rPr>
                <w:b/>
                <w:bCs/>
              </w:rPr>
              <w:t>David Madubuike</w:t>
            </w:r>
          </w:p>
        </w:tc>
        <w:tc>
          <w:tcPr>
            <w:tcW w:w="1988" w:type="dxa"/>
            <w:tcBorders>
              <w:top w:val="single" w:sz="18" w:space="0" w:color="auto"/>
              <w:left w:val="single" w:sz="18" w:space="0" w:color="auto"/>
              <w:bottom w:val="single" w:sz="2" w:space="0" w:color="auto"/>
              <w:right w:val="single" w:sz="18" w:space="0" w:color="auto"/>
            </w:tcBorders>
            <w:vAlign w:val="center"/>
          </w:tcPr>
          <w:p w14:paraId="681EBB96" w14:textId="050C1E9A" w:rsidR="00A463B3" w:rsidRDefault="00A463B3" w:rsidP="00A463B3">
            <w:pPr>
              <w:spacing w:after="0" w:line="240" w:lineRule="auto"/>
              <w:jc w:val="center"/>
              <w:rPr>
                <w:rFonts w:cs="Calibri"/>
                <w:b/>
                <w:bCs/>
                <w:sz w:val="24"/>
                <w:szCs w:val="24"/>
              </w:rPr>
            </w:pPr>
            <w:r>
              <w:rPr>
                <w:b/>
                <w:bCs/>
              </w:rPr>
              <w:t>Axel Hamid</w:t>
            </w:r>
          </w:p>
        </w:tc>
        <w:tc>
          <w:tcPr>
            <w:tcW w:w="1622" w:type="dxa"/>
            <w:tcBorders>
              <w:top w:val="single" w:sz="18" w:space="0" w:color="auto"/>
              <w:left w:val="single" w:sz="18" w:space="0" w:color="auto"/>
              <w:bottom w:val="single" w:sz="2" w:space="0" w:color="auto"/>
              <w:right w:val="single" w:sz="18" w:space="0" w:color="auto"/>
            </w:tcBorders>
            <w:vAlign w:val="center"/>
          </w:tcPr>
          <w:p w14:paraId="58FB7EA3" w14:textId="75AE6609" w:rsidR="00A463B3" w:rsidRDefault="00A463B3" w:rsidP="00A463B3">
            <w:pPr>
              <w:spacing w:after="0" w:line="240" w:lineRule="auto"/>
              <w:jc w:val="center"/>
              <w:rPr>
                <w:rFonts w:cs="Calibri"/>
                <w:b/>
                <w:bCs/>
                <w:sz w:val="24"/>
                <w:szCs w:val="24"/>
              </w:rPr>
            </w:pPr>
            <w:r>
              <w:rPr>
                <w:b/>
                <w:bCs/>
              </w:rPr>
              <w:t>89%</w:t>
            </w:r>
          </w:p>
        </w:tc>
      </w:tr>
      <w:tr w:rsidR="00A463B3" w14:paraId="4F11ABBA" w14:textId="650C14EC" w:rsidTr="001D0EF9">
        <w:trPr>
          <w:trHeight w:val="460"/>
        </w:trPr>
        <w:tc>
          <w:tcPr>
            <w:tcW w:w="744" w:type="dxa"/>
            <w:tcBorders>
              <w:top w:val="single" w:sz="4" w:space="0" w:color="000000"/>
              <w:left w:val="single" w:sz="18" w:space="0" w:color="auto"/>
              <w:right w:val="single" w:sz="18" w:space="0" w:color="auto"/>
            </w:tcBorders>
            <w:shd w:val="clear" w:color="auto" w:fill="FFFF00"/>
            <w:vAlign w:val="center"/>
          </w:tcPr>
          <w:p w14:paraId="6A50A2A8" w14:textId="4069C0AF" w:rsidR="00A463B3" w:rsidRPr="003172E4" w:rsidRDefault="00A463B3" w:rsidP="00A463B3">
            <w:pPr>
              <w:spacing w:after="0" w:line="240" w:lineRule="auto"/>
              <w:jc w:val="center"/>
              <w:rPr>
                <w:rFonts w:cs="Calibri"/>
                <w:b/>
                <w:bCs/>
                <w:sz w:val="24"/>
                <w:szCs w:val="24"/>
              </w:rPr>
            </w:pPr>
            <w:r>
              <w:rPr>
                <w:rFonts w:cs="Calibri"/>
                <w:b/>
                <w:bCs/>
                <w:sz w:val="24"/>
                <w:szCs w:val="24"/>
              </w:rPr>
              <w:t>RL</w:t>
            </w:r>
          </w:p>
        </w:tc>
        <w:tc>
          <w:tcPr>
            <w:tcW w:w="2055" w:type="dxa"/>
            <w:tcBorders>
              <w:top w:val="single" w:sz="2" w:space="0" w:color="auto"/>
              <w:left w:val="single" w:sz="18" w:space="0" w:color="auto"/>
              <w:bottom w:val="single" w:sz="4" w:space="0" w:color="auto"/>
              <w:right w:val="single" w:sz="18" w:space="0" w:color="auto"/>
            </w:tcBorders>
            <w:vAlign w:val="center"/>
          </w:tcPr>
          <w:p w14:paraId="327CFBB2" w14:textId="77E325A3" w:rsidR="00A463B3" w:rsidRDefault="00A463B3" w:rsidP="00A463B3">
            <w:pPr>
              <w:spacing w:after="0" w:line="240" w:lineRule="auto"/>
              <w:jc w:val="center"/>
              <w:rPr>
                <w:rFonts w:cs="Calibri"/>
                <w:b/>
                <w:bCs/>
                <w:sz w:val="24"/>
                <w:szCs w:val="24"/>
              </w:rPr>
            </w:pPr>
            <w:r>
              <w:rPr>
                <w:b/>
                <w:bCs/>
              </w:rPr>
              <w:t>Brody Blackall</w:t>
            </w:r>
          </w:p>
        </w:tc>
        <w:tc>
          <w:tcPr>
            <w:tcW w:w="2008" w:type="dxa"/>
            <w:tcBorders>
              <w:top w:val="single" w:sz="2" w:space="0" w:color="auto"/>
              <w:left w:val="single" w:sz="18" w:space="0" w:color="auto"/>
              <w:bottom w:val="single" w:sz="4" w:space="0" w:color="auto"/>
              <w:right w:val="single" w:sz="18" w:space="0" w:color="auto"/>
            </w:tcBorders>
            <w:vAlign w:val="center"/>
          </w:tcPr>
          <w:p w14:paraId="7FD0AE62" w14:textId="74980019" w:rsidR="00A463B3" w:rsidRDefault="00A463B3" w:rsidP="00A463B3">
            <w:pPr>
              <w:spacing w:after="0" w:line="240" w:lineRule="auto"/>
              <w:jc w:val="center"/>
              <w:rPr>
                <w:rFonts w:cs="Calibri"/>
                <w:b/>
                <w:bCs/>
                <w:sz w:val="24"/>
                <w:szCs w:val="24"/>
              </w:rPr>
            </w:pPr>
            <w:r>
              <w:rPr>
                <w:b/>
                <w:bCs/>
              </w:rPr>
              <w:t>Poppy-Jo Perry</w:t>
            </w:r>
          </w:p>
        </w:tc>
        <w:tc>
          <w:tcPr>
            <w:tcW w:w="2003" w:type="dxa"/>
            <w:tcBorders>
              <w:top w:val="single" w:sz="2" w:space="0" w:color="auto"/>
              <w:left w:val="single" w:sz="18" w:space="0" w:color="auto"/>
              <w:bottom w:val="single" w:sz="4" w:space="0" w:color="auto"/>
              <w:right w:val="single" w:sz="18" w:space="0" w:color="auto"/>
            </w:tcBorders>
            <w:vAlign w:val="center"/>
          </w:tcPr>
          <w:p w14:paraId="03BED3D3" w14:textId="2E60D68B" w:rsidR="00A463B3" w:rsidRDefault="00A463B3" w:rsidP="00A463B3">
            <w:pPr>
              <w:spacing w:after="0" w:line="240" w:lineRule="auto"/>
              <w:jc w:val="center"/>
              <w:rPr>
                <w:rFonts w:cs="Calibri"/>
                <w:b/>
                <w:bCs/>
                <w:sz w:val="24"/>
                <w:szCs w:val="24"/>
              </w:rPr>
            </w:pPr>
            <w:r>
              <w:rPr>
                <w:b/>
                <w:bCs/>
              </w:rPr>
              <w:t>Reneya Halliday</w:t>
            </w:r>
          </w:p>
        </w:tc>
        <w:tc>
          <w:tcPr>
            <w:tcW w:w="1988" w:type="dxa"/>
            <w:tcBorders>
              <w:top w:val="single" w:sz="2" w:space="0" w:color="auto"/>
              <w:left w:val="single" w:sz="18" w:space="0" w:color="auto"/>
              <w:bottom w:val="single" w:sz="4" w:space="0" w:color="auto"/>
              <w:right w:val="single" w:sz="18" w:space="0" w:color="auto"/>
            </w:tcBorders>
            <w:vAlign w:val="center"/>
          </w:tcPr>
          <w:p w14:paraId="4AD1009F" w14:textId="061C28D8" w:rsidR="00A463B3" w:rsidRDefault="00A463B3" w:rsidP="00A463B3">
            <w:pPr>
              <w:spacing w:after="0" w:line="240" w:lineRule="auto"/>
              <w:jc w:val="center"/>
              <w:rPr>
                <w:rFonts w:cs="Calibri"/>
                <w:b/>
                <w:bCs/>
                <w:sz w:val="24"/>
                <w:szCs w:val="24"/>
              </w:rPr>
            </w:pPr>
            <w:r>
              <w:rPr>
                <w:b/>
                <w:bCs/>
              </w:rPr>
              <w:t>Ed Hodgson</w:t>
            </w:r>
          </w:p>
        </w:tc>
        <w:tc>
          <w:tcPr>
            <w:tcW w:w="1622" w:type="dxa"/>
            <w:tcBorders>
              <w:top w:val="single" w:sz="2" w:space="0" w:color="auto"/>
              <w:left w:val="single" w:sz="18" w:space="0" w:color="auto"/>
              <w:bottom w:val="single" w:sz="4" w:space="0" w:color="auto"/>
              <w:right w:val="single" w:sz="18" w:space="0" w:color="auto"/>
            </w:tcBorders>
            <w:shd w:val="clear" w:color="auto" w:fill="8DD873" w:themeFill="accent6" w:themeFillTint="99"/>
            <w:vAlign w:val="center"/>
          </w:tcPr>
          <w:p w14:paraId="1B8B9A39" w14:textId="340C2C34" w:rsidR="00A463B3" w:rsidRDefault="00356FC0" w:rsidP="00A463B3">
            <w:pPr>
              <w:spacing w:after="0" w:line="240" w:lineRule="auto"/>
              <w:jc w:val="center"/>
              <w:rPr>
                <w:rFonts w:cs="Calibri"/>
                <w:b/>
                <w:bCs/>
                <w:sz w:val="24"/>
                <w:szCs w:val="24"/>
              </w:rPr>
            </w:pPr>
            <w:r>
              <w:rPr>
                <w:b/>
                <w:bCs/>
                <w:noProof/>
              </w:rPr>
              <w:drawing>
                <wp:anchor distT="0" distB="0" distL="114300" distR="114300" simplePos="0" relativeHeight="251737088" behindDoc="1" locked="0" layoutInCell="1" allowOverlap="1" wp14:anchorId="23DC4616" wp14:editId="6A4E96C3">
                  <wp:simplePos x="0" y="0"/>
                  <wp:positionH relativeFrom="column">
                    <wp:posOffset>723265</wp:posOffset>
                  </wp:positionH>
                  <wp:positionV relativeFrom="paragraph">
                    <wp:posOffset>-50165</wp:posOffset>
                  </wp:positionV>
                  <wp:extent cx="176530" cy="164465"/>
                  <wp:effectExtent l="0" t="0" r="0" b="6985"/>
                  <wp:wrapTight wrapText="bothSides">
                    <wp:wrapPolygon edited="0">
                      <wp:start x="2331" y="0"/>
                      <wp:lineTo x="0" y="5004"/>
                      <wp:lineTo x="0" y="20015"/>
                      <wp:lineTo x="18647" y="20015"/>
                      <wp:lineTo x="18647" y="5004"/>
                      <wp:lineTo x="16317" y="0"/>
                      <wp:lineTo x="2331" y="0"/>
                    </wp:wrapPolygon>
                  </wp:wrapTight>
                  <wp:docPr id="14574214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644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sidR="00A463B3">
              <w:rPr>
                <w:b/>
                <w:bCs/>
              </w:rPr>
              <w:t>96%</w:t>
            </w:r>
          </w:p>
        </w:tc>
      </w:tr>
      <w:tr w:rsidR="00A463B3" w14:paraId="76758E6C" w14:textId="5B86A067"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1S</w:t>
            </w:r>
          </w:p>
        </w:tc>
        <w:tc>
          <w:tcPr>
            <w:tcW w:w="2055" w:type="dxa"/>
            <w:tcBorders>
              <w:top w:val="single" w:sz="18" w:space="0" w:color="auto"/>
              <w:left w:val="single" w:sz="18" w:space="0" w:color="auto"/>
              <w:bottom w:val="single" w:sz="4" w:space="0" w:color="auto"/>
              <w:right w:val="single" w:sz="18" w:space="0" w:color="auto"/>
            </w:tcBorders>
            <w:vAlign w:val="center"/>
          </w:tcPr>
          <w:p w14:paraId="53105A5A" w14:textId="1D741A6F" w:rsidR="00A463B3" w:rsidRPr="003172E4" w:rsidRDefault="00A463B3" w:rsidP="00A463B3">
            <w:pPr>
              <w:spacing w:after="0" w:line="240" w:lineRule="auto"/>
              <w:jc w:val="center"/>
              <w:rPr>
                <w:rFonts w:cs="Calibri"/>
                <w:b/>
                <w:bCs/>
                <w:sz w:val="24"/>
                <w:szCs w:val="24"/>
              </w:rPr>
            </w:pPr>
            <w:r>
              <w:rPr>
                <w:b/>
                <w:bCs/>
              </w:rPr>
              <w:t>Skye Hamid</w:t>
            </w:r>
          </w:p>
        </w:tc>
        <w:tc>
          <w:tcPr>
            <w:tcW w:w="2008" w:type="dxa"/>
            <w:tcBorders>
              <w:top w:val="single" w:sz="18" w:space="0" w:color="auto"/>
              <w:left w:val="single" w:sz="18" w:space="0" w:color="auto"/>
              <w:bottom w:val="single" w:sz="4" w:space="0" w:color="auto"/>
              <w:right w:val="single" w:sz="18" w:space="0" w:color="auto"/>
            </w:tcBorders>
            <w:vAlign w:val="center"/>
          </w:tcPr>
          <w:p w14:paraId="35670D2E" w14:textId="0FDB21E8" w:rsidR="00A463B3" w:rsidRPr="003172E4" w:rsidRDefault="00A463B3" w:rsidP="00A463B3">
            <w:pPr>
              <w:spacing w:after="0" w:line="240" w:lineRule="auto"/>
              <w:jc w:val="center"/>
              <w:rPr>
                <w:rFonts w:cs="Calibri"/>
                <w:b/>
                <w:bCs/>
                <w:sz w:val="24"/>
                <w:szCs w:val="24"/>
              </w:rPr>
            </w:pPr>
            <w:r>
              <w:rPr>
                <w:b/>
                <w:bCs/>
              </w:rPr>
              <w:t>Jack Reynolds</w:t>
            </w:r>
          </w:p>
        </w:tc>
        <w:tc>
          <w:tcPr>
            <w:tcW w:w="2003" w:type="dxa"/>
            <w:tcBorders>
              <w:top w:val="single" w:sz="18" w:space="0" w:color="auto"/>
              <w:left w:val="single" w:sz="18" w:space="0" w:color="auto"/>
              <w:bottom w:val="single" w:sz="4" w:space="0" w:color="auto"/>
              <w:right w:val="single" w:sz="18" w:space="0" w:color="auto"/>
            </w:tcBorders>
            <w:vAlign w:val="center"/>
          </w:tcPr>
          <w:p w14:paraId="4D71796C" w14:textId="61B9A9DB" w:rsidR="00A463B3" w:rsidRPr="003172E4" w:rsidRDefault="00A463B3" w:rsidP="00A463B3">
            <w:pPr>
              <w:spacing w:after="0" w:line="240" w:lineRule="auto"/>
              <w:jc w:val="center"/>
              <w:rPr>
                <w:rFonts w:cs="Calibri"/>
                <w:b/>
                <w:bCs/>
                <w:sz w:val="24"/>
                <w:szCs w:val="24"/>
              </w:rPr>
            </w:pPr>
            <w:r>
              <w:rPr>
                <w:b/>
                <w:bCs/>
              </w:rPr>
              <w:t>Alfie Carroll</w:t>
            </w:r>
          </w:p>
        </w:tc>
        <w:tc>
          <w:tcPr>
            <w:tcW w:w="1988" w:type="dxa"/>
            <w:tcBorders>
              <w:top w:val="single" w:sz="18" w:space="0" w:color="auto"/>
              <w:left w:val="single" w:sz="18" w:space="0" w:color="auto"/>
              <w:bottom w:val="single" w:sz="4" w:space="0" w:color="auto"/>
              <w:right w:val="single" w:sz="18" w:space="0" w:color="auto"/>
            </w:tcBorders>
            <w:vAlign w:val="center"/>
          </w:tcPr>
          <w:p w14:paraId="154C0AAA" w14:textId="292F21BB" w:rsidR="00A463B3" w:rsidRPr="003172E4" w:rsidRDefault="00A463B3" w:rsidP="00A463B3">
            <w:pPr>
              <w:spacing w:after="0" w:line="240" w:lineRule="auto"/>
              <w:jc w:val="center"/>
              <w:rPr>
                <w:rFonts w:cs="Calibri"/>
                <w:b/>
                <w:bCs/>
                <w:sz w:val="24"/>
                <w:szCs w:val="24"/>
              </w:rPr>
            </w:pPr>
            <w:r>
              <w:rPr>
                <w:b/>
                <w:bCs/>
              </w:rPr>
              <w:t>Sonny Owen</w:t>
            </w:r>
          </w:p>
        </w:tc>
        <w:tc>
          <w:tcPr>
            <w:tcW w:w="1622" w:type="dxa"/>
            <w:tcBorders>
              <w:top w:val="single" w:sz="18" w:space="0" w:color="auto"/>
              <w:left w:val="single" w:sz="18" w:space="0" w:color="auto"/>
              <w:bottom w:val="single" w:sz="4" w:space="0" w:color="auto"/>
              <w:right w:val="single" w:sz="18" w:space="0" w:color="auto"/>
            </w:tcBorders>
            <w:vAlign w:val="center"/>
          </w:tcPr>
          <w:p w14:paraId="56C46CA1" w14:textId="365E0BA8" w:rsidR="00A463B3" w:rsidRDefault="00A463B3" w:rsidP="00A463B3">
            <w:pPr>
              <w:spacing w:after="0" w:line="240" w:lineRule="auto"/>
              <w:jc w:val="center"/>
              <w:rPr>
                <w:rFonts w:cs="Calibri"/>
                <w:b/>
                <w:bCs/>
                <w:sz w:val="24"/>
                <w:szCs w:val="24"/>
              </w:rPr>
            </w:pPr>
            <w:r>
              <w:rPr>
                <w:b/>
                <w:bCs/>
              </w:rPr>
              <w:t>92%</w:t>
            </w:r>
          </w:p>
        </w:tc>
      </w:tr>
      <w:tr w:rsidR="00A463B3" w14:paraId="6F63DBD2" w14:textId="680EF303" w:rsidTr="00EF5990">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16E5AC0A"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1L</w:t>
            </w:r>
          </w:p>
        </w:tc>
        <w:tc>
          <w:tcPr>
            <w:tcW w:w="2055" w:type="dxa"/>
            <w:tcBorders>
              <w:top w:val="single" w:sz="4" w:space="0" w:color="auto"/>
              <w:left w:val="single" w:sz="18" w:space="0" w:color="auto"/>
              <w:bottom w:val="single" w:sz="18" w:space="0" w:color="auto"/>
              <w:right w:val="single" w:sz="18" w:space="0" w:color="auto"/>
            </w:tcBorders>
            <w:vAlign w:val="center"/>
          </w:tcPr>
          <w:p w14:paraId="0405B734" w14:textId="4DE8E4C7" w:rsidR="00A463B3" w:rsidRPr="003172E4" w:rsidRDefault="00A463B3" w:rsidP="00A463B3">
            <w:pPr>
              <w:spacing w:after="0" w:line="240" w:lineRule="auto"/>
              <w:jc w:val="center"/>
              <w:rPr>
                <w:rFonts w:cs="Calibri"/>
                <w:b/>
                <w:bCs/>
                <w:sz w:val="24"/>
                <w:szCs w:val="24"/>
              </w:rPr>
            </w:pPr>
            <w:r>
              <w:rPr>
                <w:b/>
                <w:bCs/>
              </w:rPr>
              <w:t>Teddie Harpur</w:t>
            </w:r>
          </w:p>
        </w:tc>
        <w:tc>
          <w:tcPr>
            <w:tcW w:w="2008" w:type="dxa"/>
            <w:tcBorders>
              <w:top w:val="single" w:sz="4" w:space="0" w:color="auto"/>
              <w:left w:val="single" w:sz="18" w:space="0" w:color="auto"/>
              <w:bottom w:val="single" w:sz="18" w:space="0" w:color="auto"/>
              <w:right w:val="single" w:sz="18" w:space="0" w:color="auto"/>
            </w:tcBorders>
            <w:vAlign w:val="center"/>
          </w:tcPr>
          <w:p w14:paraId="6A5208E0" w14:textId="05582067" w:rsidR="00A463B3" w:rsidRPr="003172E4" w:rsidRDefault="00A463B3" w:rsidP="00A463B3">
            <w:pPr>
              <w:spacing w:after="0" w:line="240" w:lineRule="auto"/>
              <w:jc w:val="center"/>
              <w:rPr>
                <w:rFonts w:cs="Calibri"/>
                <w:b/>
                <w:bCs/>
                <w:sz w:val="24"/>
                <w:szCs w:val="24"/>
              </w:rPr>
            </w:pPr>
            <w:r>
              <w:rPr>
                <w:b/>
                <w:bCs/>
              </w:rPr>
              <w:t>Shaya Rafferty</w:t>
            </w:r>
          </w:p>
        </w:tc>
        <w:tc>
          <w:tcPr>
            <w:tcW w:w="2003" w:type="dxa"/>
            <w:tcBorders>
              <w:top w:val="single" w:sz="4" w:space="0" w:color="auto"/>
              <w:left w:val="single" w:sz="18" w:space="0" w:color="auto"/>
              <w:bottom w:val="single" w:sz="18" w:space="0" w:color="auto"/>
              <w:right w:val="single" w:sz="18" w:space="0" w:color="auto"/>
            </w:tcBorders>
            <w:vAlign w:val="center"/>
          </w:tcPr>
          <w:p w14:paraId="682B620C" w14:textId="40D1F90E" w:rsidR="00A463B3" w:rsidRPr="003172E4" w:rsidRDefault="00A463B3" w:rsidP="00A463B3">
            <w:pPr>
              <w:spacing w:after="0" w:line="240" w:lineRule="auto"/>
              <w:jc w:val="center"/>
              <w:rPr>
                <w:rFonts w:cs="Calibri"/>
                <w:b/>
                <w:bCs/>
                <w:sz w:val="24"/>
                <w:szCs w:val="24"/>
              </w:rPr>
            </w:pPr>
            <w:r>
              <w:rPr>
                <w:b/>
                <w:bCs/>
              </w:rPr>
              <w:t>Taylor Sullivan</w:t>
            </w:r>
          </w:p>
        </w:tc>
        <w:tc>
          <w:tcPr>
            <w:tcW w:w="1988" w:type="dxa"/>
            <w:tcBorders>
              <w:top w:val="single" w:sz="4" w:space="0" w:color="auto"/>
              <w:left w:val="single" w:sz="18" w:space="0" w:color="auto"/>
              <w:bottom w:val="single" w:sz="18" w:space="0" w:color="auto"/>
              <w:right w:val="single" w:sz="18" w:space="0" w:color="auto"/>
            </w:tcBorders>
            <w:vAlign w:val="center"/>
          </w:tcPr>
          <w:p w14:paraId="635D5D0B" w14:textId="5A91A5DE" w:rsidR="00A463B3" w:rsidRPr="003172E4" w:rsidRDefault="00A463B3" w:rsidP="00A463B3">
            <w:pPr>
              <w:spacing w:after="0" w:line="240" w:lineRule="auto"/>
              <w:jc w:val="center"/>
              <w:rPr>
                <w:rFonts w:cs="Calibri"/>
                <w:b/>
                <w:bCs/>
                <w:sz w:val="24"/>
                <w:szCs w:val="24"/>
              </w:rPr>
            </w:pPr>
            <w:r>
              <w:rPr>
                <w:b/>
                <w:bCs/>
              </w:rPr>
              <w:t>Axel Gordon</w:t>
            </w:r>
          </w:p>
        </w:tc>
        <w:tc>
          <w:tcPr>
            <w:tcW w:w="1622" w:type="dxa"/>
            <w:tcBorders>
              <w:top w:val="single" w:sz="4" w:space="0" w:color="auto"/>
              <w:left w:val="single" w:sz="18" w:space="0" w:color="auto"/>
              <w:bottom w:val="single" w:sz="18" w:space="0" w:color="auto"/>
              <w:right w:val="single" w:sz="18" w:space="0" w:color="auto"/>
            </w:tcBorders>
            <w:vAlign w:val="center"/>
          </w:tcPr>
          <w:p w14:paraId="208DA730" w14:textId="708765CB" w:rsidR="00A463B3" w:rsidRDefault="00A463B3" w:rsidP="00A463B3">
            <w:pPr>
              <w:spacing w:after="0" w:line="240" w:lineRule="auto"/>
              <w:jc w:val="center"/>
              <w:rPr>
                <w:rFonts w:cs="Calibri"/>
                <w:b/>
                <w:bCs/>
                <w:sz w:val="24"/>
                <w:szCs w:val="24"/>
              </w:rPr>
            </w:pPr>
            <w:r>
              <w:rPr>
                <w:b/>
                <w:bCs/>
              </w:rPr>
              <w:t>92%</w:t>
            </w:r>
          </w:p>
        </w:tc>
      </w:tr>
      <w:tr w:rsidR="00A463B3" w14:paraId="0A2ABB99" w14:textId="79499382"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2S</w:t>
            </w:r>
          </w:p>
        </w:tc>
        <w:tc>
          <w:tcPr>
            <w:tcW w:w="2055" w:type="dxa"/>
            <w:tcBorders>
              <w:top w:val="single" w:sz="18" w:space="0" w:color="auto"/>
              <w:left w:val="single" w:sz="18" w:space="0" w:color="auto"/>
              <w:bottom w:val="single" w:sz="4" w:space="0" w:color="auto"/>
              <w:right w:val="single" w:sz="18" w:space="0" w:color="auto"/>
            </w:tcBorders>
            <w:vAlign w:val="center"/>
          </w:tcPr>
          <w:p w14:paraId="240E227A" w14:textId="4D9693F4" w:rsidR="00A463B3" w:rsidRPr="003172E4" w:rsidRDefault="00A463B3" w:rsidP="00A463B3">
            <w:pPr>
              <w:spacing w:after="0" w:line="240" w:lineRule="auto"/>
              <w:jc w:val="center"/>
              <w:rPr>
                <w:rFonts w:cs="Calibri"/>
                <w:b/>
                <w:bCs/>
                <w:sz w:val="24"/>
                <w:szCs w:val="24"/>
              </w:rPr>
            </w:pPr>
            <w:r>
              <w:rPr>
                <w:b/>
                <w:bCs/>
              </w:rPr>
              <w:t>Fredi Brown</w:t>
            </w:r>
          </w:p>
        </w:tc>
        <w:tc>
          <w:tcPr>
            <w:tcW w:w="2008" w:type="dxa"/>
            <w:tcBorders>
              <w:top w:val="single" w:sz="18" w:space="0" w:color="auto"/>
              <w:left w:val="single" w:sz="18" w:space="0" w:color="auto"/>
              <w:bottom w:val="single" w:sz="4" w:space="0" w:color="auto"/>
              <w:right w:val="single" w:sz="18" w:space="0" w:color="auto"/>
            </w:tcBorders>
            <w:vAlign w:val="center"/>
          </w:tcPr>
          <w:p w14:paraId="4D4D5712" w14:textId="168356DB" w:rsidR="00A463B3" w:rsidRPr="003172E4" w:rsidRDefault="00A463B3" w:rsidP="00A463B3">
            <w:pPr>
              <w:spacing w:after="0" w:line="240" w:lineRule="auto"/>
              <w:jc w:val="center"/>
              <w:rPr>
                <w:rFonts w:cs="Calibri"/>
                <w:b/>
                <w:bCs/>
                <w:sz w:val="24"/>
                <w:szCs w:val="24"/>
              </w:rPr>
            </w:pPr>
            <w:r>
              <w:rPr>
                <w:b/>
                <w:bCs/>
              </w:rPr>
              <w:t>Penelope Mooney</w:t>
            </w:r>
          </w:p>
        </w:tc>
        <w:tc>
          <w:tcPr>
            <w:tcW w:w="2003" w:type="dxa"/>
            <w:tcBorders>
              <w:top w:val="single" w:sz="18" w:space="0" w:color="auto"/>
              <w:left w:val="single" w:sz="18" w:space="0" w:color="auto"/>
              <w:bottom w:val="single" w:sz="4" w:space="0" w:color="auto"/>
              <w:right w:val="single" w:sz="18" w:space="0" w:color="auto"/>
            </w:tcBorders>
            <w:vAlign w:val="center"/>
          </w:tcPr>
          <w:p w14:paraId="2B122296" w14:textId="0BA6EE4A" w:rsidR="00A463B3" w:rsidRPr="003172E4" w:rsidRDefault="00A463B3" w:rsidP="00A463B3">
            <w:pPr>
              <w:spacing w:after="0" w:line="240" w:lineRule="auto"/>
              <w:jc w:val="center"/>
              <w:rPr>
                <w:rFonts w:cs="Calibri"/>
                <w:b/>
                <w:bCs/>
                <w:sz w:val="24"/>
                <w:szCs w:val="24"/>
              </w:rPr>
            </w:pPr>
            <w:r>
              <w:rPr>
                <w:b/>
                <w:bCs/>
              </w:rPr>
              <w:t>Elia Caulfield</w:t>
            </w:r>
          </w:p>
        </w:tc>
        <w:tc>
          <w:tcPr>
            <w:tcW w:w="1988" w:type="dxa"/>
            <w:tcBorders>
              <w:top w:val="single" w:sz="18" w:space="0" w:color="auto"/>
              <w:left w:val="single" w:sz="18" w:space="0" w:color="auto"/>
              <w:bottom w:val="single" w:sz="4" w:space="0" w:color="auto"/>
              <w:right w:val="single" w:sz="18" w:space="0" w:color="auto"/>
            </w:tcBorders>
            <w:vAlign w:val="center"/>
          </w:tcPr>
          <w:p w14:paraId="71C58E2F" w14:textId="6E8DB198" w:rsidR="00A463B3" w:rsidRPr="003172E4" w:rsidRDefault="00A463B3" w:rsidP="00A463B3">
            <w:pPr>
              <w:spacing w:after="0" w:line="240" w:lineRule="auto"/>
              <w:jc w:val="center"/>
              <w:rPr>
                <w:rFonts w:cs="Calibri"/>
                <w:b/>
                <w:bCs/>
                <w:sz w:val="24"/>
                <w:szCs w:val="24"/>
              </w:rPr>
            </w:pPr>
            <w:r>
              <w:rPr>
                <w:b/>
                <w:bCs/>
              </w:rPr>
              <w:t>Carter Goodwin</w:t>
            </w:r>
          </w:p>
        </w:tc>
        <w:tc>
          <w:tcPr>
            <w:tcW w:w="1622" w:type="dxa"/>
            <w:tcBorders>
              <w:top w:val="single" w:sz="18" w:space="0" w:color="auto"/>
              <w:left w:val="single" w:sz="18" w:space="0" w:color="auto"/>
              <w:bottom w:val="single" w:sz="4" w:space="0" w:color="auto"/>
              <w:right w:val="single" w:sz="18" w:space="0" w:color="auto"/>
            </w:tcBorders>
            <w:vAlign w:val="center"/>
          </w:tcPr>
          <w:p w14:paraId="16ACCB94" w14:textId="3CBBDA31" w:rsidR="00A463B3" w:rsidRDefault="00A463B3" w:rsidP="00A463B3">
            <w:pPr>
              <w:spacing w:after="0" w:line="240" w:lineRule="auto"/>
              <w:jc w:val="center"/>
              <w:rPr>
                <w:rFonts w:cs="Calibri"/>
                <w:b/>
                <w:bCs/>
                <w:sz w:val="24"/>
                <w:szCs w:val="24"/>
              </w:rPr>
            </w:pPr>
            <w:r>
              <w:rPr>
                <w:b/>
                <w:bCs/>
              </w:rPr>
              <w:t>91.2%</w:t>
            </w:r>
          </w:p>
        </w:tc>
      </w:tr>
      <w:tr w:rsidR="00A463B3" w14:paraId="7947F139" w14:textId="0FBEDDD7"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246B8425"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2L</w:t>
            </w:r>
          </w:p>
        </w:tc>
        <w:tc>
          <w:tcPr>
            <w:tcW w:w="2055" w:type="dxa"/>
            <w:tcBorders>
              <w:top w:val="single" w:sz="4" w:space="0" w:color="auto"/>
              <w:left w:val="single" w:sz="18" w:space="0" w:color="auto"/>
              <w:bottom w:val="single" w:sz="18" w:space="0" w:color="auto"/>
              <w:right w:val="single" w:sz="18" w:space="0" w:color="auto"/>
            </w:tcBorders>
            <w:vAlign w:val="center"/>
          </w:tcPr>
          <w:p w14:paraId="4BB955AF" w14:textId="74F80A58" w:rsidR="00A463B3" w:rsidRPr="003172E4" w:rsidRDefault="00A463B3" w:rsidP="00A463B3">
            <w:pPr>
              <w:spacing w:after="0" w:line="240" w:lineRule="auto"/>
              <w:jc w:val="center"/>
              <w:rPr>
                <w:rFonts w:cs="Calibri"/>
                <w:b/>
                <w:bCs/>
                <w:sz w:val="24"/>
                <w:szCs w:val="24"/>
              </w:rPr>
            </w:pPr>
            <w:r>
              <w:rPr>
                <w:b/>
                <w:bCs/>
              </w:rPr>
              <w:t>Nuala Jones</w:t>
            </w:r>
          </w:p>
        </w:tc>
        <w:tc>
          <w:tcPr>
            <w:tcW w:w="2008" w:type="dxa"/>
            <w:tcBorders>
              <w:top w:val="single" w:sz="4" w:space="0" w:color="auto"/>
              <w:left w:val="single" w:sz="18" w:space="0" w:color="auto"/>
              <w:bottom w:val="single" w:sz="18" w:space="0" w:color="auto"/>
              <w:right w:val="single" w:sz="18" w:space="0" w:color="auto"/>
            </w:tcBorders>
            <w:vAlign w:val="center"/>
          </w:tcPr>
          <w:p w14:paraId="2018F70A" w14:textId="411B27B4" w:rsidR="00A463B3" w:rsidRPr="003172E4" w:rsidRDefault="00A463B3" w:rsidP="00A463B3">
            <w:pPr>
              <w:spacing w:after="0" w:line="240" w:lineRule="auto"/>
              <w:jc w:val="center"/>
              <w:rPr>
                <w:rFonts w:cs="Calibri"/>
                <w:b/>
                <w:bCs/>
                <w:sz w:val="24"/>
                <w:szCs w:val="24"/>
              </w:rPr>
            </w:pPr>
            <w:r>
              <w:rPr>
                <w:b/>
                <w:bCs/>
              </w:rPr>
              <w:t>Zadie Hodgson</w:t>
            </w:r>
          </w:p>
        </w:tc>
        <w:tc>
          <w:tcPr>
            <w:tcW w:w="2003" w:type="dxa"/>
            <w:tcBorders>
              <w:top w:val="single" w:sz="4" w:space="0" w:color="auto"/>
              <w:left w:val="single" w:sz="18" w:space="0" w:color="auto"/>
              <w:bottom w:val="single" w:sz="18" w:space="0" w:color="auto"/>
              <w:right w:val="single" w:sz="18" w:space="0" w:color="auto"/>
            </w:tcBorders>
            <w:vAlign w:val="center"/>
          </w:tcPr>
          <w:p w14:paraId="78C9F3A6" w14:textId="22E82708" w:rsidR="00A463B3" w:rsidRPr="003172E4" w:rsidRDefault="00A463B3" w:rsidP="00A463B3">
            <w:pPr>
              <w:spacing w:after="0" w:line="240" w:lineRule="auto"/>
              <w:jc w:val="center"/>
              <w:rPr>
                <w:rFonts w:cs="Calibri"/>
                <w:b/>
                <w:bCs/>
                <w:sz w:val="24"/>
                <w:szCs w:val="24"/>
              </w:rPr>
            </w:pPr>
            <w:r>
              <w:rPr>
                <w:b/>
                <w:bCs/>
              </w:rPr>
              <w:t>Leo Crellin</w:t>
            </w:r>
          </w:p>
        </w:tc>
        <w:tc>
          <w:tcPr>
            <w:tcW w:w="1988" w:type="dxa"/>
            <w:tcBorders>
              <w:top w:val="single" w:sz="4" w:space="0" w:color="auto"/>
              <w:left w:val="single" w:sz="18" w:space="0" w:color="auto"/>
              <w:bottom w:val="single" w:sz="18" w:space="0" w:color="auto"/>
              <w:right w:val="single" w:sz="18" w:space="0" w:color="auto"/>
            </w:tcBorders>
            <w:vAlign w:val="center"/>
          </w:tcPr>
          <w:p w14:paraId="76953045" w14:textId="6A51553D" w:rsidR="00A463B3" w:rsidRPr="003172E4" w:rsidRDefault="00A463B3" w:rsidP="00A463B3">
            <w:pPr>
              <w:spacing w:after="0" w:line="240" w:lineRule="auto"/>
              <w:jc w:val="center"/>
              <w:rPr>
                <w:rFonts w:cs="Calibri"/>
                <w:b/>
                <w:bCs/>
                <w:sz w:val="24"/>
                <w:szCs w:val="24"/>
              </w:rPr>
            </w:pPr>
            <w:r>
              <w:rPr>
                <w:b/>
                <w:bCs/>
              </w:rPr>
              <w:t>Cooper Bibby</w:t>
            </w:r>
          </w:p>
        </w:tc>
        <w:tc>
          <w:tcPr>
            <w:tcW w:w="1622" w:type="dxa"/>
            <w:tcBorders>
              <w:top w:val="single" w:sz="4" w:space="0" w:color="auto"/>
              <w:left w:val="single" w:sz="18" w:space="0" w:color="auto"/>
              <w:bottom w:val="single" w:sz="18" w:space="0" w:color="auto"/>
              <w:right w:val="single" w:sz="18" w:space="0" w:color="auto"/>
            </w:tcBorders>
            <w:vAlign w:val="center"/>
          </w:tcPr>
          <w:p w14:paraId="2851352F" w14:textId="29E44BF0" w:rsidR="00A463B3" w:rsidRDefault="00A463B3" w:rsidP="00A463B3">
            <w:pPr>
              <w:spacing w:after="0" w:line="240" w:lineRule="auto"/>
              <w:jc w:val="center"/>
              <w:rPr>
                <w:rFonts w:cs="Calibri"/>
                <w:b/>
                <w:bCs/>
                <w:sz w:val="24"/>
                <w:szCs w:val="24"/>
              </w:rPr>
            </w:pPr>
            <w:r>
              <w:rPr>
                <w:b/>
                <w:bCs/>
              </w:rPr>
              <w:t>92.3%</w:t>
            </w:r>
          </w:p>
        </w:tc>
      </w:tr>
      <w:tr w:rsidR="00A463B3" w14:paraId="29CE7583" w14:textId="7E092C21" w:rsidTr="001D0EF9">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3S</w:t>
            </w:r>
          </w:p>
        </w:tc>
        <w:tc>
          <w:tcPr>
            <w:tcW w:w="2055" w:type="dxa"/>
            <w:tcBorders>
              <w:top w:val="single" w:sz="18" w:space="0" w:color="auto"/>
              <w:left w:val="single" w:sz="18" w:space="0" w:color="auto"/>
              <w:bottom w:val="single" w:sz="4" w:space="0" w:color="auto"/>
              <w:right w:val="single" w:sz="18" w:space="0" w:color="auto"/>
            </w:tcBorders>
            <w:vAlign w:val="center"/>
          </w:tcPr>
          <w:p w14:paraId="4A07B60B" w14:textId="1A8B4679" w:rsidR="00A463B3" w:rsidRPr="003172E4" w:rsidRDefault="00A463B3" w:rsidP="00A463B3">
            <w:pPr>
              <w:spacing w:after="0" w:line="240" w:lineRule="auto"/>
              <w:jc w:val="center"/>
              <w:rPr>
                <w:rFonts w:cs="Calibri"/>
                <w:b/>
                <w:bCs/>
                <w:sz w:val="24"/>
                <w:szCs w:val="24"/>
              </w:rPr>
            </w:pPr>
            <w:r>
              <w:rPr>
                <w:b/>
                <w:bCs/>
              </w:rPr>
              <w:t>Nancy Williamson</w:t>
            </w:r>
          </w:p>
        </w:tc>
        <w:tc>
          <w:tcPr>
            <w:tcW w:w="2008" w:type="dxa"/>
            <w:tcBorders>
              <w:top w:val="single" w:sz="18" w:space="0" w:color="auto"/>
              <w:left w:val="single" w:sz="18" w:space="0" w:color="auto"/>
              <w:bottom w:val="single" w:sz="4" w:space="0" w:color="auto"/>
              <w:right w:val="single" w:sz="18" w:space="0" w:color="auto"/>
            </w:tcBorders>
            <w:vAlign w:val="center"/>
          </w:tcPr>
          <w:p w14:paraId="24DFA45B" w14:textId="7115BB88" w:rsidR="00A463B3" w:rsidRPr="003172E4" w:rsidRDefault="00A463B3" w:rsidP="00A463B3">
            <w:pPr>
              <w:spacing w:after="0" w:line="240" w:lineRule="auto"/>
              <w:jc w:val="center"/>
              <w:rPr>
                <w:rFonts w:cs="Calibri"/>
                <w:b/>
                <w:bCs/>
                <w:sz w:val="24"/>
                <w:szCs w:val="24"/>
              </w:rPr>
            </w:pPr>
            <w:r>
              <w:rPr>
                <w:b/>
                <w:bCs/>
              </w:rPr>
              <w:t>Gabriel Dawkins</w:t>
            </w:r>
          </w:p>
        </w:tc>
        <w:tc>
          <w:tcPr>
            <w:tcW w:w="2003" w:type="dxa"/>
            <w:tcBorders>
              <w:top w:val="single" w:sz="18" w:space="0" w:color="auto"/>
              <w:left w:val="single" w:sz="18" w:space="0" w:color="auto"/>
              <w:bottom w:val="single" w:sz="4" w:space="0" w:color="auto"/>
              <w:right w:val="single" w:sz="18" w:space="0" w:color="auto"/>
            </w:tcBorders>
            <w:vAlign w:val="center"/>
          </w:tcPr>
          <w:p w14:paraId="32B1012A" w14:textId="424B1F21" w:rsidR="00A463B3" w:rsidRPr="003172E4" w:rsidRDefault="00A463B3" w:rsidP="00A463B3">
            <w:pPr>
              <w:spacing w:after="0" w:line="240" w:lineRule="auto"/>
              <w:jc w:val="center"/>
              <w:rPr>
                <w:rFonts w:cs="Calibri"/>
                <w:b/>
                <w:bCs/>
                <w:sz w:val="24"/>
                <w:szCs w:val="24"/>
              </w:rPr>
            </w:pPr>
            <w:r>
              <w:rPr>
                <w:b/>
                <w:bCs/>
              </w:rPr>
              <w:t>Savannah Farrell</w:t>
            </w:r>
          </w:p>
        </w:tc>
        <w:tc>
          <w:tcPr>
            <w:tcW w:w="1988" w:type="dxa"/>
            <w:tcBorders>
              <w:top w:val="single" w:sz="18" w:space="0" w:color="auto"/>
              <w:left w:val="single" w:sz="18" w:space="0" w:color="auto"/>
              <w:bottom w:val="single" w:sz="4" w:space="0" w:color="auto"/>
              <w:right w:val="single" w:sz="18" w:space="0" w:color="auto"/>
            </w:tcBorders>
            <w:vAlign w:val="center"/>
          </w:tcPr>
          <w:p w14:paraId="4B867462" w14:textId="38BD8B86" w:rsidR="00A463B3" w:rsidRPr="003172E4" w:rsidRDefault="00A463B3" w:rsidP="00A463B3">
            <w:pPr>
              <w:spacing w:after="0" w:line="240" w:lineRule="auto"/>
              <w:jc w:val="center"/>
              <w:rPr>
                <w:rFonts w:cs="Calibri"/>
                <w:b/>
                <w:bCs/>
                <w:sz w:val="24"/>
                <w:szCs w:val="24"/>
              </w:rPr>
            </w:pPr>
            <w:r>
              <w:rPr>
                <w:b/>
                <w:bCs/>
              </w:rPr>
              <w:t>Sydnie Yates</w:t>
            </w:r>
          </w:p>
        </w:tc>
        <w:tc>
          <w:tcPr>
            <w:tcW w:w="1622" w:type="dxa"/>
            <w:tcBorders>
              <w:top w:val="single" w:sz="18" w:space="0" w:color="auto"/>
              <w:left w:val="single" w:sz="18" w:space="0" w:color="auto"/>
              <w:bottom w:val="single" w:sz="4" w:space="0" w:color="auto"/>
              <w:right w:val="single" w:sz="18" w:space="0" w:color="auto"/>
            </w:tcBorders>
            <w:shd w:val="clear" w:color="auto" w:fill="8DD873" w:themeFill="accent6" w:themeFillTint="99"/>
            <w:vAlign w:val="center"/>
          </w:tcPr>
          <w:p w14:paraId="40EEEA4B" w14:textId="0F053B9F" w:rsidR="00A463B3" w:rsidRDefault="00356FC0" w:rsidP="00A463B3">
            <w:pPr>
              <w:spacing w:after="0" w:line="240" w:lineRule="auto"/>
              <w:jc w:val="center"/>
              <w:rPr>
                <w:rFonts w:cs="Calibri"/>
                <w:b/>
                <w:bCs/>
                <w:sz w:val="24"/>
                <w:szCs w:val="24"/>
              </w:rPr>
            </w:pPr>
            <w:r>
              <w:rPr>
                <w:b/>
                <w:bCs/>
                <w:noProof/>
              </w:rPr>
              <w:drawing>
                <wp:anchor distT="0" distB="0" distL="114300" distR="114300" simplePos="0" relativeHeight="251738112" behindDoc="1" locked="0" layoutInCell="1" allowOverlap="1" wp14:anchorId="3A794C26" wp14:editId="12232E29">
                  <wp:simplePos x="0" y="0"/>
                  <wp:positionH relativeFrom="column">
                    <wp:posOffset>740410</wp:posOffset>
                  </wp:positionH>
                  <wp:positionV relativeFrom="paragraph">
                    <wp:posOffset>17145</wp:posOffset>
                  </wp:positionV>
                  <wp:extent cx="176530" cy="164465"/>
                  <wp:effectExtent l="0" t="0" r="0" b="6985"/>
                  <wp:wrapTight wrapText="bothSides">
                    <wp:wrapPolygon edited="0">
                      <wp:start x="2331" y="0"/>
                      <wp:lineTo x="0" y="5004"/>
                      <wp:lineTo x="0" y="20015"/>
                      <wp:lineTo x="18647" y="20015"/>
                      <wp:lineTo x="18647" y="5004"/>
                      <wp:lineTo x="16317" y="0"/>
                      <wp:lineTo x="2331" y="0"/>
                    </wp:wrapPolygon>
                  </wp:wrapTight>
                  <wp:docPr id="169826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644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sidR="00A463B3">
              <w:rPr>
                <w:b/>
                <w:bCs/>
              </w:rPr>
              <w:t>96.4%</w:t>
            </w:r>
          </w:p>
        </w:tc>
      </w:tr>
      <w:tr w:rsidR="00A463B3" w14:paraId="5170B5EB" w14:textId="261749E8" w:rsidTr="00EF5990">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707EF8FB"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3L</w:t>
            </w:r>
          </w:p>
        </w:tc>
        <w:tc>
          <w:tcPr>
            <w:tcW w:w="2055" w:type="dxa"/>
            <w:tcBorders>
              <w:top w:val="single" w:sz="4" w:space="0" w:color="auto"/>
              <w:left w:val="single" w:sz="18" w:space="0" w:color="auto"/>
              <w:bottom w:val="single" w:sz="18" w:space="0" w:color="auto"/>
              <w:right w:val="single" w:sz="18" w:space="0" w:color="auto"/>
            </w:tcBorders>
            <w:vAlign w:val="center"/>
          </w:tcPr>
          <w:p w14:paraId="5222ADF8" w14:textId="05BBB96F" w:rsidR="00A463B3" w:rsidRPr="003172E4" w:rsidRDefault="00A463B3" w:rsidP="00A463B3">
            <w:pPr>
              <w:spacing w:after="0" w:line="240" w:lineRule="auto"/>
              <w:jc w:val="center"/>
              <w:rPr>
                <w:rFonts w:cs="Calibri"/>
                <w:b/>
                <w:bCs/>
                <w:sz w:val="24"/>
                <w:szCs w:val="24"/>
              </w:rPr>
            </w:pPr>
            <w:r>
              <w:rPr>
                <w:b/>
                <w:bCs/>
              </w:rPr>
              <w:t>Tayla Atkins</w:t>
            </w:r>
          </w:p>
        </w:tc>
        <w:tc>
          <w:tcPr>
            <w:tcW w:w="2008" w:type="dxa"/>
            <w:tcBorders>
              <w:top w:val="single" w:sz="4" w:space="0" w:color="auto"/>
              <w:left w:val="single" w:sz="18" w:space="0" w:color="auto"/>
              <w:bottom w:val="single" w:sz="18" w:space="0" w:color="auto"/>
              <w:right w:val="single" w:sz="18" w:space="0" w:color="auto"/>
            </w:tcBorders>
            <w:vAlign w:val="center"/>
          </w:tcPr>
          <w:p w14:paraId="1778D571" w14:textId="6C42C4F9" w:rsidR="00A463B3" w:rsidRPr="003172E4" w:rsidRDefault="00A463B3" w:rsidP="00A463B3">
            <w:pPr>
              <w:spacing w:after="0" w:line="240" w:lineRule="auto"/>
              <w:jc w:val="center"/>
              <w:rPr>
                <w:rFonts w:cs="Calibri"/>
                <w:b/>
                <w:bCs/>
                <w:sz w:val="24"/>
                <w:szCs w:val="24"/>
              </w:rPr>
            </w:pPr>
            <w:r>
              <w:rPr>
                <w:b/>
                <w:bCs/>
              </w:rPr>
              <w:t>Rosie Walker</w:t>
            </w:r>
          </w:p>
        </w:tc>
        <w:tc>
          <w:tcPr>
            <w:tcW w:w="2003" w:type="dxa"/>
            <w:tcBorders>
              <w:top w:val="single" w:sz="4" w:space="0" w:color="auto"/>
              <w:left w:val="single" w:sz="18" w:space="0" w:color="auto"/>
              <w:bottom w:val="single" w:sz="18" w:space="0" w:color="auto"/>
              <w:right w:val="single" w:sz="18" w:space="0" w:color="auto"/>
            </w:tcBorders>
            <w:vAlign w:val="center"/>
          </w:tcPr>
          <w:p w14:paraId="11A11B6F" w14:textId="7933F2BF" w:rsidR="00A463B3" w:rsidRPr="003172E4" w:rsidRDefault="00A463B3" w:rsidP="00A463B3">
            <w:pPr>
              <w:spacing w:after="0" w:line="240" w:lineRule="auto"/>
              <w:jc w:val="center"/>
              <w:rPr>
                <w:rFonts w:cs="Calibri"/>
                <w:b/>
                <w:bCs/>
                <w:sz w:val="24"/>
                <w:szCs w:val="24"/>
              </w:rPr>
            </w:pPr>
            <w:r>
              <w:rPr>
                <w:b/>
                <w:bCs/>
              </w:rPr>
              <w:t>Benji Jones</w:t>
            </w:r>
          </w:p>
        </w:tc>
        <w:tc>
          <w:tcPr>
            <w:tcW w:w="1988" w:type="dxa"/>
            <w:tcBorders>
              <w:top w:val="single" w:sz="4" w:space="0" w:color="auto"/>
              <w:left w:val="single" w:sz="18" w:space="0" w:color="auto"/>
              <w:bottom w:val="single" w:sz="18" w:space="0" w:color="auto"/>
              <w:right w:val="single" w:sz="18" w:space="0" w:color="auto"/>
            </w:tcBorders>
            <w:vAlign w:val="center"/>
          </w:tcPr>
          <w:p w14:paraId="6CA61A75" w14:textId="35163CA5" w:rsidR="00A463B3" w:rsidRPr="003172E4" w:rsidRDefault="00A463B3" w:rsidP="00A463B3">
            <w:pPr>
              <w:spacing w:after="0" w:line="240" w:lineRule="auto"/>
              <w:jc w:val="center"/>
              <w:rPr>
                <w:rFonts w:cs="Calibri"/>
                <w:b/>
                <w:bCs/>
                <w:sz w:val="24"/>
                <w:szCs w:val="24"/>
              </w:rPr>
            </w:pPr>
            <w:r>
              <w:rPr>
                <w:b/>
                <w:bCs/>
              </w:rPr>
              <w:t>Harlen Farrell</w:t>
            </w:r>
          </w:p>
        </w:tc>
        <w:tc>
          <w:tcPr>
            <w:tcW w:w="1622" w:type="dxa"/>
            <w:tcBorders>
              <w:top w:val="single" w:sz="4" w:space="0" w:color="auto"/>
              <w:left w:val="single" w:sz="18" w:space="0" w:color="auto"/>
              <w:bottom w:val="single" w:sz="18" w:space="0" w:color="auto"/>
              <w:right w:val="single" w:sz="18" w:space="0" w:color="auto"/>
            </w:tcBorders>
            <w:vAlign w:val="center"/>
          </w:tcPr>
          <w:p w14:paraId="667B0CCA" w14:textId="6758F95A" w:rsidR="00A463B3" w:rsidRDefault="00A463B3" w:rsidP="00A463B3">
            <w:pPr>
              <w:spacing w:after="0" w:line="240" w:lineRule="auto"/>
              <w:jc w:val="center"/>
              <w:rPr>
                <w:rFonts w:cs="Calibri"/>
                <w:b/>
                <w:bCs/>
                <w:sz w:val="24"/>
                <w:szCs w:val="24"/>
              </w:rPr>
            </w:pPr>
            <w:r>
              <w:rPr>
                <w:b/>
                <w:bCs/>
              </w:rPr>
              <w:t>89.3%</w:t>
            </w:r>
          </w:p>
        </w:tc>
      </w:tr>
      <w:tr w:rsidR="00A463B3" w14:paraId="66CBA289" w14:textId="19BCC6C9"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4S</w:t>
            </w:r>
          </w:p>
        </w:tc>
        <w:tc>
          <w:tcPr>
            <w:tcW w:w="2055" w:type="dxa"/>
            <w:tcBorders>
              <w:top w:val="single" w:sz="18" w:space="0" w:color="auto"/>
              <w:left w:val="single" w:sz="18" w:space="0" w:color="auto"/>
              <w:bottom w:val="single" w:sz="4" w:space="0" w:color="auto"/>
              <w:right w:val="single" w:sz="18" w:space="0" w:color="auto"/>
            </w:tcBorders>
            <w:vAlign w:val="center"/>
          </w:tcPr>
          <w:p w14:paraId="5232BC24" w14:textId="7DC737A5" w:rsidR="00A463B3" w:rsidRPr="003172E4" w:rsidRDefault="00A463B3" w:rsidP="00A463B3">
            <w:pPr>
              <w:spacing w:after="0" w:line="240" w:lineRule="auto"/>
              <w:jc w:val="center"/>
              <w:rPr>
                <w:rFonts w:cs="Calibri"/>
                <w:b/>
                <w:bCs/>
                <w:sz w:val="24"/>
                <w:szCs w:val="24"/>
              </w:rPr>
            </w:pPr>
            <w:r>
              <w:rPr>
                <w:b/>
                <w:bCs/>
              </w:rPr>
              <w:t>Nevaeh Nugent</w:t>
            </w:r>
          </w:p>
        </w:tc>
        <w:tc>
          <w:tcPr>
            <w:tcW w:w="2008" w:type="dxa"/>
            <w:tcBorders>
              <w:top w:val="single" w:sz="18" w:space="0" w:color="auto"/>
              <w:left w:val="single" w:sz="18" w:space="0" w:color="auto"/>
              <w:bottom w:val="single" w:sz="4" w:space="0" w:color="auto"/>
              <w:right w:val="single" w:sz="18" w:space="0" w:color="auto"/>
            </w:tcBorders>
            <w:vAlign w:val="center"/>
          </w:tcPr>
          <w:p w14:paraId="7F6881C6" w14:textId="70623302" w:rsidR="00A463B3" w:rsidRPr="003172E4" w:rsidRDefault="00A463B3" w:rsidP="00A463B3">
            <w:pPr>
              <w:spacing w:after="0" w:line="240" w:lineRule="auto"/>
              <w:jc w:val="center"/>
              <w:rPr>
                <w:rFonts w:cs="Calibri"/>
                <w:b/>
                <w:bCs/>
                <w:sz w:val="24"/>
                <w:szCs w:val="24"/>
              </w:rPr>
            </w:pPr>
            <w:r>
              <w:rPr>
                <w:b/>
                <w:bCs/>
              </w:rPr>
              <w:t>Kodi Marsden</w:t>
            </w:r>
          </w:p>
        </w:tc>
        <w:tc>
          <w:tcPr>
            <w:tcW w:w="2003" w:type="dxa"/>
            <w:tcBorders>
              <w:top w:val="single" w:sz="18" w:space="0" w:color="auto"/>
              <w:left w:val="single" w:sz="18" w:space="0" w:color="auto"/>
              <w:bottom w:val="single" w:sz="4" w:space="0" w:color="auto"/>
              <w:right w:val="single" w:sz="18" w:space="0" w:color="auto"/>
            </w:tcBorders>
            <w:vAlign w:val="center"/>
          </w:tcPr>
          <w:p w14:paraId="67477AD2" w14:textId="3216C2E5" w:rsidR="00A463B3" w:rsidRPr="003172E4" w:rsidRDefault="00A463B3" w:rsidP="00A463B3">
            <w:pPr>
              <w:spacing w:after="0" w:line="240" w:lineRule="auto"/>
              <w:jc w:val="center"/>
              <w:rPr>
                <w:rFonts w:cs="Calibri"/>
                <w:b/>
                <w:bCs/>
                <w:sz w:val="24"/>
                <w:szCs w:val="24"/>
              </w:rPr>
            </w:pPr>
            <w:r>
              <w:rPr>
                <w:b/>
                <w:bCs/>
              </w:rPr>
              <w:t>Kadi Gibbons</w:t>
            </w:r>
          </w:p>
        </w:tc>
        <w:tc>
          <w:tcPr>
            <w:tcW w:w="1988" w:type="dxa"/>
            <w:tcBorders>
              <w:top w:val="single" w:sz="18" w:space="0" w:color="auto"/>
              <w:left w:val="single" w:sz="18" w:space="0" w:color="auto"/>
              <w:bottom w:val="single" w:sz="4" w:space="0" w:color="auto"/>
              <w:right w:val="single" w:sz="18" w:space="0" w:color="auto"/>
            </w:tcBorders>
            <w:vAlign w:val="center"/>
          </w:tcPr>
          <w:p w14:paraId="3C3FA7BA" w14:textId="5AD62AA4" w:rsidR="00A463B3" w:rsidRPr="003172E4" w:rsidRDefault="00A463B3" w:rsidP="00A463B3">
            <w:pPr>
              <w:spacing w:after="0" w:line="240" w:lineRule="auto"/>
              <w:jc w:val="center"/>
              <w:rPr>
                <w:rFonts w:cs="Calibri"/>
                <w:b/>
                <w:bCs/>
                <w:sz w:val="24"/>
                <w:szCs w:val="24"/>
              </w:rPr>
            </w:pPr>
            <w:r>
              <w:rPr>
                <w:b/>
                <w:bCs/>
              </w:rPr>
              <w:t>Leah Carey</w:t>
            </w:r>
          </w:p>
        </w:tc>
        <w:tc>
          <w:tcPr>
            <w:tcW w:w="1622" w:type="dxa"/>
            <w:tcBorders>
              <w:top w:val="single" w:sz="18" w:space="0" w:color="auto"/>
              <w:left w:val="single" w:sz="18" w:space="0" w:color="auto"/>
              <w:bottom w:val="single" w:sz="4" w:space="0" w:color="auto"/>
              <w:right w:val="single" w:sz="18" w:space="0" w:color="auto"/>
            </w:tcBorders>
            <w:vAlign w:val="center"/>
          </w:tcPr>
          <w:p w14:paraId="7A22C00B" w14:textId="4BDB643B" w:rsidR="00A463B3" w:rsidRDefault="00A463B3" w:rsidP="00A463B3">
            <w:pPr>
              <w:spacing w:after="0" w:line="240" w:lineRule="auto"/>
              <w:jc w:val="center"/>
              <w:rPr>
                <w:rFonts w:cs="Calibri"/>
                <w:b/>
                <w:bCs/>
                <w:sz w:val="24"/>
                <w:szCs w:val="24"/>
              </w:rPr>
            </w:pPr>
            <w:r>
              <w:rPr>
                <w:b/>
                <w:bCs/>
              </w:rPr>
              <w:t>95.2%</w:t>
            </w:r>
          </w:p>
        </w:tc>
      </w:tr>
      <w:tr w:rsidR="00A463B3" w14:paraId="161E07A3" w14:textId="682154DD" w:rsidTr="001D0EF9">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2D27420E"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4L</w:t>
            </w:r>
          </w:p>
        </w:tc>
        <w:tc>
          <w:tcPr>
            <w:tcW w:w="2055" w:type="dxa"/>
            <w:tcBorders>
              <w:top w:val="single" w:sz="4" w:space="0" w:color="auto"/>
              <w:left w:val="single" w:sz="18" w:space="0" w:color="auto"/>
              <w:bottom w:val="single" w:sz="18" w:space="0" w:color="auto"/>
              <w:right w:val="single" w:sz="18" w:space="0" w:color="auto"/>
            </w:tcBorders>
            <w:vAlign w:val="center"/>
          </w:tcPr>
          <w:p w14:paraId="561DD638" w14:textId="4FC9CF4A" w:rsidR="00A463B3" w:rsidRPr="003172E4" w:rsidRDefault="00A463B3" w:rsidP="00A463B3">
            <w:pPr>
              <w:spacing w:after="0" w:line="240" w:lineRule="auto"/>
              <w:jc w:val="center"/>
              <w:rPr>
                <w:rFonts w:cs="Calibri"/>
                <w:b/>
                <w:bCs/>
                <w:sz w:val="24"/>
                <w:szCs w:val="24"/>
              </w:rPr>
            </w:pPr>
            <w:r>
              <w:rPr>
                <w:b/>
                <w:bCs/>
              </w:rPr>
              <w:t>Freddie Reid-Watkinson</w:t>
            </w:r>
          </w:p>
        </w:tc>
        <w:tc>
          <w:tcPr>
            <w:tcW w:w="2008" w:type="dxa"/>
            <w:tcBorders>
              <w:top w:val="single" w:sz="4" w:space="0" w:color="auto"/>
              <w:left w:val="single" w:sz="18" w:space="0" w:color="auto"/>
              <w:bottom w:val="single" w:sz="18" w:space="0" w:color="auto"/>
              <w:right w:val="single" w:sz="18" w:space="0" w:color="auto"/>
            </w:tcBorders>
            <w:vAlign w:val="center"/>
          </w:tcPr>
          <w:p w14:paraId="51B018F4" w14:textId="14E3C054" w:rsidR="00A463B3" w:rsidRPr="003172E4" w:rsidRDefault="00A463B3" w:rsidP="00A463B3">
            <w:pPr>
              <w:spacing w:after="0" w:line="240" w:lineRule="auto"/>
              <w:jc w:val="center"/>
              <w:rPr>
                <w:rFonts w:cs="Calibri"/>
                <w:b/>
                <w:bCs/>
                <w:sz w:val="24"/>
                <w:szCs w:val="24"/>
              </w:rPr>
            </w:pPr>
            <w:r>
              <w:rPr>
                <w:b/>
                <w:bCs/>
              </w:rPr>
              <w:t>Teddy Johnson</w:t>
            </w:r>
          </w:p>
        </w:tc>
        <w:tc>
          <w:tcPr>
            <w:tcW w:w="2003" w:type="dxa"/>
            <w:tcBorders>
              <w:top w:val="single" w:sz="4" w:space="0" w:color="auto"/>
              <w:left w:val="single" w:sz="18" w:space="0" w:color="auto"/>
              <w:bottom w:val="single" w:sz="18" w:space="0" w:color="auto"/>
              <w:right w:val="single" w:sz="18" w:space="0" w:color="auto"/>
            </w:tcBorders>
            <w:vAlign w:val="center"/>
          </w:tcPr>
          <w:p w14:paraId="6BBA3715" w14:textId="03CF38A7" w:rsidR="00A463B3" w:rsidRPr="003172E4" w:rsidRDefault="00A463B3" w:rsidP="00A463B3">
            <w:pPr>
              <w:spacing w:after="0" w:line="240" w:lineRule="auto"/>
              <w:jc w:val="center"/>
              <w:rPr>
                <w:rFonts w:cs="Calibri"/>
                <w:b/>
                <w:bCs/>
                <w:sz w:val="24"/>
                <w:szCs w:val="24"/>
              </w:rPr>
            </w:pPr>
            <w:r>
              <w:rPr>
                <w:b/>
                <w:bCs/>
              </w:rPr>
              <w:t xml:space="preserve">Billy Chrystal </w:t>
            </w:r>
          </w:p>
        </w:tc>
        <w:tc>
          <w:tcPr>
            <w:tcW w:w="1988" w:type="dxa"/>
            <w:tcBorders>
              <w:top w:val="single" w:sz="4" w:space="0" w:color="auto"/>
              <w:left w:val="single" w:sz="18" w:space="0" w:color="auto"/>
              <w:bottom w:val="single" w:sz="18" w:space="0" w:color="auto"/>
              <w:right w:val="single" w:sz="18" w:space="0" w:color="auto"/>
            </w:tcBorders>
            <w:vAlign w:val="center"/>
          </w:tcPr>
          <w:p w14:paraId="61E016CA" w14:textId="50BC1486" w:rsidR="00A463B3" w:rsidRPr="003172E4" w:rsidRDefault="00A463B3" w:rsidP="00A463B3">
            <w:pPr>
              <w:spacing w:after="0" w:line="240" w:lineRule="auto"/>
              <w:jc w:val="center"/>
              <w:rPr>
                <w:rFonts w:cs="Calibri"/>
                <w:b/>
                <w:bCs/>
                <w:sz w:val="24"/>
                <w:szCs w:val="24"/>
              </w:rPr>
            </w:pPr>
            <w:r>
              <w:rPr>
                <w:b/>
                <w:bCs/>
              </w:rPr>
              <w:t>Tilly Payne</w:t>
            </w:r>
          </w:p>
        </w:tc>
        <w:tc>
          <w:tcPr>
            <w:tcW w:w="1622" w:type="dxa"/>
            <w:tcBorders>
              <w:top w:val="single" w:sz="4" w:space="0" w:color="auto"/>
              <w:left w:val="single" w:sz="18" w:space="0" w:color="auto"/>
              <w:bottom w:val="single" w:sz="18" w:space="0" w:color="auto"/>
              <w:right w:val="single" w:sz="18" w:space="0" w:color="auto"/>
            </w:tcBorders>
            <w:shd w:val="clear" w:color="auto" w:fill="8DD873" w:themeFill="accent6" w:themeFillTint="99"/>
            <w:vAlign w:val="center"/>
          </w:tcPr>
          <w:p w14:paraId="61C1832A" w14:textId="43486C12" w:rsidR="00A463B3" w:rsidRDefault="00356FC0" w:rsidP="00A463B3">
            <w:pPr>
              <w:spacing w:after="0" w:line="240" w:lineRule="auto"/>
              <w:jc w:val="center"/>
              <w:rPr>
                <w:rFonts w:cs="Calibri"/>
                <w:b/>
                <w:bCs/>
                <w:sz w:val="24"/>
                <w:szCs w:val="24"/>
              </w:rPr>
            </w:pPr>
            <w:r>
              <w:rPr>
                <w:b/>
                <w:bCs/>
                <w:noProof/>
              </w:rPr>
              <w:drawing>
                <wp:anchor distT="0" distB="0" distL="114300" distR="114300" simplePos="0" relativeHeight="251739136" behindDoc="1" locked="0" layoutInCell="1" allowOverlap="1" wp14:anchorId="00790D3C" wp14:editId="12E64066">
                  <wp:simplePos x="0" y="0"/>
                  <wp:positionH relativeFrom="column">
                    <wp:posOffset>750570</wp:posOffset>
                  </wp:positionH>
                  <wp:positionV relativeFrom="paragraph">
                    <wp:posOffset>-5715</wp:posOffset>
                  </wp:positionV>
                  <wp:extent cx="176530" cy="164465"/>
                  <wp:effectExtent l="0" t="0" r="0" b="6985"/>
                  <wp:wrapTight wrapText="bothSides">
                    <wp:wrapPolygon edited="0">
                      <wp:start x="2331" y="0"/>
                      <wp:lineTo x="0" y="5004"/>
                      <wp:lineTo x="0" y="20015"/>
                      <wp:lineTo x="18647" y="20015"/>
                      <wp:lineTo x="18647" y="5004"/>
                      <wp:lineTo x="16317" y="0"/>
                      <wp:lineTo x="2331" y="0"/>
                    </wp:wrapPolygon>
                  </wp:wrapTight>
                  <wp:docPr id="14934667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644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sidR="00A463B3">
              <w:rPr>
                <w:b/>
                <w:bCs/>
              </w:rPr>
              <w:t>96.9%</w:t>
            </w:r>
          </w:p>
        </w:tc>
      </w:tr>
      <w:tr w:rsidR="00A463B3" w14:paraId="554692A4" w14:textId="6C531B48"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5S</w:t>
            </w:r>
          </w:p>
        </w:tc>
        <w:tc>
          <w:tcPr>
            <w:tcW w:w="2055" w:type="dxa"/>
            <w:tcBorders>
              <w:top w:val="single" w:sz="18" w:space="0" w:color="auto"/>
              <w:left w:val="single" w:sz="18" w:space="0" w:color="auto"/>
              <w:bottom w:val="single" w:sz="4" w:space="0" w:color="auto"/>
              <w:right w:val="single" w:sz="18" w:space="0" w:color="auto"/>
            </w:tcBorders>
            <w:vAlign w:val="center"/>
          </w:tcPr>
          <w:p w14:paraId="3DC0645A" w14:textId="53D4F544" w:rsidR="00A463B3" w:rsidRPr="003172E4" w:rsidRDefault="00A463B3" w:rsidP="00A463B3">
            <w:pPr>
              <w:spacing w:after="0" w:line="240" w:lineRule="auto"/>
              <w:jc w:val="center"/>
              <w:rPr>
                <w:rFonts w:cs="Calibri"/>
                <w:b/>
                <w:bCs/>
                <w:sz w:val="24"/>
                <w:szCs w:val="24"/>
              </w:rPr>
            </w:pPr>
            <w:r>
              <w:rPr>
                <w:b/>
                <w:bCs/>
              </w:rPr>
              <w:t>James Dunne</w:t>
            </w:r>
          </w:p>
        </w:tc>
        <w:tc>
          <w:tcPr>
            <w:tcW w:w="2008" w:type="dxa"/>
            <w:tcBorders>
              <w:top w:val="single" w:sz="18" w:space="0" w:color="auto"/>
              <w:left w:val="single" w:sz="18" w:space="0" w:color="auto"/>
              <w:bottom w:val="single" w:sz="4" w:space="0" w:color="auto"/>
              <w:right w:val="single" w:sz="18" w:space="0" w:color="auto"/>
            </w:tcBorders>
            <w:vAlign w:val="center"/>
          </w:tcPr>
          <w:p w14:paraId="18D6981B" w14:textId="3602EECC" w:rsidR="00A463B3" w:rsidRPr="003172E4" w:rsidRDefault="00A463B3" w:rsidP="00A463B3">
            <w:pPr>
              <w:spacing w:after="0" w:line="240" w:lineRule="auto"/>
              <w:jc w:val="center"/>
              <w:rPr>
                <w:rFonts w:cs="Calibri"/>
                <w:b/>
                <w:bCs/>
                <w:sz w:val="24"/>
                <w:szCs w:val="24"/>
              </w:rPr>
            </w:pPr>
            <w:r>
              <w:rPr>
                <w:b/>
                <w:bCs/>
              </w:rPr>
              <w:t>Thomas Reid</w:t>
            </w:r>
          </w:p>
        </w:tc>
        <w:tc>
          <w:tcPr>
            <w:tcW w:w="2003" w:type="dxa"/>
            <w:tcBorders>
              <w:top w:val="single" w:sz="18" w:space="0" w:color="auto"/>
              <w:left w:val="single" w:sz="18" w:space="0" w:color="auto"/>
              <w:bottom w:val="single" w:sz="4" w:space="0" w:color="auto"/>
              <w:right w:val="single" w:sz="18" w:space="0" w:color="auto"/>
            </w:tcBorders>
            <w:vAlign w:val="center"/>
          </w:tcPr>
          <w:p w14:paraId="7B95FB41" w14:textId="0C6F4066" w:rsidR="00A463B3" w:rsidRPr="003172E4" w:rsidRDefault="00A463B3" w:rsidP="00A463B3">
            <w:pPr>
              <w:spacing w:after="0" w:line="240" w:lineRule="auto"/>
              <w:jc w:val="center"/>
              <w:rPr>
                <w:rFonts w:cs="Calibri"/>
                <w:b/>
                <w:bCs/>
                <w:sz w:val="24"/>
                <w:szCs w:val="24"/>
              </w:rPr>
            </w:pPr>
            <w:r>
              <w:rPr>
                <w:b/>
                <w:bCs/>
              </w:rPr>
              <w:t>Harry McGrath</w:t>
            </w:r>
          </w:p>
        </w:tc>
        <w:tc>
          <w:tcPr>
            <w:tcW w:w="1988" w:type="dxa"/>
            <w:tcBorders>
              <w:top w:val="single" w:sz="18" w:space="0" w:color="auto"/>
              <w:left w:val="single" w:sz="18" w:space="0" w:color="auto"/>
              <w:bottom w:val="single" w:sz="4" w:space="0" w:color="auto"/>
              <w:right w:val="single" w:sz="18" w:space="0" w:color="auto"/>
            </w:tcBorders>
            <w:vAlign w:val="center"/>
          </w:tcPr>
          <w:p w14:paraId="43D4D656" w14:textId="3FDFEF81" w:rsidR="00A463B3" w:rsidRPr="003172E4" w:rsidRDefault="00A463B3" w:rsidP="00A463B3">
            <w:pPr>
              <w:spacing w:after="0" w:line="240" w:lineRule="auto"/>
              <w:jc w:val="center"/>
              <w:rPr>
                <w:rFonts w:cs="Calibri"/>
                <w:b/>
                <w:bCs/>
                <w:sz w:val="24"/>
                <w:szCs w:val="24"/>
              </w:rPr>
            </w:pPr>
            <w:r>
              <w:rPr>
                <w:b/>
                <w:bCs/>
              </w:rPr>
              <w:t>Albie Molyneux</w:t>
            </w:r>
          </w:p>
        </w:tc>
        <w:tc>
          <w:tcPr>
            <w:tcW w:w="1622" w:type="dxa"/>
            <w:tcBorders>
              <w:top w:val="single" w:sz="18" w:space="0" w:color="auto"/>
              <w:left w:val="single" w:sz="18" w:space="0" w:color="auto"/>
              <w:bottom w:val="single" w:sz="4" w:space="0" w:color="auto"/>
              <w:right w:val="single" w:sz="18" w:space="0" w:color="auto"/>
            </w:tcBorders>
            <w:vAlign w:val="center"/>
          </w:tcPr>
          <w:p w14:paraId="4B4A9982" w14:textId="05D2E082" w:rsidR="00A463B3" w:rsidRDefault="00A463B3" w:rsidP="00A463B3">
            <w:pPr>
              <w:spacing w:after="0" w:line="240" w:lineRule="auto"/>
              <w:jc w:val="center"/>
              <w:rPr>
                <w:rFonts w:cs="Calibri"/>
                <w:b/>
                <w:bCs/>
                <w:sz w:val="24"/>
                <w:szCs w:val="24"/>
              </w:rPr>
            </w:pPr>
            <w:r>
              <w:rPr>
                <w:b/>
                <w:bCs/>
              </w:rPr>
              <w:t>94.4%</w:t>
            </w:r>
          </w:p>
        </w:tc>
      </w:tr>
      <w:tr w:rsidR="00A463B3" w14:paraId="1F3935C6" w14:textId="422524B2" w:rsidTr="00EF5990">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0F7490BF"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5L</w:t>
            </w:r>
          </w:p>
        </w:tc>
        <w:tc>
          <w:tcPr>
            <w:tcW w:w="2055" w:type="dxa"/>
            <w:tcBorders>
              <w:top w:val="single" w:sz="4" w:space="0" w:color="auto"/>
              <w:left w:val="single" w:sz="18" w:space="0" w:color="auto"/>
              <w:bottom w:val="single" w:sz="18" w:space="0" w:color="auto"/>
              <w:right w:val="single" w:sz="18" w:space="0" w:color="auto"/>
            </w:tcBorders>
            <w:vAlign w:val="center"/>
          </w:tcPr>
          <w:p w14:paraId="05E1A9D6" w14:textId="204AADCC" w:rsidR="00A463B3" w:rsidRPr="003172E4" w:rsidRDefault="00A463B3" w:rsidP="00A463B3">
            <w:pPr>
              <w:spacing w:after="0" w:line="240" w:lineRule="auto"/>
              <w:jc w:val="center"/>
              <w:rPr>
                <w:rFonts w:cs="Calibri"/>
                <w:b/>
                <w:bCs/>
                <w:sz w:val="24"/>
                <w:szCs w:val="24"/>
              </w:rPr>
            </w:pPr>
            <w:r>
              <w:rPr>
                <w:b/>
                <w:bCs/>
              </w:rPr>
              <w:t>Ella Ross</w:t>
            </w:r>
          </w:p>
        </w:tc>
        <w:tc>
          <w:tcPr>
            <w:tcW w:w="2008" w:type="dxa"/>
            <w:tcBorders>
              <w:top w:val="single" w:sz="4" w:space="0" w:color="auto"/>
              <w:left w:val="single" w:sz="18" w:space="0" w:color="auto"/>
              <w:bottom w:val="single" w:sz="18" w:space="0" w:color="auto"/>
              <w:right w:val="single" w:sz="18" w:space="0" w:color="auto"/>
            </w:tcBorders>
            <w:vAlign w:val="center"/>
          </w:tcPr>
          <w:p w14:paraId="3D3D1DEE" w14:textId="755A5353" w:rsidR="00A463B3" w:rsidRPr="003172E4" w:rsidRDefault="00A463B3" w:rsidP="00A463B3">
            <w:pPr>
              <w:spacing w:after="0" w:line="240" w:lineRule="auto"/>
              <w:jc w:val="center"/>
              <w:rPr>
                <w:rFonts w:cs="Calibri"/>
                <w:b/>
                <w:bCs/>
                <w:sz w:val="24"/>
                <w:szCs w:val="24"/>
              </w:rPr>
            </w:pPr>
            <w:r>
              <w:rPr>
                <w:b/>
                <w:bCs/>
              </w:rPr>
              <w:t>Mason Sutherland</w:t>
            </w:r>
          </w:p>
        </w:tc>
        <w:tc>
          <w:tcPr>
            <w:tcW w:w="2003" w:type="dxa"/>
            <w:tcBorders>
              <w:top w:val="single" w:sz="4" w:space="0" w:color="auto"/>
              <w:left w:val="single" w:sz="18" w:space="0" w:color="auto"/>
              <w:bottom w:val="single" w:sz="18" w:space="0" w:color="auto"/>
              <w:right w:val="single" w:sz="18" w:space="0" w:color="auto"/>
            </w:tcBorders>
            <w:vAlign w:val="center"/>
          </w:tcPr>
          <w:p w14:paraId="6CB20D39" w14:textId="79EB12A6" w:rsidR="00A463B3" w:rsidRPr="003172E4" w:rsidRDefault="00A463B3" w:rsidP="00A463B3">
            <w:pPr>
              <w:spacing w:after="0" w:line="240" w:lineRule="auto"/>
              <w:jc w:val="center"/>
              <w:rPr>
                <w:rFonts w:cs="Calibri"/>
                <w:b/>
                <w:bCs/>
                <w:sz w:val="24"/>
                <w:szCs w:val="24"/>
              </w:rPr>
            </w:pPr>
            <w:r>
              <w:rPr>
                <w:b/>
                <w:bCs/>
              </w:rPr>
              <w:t>Will Powell</w:t>
            </w:r>
          </w:p>
        </w:tc>
        <w:tc>
          <w:tcPr>
            <w:tcW w:w="1988" w:type="dxa"/>
            <w:tcBorders>
              <w:top w:val="single" w:sz="4" w:space="0" w:color="auto"/>
              <w:left w:val="single" w:sz="18" w:space="0" w:color="auto"/>
              <w:bottom w:val="single" w:sz="18" w:space="0" w:color="auto"/>
              <w:right w:val="single" w:sz="18" w:space="0" w:color="auto"/>
            </w:tcBorders>
            <w:vAlign w:val="center"/>
          </w:tcPr>
          <w:p w14:paraId="05B234C7" w14:textId="484ECDCF" w:rsidR="00A463B3" w:rsidRPr="003172E4" w:rsidRDefault="00A463B3" w:rsidP="00A463B3">
            <w:pPr>
              <w:spacing w:after="0" w:line="240" w:lineRule="auto"/>
              <w:jc w:val="center"/>
              <w:rPr>
                <w:rFonts w:cs="Calibri"/>
                <w:b/>
                <w:bCs/>
                <w:sz w:val="24"/>
                <w:szCs w:val="24"/>
              </w:rPr>
            </w:pPr>
            <w:r>
              <w:rPr>
                <w:b/>
                <w:bCs/>
              </w:rPr>
              <w:t>Monica Dempsey</w:t>
            </w:r>
          </w:p>
        </w:tc>
        <w:tc>
          <w:tcPr>
            <w:tcW w:w="1622" w:type="dxa"/>
            <w:tcBorders>
              <w:top w:val="single" w:sz="4" w:space="0" w:color="auto"/>
              <w:left w:val="single" w:sz="18" w:space="0" w:color="auto"/>
              <w:bottom w:val="single" w:sz="18" w:space="0" w:color="auto"/>
              <w:right w:val="single" w:sz="18" w:space="0" w:color="auto"/>
            </w:tcBorders>
            <w:vAlign w:val="center"/>
          </w:tcPr>
          <w:p w14:paraId="25FD85C0" w14:textId="615EFFAD" w:rsidR="00A463B3" w:rsidRDefault="00A463B3" w:rsidP="00A463B3">
            <w:pPr>
              <w:spacing w:after="0" w:line="240" w:lineRule="auto"/>
              <w:jc w:val="center"/>
              <w:rPr>
                <w:rFonts w:cs="Calibri"/>
                <w:b/>
                <w:bCs/>
                <w:sz w:val="24"/>
                <w:szCs w:val="24"/>
              </w:rPr>
            </w:pPr>
            <w:r>
              <w:rPr>
                <w:b/>
                <w:bCs/>
              </w:rPr>
              <w:t>94.4%</w:t>
            </w:r>
          </w:p>
        </w:tc>
      </w:tr>
      <w:tr w:rsidR="00A463B3" w14:paraId="636E11F2" w14:textId="07963FF5"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6S</w:t>
            </w:r>
          </w:p>
        </w:tc>
        <w:tc>
          <w:tcPr>
            <w:tcW w:w="2055" w:type="dxa"/>
            <w:tcBorders>
              <w:top w:val="single" w:sz="18" w:space="0" w:color="auto"/>
              <w:left w:val="single" w:sz="18" w:space="0" w:color="auto"/>
              <w:bottom w:val="single" w:sz="4" w:space="0" w:color="auto"/>
              <w:right w:val="single" w:sz="18" w:space="0" w:color="auto"/>
            </w:tcBorders>
            <w:vAlign w:val="center"/>
          </w:tcPr>
          <w:p w14:paraId="1232DE97" w14:textId="13C490B8" w:rsidR="00A463B3" w:rsidRPr="003172E4" w:rsidRDefault="00A463B3" w:rsidP="00A463B3">
            <w:pPr>
              <w:spacing w:after="0" w:line="240" w:lineRule="auto"/>
              <w:jc w:val="center"/>
              <w:rPr>
                <w:rFonts w:cs="Calibri"/>
                <w:b/>
                <w:bCs/>
                <w:sz w:val="24"/>
                <w:szCs w:val="24"/>
              </w:rPr>
            </w:pPr>
            <w:r>
              <w:rPr>
                <w:b/>
                <w:bCs/>
              </w:rPr>
              <w:t>Sonny Tierney</w:t>
            </w:r>
          </w:p>
        </w:tc>
        <w:tc>
          <w:tcPr>
            <w:tcW w:w="2008" w:type="dxa"/>
            <w:tcBorders>
              <w:top w:val="single" w:sz="18" w:space="0" w:color="auto"/>
              <w:left w:val="single" w:sz="18" w:space="0" w:color="auto"/>
              <w:bottom w:val="single" w:sz="4" w:space="0" w:color="auto"/>
              <w:right w:val="single" w:sz="18" w:space="0" w:color="auto"/>
            </w:tcBorders>
            <w:vAlign w:val="center"/>
          </w:tcPr>
          <w:p w14:paraId="4491FC21" w14:textId="09B79774" w:rsidR="00A463B3" w:rsidRPr="003172E4" w:rsidRDefault="00A463B3" w:rsidP="00A463B3">
            <w:pPr>
              <w:spacing w:after="0" w:line="240" w:lineRule="auto"/>
              <w:jc w:val="center"/>
              <w:rPr>
                <w:rFonts w:cs="Calibri"/>
                <w:b/>
                <w:bCs/>
                <w:sz w:val="24"/>
                <w:szCs w:val="24"/>
              </w:rPr>
            </w:pPr>
            <w:r>
              <w:rPr>
                <w:b/>
                <w:bCs/>
              </w:rPr>
              <w:t>Reuben Croxford</w:t>
            </w:r>
          </w:p>
        </w:tc>
        <w:tc>
          <w:tcPr>
            <w:tcW w:w="2003" w:type="dxa"/>
            <w:tcBorders>
              <w:top w:val="single" w:sz="18" w:space="0" w:color="auto"/>
              <w:left w:val="single" w:sz="18" w:space="0" w:color="auto"/>
              <w:bottom w:val="single" w:sz="4" w:space="0" w:color="auto"/>
              <w:right w:val="single" w:sz="18" w:space="0" w:color="auto"/>
            </w:tcBorders>
            <w:vAlign w:val="center"/>
          </w:tcPr>
          <w:p w14:paraId="2F825D73" w14:textId="3F4F8066" w:rsidR="00A463B3" w:rsidRPr="003172E4" w:rsidRDefault="00A463B3" w:rsidP="00A463B3">
            <w:pPr>
              <w:spacing w:after="0" w:line="240" w:lineRule="auto"/>
              <w:jc w:val="center"/>
              <w:rPr>
                <w:rFonts w:cs="Calibri"/>
                <w:b/>
                <w:bCs/>
                <w:sz w:val="24"/>
                <w:szCs w:val="24"/>
              </w:rPr>
            </w:pPr>
            <w:r>
              <w:rPr>
                <w:b/>
                <w:bCs/>
              </w:rPr>
              <w:t>Eden Fox</w:t>
            </w:r>
          </w:p>
        </w:tc>
        <w:tc>
          <w:tcPr>
            <w:tcW w:w="1988" w:type="dxa"/>
            <w:tcBorders>
              <w:top w:val="single" w:sz="18" w:space="0" w:color="auto"/>
              <w:left w:val="single" w:sz="18" w:space="0" w:color="auto"/>
              <w:bottom w:val="single" w:sz="4" w:space="0" w:color="auto"/>
              <w:right w:val="single" w:sz="18" w:space="0" w:color="auto"/>
            </w:tcBorders>
            <w:vAlign w:val="center"/>
          </w:tcPr>
          <w:p w14:paraId="3747C7FD" w14:textId="0A926385" w:rsidR="00A463B3" w:rsidRPr="003172E4" w:rsidRDefault="00A463B3" w:rsidP="00A463B3">
            <w:pPr>
              <w:spacing w:after="0" w:line="240" w:lineRule="auto"/>
              <w:jc w:val="center"/>
              <w:rPr>
                <w:rFonts w:cs="Calibri"/>
                <w:b/>
                <w:bCs/>
                <w:sz w:val="24"/>
                <w:szCs w:val="24"/>
              </w:rPr>
            </w:pPr>
            <w:r>
              <w:rPr>
                <w:b/>
                <w:bCs/>
              </w:rPr>
              <w:t>Heidi Devine</w:t>
            </w:r>
          </w:p>
        </w:tc>
        <w:tc>
          <w:tcPr>
            <w:tcW w:w="1622" w:type="dxa"/>
            <w:tcBorders>
              <w:top w:val="single" w:sz="18" w:space="0" w:color="auto"/>
              <w:left w:val="single" w:sz="18" w:space="0" w:color="auto"/>
              <w:bottom w:val="single" w:sz="4" w:space="0" w:color="auto"/>
              <w:right w:val="single" w:sz="18" w:space="0" w:color="auto"/>
            </w:tcBorders>
            <w:vAlign w:val="center"/>
          </w:tcPr>
          <w:p w14:paraId="2A204FCE" w14:textId="0A90B9D2" w:rsidR="00A463B3" w:rsidRDefault="00A463B3" w:rsidP="00A463B3">
            <w:pPr>
              <w:spacing w:after="0" w:line="240" w:lineRule="auto"/>
              <w:jc w:val="center"/>
              <w:rPr>
                <w:rFonts w:cs="Calibri"/>
                <w:b/>
                <w:bCs/>
                <w:sz w:val="24"/>
                <w:szCs w:val="24"/>
              </w:rPr>
            </w:pPr>
            <w:r>
              <w:rPr>
                <w:b/>
                <w:bCs/>
              </w:rPr>
              <w:t>95.8%</w:t>
            </w:r>
          </w:p>
        </w:tc>
      </w:tr>
      <w:tr w:rsidR="00A463B3" w14:paraId="4062A040" w14:textId="6BF58D49"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10B36774" w14:textId="77777777" w:rsidR="00A463B3" w:rsidRPr="003172E4" w:rsidRDefault="00A463B3" w:rsidP="00A463B3">
            <w:pPr>
              <w:spacing w:after="0" w:line="240" w:lineRule="auto"/>
              <w:jc w:val="center"/>
              <w:rPr>
                <w:rFonts w:cs="Calibri"/>
                <w:b/>
                <w:bCs/>
                <w:sz w:val="24"/>
                <w:szCs w:val="24"/>
              </w:rPr>
            </w:pPr>
            <w:r w:rsidRPr="003172E4">
              <w:rPr>
                <w:rFonts w:cs="Calibri"/>
                <w:b/>
                <w:bCs/>
                <w:sz w:val="24"/>
                <w:szCs w:val="24"/>
              </w:rPr>
              <w:t>6L</w:t>
            </w:r>
          </w:p>
        </w:tc>
        <w:tc>
          <w:tcPr>
            <w:tcW w:w="2055" w:type="dxa"/>
            <w:tcBorders>
              <w:top w:val="single" w:sz="4" w:space="0" w:color="auto"/>
              <w:left w:val="single" w:sz="18" w:space="0" w:color="auto"/>
              <w:bottom w:val="single" w:sz="18" w:space="0" w:color="auto"/>
              <w:right w:val="single" w:sz="18" w:space="0" w:color="auto"/>
            </w:tcBorders>
            <w:vAlign w:val="center"/>
          </w:tcPr>
          <w:p w14:paraId="4D948E41" w14:textId="31BD28AC" w:rsidR="00A463B3" w:rsidRPr="003172E4" w:rsidRDefault="00A463B3" w:rsidP="00A463B3">
            <w:pPr>
              <w:spacing w:after="0" w:line="240" w:lineRule="auto"/>
              <w:jc w:val="center"/>
              <w:rPr>
                <w:rFonts w:cs="Calibri"/>
                <w:b/>
                <w:bCs/>
                <w:sz w:val="24"/>
                <w:szCs w:val="24"/>
              </w:rPr>
            </w:pPr>
            <w:r>
              <w:rPr>
                <w:b/>
                <w:bCs/>
              </w:rPr>
              <w:t>Laura Concha-Veroni</w:t>
            </w:r>
          </w:p>
        </w:tc>
        <w:tc>
          <w:tcPr>
            <w:tcW w:w="2008" w:type="dxa"/>
            <w:tcBorders>
              <w:top w:val="single" w:sz="4" w:space="0" w:color="auto"/>
              <w:left w:val="single" w:sz="18" w:space="0" w:color="auto"/>
              <w:bottom w:val="single" w:sz="18" w:space="0" w:color="auto"/>
              <w:right w:val="single" w:sz="18" w:space="0" w:color="auto"/>
            </w:tcBorders>
            <w:vAlign w:val="center"/>
          </w:tcPr>
          <w:p w14:paraId="57222788" w14:textId="3E8959DC" w:rsidR="00A463B3" w:rsidRPr="003172E4" w:rsidRDefault="00A463B3" w:rsidP="00A463B3">
            <w:pPr>
              <w:spacing w:after="0" w:line="240" w:lineRule="auto"/>
              <w:jc w:val="center"/>
              <w:rPr>
                <w:rFonts w:cs="Calibri"/>
                <w:b/>
                <w:bCs/>
                <w:sz w:val="24"/>
                <w:szCs w:val="24"/>
              </w:rPr>
            </w:pPr>
            <w:r>
              <w:rPr>
                <w:b/>
                <w:bCs/>
              </w:rPr>
              <w:t>Hallie Devine</w:t>
            </w:r>
          </w:p>
        </w:tc>
        <w:tc>
          <w:tcPr>
            <w:tcW w:w="2003" w:type="dxa"/>
            <w:tcBorders>
              <w:top w:val="single" w:sz="4" w:space="0" w:color="auto"/>
              <w:left w:val="single" w:sz="18" w:space="0" w:color="auto"/>
              <w:bottom w:val="single" w:sz="18" w:space="0" w:color="auto"/>
              <w:right w:val="single" w:sz="18" w:space="0" w:color="auto"/>
            </w:tcBorders>
            <w:vAlign w:val="center"/>
          </w:tcPr>
          <w:p w14:paraId="54537707" w14:textId="31270414" w:rsidR="00A463B3" w:rsidRPr="003172E4" w:rsidRDefault="00A463B3" w:rsidP="00A463B3">
            <w:pPr>
              <w:spacing w:after="0" w:line="240" w:lineRule="auto"/>
              <w:jc w:val="center"/>
              <w:rPr>
                <w:rFonts w:cs="Calibri"/>
                <w:b/>
                <w:bCs/>
                <w:sz w:val="24"/>
                <w:szCs w:val="24"/>
              </w:rPr>
            </w:pPr>
            <w:r>
              <w:rPr>
                <w:b/>
                <w:bCs/>
              </w:rPr>
              <w:t>Darcy McCarthy</w:t>
            </w:r>
          </w:p>
        </w:tc>
        <w:tc>
          <w:tcPr>
            <w:tcW w:w="1988" w:type="dxa"/>
            <w:tcBorders>
              <w:top w:val="single" w:sz="4" w:space="0" w:color="auto"/>
              <w:left w:val="single" w:sz="18" w:space="0" w:color="auto"/>
              <w:bottom w:val="single" w:sz="18" w:space="0" w:color="auto"/>
              <w:right w:val="single" w:sz="18" w:space="0" w:color="auto"/>
            </w:tcBorders>
            <w:vAlign w:val="center"/>
          </w:tcPr>
          <w:p w14:paraId="210A3397" w14:textId="2BB5D573" w:rsidR="00A463B3" w:rsidRPr="003172E4" w:rsidRDefault="00A463B3" w:rsidP="00A463B3">
            <w:pPr>
              <w:spacing w:after="0" w:line="240" w:lineRule="auto"/>
              <w:jc w:val="center"/>
              <w:rPr>
                <w:rFonts w:cs="Calibri"/>
                <w:b/>
                <w:bCs/>
                <w:sz w:val="24"/>
                <w:szCs w:val="24"/>
              </w:rPr>
            </w:pPr>
            <w:r>
              <w:rPr>
                <w:b/>
                <w:bCs/>
              </w:rPr>
              <w:t>Jon-Paul Halewood-Hamid</w:t>
            </w:r>
          </w:p>
        </w:tc>
        <w:tc>
          <w:tcPr>
            <w:tcW w:w="1622" w:type="dxa"/>
            <w:tcBorders>
              <w:top w:val="single" w:sz="4" w:space="0" w:color="auto"/>
              <w:left w:val="single" w:sz="18" w:space="0" w:color="auto"/>
              <w:bottom w:val="single" w:sz="18" w:space="0" w:color="auto"/>
              <w:right w:val="single" w:sz="18" w:space="0" w:color="auto"/>
            </w:tcBorders>
            <w:vAlign w:val="center"/>
          </w:tcPr>
          <w:p w14:paraId="463A218E" w14:textId="623356BF" w:rsidR="00A463B3" w:rsidRDefault="00A463B3" w:rsidP="00A463B3">
            <w:pPr>
              <w:spacing w:after="0" w:line="240" w:lineRule="auto"/>
              <w:jc w:val="center"/>
              <w:rPr>
                <w:rFonts w:cs="Calibri"/>
                <w:b/>
                <w:bCs/>
                <w:sz w:val="24"/>
                <w:szCs w:val="24"/>
              </w:rPr>
            </w:pPr>
            <w:r>
              <w:rPr>
                <w:b/>
                <w:bCs/>
              </w:rPr>
              <w:t>88.1%</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370E733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151AB"/>
    <w:rsid w:val="00026F91"/>
    <w:rsid w:val="00027ECC"/>
    <w:rsid w:val="000320B4"/>
    <w:rsid w:val="0004578A"/>
    <w:rsid w:val="00052027"/>
    <w:rsid w:val="00057576"/>
    <w:rsid w:val="00060844"/>
    <w:rsid w:val="00060C1A"/>
    <w:rsid w:val="00065860"/>
    <w:rsid w:val="000773FA"/>
    <w:rsid w:val="0008028E"/>
    <w:rsid w:val="0008054A"/>
    <w:rsid w:val="00081C28"/>
    <w:rsid w:val="000831FE"/>
    <w:rsid w:val="00085914"/>
    <w:rsid w:val="00087A4C"/>
    <w:rsid w:val="00090B55"/>
    <w:rsid w:val="00090B57"/>
    <w:rsid w:val="00092856"/>
    <w:rsid w:val="00096E8E"/>
    <w:rsid w:val="00097EA2"/>
    <w:rsid w:val="000A5BC2"/>
    <w:rsid w:val="000B0934"/>
    <w:rsid w:val="000B0D7E"/>
    <w:rsid w:val="000B66A5"/>
    <w:rsid w:val="000B70E6"/>
    <w:rsid w:val="000C5539"/>
    <w:rsid w:val="000C727B"/>
    <w:rsid w:val="000D0344"/>
    <w:rsid w:val="000D0655"/>
    <w:rsid w:val="000D533A"/>
    <w:rsid w:val="000D62E8"/>
    <w:rsid w:val="000E005C"/>
    <w:rsid w:val="000E3E2B"/>
    <w:rsid w:val="000E71CC"/>
    <w:rsid w:val="000F27AF"/>
    <w:rsid w:val="000F554F"/>
    <w:rsid w:val="000F7E9B"/>
    <w:rsid w:val="00100F11"/>
    <w:rsid w:val="001056CA"/>
    <w:rsid w:val="001072E4"/>
    <w:rsid w:val="0011215E"/>
    <w:rsid w:val="00112E18"/>
    <w:rsid w:val="0011426B"/>
    <w:rsid w:val="001174FA"/>
    <w:rsid w:val="00135B02"/>
    <w:rsid w:val="00141614"/>
    <w:rsid w:val="001436F7"/>
    <w:rsid w:val="00145C3E"/>
    <w:rsid w:val="00153033"/>
    <w:rsid w:val="00156559"/>
    <w:rsid w:val="00157CAE"/>
    <w:rsid w:val="00162BA1"/>
    <w:rsid w:val="001641D7"/>
    <w:rsid w:val="001679BB"/>
    <w:rsid w:val="001679DC"/>
    <w:rsid w:val="00170268"/>
    <w:rsid w:val="0017485E"/>
    <w:rsid w:val="001923DC"/>
    <w:rsid w:val="00193B2A"/>
    <w:rsid w:val="0019419E"/>
    <w:rsid w:val="001A0C78"/>
    <w:rsid w:val="001A6140"/>
    <w:rsid w:val="001B0D18"/>
    <w:rsid w:val="001B41ED"/>
    <w:rsid w:val="001B567F"/>
    <w:rsid w:val="001C1A33"/>
    <w:rsid w:val="001C2440"/>
    <w:rsid w:val="001C768D"/>
    <w:rsid w:val="001D0EF9"/>
    <w:rsid w:val="001D2652"/>
    <w:rsid w:val="001D384A"/>
    <w:rsid w:val="001E1F92"/>
    <w:rsid w:val="001E30BB"/>
    <w:rsid w:val="001E3BBB"/>
    <w:rsid w:val="001E4A32"/>
    <w:rsid w:val="001F1560"/>
    <w:rsid w:val="0020218E"/>
    <w:rsid w:val="0020243D"/>
    <w:rsid w:val="00205EC1"/>
    <w:rsid w:val="002129F5"/>
    <w:rsid w:val="00217194"/>
    <w:rsid w:val="00220BA6"/>
    <w:rsid w:val="00221B0E"/>
    <w:rsid w:val="0022743F"/>
    <w:rsid w:val="00227559"/>
    <w:rsid w:val="00231A5F"/>
    <w:rsid w:val="0024507D"/>
    <w:rsid w:val="0025110F"/>
    <w:rsid w:val="00252B11"/>
    <w:rsid w:val="002545FA"/>
    <w:rsid w:val="00255DF6"/>
    <w:rsid w:val="0026325F"/>
    <w:rsid w:val="00263F72"/>
    <w:rsid w:val="002678AE"/>
    <w:rsid w:val="0027022D"/>
    <w:rsid w:val="002733BD"/>
    <w:rsid w:val="00277C72"/>
    <w:rsid w:val="00282BFE"/>
    <w:rsid w:val="002840F0"/>
    <w:rsid w:val="00285D35"/>
    <w:rsid w:val="00297269"/>
    <w:rsid w:val="002B1B66"/>
    <w:rsid w:val="002B1B84"/>
    <w:rsid w:val="002C108B"/>
    <w:rsid w:val="002C4DCC"/>
    <w:rsid w:val="002C52D7"/>
    <w:rsid w:val="002C5846"/>
    <w:rsid w:val="002C6B50"/>
    <w:rsid w:val="002D522F"/>
    <w:rsid w:val="002E1593"/>
    <w:rsid w:val="002E1E38"/>
    <w:rsid w:val="002E54C6"/>
    <w:rsid w:val="002E68E9"/>
    <w:rsid w:val="002E7059"/>
    <w:rsid w:val="002F0113"/>
    <w:rsid w:val="002F7ACF"/>
    <w:rsid w:val="00306BD6"/>
    <w:rsid w:val="0031184C"/>
    <w:rsid w:val="00314EB7"/>
    <w:rsid w:val="003164C4"/>
    <w:rsid w:val="003166E8"/>
    <w:rsid w:val="00316C1B"/>
    <w:rsid w:val="003172E4"/>
    <w:rsid w:val="003206AB"/>
    <w:rsid w:val="0032125B"/>
    <w:rsid w:val="00335204"/>
    <w:rsid w:val="0034345A"/>
    <w:rsid w:val="003568C0"/>
    <w:rsid w:val="00356FC0"/>
    <w:rsid w:val="00362648"/>
    <w:rsid w:val="00362C49"/>
    <w:rsid w:val="00362F99"/>
    <w:rsid w:val="003637AD"/>
    <w:rsid w:val="0036578B"/>
    <w:rsid w:val="00366537"/>
    <w:rsid w:val="0036791D"/>
    <w:rsid w:val="00382F1C"/>
    <w:rsid w:val="003859EB"/>
    <w:rsid w:val="003A4100"/>
    <w:rsid w:val="003A63DB"/>
    <w:rsid w:val="003A67A3"/>
    <w:rsid w:val="003A787D"/>
    <w:rsid w:val="003B0667"/>
    <w:rsid w:val="003B56C3"/>
    <w:rsid w:val="003C68BA"/>
    <w:rsid w:val="003D3623"/>
    <w:rsid w:val="003D43DD"/>
    <w:rsid w:val="003D4FDD"/>
    <w:rsid w:val="003F5CD4"/>
    <w:rsid w:val="003F5F4E"/>
    <w:rsid w:val="00405609"/>
    <w:rsid w:val="00410D06"/>
    <w:rsid w:val="00424EC2"/>
    <w:rsid w:val="00425B9B"/>
    <w:rsid w:val="004305F5"/>
    <w:rsid w:val="00430FFD"/>
    <w:rsid w:val="00431E89"/>
    <w:rsid w:val="00442C89"/>
    <w:rsid w:val="004446F0"/>
    <w:rsid w:val="00454795"/>
    <w:rsid w:val="00462439"/>
    <w:rsid w:val="0046534D"/>
    <w:rsid w:val="004654E9"/>
    <w:rsid w:val="0046552E"/>
    <w:rsid w:val="0046775D"/>
    <w:rsid w:val="004679F2"/>
    <w:rsid w:val="0047070B"/>
    <w:rsid w:val="00482A8B"/>
    <w:rsid w:val="00497BC1"/>
    <w:rsid w:val="004A0469"/>
    <w:rsid w:val="004A1ECD"/>
    <w:rsid w:val="004B0A88"/>
    <w:rsid w:val="004B511E"/>
    <w:rsid w:val="004B7D10"/>
    <w:rsid w:val="004C3880"/>
    <w:rsid w:val="004C7162"/>
    <w:rsid w:val="004D3BBF"/>
    <w:rsid w:val="004D52E8"/>
    <w:rsid w:val="004E0D8E"/>
    <w:rsid w:val="004E1256"/>
    <w:rsid w:val="004E29A4"/>
    <w:rsid w:val="004E45D5"/>
    <w:rsid w:val="004E7AE2"/>
    <w:rsid w:val="004F0E54"/>
    <w:rsid w:val="004F6000"/>
    <w:rsid w:val="00505270"/>
    <w:rsid w:val="005072D7"/>
    <w:rsid w:val="0051057C"/>
    <w:rsid w:val="005117E2"/>
    <w:rsid w:val="0051550B"/>
    <w:rsid w:val="005217D7"/>
    <w:rsid w:val="00527C2A"/>
    <w:rsid w:val="00531E6D"/>
    <w:rsid w:val="00532182"/>
    <w:rsid w:val="00536212"/>
    <w:rsid w:val="00556079"/>
    <w:rsid w:val="00561ED2"/>
    <w:rsid w:val="00565BB9"/>
    <w:rsid w:val="00573634"/>
    <w:rsid w:val="005759E0"/>
    <w:rsid w:val="00575F74"/>
    <w:rsid w:val="005822BF"/>
    <w:rsid w:val="005827C7"/>
    <w:rsid w:val="00584171"/>
    <w:rsid w:val="005853CC"/>
    <w:rsid w:val="005879C9"/>
    <w:rsid w:val="00590620"/>
    <w:rsid w:val="00591932"/>
    <w:rsid w:val="005B2AA7"/>
    <w:rsid w:val="005B3063"/>
    <w:rsid w:val="005B460E"/>
    <w:rsid w:val="005B57B0"/>
    <w:rsid w:val="005B7D0B"/>
    <w:rsid w:val="005C023E"/>
    <w:rsid w:val="005C6EAC"/>
    <w:rsid w:val="005C740E"/>
    <w:rsid w:val="005D34AD"/>
    <w:rsid w:val="005E0585"/>
    <w:rsid w:val="005E3444"/>
    <w:rsid w:val="005E559A"/>
    <w:rsid w:val="005F2CA7"/>
    <w:rsid w:val="0060143E"/>
    <w:rsid w:val="00604126"/>
    <w:rsid w:val="00610EC5"/>
    <w:rsid w:val="00613BF0"/>
    <w:rsid w:val="00615BA0"/>
    <w:rsid w:val="00627F8D"/>
    <w:rsid w:val="00631082"/>
    <w:rsid w:val="00636612"/>
    <w:rsid w:val="0064652E"/>
    <w:rsid w:val="00651B83"/>
    <w:rsid w:val="00661D65"/>
    <w:rsid w:val="00662B82"/>
    <w:rsid w:val="00667E00"/>
    <w:rsid w:val="006720C9"/>
    <w:rsid w:val="00672C71"/>
    <w:rsid w:val="006801EC"/>
    <w:rsid w:val="006A07B4"/>
    <w:rsid w:val="006A293E"/>
    <w:rsid w:val="006C4BA6"/>
    <w:rsid w:val="006C4BDC"/>
    <w:rsid w:val="006D316D"/>
    <w:rsid w:val="006D6EC3"/>
    <w:rsid w:val="006E173F"/>
    <w:rsid w:val="006E405B"/>
    <w:rsid w:val="006F7999"/>
    <w:rsid w:val="00701A5F"/>
    <w:rsid w:val="00702C61"/>
    <w:rsid w:val="00706FFD"/>
    <w:rsid w:val="00707658"/>
    <w:rsid w:val="00707717"/>
    <w:rsid w:val="007132D4"/>
    <w:rsid w:val="00722603"/>
    <w:rsid w:val="00730E0A"/>
    <w:rsid w:val="00731C68"/>
    <w:rsid w:val="00746BAC"/>
    <w:rsid w:val="00746CBC"/>
    <w:rsid w:val="007506AC"/>
    <w:rsid w:val="0075321B"/>
    <w:rsid w:val="00753484"/>
    <w:rsid w:val="007607D0"/>
    <w:rsid w:val="00760FEE"/>
    <w:rsid w:val="00764044"/>
    <w:rsid w:val="007642B8"/>
    <w:rsid w:val="007653AB"/>
    <w:rsid w:val="00782F3A"/>
    <w:rsid w:val="00787FF2"/>
    <w:rsid w:val="0079167C"/>
    <w:rsid w:val="00793565"/>
    <w:rsid w:val="00797497"/>
    <w:rsid w:val="007A0749"/>
    <w:rsid w:val="007A177B"/>
    <w:rsid w:val="007A7B30"/>
    <w:rsid w:val="007B1A42"/>
    <w:rsid w:val="007B3853"/>
    <w:rsid w:val="007C0485"/>
    <w:rsid w:val="007C1C49"/>
    <w:rsid w:val="007C28AE"/>
    <w:rsid w:val="007E3D94"/>
    <w:rsid w:val="007E5FDE"/>
    <w:rsid w:val="007F5250"/>
    <w:rsid w:val="0080327F"/>
    <w:rsid w:val="0080437C"/>
    <w:rsid w:val="00807D91"/>
    <w:rsid w:val="0081184E"/>
    <w:rsid w:val="00814A14"/>
    <w:rsid w:val="008246B6"/>
    <w:rsid w:val="00824A53"/>
    <w:rsid w:val="00825437"/>
    <w:rsid w:val="00831B89"/>
    <w:rsid w:val="00835834"/>
    <w:rsid w:val="00841215"/>
    <w:rsid w:val="00843F44"/>
    <w:rsid w:val="0084717E"/>
    <w:rsid w:val="008471A1"/>
    <w:rsid w:val="00847D97"/>
    <w:rsid w:val="00852080"/>
    <w:rsid w:val="0085790D"/>
    <w:rsid w:val="0086293F"/>
    <w:rsid w:val="00864A58"/>
    <w:rsid w:val="00865CF0"/>
    <w:rsid w:val="0089423F"/>
    <w:rsid w:val="00896443"/>
    <w:rsid w:val="008A192E"/>
    <w:rsid w:val="008A1E30"/>
    <w:rsid w:val="008A2349"/>
    <w:rsid w:val="008B0ABA"/>
    <w:rsid w:val="008B7070"/>
    <w:rsid w:val="008C0BB9"/>
    <w:rsid w:val="008C4BB7"/>
    <w:rsid w:val="008D0162"/>
    <w:rsid w:val="008D2657"/>
    <w:rsid w:val="008D39F2"/>
    <w:rsid w:val="008D7131"/>
    <w:rsid w:val="008E0EA4"/>
    <w:rsid w:val="008E374A"/>
    <w:rsid w:val="008E5775"/>
    <w:rsid w:val="008F0927"/>
    <w:rsid w:val="008F2A09"/>
    <w:rsid w:val="009038A8"/>
    <w:rsid w:val="00903B0C"/>
    <w:rsid w:val="009040A4"/>
    <w:rsid w:val="00904A0D"/>
    <w:rsid w:val="0090749D"/>
    <w:rsid w:val="0091010C"/>
    <w:rsid w:val="00911012"/>
    <w:rsid w:val="009146C2"/>
    <w:rsid w:val="00916601"/>
    <w:rsid w:val="00916C83"/>
    <w:rsid w:val="00926DC0"/>
    <w:rsid w:val="00954057"/>
    <w:rsid w:val="00960B3C"/>
    <w:rsid w:val="00970FF9"/>
    <w:rsid w:val="009734B9"/>
    <w:rsid w:val="00973FC1"/>
    <w:rsid w:val="00974B1B"/>
    <w:rsid w:val="0098014A"/>
    <w:rsid w:val="00984C78"/>
    <w:rsid w:val="00987C94"/>
    <w:rsid w:val="00990DA9"/>
    <w:rsid w:val="00990DDB"/>
    <w:rsid w:val="00991BDB"/>
    <w:rsid w:val="00996A1E"/>
    <w:rsid w:val="00996D50"/>
    <w:rsid w:val="009A0593"/>
    <w:rsid w:val="009A1911"/>
    <w:rsid w:val="009A2A64"/>
    <w:rsid w:val="009B0C93"/>
    <w:rsid w:val="009B799F"/>
    <w:rsid w:val="009D711B"/>
    <w:rsid w:val="009E078C"/>
    <w:rsid w:val="009E0B1B"/>
    <w:rsid w:val="009E535E"/>
    <w:rsid w:val="009E53AB"/>
    <w:rsid w:val="009F3B96"/>
    <w:rsid w:val="00A10220"/>
    <w:rsid w:val="00A13D5C"/>
    <w:rsid w:val="00A1496B"/>
    <w:rsid w:val="00A1700D"/>
    <w:rsid w:val="00A17FB8"/>
    <w:rsid w:val="00A2028D"/>
    <w:rsid w:val="00A20EF7"/>
    <w:rsid w:val="00A30CAA"/>
    <w:rsid w:val="00A31A95"/>
    <w:rsid w:val="00A31F10"/>
    <w:rsid w:val="00A32B9C"/>
    <w:rsid w:val="00A36F39"/>
    <w:rsid w:val="00A463B3"/>
    <w:rsid w:val="00A4655D"/>
    <w:rsid w:val="00A46C19"/>
    <w:rsid w:val="00A476D1"/>
    <w:rsid w:val="00A51B99"/>
    <w:rsid w:val="00A51F4B"/>
    <w:rsid w:val="00A60AE5"/>
    <w:rsid w:val="00A61AB6"/>
    <w:rsid w:val="00A629D6"/>
    <w:rsid w:val="00A63B4E"/>
    <w:rsid w:val="00A67878"/>
    <w:rsid w:val="00A724C2"/>
    <w:rsid w:val="00A73562"/>
    <w:rsid w:val="00A73B00"/>
    <w:rsid w:val="00A8712F"/>
    <w:rsid w:val="00A93455"/>
    <w:rsid w:val="00A963DF"/>
    <w:rsid w:val="00AA2A03"/>
    <w:rsid w:val="00AA5DDB"/>
    <w:rsid w:val="00AA7A5B"/>
    <w:rsid w:val="00AB0FE4"/>
    <w:rsid w:val="00AB2415"/>
    <w:rsid w:val="00AB2C2C"/>
    <w:rsid w:val="00AB6D41"/>
    <w:rsid w:val="00AC3CD0"/>
    <w:rsid w:val="00AC7405"/>
    <w:rsid w:val="00AD5496"/>
    <w:rsid w:val="00AE2A49"/>
    <w:rsid w:val="00AE36CF"/>
    <w:rsid w:val="00AE3D6C"/>
    <w:rsid w:val="00AE3F1D"/>
    <w:rsid w:val="00AE4DDF"/>
    <w:rsid w:val="00AF1667"/>
    <w:rsid w:val="00AF18C2"/>
    <w:rsid w:val="00AF68FF"/>
    <w:rsid w:val="00B04607"/>
    <w:rsid w:val="00B07FCA"/>
    <w:rsid w:val="00B146E9"/>
    <w:rsid w:val="00B25A07"/>
    <w:rsid w:val="00B265E2"/>
    <w:rsid w:val="00B30E3B"/>
    <w:rsid w:val="00B3723D"/>
    <w:rsid w:val="00B37CF9"/>
    <w:rsid w:val="00B533BF"/>
    <w:rsid w:val="00B55C4A"/>
    <w:rsid w:val="00B56313"/>
    <w:rsid w:val="00B60018"/>
    <w:rsid w:val="00B6046A"/>
    <w:rsid w:val="00B62C27"/>
    <w:rsid w:val="00B637B4"/>
    <w:rsid w:val="00B65AAF"/>
    <w:rsid w:val="00B72695"/>
    <w:rsid w:val="00B83AB3"/>
    <w:rsid w:val="00B87EAB"/>
    <w:rsid w:val="00BA69FA"/>
    <w:rsid w:val="00BB6897"/>
    <w:rsid w:val="00BB755C"/>
    <w:rsid w:val="00BB776D"/>
    <w:rsid w:val="00BC0359"/>
    <w:rsid w:val="00BC0EFD"/>
    <w:rsid w:val="00BC74B8"/>
    <w:rsid w:val="00BD07C4"/>
    <w:rsid w:val="00BD0A08"/>
    <w:rsid w:val="00BD31F5"/>
    <w:rsid w:val="00BF46C6"/>
    <w:rsid w:val="00BF4BD0"/>
    <w:rsid w:val="00BF63F7"/>
    <w:rsid w:val="00C05A8E"/>
    <w:rsid w:val="00C06BFD"/>
    <w:rsid w:val="00C106EC"/>
    <w:rsid w:val="00C17114"/>
    <w:rsid w:val="00C22D35"/>
    <w:rsid w:val="00C34AD8"/>
    <w:rsid w:val="00C3695C"/>
    <w:rsid w:val="00C36FB6"/>
    <w:rsid w:val="00C43CAD"/>
    <w:rsid w:val="00C45278"/>
    <w:rsid w:val="00C513A4"/>
    <w:rsid w:val="00C514D3"/>
    <w:rsid w:val="00C53971"/>
    <w:rsid w:val="00C62DC8"/>
    <w:rsid w:val="00C638E3"/>
    <w:rsid w:val="00C70297"/>
    <w:rsid w:val="00C7030F"/>
    <w:rsid w:val="00C70E29"/>
    <w:rsid w:val="00C75683"/>
    <w:rsid w:val="00C811C5"/>
    <w:rsid w:val="00C81712"/>
    <w:rsid w:val="00C84643"/>
    <w:rsid w:val="00C85EFA"/>
    <w:rsid w:val="00C952D7"/>
    <w:rsid w:val="00CA0D86"/>
    <w:rsid w:val="00CA0DEA"/>
    <w:rsid w:val="00CA70F7"/>
    <w:rsid w:val="00CB074B"/>
    <w:rsid w:val="00CB2C59"/>
    <w:rsid w:val="00CB48DC"/>
    <w:rsid w:val="00CC065B"/>
    <w:rsid w:val="00CC349B"/>
    <w:rsid w:val="00CD0026"/>
    <w:rsid w:val="00CD0D82"/>
    <w:rsid w:val="00CD559F"/>
    <w:rsid w:val="00CD7D90"/>
    <w:rsid w:val="00CE4672"/>
    <w:rsid w:val="00CE7185"/>
    <w:rsid w:val="00D06B14"/>
    <w:rsid w:val="00D10C02"/>
    <w:rsid w:val="00D13350"/>
    <w:rsid w:val="00D14506"/>
    <w:rsid w:val="00D14B50"/>
    <w:rsid w:val="00D24D80"/>
    <w:rsid w:val="00D3559A"/>
    <w:rsid w:val="00D42CA5"/>
    <w:rsid w:val="00D46A25"/>
    <w:rsid w:val="00D54FE6"/>
    <w:rsid w:val="00D67E71"/>
    <w:rsid w:val="00D73F24"/>
    <w:rsid w:val="00D74B12"/>
    <w:rsid w:val="00D76087"/>
    <w:rsid w:val="00D819AF"/>
    <w:rsid w:val="00D926BF"/>
    <w:rsid w:val="00D931DD"/>
    <w:rsid w:val="00DA10F0"/>
    <w:rsid w:val="00DA5874"/>
    <w:rsid w:val="00DA76C4"/>
    <w:rsid w:val="00DC1973"/>
    <w:rsid w:val="00DC5E4D"/>
    <w:rsid w:val="00DC78B2"/>
    <w:rsid w:val="00DD39DF"/>
    <w:rsid w:val="00DD5743"/>
    <w:rsid w:val="00DD5783"/>
    <w:rsid w:val="00DE17D0"/>
    <w:rsid w:val="00DE5CB4"/>
    <w:rsid w:val="00DF73EF"/>
    <w:rsid w:val="00E0363D"/>
    <w:rsid w:val="00E06718"/>
    <w:rsid w:val="00E13741"/>
    <w:rsid w:val="00E15AC1"/>
    <w:rsid w:val="00E16232"/>
    <w:rsid w:val="00E17D07"/>
    <w:rsid w:val="00E217EE"/>
    <w:rsid w:val="00E2554A"/>
    <w:rsid w:val="00E35308"/>
    <w:rsid w:val="00E41104"/>
    <w:rsid w:val="00E41732"/>
    <w:rsid w:val="00E4623F"/>
    <w:rsid w:val="00E46299"/>
    <w:rsid w:val="00E46417"/>
    <w:rsid w:val="00E607DA"/>
    <w:rsid w:val="00E64E5E"/>
    <w:rsid w:val="00E65E34"/>
    <w:rsid w:val="00E676B5"/>
    <w:rsid w:val="00E7053E"/>
    <w:rsid w:val="00E72324"/>
    <w:rsid w:val="00E730DA"/>
    <w:rsid w:val="00E75ECD"/>
    <w:rsid w:val="00E81630"/>
    <w:rsid w:val="00E925D3"/>
    <w:rsid w:val="00E93410"/>
    <w:rsid w:val="00E974CE"/>
    <w:rsid w:val="00EA5271"/>
    <w:rsid w:val="00EA6773"/>
    <w:rsid w:val="00EB59FE"/>
    <w:rsid w:val="00EB626E"/>
    <w:rsid w:val="00EC1B73"/>
    <w:rsid w:val="00ED6136"/>
    <w:rsid w:val="00EE1E29"/>
    <w:rsid w:val="00EF05CB"/>
    <w:rsid w:val="00EF330E"/>
    <w:rsid w:val="00EF60F9"/>
    <w:rsid w:val="00F04327"/>
    <w:rsid w:val="00F05E27"/>
    <w:rsid w:val="00F07879"/>
    <w:rsid w:val="00F11E72"/>
    <w:rsid w:val="00F15331"/>
    <w:rsid w:val="00F2574E"/>
    <w:rsid w:val="00F279FB"/>
    <w:rsid w:val="00F37206"/>
    <w:rsid w:val="00F37E8B"/>
    <w:rsid w:val="00F40073"/>
    <w:rsid w:val="00F42120"/>
    <w:rsid w:val="00F440A2"/>
    <w:rsid w:val="00F50A15"/>
    <w:rsid w:val="00F56B39"/>
    <w:rsid w:val="00F61F07"/>
    <w:rsid w:val="00F63A8C"/>
    <w:rsid w:val="00F66F1A"/>
    <w:rsid w:val="00F76870"/>
    <w:rsid w:val="00FA3DD7"/>
    <w:rsid w:val="00FA7A31"/>
    <w:rsid w:val="00FA7D0F"/>
    <w:rsid w:val="00FA7E3D"/>
    <w:rsid w:val="00FB3119"/>
    <w:rsid w:val="00FB3F43"/>
    <w:rsid w:val="00FC1053"/>
    <w:rsid w:val="00FC2AA1"/>
    <w:rsid w:val="00FC5FB1"/>
    <w:rsid w:val="00FE01FB"/>
    <w:rsid w:val="00FE789F"/>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963328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781684775">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stlaurences.co.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76</cp:revision>
  <cp:lastPrinted>2025-04-25T11:54:00Z</cp:lastPrinted>
  <dcterms:created xsi:type="dcterms:W3CDTF">2025-09-27T17:07:00Z</dcterms:created>
  <dcterms:modified xsi:type="dcterms:W3CDTF">2025-09-27T18:19:00Z</dcterms:modified>
</cp:coreProperties>
</file>