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187FF" w14:textId="3A200A67" w:rsidR="00717F20" w:rsidRPr="00184329" w:rsidRDefault="002D1392" w:rsidP="0096668D">
      <w:pPr>
        <w:pStyle w:val="Heading2"/>
      </w:pPr>
      <w:r>
        <w:rPr>
          <w:noProof/>
        </w:rPr>
        <mc:AlternateContent>
          <mc:Choice Requires="wpg">
            <w:drawing>
              <wp:anchor distT="0" distB="0" distL="114300" distR="114300" simplePos="0" relativeHeight="251688448" behindDoc="0" locked="0" layoutInCell="1" allowOverlap="1" wp14:anchorId="7A3BDE11" wp14:editId="240FE29E">
                <wp:simplePos x="0" y="0"/>
                <wp:positionH relativeFrom="page">
                  <wp:posOffset>221615</wp:posOffset>
                </wp:positionH>
                <wp:positionV relativeFrom="page">
                  <wp:posOffset>250190</wp:posOffset>
                </wp:positionV>
                <wp:extent cx="7315200" cy="1215391"/>
                <wp:effectExtent l="0" t="0" r="10160" b="2095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CD25CA3" id="Group 149" o:spid="_x0000_s1026" style="position:absolute;margin-left:17.45pt;margin-top:19.7pt;width:8in;height:95.7pt;z-index:251688448;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" path="m,l7312660,r,1129665l3619500,733425,,1091565,,xe" fillcolor="#ddd [3204]" strokecolor="white [3212]" strokeweight="1.5pt">
                  <v:stroke endcap="round"/>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" strokecolor="white [3212]" strokeweight="1.5pt">
                  <v:fill r:id="rId9" o:title="" recolor="t" rotate="t" type="frame"/>
                  <v:stroke endcap="round"/>
                </v:rect>
                <w10:wrap anchorx="page" anchory="page"/>
              </v:group>
            </w:pict>
          </mc:Fallback>
        </mc:AlternateContent>
      </w:r>
    </w:p>
    <w:p w14:paraId="144E3B74" w14:textId="7BD33E1A" w:rsidR="00CB5E95" w:rsidRPr="00A152AE" w:rsidRDefault="009451CE" w:rsidP="00A93518">
      <w:pPr>
        <w:jc w:val="center"/>
        <w:rPr>
          <w:rFonts w:ascii="Arial" w:hAnsi="Arial" w:cs="Arial"/>
          <w:b/>
          <w:bCs/>
          <w:color w:val="7030A0"/>
          <w:sz w:val="28"/>
          <w:szCs w:val="28"/>
        </w:rPr>
      </w:pPr>
      <w:r>
        <w:rPr>
          <w:noProof/>
        </w:rPr>
        <mc:AlternateContent>
          <mc:Choice Requires="wps">
            <w:drawing>
              <wp:anchor distT="0" distB="0" distL="114300" distR="114300" simplePos="0" relativeHeight="251671040" behindDoc="0" locked="0" layoutInCell="1" allowOverlap="1" wp14:anchorId="39F96035" wp14:editId="55A91FDD">
                <wp:simplePos x="0" y="0"/>
                <wp:positionH relativeFrom="page">
                  <wp:posOffset>-276447</wp:posOffset>
                </wp:positionH>
                <wp:positionV relativeFrom="page">
                  <wp:posOffset>5178055</wp:posOffset>
                </wp:positionV>
                <wp:extent cx="8092440" cy="2977087"/>
                <wp:effectExtent l="0" t="0" r="0" b="13970"/>
                <wp:wrapSquare wrapText="bothSides"/>
                <wp:docPr id="5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2440" cy="2977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6074F1" w14:textId="275807EC" w:rsidR="00957DD0" w:rsidRPr="00FB5A2E" w:rsidRDefault="00717F20" w:rsidP="009451CE">
                            <w:pPr>
                              <w:jc w:val="right"/>
                              <w:rPr>
                                <w:rFonts w:ascii="Arial" w:hAnsi="Arial" w:cs="Arial"/>
                                <w:b/>
                                <w:bCs/>
                                <w:iCs/>
                                <w:color w:val="595959" w:themeColor="text1" w:themeTint="A6"/>
                                <w:sz w:val="40"/>
                                <w:szCs w:val="40"/>
                              </w:rPr>
                            </w:pPr>
                            <w:r w:rsidRPr="00FB5A2E">
                              <w:rPr>
                                <w:rFonts w:ascii="Arial" w:hAnsi="Arial" w:cs="Arial"/>
                                <w:b/>
                                <w:bCs/>
                                <w:iCs/>
                                <w:color w:val="595959" w:themeColor="text1" w:themeTint="A6"/>
                                <w:sz w:val="40"/>
                                <w:szCs w:val="40"/>
                              </w:rPr>
                              <w:t xml:space="preserve">Model Allegations Management Policy for Knowsley Schools and Education Settings  </w:t>
                            </w:r>
                          </w:p>
                          <w:p w14:paraId="2A75F282" w14:textId="5438562C" w:rsidR="00717F20" w:rsidRPr="00FB5A2E" w:rsidRDefault="00717F20" w:rsidP="009451CE">
                            <w:pPr>
                              <w:jc w:val="right"/>
                              <w:rPr>
                                <w:iCs/>
                                <w:color w:val="595959" w:themeColor="text1" w:themeTint="A6"/>
                                <w:sz w:val="40"/>
                                <w:szCs w:val="40"/>
                              </w:rPr>
                            </w:pPr>
                            <w:r w:rsidRPr="00FB5A2E">
                              <w:rPr>
                                <w:rFonts w:ascii="Arial" w:hAnsi="Arial" w:cs="Arial"/>
                                <w:b/>
                                <w:bCs/>
                                <w:iCs/>
                                <w:color w:val="595959" w:themeColor="text1" w:themeTint="A6"/>
                                <w:sz w:val="40"/>
                                <w:szCs w:val="40"/>
                              </w:rPr>
                              <w:t xml:space="preserve">(Including dealing with </w:t>
                            </w:r>
                            <w:r w:rsidR="005A2758" w:rsidRPr="00FB5A2E">
                              <w:rPr>
                                <w:rFonts w:ascii="Arial" w:hAnsi="Arial" w:cs="Arial"/>
                                <w:b/>
                                <w:bCs/>
                                <w:iCs/>
                                <w:color w:val="595959" w:themeColor="text1" w:themeTint="A6"/>
                                <w:sz w:val="40"/>
                                <w:szCs w:val="40"/>
                              </w:rPr>
                              <w:t>concerns or</w:t>
                            </w:r>
                            <w:r w:rsidR="00957DD0" w:rsidRPr="00FB5A2E">
                              <w:rPr>
                                <w:rFonts w:ascii="Arial" w:hAnsi="Arial" w:cs="Arial"/>
                                <w:b/>
                                <w:bCs/>
                                <w:iCs/>
                                <w:color w:val="595959" w:themeColor="text1" w:themeTint="A6"/>
                                <w:sz w:val="40"/>
                                <w:szCs w:val="40"/>
                              </w:rPr>
                              <w:t xml:space="preserve"> allegations that do not meet the harm threshold, known as </w:t>
                            </w:r>
                            <w:r w:rsidRPr="00FB5A2E">
                              <w:rPr>
                                <w:rFonts w:ascii="Arial" w:hAnsi="Arial" w:cs="Arial"/>
                                <w:b/>
                                <w:bCs/>
                                <w:iCs/>
                                <w:color w:val="595959" w:themeColor="text1" w:themeTint="A6"/>
                                <w:sz w:val="40"/>
                                <w:szCs w:val="40"/>
                              </w:rPr>
                              <w:t xml:space="preserve">‘Low </w:t>
                            </w:r>
                            <w:proofErr w:type="gramStart"/>
                            <w:r w:rsidRPr="00FB5A2E">
                              <w:rPr>
                                <w:rFonts w:ascii="Arial" w:hAnsi="Arial" w:cs="Arial"/>
                                <w:b/>
                                <w:bCs/>
                                <w:iCs/>
                                <w:color w:val="595959" w:themeColor="text1" w:themeTint="A6"/>
                                <w:sz w:val="40"/>
                                <w:szCs w:val="40"/>
                              </w:rPr>
                              <w:t>Level’</w:t>
                            </w:r>
                            <w:proofErr w:type="gramEnd"/>
                            <w:r w:rsidRPr="00FB5A2E">
                              <w:rPr>
                                <w:rFonts w:ascii="Arial" w:hAnsi="Arial" w:cs="Arial"/>
                                <w:b/>
                                <w:bCs/>
                                <w:iCs/>
                                <w:color w:val="595959" w:themeColor="text1" w:themeTint="A6"/>
                                <w:sz w:val="40"/>
                                <w:szCs w:val="40"/>
                              </w:rPr>
                              <w:t xml:space="preserve"> Concerns)</w:t>
                            </w:r>
                          </w:p>
                          <w:p w14:paraId="09E52FEF" w14:textId="241B8D5E" w:rsidR="00717F20" w:rsidRPr="00FB5A2E" w:rsidRDefault="00717F20" w:rsidP="009451CE">
                            <w:pPr>
                              <w:jc w:val="right"/>
                              <w:rPr>
                                <w:rFonts w:ascii="Arial" w:hAnsi="Arial" w:cs="Arial"/>
                                <w:smallCaps/>
                                <w:color w:val="595959" w:themeColor="text1" w:themeTint="A6"/>
                                <w:sz w:val="36"/>
                                <w:szCs w:val="36"/>
                              </w:rPr>
                            </w:pPr>
                            <w:r w:rsidRPr="00FB5A2E">
                              <w:rPr>
                                <w:rFonts w:ascii="Arial" w:hAnsi="Arial" w:cs="Arial"/>
                                <w:color w:val="595959" w:themeColor="text1" w:themeTint="A6"/>
                                <w:sz w:val="36"/>
                                <w:szCs w:val="36"/>
                              </w:rPr>
                              <w:t>September 202</w:t>
                            </w:r>
                            <w:r w:rsidR="00FB5A2E">
                              <w:rPr>
                                <w:rFonts w:ascii="Arial" w:hAnsi="Arial" w:cs="Arial"/>
                                <w:color w:val="595959" w:themeColor="text1" w:themeTint="A6"/>
                                <w:sz w:val="36"/>
                                <w:szCs w:val="36"/>
                              </w:rPr>
                              <w:t>4</w:t>
                            </w:r>
                          </w:p>
                        </w:txbxContent>
                      </wps:txbx>
                      <wps:bodyPr rot="0" vert="horz" wrap="square" lIns="1600200" tIns="0" rIns="6858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96035" id="_x0000_t202" coordsize="21600,21600" o:spt="202" path="m,l,21600r21600,l21600,xe">
                <v:stroke joinstyle="miter"/>
                <v:path gradientshapeok="t" o:connecttype="rect"/>
              </v:shapetype>
              <v:shape id="Text Box 154" o:spid="_x0000_s1026" type="#_x0000_t202" style="position:absolute;left:0;text-align:left;margin-left:-21.75pt;margin-top:407.7pt;width:637.2pt;height:234.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" filled="f" stroked="f" strokeweight=".5pt">
                <v:textbox inset="126pt,0,54pt,0">
                  <w:txbxContent>
                    <w:p w14:paraId="6B6074F1" w14:textId="275807EC" w:rsidR="00957DD0" w:rsidRPr="00FB5A2E" w:rsidRDefault="00717F20" w:rsidP="009451CE">
                      <w:pPr>
                        <w:jc w:val="right"/>
                        <w:rPr>
                          <w:rFonts w:ascii="Arial" w:hAnsi="Arial" w:cs="Arial"/>
                          <w:b/>
                          <w:bCs/>
                          <w:iCs/>
                          <w:color w:val="595959" w:themeColor="text1" w:themeTint="A6"/>
                          <w:sz w:val="40"/>
                          <w:szCs w:val="40"/>
                        </w:rPr>
                      </w:pPr>
                      <w:r w:rsidRPr="00FB5A2E">
                        <w:rPr>
                          <w:rFonts w:ascii="Arial" w:hAnsi="Arial" w:cs="Arial"/>
                          <w:b/>
                          <w:bCs/>
                          <w:iCs/>
                          <w:color w:val="595959" w:themeColor="text1" w:themeTint="A6"/>
                          <w:sz w:val="40"/>
                          <w:szCs w:val="40"/>
                        </w:rPr>
                        <w:t xml:space="preserve">Model Allegations Management Policy for Knowsley Schools and Education Settings  </w:t>
                      </w:r>
                    </w:p>
                    <w:p w14:paraId="2A75F282" w14:textId="5438562C" w:rsidR="00717F20" w:rsidRPr="00FB5A2E" w:rsidRDefault="00717F20" w:rsidP="009451CE">
                      <w:pPr>
                        <w:jc w:val="right"/>
                        <w:rPr>
                          <w:iCs/>
                          <w:color w:val="595959" w:themeColor="text1" w:themeTint="A6"/>
                          <w:sz w:val="40"/>
                          <w:szCs w:val="40"/>
                        </w:rPr>
                      </w:pPr>
                      <w:r w:rsidRPr="00FB5A2E">
                        <w:rPr>
                          <w:rFonts w:ascii="Arial" w:hAnsi="Arial" w:cs="Arial"/>
                          <w:b/>
                          <w:bCs/>
                          <w:iCs/>
                          <w:color w:val="595959" w:themeColor="text1" w:themeTint="A6"/>
                          <w:sz w:val="40"/>
                          <w:szCs w:val="40"/>
                        </w:rPr>
                        <w:t xml:space="preserve">(Including dealing with </w:t>
                      </w:r>
                      <w:r w:rsidR="005A2758" w:rsidRPr="00FB5A2E">
                        <w:rPr>
                          <w:rFonts w:ascii="Arial" w:hAnsi="Arial" w:cs="Arial"/>
                          <w:b/>
                          <w:bCs/>
                          <w:iCs/>
                          <w:color w:val="595959" w:themeColor="text1" w:themeTint="A6"/>
                          <w:sz w:val="40"/>
                          <w:szCs w:val="40"/>
                        </w:rPr>
                        <w:t>concerns or</w:t>
                      </w:r>
                      <w:r w:rsidR="00957DD0" w:rsidRPr="00FB5A2E">
                        <w:rPr>
                          <w:rFonts w:ascii="Arial" w:hAnsi="Arial" w:cs="Arial"/>
                          <w:b/>
                          <w:bCs/>
                          <w:iCs/>
                          <w:color w:val="595959" w:themeColor="text1" w:themeTint="A6"/>
                          <w:sz w:val="40"/>
                          <w:szCs w:val="40"/>
                        </w:rPr>
                        <w:t xml:space="preserve"> allegations that do not meet the harm threshold, known as </w:t>
                      </w:r>
                      <w:r w:rsidRPr="00FB5A2E">
                        <w:rPr>
                          <w:rFonts w:ascii="Arial" w:hAnsi="Arial" w:cs="Arial"/>
                          <w:b/>
                          <w:bCs/>
                          <w:iCs/>
                          <w:color w:val="595959" w:themeColor="text1" w:themeTint="A6"/>
                          <w:sz w:val="40"/>
                          <w:szCs w:val="40"/>
                        </w:rPr>
                        <w:t xml:space="preserve">‘Low </w:t>
                      </w:r>
                      <w:proofErr w:type="gramStart"/>
                      <w:r w:rsidRPr="00FB5A2E">
                        <w:rPr>
                          <w:rFonts w:ascii="Arial" w:hAnsi="Arial" w:cs="Arial"/>
                          <w:b/>
                          <w:bCs/>
                          <w:iCs/>
                          <w:color w:val="595959" w:themeColor="text1" w:themeTint="A6"/>
                          <w:sz w:val="40"/>
                          <w:szCs w:val="40"/>
                        </w:rPr>
                        <w:t>Level’</w:t>
                      </w:r>
                      <w:proofErr w:type="gramEnd"/>
                      <w:r w:rsidRPr="00FB5A2E">
                        <w:rPr>
                          <w:rFonts w:ascii="Arial" w:hAnsi="Arial" w:cs="Arial"/>
                          <w:b/>
                          <w:bCs/>
                          <w:iCs/>
                          <w:color w:val="595959" w:themeColor="text1" w:themeTint="A6"/>
                          <w:sz w:val="40"/>
                          <w:szCs w:val="40"/>
                        </w:rPr>
                        <w:t xml:space="preserve"> Concerns)</w:t>
                      </w:r>
                    </w:p>
                    <w:p w14:paraId="09E52FEF" w14:textId="241B8D5E" w:rsidR="00717F20" w:rsidRPr="00FB5A2E" w:rsidRDefault="00717F20" w:rsidP="009451CE">
                      <w:pPr>
                        <w:jc w:val="right"/>
                        <w:rPr>
                          <w:rFonts w:ascii="Arial" w:hAnsi="Arial" w:cs="Arial"/>
                          <w:smallCaps/>
                          <w:color w:val="595959" w:themeColor="text1" w:themeTint="A6"/>
                          <w:sz w:val="36"/>
                          <w:szCs w:val="36"/>
                        </w:rPr>
                      </w:pPr>
                      <w:r w:rsidRPr="00FB5A2E">
                        <w:rPr>
                          <w:rFonts w:ascii="Arial" w:hAnsi="Arial" w:cs="Arial"/>
                          <w:color w:val="595959" w:themeColor="text1" w:themeTint="A6"/>
                          <w:sz w:val="36"/>
                          <w:szCs w:val="36"/>
                        </w:rPr>
                        <w:t>September 202</w:t>
                      </w:r>
                      <w:r w:rsidR="00FB5A2E">
                        <w:rPr>
                          <w:rFonts w:ascii="Arial" w:hAnsi="Arial" w:cs="Arial"/>
                          <w:color w:val="595959" w:themeColor="text1" w:themeTint="A6"/>
                          <w:sz w:val="36"/>
                          <w:szCs w:val="36"/>
                        </w:rPr>
                        <w:t>4</w:t>
                      </w:r>
                    </w:p>
                  </w:txbxContent>
                </v:textbox>
                <w10:wrap type="square" anchorx="page" anchory="page"/>
              </v:shape>
            </w:pict>
          </mc:Fallback>
        </mc:AlternateContent>
      </w:r>
      <w:r>
        <w:rPr>
          <w:noProof/>
        </w:rPr>
        <mc:AlternateContent>
          <mc:Choice Requires="wps">
            <w:drawing>
              <wp:anchor distT="0" distB="0" distL="114300" distR="114300" simplePos="0" relativeHeight="251675136" behindDoc="0" locked="0" layoutInCell="1" allowOverlap="1" wp14:anchorId="604D2E57" wp14:editId="6E842A4B">
                <wp:simplePos x="0" y="0"/>
                <wp:positionH relativeFrom="column">
                  <wp:posOffset>240665</wp:posOffset>
                </wp:positionH>
                <wp:positionV relativeFrom="paragraph">
                  <wp:posOffset>7585622</wp:posOffset>
                </wp:positionV>
                <wp:extent cx="6589115" cy="382772"/>
                <wp:effectExtent l="0" t="0" r="21590" b="17780"/>
                <wp:wrapNone/>
                <wp:docPr id="5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115" cy="382772"/>
                        </a:xfrm>
                        <a:prstGeom prst="rect">
                          <a:avLst/>
                        </a:prstGeom>
                        <a:solidFill>
                          <a:srgbClr val="FFFFFF"/>
                        </a:solidFill>
                        <a:ln w="12700" algn="ctr">
                          <a:solidFill>
                            <a:srgbClr val="7030A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CBCE58" w14:textId="77777777" w:rsidR="002863F6" w:rsidRPr="00FB5A2E" w:rsidRDefault="002863F6">
                            <w:pPr>
                              <w:rPr>
                                <w:color w:val="595959" w:themeColor="text1" w:themeTint="A6"/>
                              </w:rPr>
                            </w:pPr>
                            <w:r w:rsidRPr="00FB5A2E">
                              <w:rPr>
                                <w:color w:val="595959" w:themeColor="text1" w:themeTint="A6"/>
                              </w:rPr>
                              <w:t>This document also includes allegations made against supply staff, volunteers, and contractors.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D2E57" id="Text Box 171" o:spid="_x0000_s1027" type="#_x0000_t202" style="position:absolute;left:0;text-align:left;margin-left:18.95pt;margin-top:597.3pt;width:518.85pt;height:30.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" strokecolor="#7030a0" strokeweight="1pt">
                <v:stroke dashstyle="dash"/>
                <v:shadow color="#868686"/>
                <v:textbox>
                  <w:txbxContent>
                    <w:p w14:paraId="5CCBCE58" w14:textId="77777777" w:rsidR="002863F6" w:rsidRPr="00FB5A2E" w:rsidRDefault="002863F6">
                      <w:pPr>
                        <w:rPr>
                          <w:color w:val="595959" w:themeColor="text1" w:themeTint="A6"/>
                        </w:rPr>
                      </w:pPr>
                      <w:r w:rsidRPr="00FB5A2E">
                        <w:rPr>
                          <w:color w:val="595959" w:themeColor="text1" w:themeTint="A6"/>
                        </w:rPr>
                        <w:t>This document also includes allegations made against supply staff, volunteers, and contractors.</w:t>
                      </w:r>
                    </w:p>
                  </w:txbxContent>
                </v:textbox>
              </v:shape>
            </w:pict>
          </mc:Fallback>
        </mc:AlternateContent>
      </w:r>
      <w:r w:rsidR="008E04D4">
        <w:rPr>
          <w:rFonts w:ascii="Arial" w:hAnsi="Arial" w:cs="Arial"/>
          <w:b/>
          <w:noProof/>
          <w:color w:val="6E6E6E" w:themeColor="accent1" w:themeShade="80"/>
          <w:sz w:val="28"/>
          <w:szCs w:val="28"/>
        </w:rPr>
        <mc:AlternateContent>
          <mc:Choice Requires="wps">
            <w:drawing>
              <wp:anchor distT="0" distB="0" distL="114300" distR="114300" simplePos="0" relativeHeight="251698688" behindDoc="0" locked="0" layoutInCell="1" allowOverlap="1" wp14:anchorId="32430501" wp14:editId="363517F2">
                <wp:simplePos x="0" y="0"/>
                <wp:positionH relativeFrom="column">
                  <wp:posOffset>1620918</wp:posOffset>
                </wp:positionH>
                <wp:positionV relativeFrom="paragraph">
                  <wp:posOffset>1023502</wp:posOffset>
                </wp:positionV>
                <wp:extent cx="4085117" cy="3178780"/>
                <wp:effectExtent l="19050" t="19050" r="10795" b="22225"/>
                <wp:wrapNone/>
                <wp:docPr id="388635026" name="Text Box 2"/>
                <wp:cNvGraphicFramePr/>
                <a:graphic xmlns:a="http://schemas.openxmlformats.org/drawingml/2006/main">
                  <a:graphicData uri="http://schemas.microsoft.com/office/word/2010/wordprocessingShape">
                    <wps:wsp>
                      <wps:cNvSpPr txBox="1"/>
                      <wps:spPr>
                        <a:xfrm>
                          <a:off x="0" y="0"/>
                          <a:ext cx="4085117" cy="3178780"/>
                        </a:xfrm>
                        <a:prstGeom prst="rect">
                          <a:avLst/>
                        </a:prstGeom>
                        <a:solidFill>
                          <a:schemeClr val="lt1"/>
                        </a:solidFill>
                        <a:ln w="28575">
                          <a:solidFill>
                            <a:prstClr val="black"/>
                          </a:solidFill>
                        </a:ln>
                      </wps:spPr>
                      <wps:txbx>
                        <w:txbxContent>
                          <w:p w14:paraId="2549D08B" w14:textId="77777777" w:rsidR="008E04D4" w:rsidRPr="00183070" w:rsidRDefault="008E04D4" w:rsidP="008E04D4">
                            <w:pPr>
                              <w:jc w:val="center"/>
                              <w:rPr>
                                <w:color w:val="FFFFFF" w:themeColor="background1"/>
                              </w:rPr>
                            </w:pPr>
                            <w:r w:rsidRPr="00183070">
                              <w:rPr>
                                <w:rFonts w:ascii="Arial" w:hAnsi="Arial" w:cs="Arial"/>
                                <w:b/>
                                <w:noProof/>
                                <w:color w:val="FFFFFF" w:themeColor="background1"/>
                                <w:sz w:val="28"/>
                                <w:szCs w:val="28"/>
                              </w:rPr>
                              <w:drawing>
                                <wp:inline distT="0" distB="0" distL="0" distR="0" wp14:anchorId="6966B52A" wp14:editId="08D4A6B4">
                                  <wp:extent cx="3848986" cy="3062177"/>
                                  <wp:effectExtent l="0" t="0" r="18415" b="24130"/>
                                  <wp:docPr id="40678956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30501" id="_x0000_t202" coordsize="21600,21600" o:spt="202" path="m,l,21600r21600,l21600,xe">
                <v:stroke joinstyle="miter"/>
                <v:path gradientshapeok="t" o:connecttype="rect"/>
              </v:shapetype>
              <v:shape id="Text Box 2" o:spid="_x0000_s1028" type="#_x0000_t202" style="position:absolute;left:0;text-align:left;margin-left:127.65pt;margin-top:80.6pt;width:321.65pt;height:250.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" fillcolor="white [3201]" strokeweight="2.25pt">
                <v:textbox>
                  <w:txbxContent>
                    <w:p w14:paraId="2549D08B" w14:textId="77777777" w:rsidR="008E04D4" w:rsidRPr="00183070" w:rsidRDefault="008E04D4" w:rsidP="008E04D4">
                      <w:pPr>
                        <w:jc w:val="center"/>
                        <w:rPr>
                          <w:color w:val="FFFFFF" w:themeColor="background1"/>
                        </w:rPr>
                      </w:pPr>
                      <w:r w:rsidRPr="00183070">
                        <w:rPr>
                          <w:rFonts w:ascii="Arial" w:hAnsi="Arial" w:cs="Arial"/>
                          <w:b/>
                          <w:noProof/>
                          <w:color w:val="FFFFFF" w:themeColor="background1"/>
                          <w:sz w:val="28"/>
                          <w:szCs w:val="28"/>
                        </w:rPr>
                        <w:drawing>
                          <wp:inline distT="0" distB="0" distL="0" distR="0" wp14:anchorId="6966B52A" wp14:editId="08D4A6B4">
                            <wp:extent cx="3848986" cy="3062177"/>
                            <wp:effectExtent l="0" t="0" r="18415" b="24130"/>
                            <wp:docPr id="40678956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xbxContent>
                </v:textbox>
              </v:shape>
            </w:pict>
          </mc:Fallback>
        </mc:AlternateContent>
      </w:r>
      <w:r w:rsidR="0096668D">
        <w:rPr>
          <w:noProof/>
        </w:rPr>
        <mc:AlternateContent>
          <mc:Choice Requires="wps">
            <w:drawing>
              <wp:anchor distT="0" distB="0" distL="114300" distR="114300" simplePos="0" relativeHeight="251673088" behindDoc="0" locked="0" layoutInCell="1" allowOverlap="1" wp14:anchorId="25B9B478" wp14:editId="2D0715D6">
                <wp:simplePos x="0" y="0"/>
                <wp:positionH relativeFrom="page">
                  <wp:posOffset>86995</wp:posOffset>
                </wp:positionH>
                <wp:positionV relativeFrom="page">
                  <wp:posOffset>7329805</wp:posOffset>
                </wp:positionV>
                <wp:extent cx="7113270" cy="154940"/>
                <wp:effectExtent l="2540" t="0" r="0" b="1905"/>
                <wp:wrapSquare wrapText="bothSides"/>
                <wp:docPr id="5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2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D94A25" w14:textId="77777777" w:rsidR="00717F20" w:rsidRPr="00717F20" w:rsidRDefault="00717F20">
                            <w:pPr>
                              <w:pStyle w:val="NoSpacing"/>
                              <w:jc w:val="right"/>
                              <w:rPr>
                                <w:color w:val="595959"/>
                                <w:sz w:val="20"/>
                                <w:szCs w:val="20"/>
                              </w:rPr>
                            </w:pPr>
                          </w:p>
                        </w:txbxContent>
                      </wps:txbx>
                      <wps:bodyPr rot="0" vert="horz" wrap="square" lIns="1600200" tIns="0" rIns="685800" bIns="0" anchor="t" anchorCtr="0" upright="1">
                        <a:spAutoFit/>
                      </wps:bodyPr>
                    </wps:wsp>
                  </a:graphicData>
                </a:graphic>
                <wp14:sizeRelH relativeFrom="page">
                  <wp14:pctWidth>94100</wp14:pctWidth>
                </wp14:sizeRelH>
                <wp14:sizeRelV relativeFrom="page">
                  <wp14:pctHeight>10000</wp14:pctHeight>
                </wp14:sizeRelV>
              </wp:anchor>
            </w:drawing>
          </mc:Choice>
          <mc:Fallback>
            <w:pict>
              <v:shape w14:anchorId="25B9B478" id="Text Box 153" o:spid="_x0000_s1029" type="#_x0000_t202" style="position:absolute;left:0;text-align:left;margin-left:6.85pt;margin-top:577.15pt;width:560.1pt;height:12.2pt;z-index:251673088;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" filled="f" stroked="f" strokeweight=".5pt">
                <v:textbox style="mso-fit-shape-to-text:t" inset="126pt,0,54pt,0">
                  <w:txbxContent>
                    <w:p w14:paraId="13D94A25" w14:textId="77777777" w:rsidR="00717F20" w:rsidRPr="00717F20" w:rsidRDefault="00717F20">
                      <w:pPr>
                        <w:pStyle w:val="NoSpacing"/>
                        <w:jc w:val="right"/>
                        <w:rPr>
                          <w:color w:val="595959"/>
                          <w:sz w:val="20"/>
                          <w:szCs w:val="20"/>
                        </w:rPr>
                      </w:pPr>
                    </w:p>
                  </w:txbxContent>
                </v:textbox>
                <w10:wrap type="square" anchorx="page" anchory="page"/>
              </v:shape>
            </w:pict>
          </mc:Fallback>
        </mc:AlternateContent>
      </w:r>
      <w:r w:rsidR="0096668D">
        <w:rPr>
          <w:noProof/>
        </w:rPr>
        <mc:AlternateContent>
          <mc:Choice Requires="wps">
            <w:drawing>
              <wp:anchor distT="0" distB="0" distL="114300" distR="114300" simplePos="0" relativeHeight="251672064" behindDoc="0" locked="0" layoutInCell="1" allowOverlap="1" wp14:anchorId="0BF7BC24" wp14:editId="72B42520">
                <wp:simplePos x="0" y="0"/>
                <wp:positionH relativeFrom="page">
                  <wp:posOffset>2867025</wp:posOffset>
                </wp:positionH>
                <wp:positionV relativeFrom="page">
                  <wp:posOffset>8743950</wp:posOffset>
                </wp:positionV>
                <wp:extent cx="7593965" cy="983615"/>
                <wp:effectExtent l="0" t="0" r="0" b="0"/>
                <wp:wrapSquare wrapText="bothSides"/>
                <wp:docPr id="5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965" cy="983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539FE0" w14:textId="77777777" w:rsidR="00717F20" w:rsidRDefault="00717F20" w:rsidP="00717F20">
                            <w:pPr>
                              <w:pStyle w:val="NoSpacing"/>
                              <w:rPr>
                                <w:sz w:val="28"/>
                                <w:szCs w:val="28"/>
                              </w:rPr>
                            </w:pPr>
                            <w:r>
                              <w:rPr>
                                <w:sz w:val="28"/>
                                <w:szCs w:val="28"/>
                              </w:rPr>
                              <w:t>Education Safeguarding Officer</w:t>
                            </w:r>
                          </w:p>
                          <w:p w14:paraId="1B293D6D" w14:textId="77777777" w:rsidR="00717F20" w:rsidRDefault="00507D99" w:rsidP="00717F20">
                            <w:pPr>
                              <w:pStyle w:val="NoSpacing"/>
                              <w:rPr>
                                <w:sz w:val="28"/>
                                <w:szCs w:val="28"/>
                              </w:rPr>
                            </w:pPr>
                            <w:hyperlink r:id="rId15" w:history="1">
                              <w:r w:rsidR="00717F20" w:rsidRPr="00B14F05">
                                <w:rPr>
                                  <w:rStyle w:val="Hyperlink"/>
                                  <w:sz w:val="28"/>
                                  <w:szCs w:val="28"/>
                                </w:rPr>
                                <w:t>Vicki.clements@knowsley.gov.uk</w:t>
                              </w:r>
                            </w:hyperlink>
                          </w:p>
                          <w:p w14:paraId="18264B67" w14:textId="77777777" w:rsidR="00717F20" w:rsidRPr="00717F20" w:rsidRDefault="00717F20">
                            <w:pPr>
                              <w:pStyle w:val="NoSpacing"/>
                              <w:jc w:val="right"/>
                              <w:rPr>
                                <w:color w:val="595959"/>
                                <w:sz w:val="18"/>
                                <w:szCs w:val="18"/>
                              </w:rPr>
                            </w:pPr>
                          </w:p>
                          <w:p w14:paraId="102768DE" w14:textId="77777777" w:rsidR="00717F20" w:rsidRDefault="00717F20"/>
                        </w:txbxContent>
                      </wps:txbx>
                      <wps:bodyPr rot="0" vert="horz" wrap="square" lIns="1600200" tIns="0" rIns="685800" bIns="0" anchor="b" anchorCtr="0" upright="1">
                        <a:noAutofit/>
                      </wps:bodyPr>
                    </wps:wsp>
                  </a:graphicData>
                </a:graphic>
                <wp14:sizeRelH relativeFrom="page">
                  <wp14:pctWidth>0</wp14:pctWidth>
                </wp14:sizeRelH>
                <wp14:sizeRelV relativeFrom="page">
                  <wp14:pctHeight>9200</wp14:pctHeight>
                </wp14:sizeRelV>
              </wp:anchor>
            </w:drawing>
          </mc:Choice>
          <mc:Fallback>
            <w:pict>
              <v:shape w14:anchorId="0BF7BC24" id="Text Box 152" o:spid="_x0000_s1030" type="#_x0000_t202" style="position:absolute;left:0;text-align:left;margin-left:225.75pt;margin-top:688.5pt;width:597.95pt;height:77.45pt;z-index:251672064;visibility:visible;mso-wrap-style:square;mso-width-percent:0;mso-height-percent:92;mso-wrap-distance-left:9pt;mso-wrap-distance-top:0;mso-wrap-distance-right:9pt;mso-wrap-distance-bottom:0;mso-position-horizontal:absolute;mso-position-horizontal-relative:page;mso-position-vertical:absolute;mso-position-vertical-relative:page;mso-width-percent:0;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" filled="f" stroked="f" strokeweight=".5pt">
                <v:textbox inset="126pt,0,54pt,0">
                  <w:txbxContent>
                    <w:p w14:paraId="58539FE0" w14:textId="77777777" w:rsidR="00717F20" w:rsidRDefault="00717F20" w:rsidP="00717F20">
                      <w:pPr>
                        <w:pStyle w:val="NoSpacing"/>
                        <w:rPr>
                          <w:sz w:val="28"/>
                          <w:szCs w:val="28"/>
                        </w:rPr>
                      </w:pPr>
                      <w:r>
                        <w:rPr>
                          <w:sz w:val="28"/>
                          <w:szCs w:val="28"/>
                        </w:rPr>
                        <w:t>Education Safeguarding Officer</w:t>
                      </w:r>
                    </w:p>
                    <w:p w14:paraId="1B293D6D" w14:textId="77777777" w:rsidR="00717F20" w:rsidRDefault="00000000" w:rsidP="00717F20">
                      <w:pPr>
                        <w:pStyle w:val="NoSpacing"/>
                        <w:rPr>
                          <w:sz w:val="28"/>
                          <w:szCs w:val="28"/>
                        </w:rPr>
                      </w:pPr>
                      <w:hyperlink r:id="rId16" w:history="1">
                        <w:r w:rsidR="00717F20" w:rsidRPr="00B14F05">
                          <w:rPr>
                            <w:rStyle w:val="Hyperlink"/>
                            <w:sz w:val="28"/>
                            <w:szCs w:val="28"/>
                          </w:rPr>
                          <w:t>Vicki.clements@knowsley.gov.uk</w:t>
                        </w:r>
                      </w:hyperlink>
                    </w:p>
                    <w:p w14:paraId="18264B67" w14:textId="77777777" w:rsidR="00717F20" w:rsidRPr="00717F20" w:rsidRDefault="00717F20">
                      <w:pPr>
                        <w:pStyle w:val="NoSpacing"/>
                        <w:jc w:val="right"/>
                        <w:rPr>
                          <w:color w:val="595959"/>
                          <w:sz w:val="18"/>
                          <w:szCs w:val="18"/>
                        </w:rPr>
                      </w:pPr>
                    </w:p>
                    <w:p w14:paraId="102768DE" w14:textId="77777777" w:rsidR="00717F20" w:rsidRDefault="00717F20"/>
                  </w:txbxContent>
                </v:textbox>
                <w10:wrap type="square" anchorx="page" anchory="page"/>
              </v:shape>
            </w:pict>
          </mc:Fallback>
        </mc:AlternateContent>
      </w:r>
      <w:r w:rsidR="00717F20">
        <w:rPr>
          <w:color w:val="1F3864"/>
        </w:rPr>
        <w:br w:type="page"/>
      </w:r>
    </w:p>
    <w:tbl>
      <w:tblPr>
        <w:tblpPr w:leftFromText="180" w:rightFromText="18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7796"/>
        <w:gridCol w:w="985"/>
      </w:tblGrid>
      <w:tr w:rsidR="00CB5E95" w:rsidRPr="00A152AE" w14:paraId="4F6F935E" w14:textId="77777777" w:rsidTr="00AD7214">
        <w:tc>
          <w:tcPr>
            <w:tcW w:w="704" w:type="dxa"/>
            <w:shd w:val="clear" w:color="auto" w:fill="auto"/>
          </w:tcPr>
          <w:p w14:paraId="184B83F2"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851" w:type="dxa"/>
            <w:shd w:val="clear" w:color="auto" w:fill="auto"/>
          </w:tcPr>
          <w:p w14:paraId="2411943C"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7796" w:type="dxa"/>
            <w:shd w:val="clear" w:color="auto" w:fill="auto"/>
          </w:tcPr>
          <w:p w14:paraId="517099E9" w14:textId="5015CA04" w:rsidR="00CB5E95" w:rsidRPr="00A152AE" w:rsidRDefault="00673CFB" w:rsidP="00CB5E95">
            <w:pPr>
              <w:spacing w:line="240" w:lineRule="auto"/>
              <w:jc w:val="center"/>
              <w:rPr>
                <w:rFonts w:ascii="Arial" w:eastAsia="Times New Roman" w:hAnsi="Arial" w:cs="Arial"/>
                <w:b/>
                <w:bCs/>
                <w:color w:val="7030A0"/>
                <w:sz w:val="28"/>
                <w:szCs w:val="28"/>
              </w:rPr>
            </w:pPr>
            <w:r>
              <w:rPr>
                <w:rFonts w:ascii="Arial" w:eastAsia="Times New Roman" w:hAnsi="Arial" w:cs="Arial"/>
                <w:b/>
                <w:bCs/>
                <w:noProof/>
                <w:color w:val="7030A0"/>
                <w:sz w:val="28"/>
                <w:szCs w:val="28"/>
              </w:rPr>
              <mc:AlternateContent>
                <mc:Choice Requires="wps">
                  <w:drawing>
                    <wp:anchor distT="0" distB="0" distL="114300" distR="114300" simplePos="0" relativeHeight="251696640" behindDoc="0" locked="0" layoutInCell="1" allowOverlap="1" wp14:anchorId="6EF3CD59" wp14:editId="2D98FEA6">
                      <wp:simplePos x="0" y="0"/>
                      <wp:positionH relativeFrom="column">
                        <wp:posOffset>622300</wp:posOffset>
                      </wp:positionH>
                      <wp:positionV relativeFrom="paragraph">
                        <wp:posOffset>-350521</wp:posOffset>
                      </wp:positionV>
                      <wp:extent cx="2977515" cy="32575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2977515" cy="325755"/>
                              </a:xfrm>
                              <a:prstGeom prst="rect">
                                <a:avLst/>
                              </a:prstGeom>
                              <a:solidFill>
                                <a:schemeClr val="lt1"/>
                              </a:solidFill>
                              <a:ln w="6350">
                                <a:noFill/>
                              </a:ln>
                            </wps:spPr>
                            <wps:txbx>
                              <w:txbxContent>
                                <w:p w14:paraId="72CAC892" w14:textId="68AEE3BD" w:rsidR="00673CFB" w:rsidRPr="0045736F" w:rsidRDefault="00673CFB" w:rsidP="00673CFB">
                                  <w:pPr>
                                    <w:jc w:val="center"/>
                                    <w:rPr>
                                      <w:rFonts w:ascii="Arial" w:hAnsi="Arial" w:cs="Arial"/>
                                      <w:b/>
                                      <w:bCs/>
                                      <w:color w:val="3E3E3E" w:themeColor="background2" w:themeShade="40"/>
                                      <w:sz w:val="28"/>
                                      <w:szCs w:val="28"/>
                                    </w:rPr>
                                  </w:pPr>
                                  <w:r w:rsidRPr="0045736F">
                                    <w:rPr>
                                      <w:rFonts w:ascii="Arial" w:hAnsi="Arial" w:cs="Arial"/>
                                      <w:b/>
                                      <w:bCs/>
                                      <w:color w:val="3E3E3E" w:themeColor="background2" w:themeShade="40"/>
                                      <w:sz w:val="28"/>
                                      <w:szCs w:val="28"/>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F3CD59" id="Text Box 62" o:spid="_x0000_s1031" type="#_x0000_t202" style="position:absolute;left:0;text-align:left;margin-left:49pt;margin-top:-27.6pt;width:234.45pt;height:25.65pt;z-index:25169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" fillcolor="white [3201]" stroked="f" strokeweight=".5pt">
                      <v:textbox>
                        <w:txbxContent>
                          <w:p w14:paraId="72CAC892" w14:textId="68AEE3BD" w:rsidR="00673CFB" w:rsidRPr="0045736F" w:rsidRDefault="00673CFB" w:rsidP="00673CFB">
                            <w:pPr>
                              <w:jc w:val="center"/>
                              <w:rPr>
                                <w:rFonts w:ascii="Arial" w:hAnsi="Arial" w:cs="Arial"/>
                                <w:b/>
                                <w:bCs/>
                                <w:color w:val="3E3E3E" w:themeColor="background2" w:themeShade="40"/>
                                <w:sz w:val="28"/>
                                <w:szCs w:val="28"/>
                              </w:rPr>
                            </w:pPr>
                            <w:r w:rsidRPr="0045736F">
                              <w:rPr>
                                <w:rFonts w:ascii="Arial" w:hAnsi="Arial" w:cs="Arial"/>
                                <w:b/>
                                <w:bCs/>
                                <w:color w:val="3E3E3E" w:themeColor="background2" w:themeShade="40"/>
                                <w:sz w:val="28"/>
                                <w:szCs w:val="28"/>
                              </w:rPr>
                              <w:t>Contents</w:t>
                            </w:r>
                          </w:p>
                        </w:txbxContent>
                      </v:textbox>
                    </v:shape>
                  </w:pict>
                </mc:Fallback>
              </mc:AlternateContent>
            </w:r>
          </w:p>
        </w:tc>
        <w:tc>
          <w:tcPr>
            <w:tcW w:w="985" w:type="dxa"/>
            <w:shd w:val="clear" w:color="auto" w:fill="auto"/>
          </w:tcPr>
          <w:p w14:paraId="67CD70DC" w14:textId="77777777" w:rsidR="00CB5E95" w:rsidRPr="003818F9" w:rsidRDefault="00CB5E95" w:rsidP="00CB5E95">
            <w:pPr>
              <w:spacing w:line="240" w:lineRule="auto"/>
              <w:jc w:val="center"/>
              <w:rPr>
                <w:rFonts w:ascii="Arial" w:eastAsia="Times New Roman" w:hAnsi="Arial" w:cs="Arial"/>
                <w:b/>
                <w:bCs/>
                <w:color w:val="3E3E3E" w:themeColor="background2" w:themeShade="40"/>
                <w:sz w:val="28"/>
                <w:szCs w:val="28"/>
              </w:rPr>
            </w:pPr>
            <w:r w:rsidRPr="003818F9">
              <w:rPr>
                <w:rFonts w:ascii="Arial" w:eastAsia="Times New Roman" w:hAnsi="Arial" w:cs="Arial"/>
                <w:b/>
                <w:bCs/>
                <w:color w:val="3E3E3E" w:themeColor="background2" w:themeShade="40"/>
                <w:sz w:val="28"/>
                <w:szCs w:val="28"/>
              </w:rPr>
              <w:t>Page</w:t>
            </w:r>
          </w:p>
        </w:tc>
      </w:tr>
      <w:tr w:rsidR="00CB5E95" w:rsidRPr="00A152AE" w14:paraId="764BB58B" w14:textId="77777777" w:rsidTr="00AD7214">
        <w:tc>
          <w:tcPr>
            <w:tcW w:w="704" w:type="dxa"/>
            <w:shd w:val="clear" w:color="auto" w:fill="auto"/>
          </w:tcPr>
          <w:p w14:paraId="06756920"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851" w:type="dxa"/>
            <w:shd w:val="clear" w:color="auto" w:fill="auto"/>
          </w:tcPr>
          <w:p w14:paraId="614E9A49"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7796" w:type="dxa"/>
            <w:shd w:val="clear" w:color="auto" w:fill="auto"/>
          </w:tcPr>
          <w:p w14:paraId="1F81BC10" w14:textId="77777777" w:rsidR="00CB5E95" w:rsidRPr="0045736F" w:rsidRDefault="00CB5E95" w:rsidP="00CB5E95">
            <w:pPr>
              <w:spacing w:line="240" w:lineRule="auto"/>
              <w:jc w:val="center"/>
              <w:rPr>
                <w:rFonts w:ascii="Arial" w:eastAsia="Times New Roman" w:hAnsi="Arial" w:cs="Arial"/>
                <w:b/>
                <w:bCs/>
                <w:color w:val="3E3E3E" w:themeColor="background2" w:themeShade="40"/>
                <w:sz w:val="28"/>
                <w:szCs w:val="28"/>
              </w:rPr>
            </w:pPr>
            <w:r w:rsidRPr="0045736F">
              <w:rPr>
                <w:rFonts w:ascii="Arial" w:eastAsia="Times New Roman" w:hAnsi="Arial" w:cs="Arial"/>
                <w:b/>
                <w:bCs/>
                <w:color w:val="3E3E3E" w:themeColor="background2" w:themeShade="40"/>
                <w:sz w:val="28"/>
                <w:szCs w:val="28"/>
              </w:rPr>
              <w:t>Introduction</w:t>
            </w:r>
          </w:p>
        </w:tc>
        <w:tc>
          <w:tcPr>
            <w:tcW w:w="985" w:type="dxa"/>
            <w:shd w:val="clear" w:color="auto" w:fill="auto"/>
          </w:tcPr>
          <w:p w14:paraId="4F18679C" w14:textId="77777777" w:rsidR="00CB5E95" w:rsidRPr="003818F9" w:rsidRDefault="00CB5E95" w:rsidP="00CB5E95">
            <w:pPr>
              <w:spacing w:line="240" w:lineRule="auto"/>
              <w:jc w:val="center"/>
              <w:rPr>
                <w:rFonts w:ascii="Arial" w:eastAsia="Times New Roman" w:hAnsi="Arial" w:cs="Arial"/>
                <w:b/>
                <w:bCs/>
                <w:color w:val="3E3E3E" w:themeColor="background2" w:themeShade="40"/>
                <w:sz w:val="28"/>
                <w:szCs w:val="28"/>
              </w:rPr>
            </w:pPr>
            <w:r w:rsidRPr="003818F9">
              <w:rPr>
                <w:rFonts w:ascii="Arial" w:eastAsia="Times New Roman" w:hAnsi="Arial" w:cs="Arial"/>
                <w:b/>
                <w:bCs/>
                <w:color w:val="3E3E3E" w:themeColor="background2" w:themeShade="40"/>
                <w:sz w:val="28"/>
                <w:szCs w:val="28"/>
              </w:rPr>
              <w:t>3</w:t>
            </w:r>
          </w:p>
        </w:tc>
      </w:tr>
      <w:tr w:rsidR="00CB5E95" w:rsidRPr="00A152AE" w14:paraId="36765143" w14:textId="77777777" w:rsidTr="00AD7214">
        <w:tc>
          <w:tcPr>
            <w:tcW w:w="704" w:type="dxa"/>
            <w:shd w:val="clear" w:color="auto" w:fill="auto"/>
          </w:tcPr>
          <w:p w14:paraId="51808896"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w:t>
            </w:r>
          </w:p>
        </w:tc>
        <w:tc>
          <w:tcPr>
            <w:tcW w:w="851" w:type="dxa"/>
            <w:shd w:val="clear" w:color="auto" w:fill="auto"/>
          </w:tcPr>
          <w:p w14:paraId="4B04BC55" w14:textId="77777777" w:rsidR="00CB5E95" w:rsidRPr="00AD7214" w:rsidRDefault="00CB5E95" w:rsidP="00CB5E95">
            <w:pPr>
              <w:spacing w:line="240" w:lineRule="auto"/>
              <w:rPr>
                <w:rFonts w:ascii="Arial" w:eastAsia="Times New Roman" w:hAnsi="Arial" w:cs="Arial"/>
                <w:b/>
                <w:bCs/>
                <w:color w:val="3E3E3E" w:themeColor="background2" w:themeShade="40"/>
                <w:sz w:val="28"/>
                <w:szCs w:val="28"/>
              </w:rPr>
            </w:pPr>
          </w:p>
        </w:tc>
        <w:tc>
          <w:tcPr>
            <w:tcW w:w="7796" w:type="dxa"/>
            <w:shd w:val="clear" w:color="auto" w:fill="auto"/>
          </w:tcPr>
          <w:p w14:paraId="0FB9DA8E"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Allegations that meet the Harm Threshold</w:t>
            </w:r>
          </w:p>
        </w:tc>
        <w:tc>
          <w:tcPr>
            <w:tcW w:w="985" w:type="dxa"/>
            <w:shd w:val="clear" w:color="auto" w:fill="auto"/>
          </w:tcPr>
          <w:p w14:paraId="68022C9C"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4</w:t>
            </w:r>
          </w:p>
        </w:tc>
      </w:tr>
      <w:tr w:rsidR="00CB5E95" w:rsidRPr="00A152AE" w14:paraId="3C06C1D0" w14:textId="77777777" w:rsidTr="00AD7214">
        <w:tc>
          <w:tcPr>
            <w:tcW w:w="704" w:type="dxa"/>
            <w:shd w:val="clear" w:color="auto" w:fill="auto"/>
          </w:tcPr>
          <w:p w14:paraId="74184317"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p>
        </w:tc>
        <w:tc>
          <w:tcPr>
            <w:tcW w:w="851" w:type="dxa"/>
            <w:shd w:val="clear" w:color="auto" w:fill="auto"/>
          </w:tcPr>
          <w:p w14:paraId="61D2BBB2"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1.1</w:t>
            </w:r>
          </w:p>
        </w:tc>
        <w:tc>
          <w:tcPr>
            <w:tcW w:w="7796" w:type="dxa"/>
            <w:shd w:val="clear" w:color="auto" w:fill="auto"/>
          </w:tcPr>
          <w:p w14:paraId="6C777CB2"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Initial action following an allegation where a child has been harmed</w:t>
            </w:r>
          </w:p>
        </w:tc>
        <w:tc>
          <w:tcPr>
            <w:tcW w:w="985" w:type="dxa"/>
            <w:shd w:val="clear" w:color="auto" w:fill="auto"/>
          </w:tcPr>
          <w:p w14:paraId="3EF79B1F"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4</w:t>
            </w:r>
          </w:p>
        </w:tc>
      </w:tr>
      <w:tr w:rsidR="00CB5E95" w:rsidRPr="00A152AE" w14:paraId="3D2CFE6B" w14:textId="77777777" w:rsidTr="00AD7214">
        <w:tc>
          <w:tcPr>
            <w:tcW w:w="704" w:type="dxa"/>
            <w:shd w:val="clear" w:color="auto" w:fill="auto"/>
          </w:tcPr>
          <w:p w14:paraId="6A462253"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p>
        </w:tc>
        <w:tc>
          <w:tcPr>
            <w:tcW w:w="851" w:type="dxa"/>
            <w:shd w:val="clear" w:color="auto" w:fill="auto"/>
          </w:tcPr>
          <w:p w14:paraId="1F9FBB39"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1.2</w:t>
            </w:r>
          </w:p>
        </w:tc>
        <w:tc>
          <w:tcPr>
            <w:tcW w:w="7796" w:type="dxa"/>
            <w:shd w:val="clear" w:color="auto" w:fill="auto"/>
          </w:tcPr>
          <w:p w14:paraId="4DDE30DB"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Consultation and referral</w:t>
            </w:r>
          </w:p>
        </w:tc>
        <w:tc>
          <w:tcPr>
            <w:tcW w:w="985" w:type="dxa"/>
            <w:shd w:val="clear" w:color="auto" w:fill="auto"/>
          </w:tcPr>
          <w:p w14:paraId="60050F68"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6</w:t>
            </w:r>
          </w:p>
        </w:tc>
      </w:tr>
      <w:tr w:rsidR="00CB5E95" w:rsidRPr="00A152AE" w14:paraId="4D0DBB48" w14:textId="77777777" w:rsidTr="00AD7214">
        <w:tc>
          <w:tcPr>
            <w:tcW w:w="704" w:type="dxa"/>
            <w:shd w:val="clear" w:color="auto" w:fill="auto"/>
          </w:tcPr>
          <w:p w14:paraId="02292F75"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p>
        </w:tc>
        <w:tc>
          <w:tcPr>
            <w:tcW w:w="851" w:type="dxa"/>
            <w:shd w:val="clear" w:color="auto" w:fill="auto"/>
          </w:tcPr>
          <w:p w14:paraId="010E5427"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1.3</w:t>
            </w:r>
          </w:p>
        </w:tc>
        <w:tc>
          <w:tcPr>
            <w:tcW w:w="7796" w:type="dxa"/>
            <w:shd w:val="clear" w:color="auto" w:fill="auto"/>
          </w:tcPr>
          <w:p w14:paraId="1DBF1BF0"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Initial consideration of the allegation</w:t>
            </w:r>
          </w:p>
        </w:tc>
        <w:tc>
          <w:tcPr>
            <w:tcW w:w="985" w:type="dxa"/>
            <w:shd w:val="clear" w:color="auto" w:fill="auto"/>
          </w:tcPr>
          <w:p w14:paraId="479F8067"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7</w:t>
            </w:r>
          </w:p>
        </w:tc>
      </w:tr>
      <w:tr w:rsidR="00CB5E95" w:rsidRPr="00A152AE" w14:paraId="24986CBE" w14:textId="77777777" w:rsidTr="00AD7214">
        <w:tc>
          <w:tcPr>
            <w:tcW w:w="704" w:type="dxa"/>
            <w:shd w:val="clear" w:color="auto" w:fill="auto"/>
          </w:tcPr>
          <w:p w14:paraId="22D6A2CF"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p>
        </w:tc>
        <w:tc>
          <w:tcPr>
            <w:tcW w:w="851" w:type="dxa"/>
            <w:shd w:val="clear" w:color="auto" w:fill="auto"/>
          </w:tcPr>
          <w:p w14:paraId="1F309706"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1.4</w:t>
            </w:r>
          </w:p>
        </w:tc>
        <w:tc>
          <w:tcPr>
            <w:tcW w:w="7796" w:type="dxa"/>
            <w:shd w:val="clear" w:color="auto" w:fill="auto"/>
          </w:tcPr>
          <w:p w14:paraId="261E8105"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Strategy meeting/Evaluation with the Police</w:t>
            </w:r>
          </w:p>
        </w:tc>
        <w:tc>
          <w:tcPr>
            <w:tcW w:w="985" w:type="dxa"/>
            <w:shd w:val="clear" w:color="auto" w:fill="auto"/>
          </w:tcPr>
          <w:p w14:paraId="7B486D5C"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7</w:t>
            </w:r>
          </w:p>
        </w:tc>
      </w:tr>
      <w:tr w:rsidR="00CB5E95" w:rsidRPr="00A152AE" w14:paraId="0ACE9A30" w14:textId="77777777" w:rsidTr="00AD7214">
        <w:tc>
          <w:tcPr>
            <w:tcW w:w="704" w:type="dxa"/>
            <w:shd w:val="clear" w:color="auto" w:fill="auto"/>
          </w:tcPr>
          <w:p w14:paraId="0690747E"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p>
        </w:tc>
        <w:tc>
          <w:tcPr>
            <w:tcW w:w="851" w:type="dxa"/>
            <w:shd w:val="clear" w:color="auto" w:fill="auto"/>
          </w:tcPr>
          <w:p w14:paraId="6ED1B37A"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1.5</w:t>
            </w:r>
          </w:p>
        </w:tc>
        <w:tc>
          <w:tcPr>
            <w:tcW w:w="7796" w:type="dxa"/>
            <w:shd w:val="clear" w:color="auto" w:fill="auto"/>
          </w:tcPr>
          <w:p w14:paraId="7DDF47E0"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Suspension</w:t>
            </w:r>
          </w:p>
        </w:tc>
        <w:tc>
          <w:tcPr>
            <w:tcW w:w="985" w:type="dxa"/>
            <w:shd w:val="clear" w:color="auto" w:fill="auto"/>
          </w:tcPr>
          <w:p w14:paraId="79D5669D"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8</w:t>
            </w:r>
          </w:p>
        </w:tc>
      </w:tr>
      <w:tr w:rsidR="00CB5E95" w:rsidRPr="00A152AE" w14:paraId="31A901AC" w14:textId="77777777" w:rsidTr="00AD7214">
        <w:tc>
          <w:tcPr>
            <w:tcW w:w="704" w:type="dxa"/>
            <w:shd w:val="clear" w:color="auto" w:fill="auto"/>
          </w:tcPr>
          <w:p w14:paraId="32FDCE5F"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p>
        </w:tc>
        <w:tc>
          <w:tcPr>
            <w:tcW w:w="851" w:type="dxa"/>
            <w:shd w:val="clear" w:color="auto" w:fill="auto"/>
          </w:tcPr>
          <w:p w14:paraId="4DE2EF6C"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1.6</w:t>
            </w:r>
          </w:p>
        </w:tc>
        <w:tc>
          <w:tcPr>
            <w:tcW w:w="7796" w:type="dxa"/>
            <w:shd w:val="clear" w:color="auto" w:fill="auto"/>
          </w:tcPr>
          <w:p w14:paraId="1607E511"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Supporting those involved</w:t>
            </w:r>
          </w:p>
        </w:tc>
        <w:tc>
          <w:tcPr>
            <w:tcW w:w="985" w:type="dxa"/>
            <w:shd w:val="clear" w:color="auto" w:fill="auto"/>
          </w:tcPr>
          <w:p w14:paraId="47EB870E"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9</w:t>
            </w:r>
          </w:p>
        </w:tc>
      </w:tr>
      <w:tr w:rsidR="00CB5E95" w:rsidRPr="00A152AE" w14:paraId="595826BC" w14:textId="77777777" w:rsidTr="00AD7214">
        <w:tc>
          <w:tcPr>
            <w:tcW w:w="704" w:type="dxa"/>
            <w:shd w:val="clear" w:color="auto" w:fill="auto"/>
          </w:tcPr>
          <w:p w14:paraId="3BB1F84E"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p>
        </w:tc>
        <w:tc>
          <w:tcPr>
            <w:tcW w:w="851" w:type="dxa"/>
            <w:shd w:val="clear" w:color="auto" w:fill="auto"/>
          </w:tcPr>
          <w:p w14:paraId="358F937D"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1.7</w:t>
            </w:r>
          </w:p>
        </w:tc>
        <w:tc>
          <w:tcPr>
            <w:tcW w:w="7796" w:type="dxa"/>
            <w:shd w:val="clear" w:color="auto" w:fill="auto"/>
          </w:tcPr>
          <w:p w14:paraId="601A035E"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Confidentiality and information sharing</w:t>
            </w:r>
          </w:p>
        </w:tc>
        <w:tc>
          <w:tcPr>
            <w:tcW w:w="985" w:type="dxa"/>
            <w:shd w:val="clear" w:color="auto" w:fill="auto"/>
          </w:tcPr>
          <w:p w14:paraId="610008A2"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10</w:t>
            </w:r>
          </w:p>
        </w:tc>
      </w:tr>
      <w:tr w:rsidR="00CB5E95" w:rsidRPr="00A152AE" w14:paraId="7BBACA59" w14:textId="77777777" w:rsidTr="00AD7214">
        <w:tc>
          <w:tcPr>
            <w:tcW w:w="704" w:type="dxa"/>
            <w:shd w:val="clear" w:color="auto" w:fill="auto"/>
          </w:tcPr>
          <w:p w14:paraId="25D2EC1D"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p>
        </w:tc>
        <w:tc>
          <w:tcPr>
            <w:tcW w:w="851" w:type="dxa"/>
            <w:shd w:val="clear" w:color="auto" w:fill="auto"/>
          </w:tcPr>
          <w:p w14:paraId="27B8EB01"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1.8</w:t>
            </w:r>
          </w:p>
        </w:tc>
        <w:tc>
          <w:tcPr>
            <w:tcW w:w="7796" w:type="dxa"/>
            <w:shd w:val="clear" w:color="auto" w:fill="auto"/>
          </w:tcPr>
          <w:p w14:paraId="7C1C505D"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Allegation Outcomes</w:t>
            </w:r>
          </w:p>
        </w:tc>
        <w:tc>
          <w:tcPr>
            <w:tcW w:w="985" w:type="dxa"/>
            <w:shd w:val="clear" w:color="auto" w:fill="auto"/>
          </w:tcPr>
          <w:p w14:paraId="6543F92B"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11</w:t>
            </w:r>
          </w:p>
        </w:tc>
      </w:tr>
      <w:tr w:rsidR="00CB5E95" w:rsidRPr="00A152AE" w14:paraId="301DEA4E" w14:textId="77777777" w:rsidTr="00AD7214">
        <w:tc>
          <w:tcPr>
            <w:tcW w:w="704" w:type="dxa"/>
            <w:shd w:val="clear" w:color="auto" w:fill="auto"/>
          </w:tcPr>
          <w:p w14:paraId="47F1AF78"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p>
        </w:tc>
        <w:tc>
          <w:tcPr>
            <w:tcW w:w="851" w:type="dxa"/>
            <w:shd w:val="clear" w:color="auto" w:fill="auto"/>
          </w:tcPr>
          <w:p w14:paraId="1DE5613E"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1.9</w:t>
            </w:r>
          </w:p>
        </w:tc>
        <w:tc>
          <w:tcPr>
            <w:tcW w:w="7796" w:type="dxa"/>
            <w:shd w:val="clear" w:color="auto" w:fill="auto"/>
          </w:tcPr>
          <w:p w14:paraId="03D0486A"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Referral to DfE – Disclosure and Barring Service</w:t>
            </w:r>
          </w:p>
        </w:tc>
        <w:tc>
          <w:tcPr>
            <w:tcW w:w="985" w:type="dxa"/>
            <w:shd w:val="clear" w:color="auto" w:fill="auto"/>
          </w:tcPr>
          <w:p w14:paraId="6876C985"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12</w:t>
            </w:r>
          </w:p>
        </w:tc>
      </w:tr>
      <w:tr w:rsidR="00CB5E95" w:rsidRPr="00A152AE" w14:paraId="682FEDA4" w14:textId="77777777" w:rsidTr="00AD7214">
        <w:tc>
          <w:tcPr>
            <w:tcW w:w="704" w:type="dxa"/>
            <w:shd w:val="clear" w:color="auto" w:fill="auto"/>
          </w:tcPr>
          <w:p w14:paraId="06B276E6"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p>
        </w:tc>
        <w:tc>
          <w:tcPr>
            <w:tcW w:w="851" w:type="dxa"/>
            <w:shd w:val="clear" w:color="auto" w:fill="auto"/>
          </w:tcPr>
          <w:p w14:paraId="078810C0"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1.10</w:t>
            </w:r>
          </w:p>
        </w:tc>
        <w:tc>
          <w:tcPr>
            <w:tcW w:w="7796" w:type="dxa"/>
            <w:shd w:val="clear" w:color="auto" w:fill="auto"/>
          </w:tcPr>
          <w:p w14:paraId="09F75C43"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Resignations and settlement agreements</w:t>
            </w:r>
          </w:p>
        </w:tc>
        <w:tc>
          <w:tcPr>
            <w:tcW w:w="985" w:type="dxa"/>
            <w:shd w:val="clear" w:color="auto" w:fill="auto"/>
          </w:tcPr>
          <w:p w14:paraId="719B26E4"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12</w:t>
            </w:r>
          </w:p>
        </w:tc>
      </w:tr>
      <w:tr w:rsidR="00CB5E95" w:rsidRPr="00A152AE" w14:paraId="62007F00" w14:textId="77777777" w:rsidTr="00AD7214">
        <w:tc>
          <w:tcPr>
            <w:tcW w:w="704" w:type="dxa"/>
            <w:shd w:val="clear" w:color="auto" w:fill="auto"/>
          </w:tcPr>
          <w:p w14:paraId="11BC8D50"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p>
        </w:tc>
        <w:tc>
          <w:tcPr>
            <w:tcW w:w="851" w:type="dxa"/>
            <w:shd w:val="clear" w:color="auto" w:fill="auto"/>
          </w:tcPr>
          <w:p w14:paraId="0985FCA6"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1.11</w:t>
            </w:r>
          </w:p>
        </w:tc>
        <w:tc>
          <w:tcPr>
            <w:tcW w:w="7796" w:type="dxa"/>
            <w:shd w:val="clear" w:color="auto" w:fill="auto"/>
          </w:tcPr>
          <w:p w14:paraId="743A23D3"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Record Keeping</w:t>
            </w:r>
          </w:p>
        </w:tc>
        <w:tc>
          <w:tcPr>
            <w:tcW w:w="985" w:type="dxa"/>
            <w:shd w:val="clear" w:color="auto" w:fill="auto"/>
          </w:tcPr>
          <w:p w14:paraId="757D4657"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13</w:t>
            </w:r>
          </w:p>
        </w:tc>
      </w:tr>
      <w:tr w:rsidR="00CB5E95" w:rsidRPr="00A152AE" w14:paraId="1A72D208" w14:textId="77777777" w:rsidTr="00AD7214">
        <w:tc>
          <w:tcPr>
            <w:tcW w:w="704" w:type="dxa"/>
            <w:shd w:val="clear" w:color="auto" w:fill="auto"/>
          </w:tcPr>
          <w:p w14:paraId="48150588"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p>
        </w:tc>
        <w:tc>
          <w:tcPr>
            <w:tcW w:w="851" w:type="dxa"/>
            <w:shd w:val="clear" w:color="auto" w:fill="auto"/>
          </w:tcPr>
          <w:p w14:paraId="698206C6"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1.12</w:t>
            </w:r>
          </w:p>
        </w:tc>
        <w:tc>
          <w:tcPr>
            <w:tcW w:w="7796" w:type="dxa"/>
            <w:shd w:val="clear" w:color="auto" w:fill="auto"/>
          </w:tcPr>
          <w:p w14:paraId="3C4AC800"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Oversight and Monitoring</w:t>
            </w:r>
          </w:p>
        </w:tc>
        <w:tc>
          <w:tcPr>
            <w:tcW w:w="985" w:type="dxa"/>
            <w:shd w:val="clear" w:color="auto" w:fill="auto"/>
          </w:tcPr>
          <w:p w14:paraId="1BE77B53"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13</w:t>
            </w:r>
          </w:p>
        </w:tc>
      </w:tr>
      <w:tr w:rsidR="00CB5E95" w:rsidRPr="00A152AE" w14:paraId="739318CD" w14:textId="77777777" w:rsidTr="00AD7214">
        <w:tc>
          <w:tcPr>
            <w:tcW w:w="704" w:type="dxa"/>
            <w:shd w:val="clear" w:color="auto" w:fill="auto"/>
          </w:tcPr>
          <w:p w14:paraId="41F03D32"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851" w:type="dxa"/>
            <w:shd w:val="clear" w:color="auto" w:fill="auto"/>
          </w:tcPr>
          <w:p w14:paraId="38687B29"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1.13</w:t>
            </w:r>
          </w:p>
        </w:tc>
        <w:tc>
          <w:tcPr>
            <w:tcW w:w="7796" w:type="dxa"/>
            <w:shd w:val="clear" w:color="auto" w:fill="auto"/>
          </w:tcPr>
          <w:p w14:paraId="1B499F20"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Action on the conclusion of a case</w:t>
            </w:r>
          </w:p>
        </w:tc>
        <w:tc>
          <w:tcPr>
            <w:tcW w:w="985" w:type="dxa"/>
            <w:shd w:val="clear" w:color="auto" w:fill="auto"/>
          </w:tcPr>
          <w:p w14:paraId="726A502F"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14</w:t>
            </w:r>
          </w:p>
        </w:tc>
      </w:tr>
      <w:tr w:rsidR="00CB5E95" w:rsidRPr="00A152AE" w14:paraId="1F7C22A8" w14:textId="77777777" w:rsidTr="00AD7214">
        <w:tc>
          <w:tcPr>
            <w:tcW w:w="704" w:type="dxa"/>
            <w:shd w:val="clear" w:color="auto" w:fill="auto"/>
          </w:tcPr>
          <w:p w14:paraId="6D2B68E1"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851" w:type="dxa"/>
            <w:shd w:val="clear" w:color="auto" w:fill="auto"/>
          </w:tcPr>
          <w:p w14:paraId="35637C0C"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1.14</w:t>
            </w:r>
          </w:p>
        </w:tc>
        <w:tc>
          <w:tcPr>
            <w:tcW w:w="7796" w:type="dxa"/>
            <w:shd w:val="clear" w:color="auto" w:fill="auto"/>
          </w:tcPr>
          <w:p w14:paraId="449A9906"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Actions in respect of malicious allegations</w:t>
            </w:r>
          </w:p>
        </w:tc>
        <w:tc>
          <w:tcPr>
            <w:tcW w:w="985" w:type="dxa"/>
            <w:shd w:val="clear" w:color="auto" w:fill="auto"/>
          </w:tcPr>
          <w:p w14:paraId="79ED4BA6"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14</w:t>
            </w:r>
          </w:p>
        </w:tc>
      </w:tr>
      <w:tr w:rsidR="00CB5E95" w:rsidRPr="00A152AE" w14:paraId="7E2C69F1" w14:textId="77777777" w:rsidTr="00AD7214">
        <w:tc>
          <w:tcPr>
            <w:tcW w:w="704" w:type="dxa"/>
            <w:shd w:val="clear" w:color="auto" w:fill="auto"/>
          </w:tcPr>
          <w:p w14:paraId="784A4A8A"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851" w:type="dxa"/>
            <w:shd w:val="clear" w:color="auto" w:fill="auto"/>
          </w:tcPr>
          <w:p w14:paraId="551A8339"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1.15</w:t>
            </w:r>
          </w:p>
        </w:tc>
        <w:tc>
          <w:tcPr>
            <w:tcW w:w="7796" w:type="dxa"/>
            <w:shd w:val="clear" w:color="auto" w:fill="auto"/>
          </w:tcPr>
          <w:p w14:paraId="7528FB8B"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Allegations concerning supply staff not directly employed by the school</w:t>
            </w:r>
          </w:p>
        </w:tc>
        <w:tc>
          <w:tcPr>
            <w:tcW w:w="985" w:type="dxa"/>
            <w:shd w:val="clear" w:color="auto" w:fill="auto"/>
          </w:tcPr>
          <w:p w14:paraId="4046FB88"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14</w:t>
            </w:r>
          </w:p>
        </w:tc>
      </w:tr>
      <w:tr w:rsidR="00CB5E95" w:rsidRPr="00A152AE" w14:paraId="6557E9EC" w14:textId="77777777" w:rsidTr="00AD7214">
        <w:tc>
          <w:tcPr>
            <w:tcW w:w="704" w:type="dxa"/>
            <w:shd w:val="clear" w:color="auto" w:fill="auto"/>
          </w:tcPr>
          <w:p w14:paraId="08E94514"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851" w:type="dxa"/>
            <w:shd w:val="clear" w:color="auto" w:fill="auto"/>
          </w:tcPr>
          <w:p w14:paraId="780BD3EC"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1.16</w:t>
            </w:r>
          </w:p>
        </w:tc>
        <w:tc>
          <w:tcPr>
            <w:tcW w:w="7796" w:type="dxa"/>
            <w:shd w:val="clear" w:color="auto" w:fill="auto"/>
          </w:tcPr>
          <w:p w14:paraId="78CE05C2"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References</w:t>
            </w:r>
          </w:p>
        </w:tc>
        <w:tc>
          <w:tcPr>
            <w:tcW w:w="985" w:type="dxa"/>
            <w:shd w:val="clear" w:color="auto" w:fill="auto"/>
          </w:tcPr>
          <w:p w14:paraId="12BFDB97"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15</w:t>
            </w:r>
          </w:p>
        </w:tc>
      </w:tr>
      <w:tr w:rsidR="00CB5E95" w:rsidRPr="00A152AE" w14:paraId="24E2204D" w14:textId="77777777" w:rsidTr="00AD7214">
        <w:tc>
          <w:tcPr>
            <w:tcW w:w="704" w:type="dxa"/>
            <w:shd w:val="clear" w:color="auto" w:fill="auto"/>
          </w:tcPr>
          <w:p w14:paraId="78B5FA2B"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851" w:type="dxa"/>
            <w:shd w:val="clear" w:color="auto" w:fill="auto"/>
          </w:tcPr>
          <w:p w14:paraId="784B31FD"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1.17</w:t>
            </w:r>
          </w:p>
        </w:tc>
        <w:tc>
          <w:tcPr>
            <w:tcW w:w="7796" w:type="dxa"/>
            <w:shd w:val="clear" w:color="auto" w:fill="auto"/>
          </w:tcPr>
          <w:p w14:paraId="77C9A62D"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Non recent allegations</w:t>
            </w:r>
          </w:p>
        </w:tc>
        <w:tc>
          <w:tcPr>
            <w:tcW w:w="985" w:type="dxa"/>
            <w:shd w:val="clear" w:color="auto" w:fill="auto"/>
          </w:tcPr>
          <w:p w14:paraId="0DF90283"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15</w:t>
            </w:r>
          </w:p>
        </w:tc>
      </w:tr>
      <w:tr w:rsidR="00CB5E95" w:rsidRPr="00A152AE" w14:paraId="2022803A" w14:textId="77777777" w:rsidTr="00AD7214">
        <w:tc>
          <w:tcPr>
            <w:tcW w:w="704" w:type="dxa"/>
            <w:shd w:val="clear" w:color="auto" w:fill="auto"/>
          </w:tcPr>
          <w:p w14:paraId="11FDF31B"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2</w:t>
            </w:r>
          </w:p>
        </w:tc>
        <w:tc>
          <w:tcPr>
            <w:tcW w:w="851" w:type="dxa"/>
            <w:shd w:val="clear" w:color="auto" w:fill="auto"/>
          </w:tcPr>
          <w:p w14:paraId="56641113"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p>
        </w:tc>
        <w:tc>
          <w:tcPr>
            <w:tcW w:w="7796" w:type="dxa"/>
            <w:shd w:val="clear" w:color="auto" w:fill="auto"/>
          </w:tcPr>
          <w:p w14:paraId="57EFDD91"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Concerns that do not meet the Harm Threshold</w:t>
            </w:r>
          </w:p>
        </w:tc>
        <w:tc>
          <w:tcPr>
            <w:tcW w:w="985" w:type="dxa"/>
            <w:shd w:val="clear" w:color="auto" w:fill="auto"/>
          </w:tcPr>
          <w:p w14:paraId="2813F173"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16</w:t>
            </w:r>
          </w:p>
        </w:tc>
      </w:tr>
      <w:tr w:rsidR="00CB5E95" w:rsidRPr="00A152AE" w14:paraId="62E29338" w14:textId="77777777" w:rsidTr="00AD7214">
        <w:tc>
          <w:tcPr>
            <w:tcW w:w="704" w:type="dxa"/>
            <w:shd w:val="clear" w:color="auto" w:fill="auto"/>
          </w:tcPr>
          <w:p w14:paraId="669DF46E"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851" w:type="dxa"/>
            <w:shd w:val="clear" w:color="auto" w:fill="auto"/>
          </w:tcPr>
          <w:p w14:paraId="54B7051D"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2.1</w:t>
            </w:r>
          </w:p>
        </w:tc>
        <w:tc>
          <w:tcPr>
            <w:tcW w:w="7796" w:type="dxa"/>
            <w:shd w:val="clear" w:color="auto" w:fill="auto"/>
          </w:tcPr>
          <w:p w14:paraId="0C4C0B9F"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Process of reporting ‘low level’ concerns</w:t>
            </w:r>
          </w:p>
        </w:tc>
        <w:tc>
          <w:tcPr>
            <w:tcW w:w="985" w:type="dxa"/>
            <w:shd w:val="clear" w:color="auto" w:fill="auto"/>
          </w:tcPr>
          <w:p w14:paraId="5C667D52"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17</w:t>
            </w:r>
          </w:p>
        </w:tc>
      </w:tr>
      <w:tr w:rsidR="00CB5E95" w:rsidRPr="00A152AE" w14:paraId="21F361D3" w14:textId="77777777" w:rsidTr="00AD7214">
        <w:tc>
          <w:tcPr>
            <w:tcW w:w="704" w:type="dxa"/>
            <w:shd w:val="clear" w:color="auto" w:fill="auto"/>
          </w:tcPr>
          <w:p w14:paraId="2936C2C8"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851" w:type="dxa"/>
            <w:shd w:val="clear" w:color="auto" w:fill="auto"/>
          </w:tcPr>
          <w:p w14:paraId="34DB3AAA"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2.2</w:t>
            </w:r>
          </w:p>
        </w:tc>
        <w:tc>
          <w:tcPr>
            <w:tcW w:w="7796" w:type="dxa"/>
            <w:shd w:val="clear" w:color="auto" w:fill="auto"/>
          </w:tcPr>
          <w:p w14:paraId="59665496"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Recording ‘low level’ concerns</w:t>
            </w:r>
          </w:p>
        </w:tc>
        <w:tc>
          <w:tcPr>
            <w:tcW w:w="985" w:type="dxa"/>
            <w:shd w:val="clear" w:color="auto" w:fill="auto"/>
          </w:tcPr>
          <w:p w14:paraId="45C7ED9C"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17</w:t>
            </w:r>
          </w:p>
        </w:tc>
      </w:tr>
      <w:tr w:rsidR="00CB5E95" w:rsidRPr="00A152AE" w14:paraId="074A646A" w14:textId="77777777" w:rsidTr="00AD7214">
        <w:tc>
          <w:tcPr>
            <w:tcW w:w="704" w:type="dxa"/>
            <w:shd w:val="clear" w:color="auto" w:fill="auto"/>
          </w:tcPr>
          <w:p w14:paraId="10FCA190"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851" w:type="dxa"/>
            <w:shd w:val="clear" w:color="auto" w:fill="auto"/>
          </w:tcPr>
          <w:p w14:paraId="46CED6D9"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2.3</w:t>
            </w:r>
          </w:p>
        </w:tc>
        <w:tc>
          <w:tcPr>
            <w:tcW w:w="7796" w:type="dxa"/>
            <w:shd w:val="clear" w:color="auto" w:fill="auto"/>
          </w:tcPr>
          <w:p w14:paraId="08150BE4" w14:textId="77777777" w:rsidR="00CB5E95" w:rsidRPr="00AD7214" w:rsidRDefault="00CB5E95" w:rsidP="00CB5E95">
            <w:pPr>
              <w:spacing w:line="240" w:lineRule="auto"/>
              <w:rPr>
                <w:rFonts w:ascii="Arial" w:eastAsia="Times New Roman" w:hAnsi="Arial" w:cs="Arial"/>
                <w:b/>
                <w:bCs/>
                <w:color w:val="3E3E3E" w:themeColor="background2" w:themeShade="40"/>
                <w:sz w:val="20"/>
                <w:szCs w:val="20"/>
              </w:rPr>
            </w:pPr>
            <w:r w:rsidRPr="00AD7214">
              <w:rPr>
                <w:rFonts w:ascii="Arial" w:eastAsia="Times New Roman" w:hAnsi="Arial" w:cs="Arial"/>
                <w:b/>
                <w:bCs/>
                <w:color w:val="3E3E3E" w:themeColor="background2" w:themeShade="40"/>
                <w:sz w:val="20"/>
                <w:szCs w:val="20"/>
              </w:rPr>
              <w:t>Responding to ‘low level’ concerns</w:t>
            </w:r>
          </w:p>
        </w:tc>
        <w:tc>
          <w:tcPr>
            <w:tcW w:w="985" w:type="dxa"/>
            <w:shd w:val="clear" w:color="auto" w:fill="auto"/>
          </w:tcPr>
          <w:p w14:paraId="2A75E120"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18</w:t>
            </w:r>
          </w:p>
        </w:tc>
      </w:tr>
      <w:tr w:rsidR="00CB5E95" w:rsidRPr="00A152AE" w14:paraId="3BD30C7B" w14:textId="77777777" w:rsidTr="00AD7214">
        <w:tc>
          <w:tcPr>
            <w:tcW w:w="704" w:type="dxa"/>
            <w:shd w:val="clear" w:color="auto" w:fill="auto"/>
          </w:tcPr>
          <w:p w14:paraId="4BFAFD8A"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851" w:type="dxa"/>
            <w:shd w:val="clear" w:color="auto" w:fill="auto"/>
          </w:tcPr>
          <w:p w14:paraId="76DD7876"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2.4</w:t>
            </w:r>
          </w:p>
        </w:tc>
        <w:tc>
          <w:tcPr>
            <w:tcW w:w="7796" w:type="dxa"/>
            <w:shd w:val="clear" w:color="auto" w:fill="auto"/>
          </w:tcPr>
          <w:p w14:paraId="29634533" w14:textId="77777777" w:rsidR="00CB5E95" w:rsidRPr="00EF29AF" w:rsidRDefault="00CB5E95" w:rsidP="00CB5E95">
            <w:pPr>
              <w:spacing w:line="240" w:lineRule="auto"/>
              <w:rPr>
                <w:rFonts w:ascii="Arial" w:eastAsia="Times New Roman" w:hAnsi="Arial" w:cs="Arial"/>
                <w:b/>
                <w:bCs/>
                <w:color w:val="3E3E3E" w:themeColor="background2" w:themeShade="40"/>
                <w:sz w:val="20"/>
                <w:szCs w:val="20"/>
              </w:rPr>
            </w:pPr>
            <w:r w:rsidRPr="00EF29AF">
              <w:rPr>
                <w:rFonts w:ascii="Arial" w:eastAsia="Times New Roman" w:hAnsi="Arial" w:cs="Arial"/>
                <w:b/>
                <w:bCs/>
                <w:color w:val="3E3E3E" w:themeColor="background2" w:themeShade="40"/>
                <w:sz w:val="20"/>
                <w:szCs w:val="20"/>
              </w:rPr>
              <w:t>Next Steps</w:t>
            </w:r>
          </w:p>
        </w:tc>
        <w:tc>
          <w:tcPr>
            <w:tcW w:w="985" w:type="dxa"/>
            <w:shd w:val="clear" w:color="auto" w:fill="auto"/>
          </w:tcPr>
          <w:p w14:paraId="60627298" w14:textId="788BE249"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w:t>
            </w:r>
            <w:r w:rsidR="00AD7214" w:rsidRPr="00AD7214">
              <w:rPr>
                <w:rFonts w:ascii="Arial" w:eastAsia="Times New Roman" w:hAnsi="Arial" w:cs="Arial"/>
                <w:b/>
                <w:bCs/>
                <w:color w:val="3E3E3E" w:themeColor="background2" w:themeShade="40"/>
                <w:sz w:val="28"/>
                <w:szCs w:val="28"/>
              </w:rPr>
              <w:t>8</w:t>
            </w:r>
          </w:p>
        </w:tc>
      </w:tr>
      <w:tr w:rsidR="00CB5E95" w:rsidRPr="00A152AE" w14:paraId="6EA52D43" w14:textId="77777777" w:rsidTr="00AD7214">
        <w:tc>
          <w:tcPr>
            <w:tcW w:w="704" w:type="dxa"/>
            <w:shd w:val="clear" w:color="auto" w:fill="auto"/>
          </w:tcPr>
          <w:p w14:paraId="2A92ADAA" w14:textId="77777777" w:rsidR="00CB5E95" w:rsidRPr="00A152AE" w:rsidRDefault="00CB5E95" w:rsidP="00CB5E95">
            <w:pPr>
              <w:spacing w:line="240" w:lineRule="auto"/>
              <w:jc w:val="center"/>
              <w:rPr>
                <w:rFonts w:ascii="Arial" w:eastAsia="Times New Roman" w:hAnsi="Arial" w:cs="Arial"/>
                <w:b/>
                <w:bCs/>
                <w:color w:val="7030A0"/>
                <w:sz w:val="28"/>
                <w:szCs w:val="28"/>
              </w:rPr>
            </w:pPr>
          </w:p>
        </w:tc>
        <w:tc>
          <w:tcPr>
            <w:tcW w:w="851" w:type="dxa"/>
            <w:shd w:val="clear" w:color="auto" w:fill="auto"/>
          </w:tcPr>
          <w:p w14:paraId="581D2A93" w14:textId="77777777" w:rsidR="00CB5E95" w:rsidRPr="00AD7214" w:rsidRDefault="00CB5E95" w:rsidP="00CB5E95">
            <w:pPr>
              <w:spacing w:line="240" w:lineRule="auto"/>
              <w:rPr>
                <w:rFonts w:ascii="Arial" w:eastAsia="Times New Roman" w:hAnsi="Arial" w:cs="Arial"/>
                <w:color w:val="3E3E3E" w:themeColor="background2" w:themeShade="40"/>
                <w:sz w:val="28"/>
                <w:szCs w:val="28"/>
              </w:rPr>
            </w:pPr>
            <w:r w:rsidRPr="00AD7214">
              <w:rPr>
                <w:rFonts w:ascii="Arial" w:eastAsia="Times New Roman" w:hAnsi="Arial" w:cs="Arial"/>
                <w:color w:val="3E3E3E" w:themeColor="background2" w:themeShade="40"/>
                <w:sz w:val="28"/>
                <w:szCs w:val="28"/>
              </w:rPr>
              <w:t>2.5</w:t>
            </w:r>
          </w:p>
        </w:tc>
        <w:tc>
          <w:tcPr>
            <w:tcW w:w="7796" w:type="dxa"/>
            <w:shd w:val="clear" w:color="auto" w:fill="auto"/>
          </w:tcPr>
          <w:p w14:paraId="71F71EBE" w14:textId="77777777" w:rsidR="00CB5E95" w:rsidRPr="00EF29AF" w:rsidRDefault="00CB5E95" w:rsidP="00CB5E95">
            <w:pPr>
              <w:spacing w:line="240" w:lineRule="auto"/>
              <w:rPr>
                <w:rFonts w:ascii="Arial" w:eastAsia="Times New Roman" w:hAnsi="Arial" w:cs="Arial"/>
                <w:b/>
                <w:bCs/>
                <w:color w:val="3E3E3E" w:themeColor="background2" w:themeShade="40"/>
                <w:sz w:val="20"/>
                <w:szCs w:val="20"/>
              </w:rPr>
            </w:pPr>
            <w:r w:rsidRPr="00EF29AF">
              <w:rPr>
                <w:rFonts w:ascii="Arial" w:eastAsia="Times New Roman" w:hAnsi="Arial" w:cs="Arial"/>
                <w:b/>
                <w:bCs/>
                <w:color w:val="3E3E3E" w:themeColor="background2" w:themeShade="40"/>
                <w:sz w:val="20"/>
                <w:szCs w:val="20"/>
              </w:rPr>
              <w:t>References</w:t>
            </w:r>
          </w:p>
        </w:tc>
        <w:tc>
          <w:tcPr>
            <w:tcW w:w="985" w:type="dxa"/>
            <w:shd w:val="clear" w:color="auto" w:fill="auto"/>
          </w:tcPr>
          <w:p w14:paraId="30635AF5"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19</w:t>
            </w:r>
          </w:p>
        </w:tc>
      </w:tr>
      <w:tr w:rsidR="00CB5E95" w:rsidRPr="00A152AE" w14:paraId="03CED254" w14:textId="77777777" w:rsidTr="00AD7214">
        <w:tc>
          <w:tcPr>
            <w:tcW w:w="704" w:type="dxa"/>
            <w:shd w:val="clear" w:color="auto" w:fill="auto"/>
          </w:tcPr>
          <w:p w14:paraId="51C64F63" w14:textId="77777777" w:rsidR="00CB5E95" w:rsidRPr="00A152AE" w:rsidRDefault="00CB5E95" w:rsidP="00CB5E95">
            <w:pPr>
              <w:spacing w:line="240" w:lineRule="auto"/>
              <w:jc w:val="center"/>
              <w:rPr>
                <w:rFonts w:ascii="Arial" w:eastAsia="Times New Roman" w:hAnsi="Arial" w:cs="Arial"/>
                <w:b/>
                <w:bCs/>
                <w:color w:val="7030A0"/>
                <w:sz w:val="28"/>
                <w:szCs w:val="28"/>
              </w:rPr>
            </w:pPr>
            <w:r w:rsidRPr="00A152AE">
              <w:rPr>
                <w:rFonts w:ascii="Arial" w:eastAsia="Times New Roman" w:hAnsi="Arial" w:cs="Arial"/>
                <w:b/>
                <w:bCs/>
                <w:color w:val="7030A0"/>
                <w:sz w:val="28"/>
                <w:szCs w:val="28"/>
              </w:rPr>
              <w:t>3</w:t>
            </w:r>
          </w:p>
        </w:tc>
        <w:tc>
          <w:tcPr>
            <w:tcW w:w="851" w:type="dxa"/>
            <w:shd w:val="clear" w:color="auto" w:fill="auto"/>
          </w:tcPr>
          <w:p w14:paraId="3FE0601B" w14:textId="77777777" w:rsidR="00CB5E95" w:rsidRPr="00AD7214" w:rsidRDefault="00CB5E95" w:rsidP="00CB5E95">
            <w:pPr>
              <w:spacing w:line="240" w:lineRule="auto"/>
              <w:rPr>
                <w:rFonts w:ascii="Arial" w:eastAsia="Times New Roman" w:hAnsi="Arial" w:cs="Arial"/>
                <w:b/>
                <w:bCs/>
                <w:color w:val="3E3E3E" w:themeColor="background2" w:themeShade="40"/>
                <w:sz w:val="28"/>
                <w:szCs w:val="28"/>
              </w:rPr>
            </w:pPr>
          </w:p>
        </w:tc>
        <w:tc>
          <w:tcPr>
            <w:tcW w:w="7796" w:type="dxa"/>
            <w:shd w:val="clear" w:color="auto" w:fill="auto"/>
          </w:tcPr>
          <w:p w14:paraId="1DD3CF2A" w14:textId="3D729FA8"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Monitoring and Review</w:t>
            </w:r>
          </w:p>
        </w:tc>
        <w:tc>
          <w:tcPr>
            <w:tcW w:w="985" w:type="dxa"/>
            <w:shd w:val="clear" w:color="auto" w:fill="auto"/>
          </w:tcPr>
          <w:p w14:paraId="61BF528D" w14:textId="77777777" w:rsidR="00CB5E95" w:rsidRPr="00AD7214" w:rsidRDefault="00CB5E95" w:rsidP="00CB5E95">
            <w:pPr>
              <w:spacing w:line="240" w:lineRule="auto"/>
              <w:jc w:val="center"/>
              <w:rPr>
                <w:rFonts w:ascii="Arial" w:eastAsia="Times New Roman" w:hAnsi="Arial" w:cs="Arial"/>
                <w:b/>
                <w:bCs/>
                <w:color w:val="3E3E3E" w:themeColor="background2" w:themeShade="40"/>
                <w:sz w:val="28"/>
                <w:szCs w:val="28"/>
              </w:rPr>
            </w:pPr>
            <w:r w:rsidRPr="00AD7214">
              <w:rPr>
                <w:rFonts w:ascii="Arial" w:eastAsia="Times New Roman" w:hAnsi="Arial" w:cs="Arial"/>
                <w:b/>
                <w:bCs/>
                <w:color w:val="3E3E3E" w:themeColor="background2" w:themeShade="40"/>
                <w:sz w:val="28"/>
                <w:szCs w:val="28"/>
              </w:rPr>
              <w:t>19</w:t>
            </w:r>
          </w:p>
        </w:tc>
      </w:tr>
    </w:tbl>
    <w:p w14:paraId="5F22CCE4" w14:textId="77777777" w:rsidR="00C83F7A" w:rsidRPr="003F54F7" w:rsidRDefault="000F0D77" w:rsidP="00CB5E95">
      <w:pPr>
        <w:jc w:val="center"/>
        <w:rPr>
          <w:rFonts w:ascii="Arial" w:hAnsi="Arial" w:cs="Arial"/>
          <w:b/>
          <w:bCs/>
          <w:color w:val="3E3E3E" w:themeColor="background2" w:themeShade="40"/>
          <w:sz w:val="28"/>
          <w:szCs w:val="28"/>
        </w:rPr>
      </w:pPr>
      <w:r w:rsidRPr="003F54F7">
        <w:rPr>
          <w:rFonts w:ascii="Arial" w:hAnsi="Arial" w:cs="Arial"/>
          <w:b/>
          <w:bCs/>
          <w:color w:val="3E3E3E" w:themeColor="background2" w:themeShade="40"/>
          <w:sz w:val="28"/>
          <w:szCs w:val="28"/>
        </w:rPr>
        <w:lastRenderedPageBreak/>
        <w:t>Appendices</w:t>
      </w:r>
    </w:p>
    <w:tbl>
      <w:tblPr>
        <w:tblpPr w:leftFromText="180" w:rightFromText="180"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1"/>
        <w:gridCol w:w="1505"/>
      </w:tblGrid>
      <w:tr w:rsidR="003F54F7" w:rsidRPr="003F54F7" w14:paraId="3FBFB336" w14:textId="77777777" w:rsidTr="006B0D8A">
        <w:tc>
          <w:tcPr>
            <w:tcW w:w="9039" w:type="dxa"/>
            <w:shd w:val="clear" w:color="auto" w:fill="auto"/>
          </w:tcPr>
          <w:p w14:paraId="551B3B57" w14:textId="77777777" w:rsidR="000F0D77" w:rsidRPr="003F54F7" w:rsidRDefault="000F0D77" w:rsidP="006B0D8A">
            <w:pPr>
              <w:jc w:val="center"/>
              <w:rPr>
                <w:rFonts w:ascii="Arial" w:eastAsia="Times New Roman" w:hAnsi="Arial" w:cs="Arial"/>
                <w:b/>
                <w:bCs/>
                <w:color w:val="3E3E3E" w:themeColor="background2" w:themeShade="40"/>
                <w:sz w:val="28"/>
                <w:szCs w:val="28"/>
              </w:rPr>
            </w:pPr>
          </w:p>
        </w:tc>
        <w:tc>
          <w:tcPr>
            <w:tcW w:w="1523" w:type="dxa"/>
            <w:shd w:val="clear" w:color="auto" w:fill="auto"/>
          </w:tcPr>
          <w:p w14:paraId="10C063C2" w14:textId="77777777" w:rsidR="000F0D77" w:rsidRPr="003F54F7" w:rsidRDefault="000F0D77" w:rsidP="006B0D8A">
            <w:pPr>
              <w:jc w:val="center"/>
              <w:rPr>
                <w:rFonts w:ascii="Arial" w:eastAsia="Times New Roman" w:hAnsi="Arial" w:cs="Arial"/>
                <w:b/>
                <w:bCs/>
                <w:color w:val="3E3E3E" w:themeColor="background2" w:themeShade="40"/>
                <w:sz w:val="28"/>
                <w:szCs w:val="28"/>
              </w:rPr>
            </w:pPr>
            <w:r w:rsidRPr="003F54F7">
              <w:rPr>
                <w:rFonts w:ascii="Arial" w:eastAsia="Times New Roman" w:hAnsi="Arial" w:cs="Arial"/>
                <w:b/>
                <w:bCs/>
                <w:color w:val="3E3E3E" w:themeColor="background2" w:themeShade="40"/>
                <w:sz w:val="28"/>
                <w:szCs w:val="28"/>
              </w:rPr>
              <w:t>Page</w:t>
            </w:r>
          </w:p>
        </w:tc>
      </w:tr>
      <w:tr w:rsidR="003F54F7" w:rsidRPr="003F54F7" w14:paraId="60E5D201" w14:textId="77777777" w:rsidTr="006B0D8A">
        <w:tc>
          <w:tcPr>
            <w:tcW w:w="9039" w:type="dxa"/>
            <w:shd w:val="clear" w:color="auto" w:fill="auto"/>
          </w:tcPr>
          <w:p w14:paraId="384AFF20" w14:textId="77777777" w:rsidR="000F0D77" w:rsidRPr="003F54F7" w:rsidRDefault="000F0D77" w:rsidP="006B0D8A">
            <w:pPr>
              <w:rPr>
                <w:rFonts w:ascii="Arial" w:eastAsia="Times New Roman" w:hAnsi="Arial" w:cs="Arial"/>
                <w:b/>
                <w:bCs/>
                <w:color w:val="3E3E3E" w:themeColor="background2" w:themeShade="40"/>
                <w:sz w:val="28"/>
                <w:szCs w:val="28"/>
              </w:rPr>
            </w:pPr>
            <w:r w:rsidRPr="003F54F7">
              <w:rPr>
                <w:rFonts w:ascii="Arial" w:eastAsia="Times New Roman" w:hAnsi="Arial" w:cs="Arial"/>
                <w:b/>
                <w:bCs/>
                <w:color w:val="3E3E3E" w:themeColor="background2" w:themeShade="40"/>
                <w:sz w:val="28"/>
                <w:szCs w:val="28"/>
              </w:rPr>
              <w:t>Appendix 1</w:t>
            </w:r>
          </w:p>
        </w:tc>
        <w:tc>
          <w:tcPr>
            <w:tcW w:w="1523" w:type="dxa"/>
            <w:shd w:val="clear" w:color="auto" w:fill="auto"/>
          </w:tcPr>
          <w:p w14:paraId="302A46AB" w14:textId="310DCD86" w:rsidR="000F0D77" w:rsidRPr="003F54F7" w:rsidRDefault="00CB5E95" w:rsidP="006B0D8A">
            <w:pPr>
              <w:jc w:val="center"/>
              <w:rPr>
                <w:rFonts w:ascii="Arial" w:eastAsia="Times New Roman" w:hAnsi="Arial" w:cs="Arial"/>
                <w:b/>
                <w:bCs/>
                <w:color w:val="3E3E3E" w:themeColor="background2" w:themeShade="40"/>
                <w:sz w:val="28"/>
                <w:szCs w:val="28"/>
              </w:rPr>
            </w:pPr>
            <w:r w:rsidRPr="003F54F7">
              <w:rPr>
                <w:rFonts w:ascii="Arial" w:eastAsia="Times New Roman" w:hAnsi="Arial" w:cs="Arial"/>
                <w:b/>
                <w:bCs/>
                <w:color w:val="3E3E3E" w:themeColor="background2" w:themeShade="40"/>
                <w:sz w:val="28"/>
                <w:szCs w:val="28"/>
              </w:rPr>
              <w:t>2</w:t>
            </w:r>
            <w:r w:rsidR="00673CFB" w:rsidRPr="003F54F7">
              <w:rPr>
                <w:rFonts w:ascii="Arial" w:eastAsia="Times New Roman" w:hAnsi="Arial" w:cs="Arial"/>
                <w:b/>
                <w:bCs/>
                <w:color w:val="3E3E3E" w:themeColor="background2" w:themeShade="40"/>
                <w:sz w:val="28"/>
                <w:szCs w:val="28"/>
              </w:rPr>
              <w:t>0</w:t>
            </w:r>
          </w:p>
        </w:tc>
      </w:tr>
      <w:tr w:rsidR="003F54F7" w:rsidRPr="003F54F7" w14:paraId="494D27FE" w14:textId="77777777" w:rsidTr="006B0D8A">
        <w:tc>
          <w:tcPr>
            <w:tcW w:w="9039" w:type="dxa"/>
            <w:shd w:val="clear" w:color="auto" w:fill="auto"/>
          </w:tcPr>
          <w:p w14:paraId="6BB65FEE" w14:textId="77777777" w:rsidR="000F0D77" w:rsidRPr="003F54F7" w:rsidRDefault="000F0D77" w:rsidP="006B0D8A">
            <w:pPr>
              <w:rPr>
                <w:rFonts w:ascii="Arial" w:eastAsia="Times New Roman" w:hAnsi="Arial" w:cs="Arial"/>
                <w:b/>
                <w:bCs/>
                <w:color w:val="3E3E3E" w:themeColor="background2" w:themeShade="40"/>
                <w:sz w:val="28"/>
                <w:szCs w:val="28"/>
              </w:rPr>
            </w:pPr>
            <w:r w:rsidRPr="003F54F7">
              <w:rPr>
                <w:rFonts w:ascii="Arial" w:eastAsia="Times New Roman" w:hAnsi="Arial" w:cs="Arial"/>
                <w:b/>
                <w:bCs/>
                <w:color w:val="3E3E3E" w:themeColor="background2" w:themeShade="40"/>
                <w:sz w:val="28"/>
                <w:szCs w:val="28"/>
              </w:rPr>
              <w:t>Appendix 2</w:t>
            </w:r>
          </w:p>
        </w:tc>
        <w:tc>
          <w:tcPr>
            <w:tcW w:w="1523" w:type="dxa"/>
            <w:shd w:val="clear" w:color="auto" w:fill="auto"/>
          </w:tcPr>
          <w:p w14:paraId="4E8B190F" w14:textId="7FC8546D" w:rsidR="000F0D77" w:rsidRPr="003F54F7" w:rsidRDefault="00754587" w:rsidP="006B0D8A">
            <w:pPr>
              <w:jc w:val="center"/>
              <w:rPr>
                <w:rFonts w:ascii="Arial" w:eastAsia="Times New Roman" w:hAnsi="Arial" w:cs="Arial"/>
                <w:b/>
                <w:bCs/>
                <w:color w:val="3E3E3E" w:themeColor="background2" w:themeShade="40"/>
                <w:sz w:val="28"/>
                <w:szCs w:val="28"/>
              </w:rPr>
            </w:pPr>
            <w:r w:rsidRPr="003F54F7">
              <w:rPr>
                <w:rFonts w:ascii="Arial" w:eastAsia="Times New Roman" w:hAnsi="Arial" w:cs="Arial"/>
                <w:b/>
                <w:bCs/>
                <w:color w:val="3E3E3E" w:themeColor="background2" w:themeShade="40"/>
                <w:sz w:val="28"/>
                <w:szCs w:val="28"/>
              </w:rPr>
              <w:t>2</w:t>
            </w:r>
            <w:r w:rsidR="00673CFB" w:rsidRPr="003F54F7">
              <w:rPr>
                <w:rFonts w:ascii="Arial" w:eastAsia="Times New Roman" w:hAnsi="Arial" w:cs="Arial"/>
                <w:b/>
                <w:bCs/>
                <w:color w:val="3E3E3E" w:themeColor="background2" w:themeShade="40"/>
                <w:sz w:val="28"/>
                <w:szCs w:val="28"/>
              </w:rPr>
              <w:t>1</w:t>
            </w:r>
          </w:p>
        </w:tc>
      </w:tr>
    </w:tbl>
    <w:p w14:paraId="3004296B" w14:textId="77777777" w:rsidR="000F0D77" w:rsidRPr="00673CFB" w:rsidRDefault="000F0D77" w:rsidP="00A93518">
      <w:pPr>
        <w:jc w:val="center"/>
        <w:rPr>
          <w:rFonts w:ascii="Arial" w:hAnsi="Arial" w:cs="Arial"/>
          <w:b/>
          <w:bCs/>
          <w:color w:val="7030A0"/>
          <w:sz w:val="28"/>
          <w:szCs w:val="28"/>
        </w:rPr>
      </w:pPr>
    </w:p>
    <w:p w14:paraId="2AB5C829" w14:textId="77777777" w:rsidR="000F0D77" w:rsidRPr="003D4308" w:rsidRDefault="000F0D77" w:rsidP="00A93518">
      <w:pPr>
        <w:jc w:val="center"/>
        <w:rPr>
          <w:rFonts w:ascii="Arial" w:hAnsi="Arial" w:cs="Arial"/>
          <w:b/>
          <w:bCs/>
          <w:color w:val="595959" w:themeColor="text1" w:themeTint="A6"/>
          <w:sz w:val="28"/>
          <w:szCs w:val="28"/>
        </w:rPr>
      </w:pPr>
      <w:r w:rsidRPr="003D4308">
        <w:rPr>
          <w:rFonts w:ascii="Arial" w:hAnsi="Arial" w:cs="Arial"/>
          <w:b/>
          <w:bCs/>
          <w:color w:val="595959" w:themeColor="text1" w:themeTint="A6"/>
          <w:sz w:val="28"/>
          <w:szCs w:val="28"/>
        </w:rPr>
        <w:t>Useful contacts and links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4818"/>
        <w:gridCol w:w="3540"/>
      </w:tblGrid>
      <w:tr w:rsidR="003D4308" w:rsidRPr="003D4308" w14:paraId="2B9BA080" w14:textId="77777777" w:rsidTr="00394C91">
        <w:tc>
          <w:tcPr>
            <w:tcW w:w="1978" w:type="dxa"/>
            <w:shd w:val="clear" w:color="auto" w:fill="auto"/>
          </w:tcPr>
          <w:p w14:paraId="1ACCA204" w14:textId="77777777" w:rsidR="000F0D77" w:rsidRPr="003D4308" w:rsidRDefault="00C476B2" w:rsidP="006B0D8A">
            <w:pPr>
              <w:jc w:val="center"/>
              <w:rPr>
                <w:rFonts w:ascii="Arial" w:eastAsia="Times New Roman" w:hAnsi="Arial" w:cs="Arial"/>
                <w:b/>
                <w:bCs/>
                <w:color w:val="595959" w:themeColor="text1" w:themeTint="A6"/>
                <w:sz w:val="24"/>
                <w:szCs w:val="24"/>
              </w:rPr>
            </w:pPr>
            <w:r w:rsidRPr="003D4308">
              <w:rPr>
                <w:rFonts w:ascii="Arial" w:eastAsia="Times New Roman" w:hAnsi="Arial" w:cs="Arial"/>
                <w:b/>
                <w:bCs/>
                <w:color w:val="595959" w:themeColor="text1" w:themeTint="A6"/>
                <w:sz w:val="24"/>
                <w:szCs w:val="24"/>
              </w:rPr>
              <w:t>Agency/service</w:t>
            </w:r>
          </w:p>
        </w:tc>
        <w:tc>
          <w:tcPr>
            <w:tcW w:w="5038" w:type="dxa"/>
            <w:shd w:val="clear" w:color="auto" w:fill="auto"/>
          </w:tcPr>
          <w:p w14:paraId="3770341E" w14:textId="77777777" w:rsidR="000F0D77" w:rsidRPr="003D4308" w:rsidRDefault="000F0D77" w:rsidP="006B0D8A">
            <w:pPr>
              <w:jc w:val="center"/>
              <w:rPr>
                <w:rFonts w:ascii="Arial" w:eastAsia="Times New Roman" w:hAnsi="Arial" w:cs="Arial"/>
                <w:b/>
                <w:bCs/>
                <w:color w:val="595959" w:themeColor="text1" w:themeTint="A6"/>
                <w:sz w:val="24"/>
                <w:szCs w:val="24"/>
              </w:rPr>
            </w:pPr>
          </w:p>
        </w:tc>
        <w:tc>
          <w:tcPr>
            <w:tcW w:w="3546" w:type="dxa"/>
            <w:shd w:val="clear" w:color="auto" w:fill="auto"/>
          </w:tcPr>
          <w:p w14:paraId="668C335F" w14:textId="77777777" w:rsidR="000F0D77" w:rsidRPr="003D4308" w:rsidRDefault="00C476B2" w:rsidP="006B0D8A">
            <w:pPr>
              <w:jc w:val="center"/>
              <w:rPr>
                <w:rFonts w:ascii="Arial" w:eastAsia="Times New Roman" w:hAnsi="Arial" w:cs="Arial"/>
                <w:b/>
                <w:bCs/>
                <w:color w:val="595959" w:themeColor="text1" w:themeTint="A6"/>
                <w:sz w:val="24"/>
                <w:szCs w:val="24"/>
              </w:rPr>
            </w:pPr>
            <w:r w:rsidRPr="003D4308">
              <w:rPr>
                <w:rFonts w:ascii="Arial" w:eastAsia="Times New Roman" w:hAnsi="Arial" w:cs="Arial"/>
                <w:b/>
                <w:bCs/>
                <w:color w:val="595959" w:themeColor="text1" w:themeTint="A6"/>
                <w:sz w:val="24"/>
                <w:szCs w:val="24"/>
              </w:rPr>
              <w:t>Link or contact information</w:t>
            </w:r>
          </w:p>
        </w:tc>
      </w:tr>
      <w:tr w:rsidR="003D4308" w:rsidRPr="003D4308" w14:paraId="355250AC" w14:textId="77777777" w:rsidTr="00394C91">
        <w:tc>
          <w:tcPr>
            <w:tcW w:w="1978" w:type="dxa"/>
            <w:shd w:val="clear" w:color="auto" w:fill="auto"/>
          </w:tcPr>
          <w:p w14:paraId="0C6911F0" w14:textId="77777777" w:rsidR="000F0D77" w:rsidRPr="003D4308" w:rsidRDefault="00C476B2" w:rsidP="006B0D8A">
            <w:pPr>
              <w:jc w:val="center"/>
              <w:rPr>
                <w:rFonts w:ascii="Arial" w:eastAsia="Times New Roman" w:hAnsi="Arial" w:cs="Arial"/>
                <w:b/>
                <w:bCs/>
                <w:color w:val="595959" w:themeColor="text1" w:themeTint="A6"/>
              </w:rPr>
            </w:pPr>
            <w:r w:rsidRPr="003D4308">
              <w:rPr>
                <w:rFonts w:ascii="Arial" w:eastAsia="Times New Roman" w:hAnsi="Arial" w:cs="Arial"/>
                <w:b/>
                <w:bCs/>
                <w:color w:val="595959" w:themeColor="text1" w:themeTint="A6"/>
              </w:rPr>
              <w:t>NSPCC</w:t>
            </w:r>
          </w:p>
        </w:tc>
        <w:tc>
          <w:tcPr>
            <w:tcW w:w="5038" w:type="dxa"/>
            <w:shd w:val="clear" w:color="auto" w:fill="auto"/>
          </w:tcPr>
          <w:p w14:paraId="35E1E9F2" w14:textId="77777777" w:rsidR="000F0D77" w:rsidRPr="003D4308" w:rsidRDefault="00C476B2" w:rsidP="00790E2D">
            <w:pPr>
              <w:jc w:val="center"/>
              <w:rPr>
                <w:rFonts w:ascii="Arial" w:eastAsia="Times New Roman" w:hAnsi="Arial" w:cs="Arial"/>
                <w:color w:val="595959" w:themeColor="text1" w:themeTint="A6"/>
              </w:rPr>
            </w:pPr>
            <w:r w:rsidRPr="003D4308">
              <w:rPr>
                <w:rFonts w:ascii="Arial" w:eastAsia="Times New Roman" w:hAnsi="Arial" w:cs="Arial"/>
                <w:color w:val="595959" w:themeColor="text1" w:themeTint="A6"/>
              </w:rPr>
              <w:t>Reporting Historic Abuse</w:t>
            </w:r>
          </w:p>
        </w:tc>
        <w:tc>
          <w:tcPr>
            <w:tcW w:w="3546" w:type="dxa"/>
            <w:shd w:val="clear" w:color="auto" w:fill="auto"/>
          </w:tcPr>
          <w:p w14:paraId="36D8C6E0" w14:textId="77777777" w:rsidR="000F0D77" w:rsidRPr="003D4308" w:rsidRDefault="00507D99" w:rsidP="006B0D8A">
            <w:pPr>
              <w:jc w:val="center"/>
              <w:rPr>
                <w:rFonts w:ascii="Arial" w:eastAsia="Times New Roman" w:hAnsi="Arial" w:cs="Arial"/>
                <w:b/>
                <w:bCs/>
                <w:color w:val="595959" w:themeColor="text1" w:themeTint="A6"/>
              </w:rPr>
            </w:pPr>
            <w:hyperlink r:id="rId17" w:history="1">
              <w:r w:rsidR="00C476B2" w:rsidRPr="003D4308">
                <w:rPr>
                  <w:rFonts w:ascii="Calibri" w:eastAsia="Times New Roman" w:hAnsi="Calibri" w:cs="Times New Roman"/>
                  <w:color w:val="595959" w:themeColor="text1" w:themeTint="A6"/>
                  <w:u w:val="single"/>
                </w:rPr>
                <w:t>Non-recent abuse | NSPCC</w:t>
              </w:r>
            </w:hyperlink>
          </w:p>
        </w:tc>
      </w:tr>
      <w:tr w:rsidR="003D4308" w:rsidRPr="003D4308" w14:paraId="45DBF310" w14:textId="77777777" w:rsidTr="00394C91">
        <w:tc>
          <w:tcPr>
            <w:tcW w:w="1978" w:type="dxa"/>
            <w:shd w:val="clear" w:color="auto" w:fill="auto"/>
          </w:tcPr>
          <w:p w14:paraId="31EDB366" w14:textId="77777777" w:rsidR="000F0D77" w:rsidRPr="003D4308" w:rsidRDefault="00FC45C1" w:rsidP="006B0D8A">
            <w:pPr>
              <w:jc w:val="center"/>
              <w:rPr>
                <w:rFonts w:ascii="Arial" w:eastAsia="Times New Roman" w:hAnsi="Arial" w:cs="Arial"/>
                <w:b/>
                <w:bCs/>
                <w:color w:val="595959" w:themeColor="text1" w:themeTint="A6"/>
              </w:rPr>
            </w:pPr>
            <w:r w:rsidRPr="003D4308">
              <w:rPr>
                <w:rFonts w:ascii="Arial" w:eastAsia="Times New Roman" w:hAnsi="Arial" w:cs="Arial"/>
                <w:b/>
                <w:bCs/>
                <w:color w:val="595959" w:themeColor="text1" w:themeTint="A6"/>
              </w:rPr>
              <w:t>Knowsley LADO</w:t>
            </w:r>
          </w:p>
        </w:tc>
        <w:tc>
          <w:tcPr>
            <w:tcW w:w="5038" w:type="dxa"/>
            <w:shd w:val="clear" w:color="auto" w:fill="auto"/>
          </w:tcPr>
          <w:p w14:paraId="07080C87" w14:textId="77777777" w:rsidR="00790E2D" w:rsidRPr="003D4308" w:rsidRDefault="00435025" w:rsidP="00790E2D">
            <w:pPr>
              <w:jc w:val="center"/>
              <w:rPr>
                <w:rFonts w:ascii="Arial" w:eastAsia="Times New Roman" w:hAnsi="Arial" w:cs="Arial"/>
                <w:color w:val="595959" w:themeColor="text1" w:themeTint="A6"/>
              </w:rPr>
            </w:pPr>
            <w:r w:rsidRPr="003D4308">
              <w:rPr>
                <w:rFonts w:ascii="Arial" w:eastAsia="Times New Roman" w:hAnsi="Arial" w:cs="Arial"/>
                <w:color w:val="595959" w:themeColor="text1" w:themeTint="A6"/>
              </w:rPr>
              <w:t>Local Authority Designated Officer</w:t>
            </w:r>
          </w:p>
          <w:p w14:paraId="5AD53A8F" w14:textId="77777777" w:rsidR="00790E2D" w:rsidRPr="003D4308" w:rsidRDefault="00790E2D" w:rsidP="00790E2D">
            <w:pPr>
              <w:jc w:val="center"/>
              <w:rPr>
                <w:rFonts w:ascii="Arial" w:eastAsia="Times New Roman" w:hAnsi="Arial" w:cs="Arial"/>
                <w:b/>
                <w:bCs/>
                <w:color w:val="595959" w:themeColor="text1" w:themeTint="A6"/>
              </w:rPr>
            </w:pPr>
            <w:r w:rsidRPr="003D4308">
              <w:rPr>
                <w:rFonts w:ascii="Arial" w:eastAsia="Times New Roman" w:hAnsi="Arial" w:cs="Arial"/>
                <w:b/>
                <w:bCs/>
                <w:color w:val="595959" w:themeColor="text1" w:themeTint="A6"/>
              </w:rPr>
              <w:t>Safeguarding and Quality Assurance (Children)</w:t>
            </w:r>
          </w:p>
          <w:p w14:paraId="41345D89" w14:textId="77777777" w:rsidR="000F0D77" w:rsidRPr="003D4308" w:rsidRDefault="000F0D77" w:rsidP="00790E2D">
            <w:pPr>
              <w:jc w:val="center"/>
              <w:rPr>
                <w:rFonts w:ascii="Arial" w:eastAsia="Times New Roman" w:hAnsi="Arial" w:cs="Arial"/>
                <w:color w:val="595959" w:themeColor="text1" w:themeTint="A6"/>
              </w:rPr>
            </w:pPr>
          </w:p>
        </w:tc>
        <w:tc>
          <w:tcPr>
            <w:tcW w:w="3546" w:type="dxa"/>
            <w:shd w:val="clear" w:color="auto" w:fill="auto"/>
          </w:tcPr>
          <w:p w14:paraId="10F52597" w14:textId="77777777" w:rsidR="00790E2D" w:rsidRPr="003D4308" w:rsidRDefault="00790E2D" w:rsidP="00790E2D">
            <w:pPr>
              <w:rPr>
                <w:rFonts w:ascii="Arial" w:eastAsia="Times New Roman" w:hAnsi="Arial" w:cs="Arial"/>
                <w:color w:val="595959" w:themeColor="text1" w:themeTint="A6"/>
              </w:rPr>
            </w:pPr>
            <w:r w:rsidRPr="003D4308">
              <w:rPr>
                <w:rFonts w:ascii="Arial" w:eastAsia="Times New Roman" w:hAnsi="Arial" w:cs="Arial"/>
                <w:color w:val="595959" w:themeColor="text1" w:themeTint="A6"/>
              </w:rPr>
              <w:t>Diane Kitcher</w:t>
            </w:r>
          </w:p>
          <w:p w14:paraId="1D5476C2" w14:textId="125E90AB" w:rsidR="00DB0F1F" w:rsidRPr="003D4308" w:rsidRDefault="00507D99" w:rsidP="00790E2D">
            <w:pPr>
              <w:rPr>
                <w:rFonts w:ascii="Arial" w:eastAsia="Times New Roman" w:hAnsi="Arial" w:cs="Arial"/>
                <w:color w:val="595959" w:themeColor="text1" w:themeTint="A6"/>
              </w:rPr>
            </w:pPr>
            <w:hyperlink r:id="rId18" w:history="1">
              <w:r w:rsidR="00485A11" w:rsidRPr="003D4308">
                <w:rPr>
                  <w:rStyle w:val="Hyperlink"/>
                  <w:color w:val="595959" w:themeColor="text1" w:themeTint="A6"/>
                </w:rPr>
                <w:t>LADOinbox@knowsley.gov.uk</w:t>
              </w:r>
            </w:hyperlink>
          </w:p>
          <w:p w14:paraId="20BE76B0" w14:textId="77777777" w:rsidR="00435025" w:rsidRPr="003D4308" w:rsidRDefault="00790E2D" w:rsidP="00790E2D">
            <w:pPr>
              <w:spacing w:line="240" w:lineRule="auto"/>
              <w:rPr>
                <w:rFonts w:ascii="Arial" w:eastAsia="Times New Roman" w:hAnsi="Arial" w:cs="Arial"/>
                <w:b/>
                <w:bCs/>
                <w:color w:val="595959" w:themeColor="text1" w:themeTint="A6"/>
              </w:rPr>
            </w:pPr>
            <w:r w:rsidRPr="003D4308">
              <w:rPr>
                <w:rFonts w:ascii="Arial" w:eastAsia="Times New Roman" w:hAnsi="Arial" w:cs="Arial"/>
                <w:color w:val="595959" w:themeColor="text1" w:themeTint="A6"/>
              </w:rPr>
              <w:t>07385420432</w:t>
            </w:r>
          </w:p>
        </w:tc>
      </w:tr>
      <w:tr w:rsidR="003D4308" w:rsidRPr="003D4308" w14:paraId="0B188E5C" w14:textId="77777777" w:rsidTr="00394C91">
        <w:tc>
          <w:tcPr>
            <w:tcW w:w="1978" w:type="dxa"/>
            <w:shd w:val="clear" w:color="auto" w:fill="auto"/>
          </w:tcPr>
          <w:p w14:paraId="22087E56" w14:textId="77777777" w:rsidR="000F0D77" w:rsidRPr="003D4308" w:rsidRDefault="00EF2CB0" w:rsidP="006B0D8A">
            <w:pPr>
              <w:jc w:val="center"/>
              <w:rPr>
                <w:rFonts w:ascii="Arial" w:eastAsia="Times New Roman" w:hAnsi="Arial" w:cs="Arial"/>
                <w:b/>
                <w:bCs/>
                <w:color w:val="595959" w:themeColor="text1" w:themeTint="A6"/>
              </w:rPr>
            </w:pPr>
            <w:r w:rsidRPr="003D4308">
              <w:rPr>
                <w:rFonts w:ascii="Arial" w:eastAsia="Times New Roman" w:hAnsi="Arial" w:cs="Arial"/>
                <w:b/>
                <w:bCs/>
                <w:color w:val="595959" w:themeColor="text1" w:themeTint="A6"/>
              </w:rPr>
              <w:t>DBS</w:t>
            </w:r>
          </w:p>
        </w:tc>
        <w:tc>
          <w:tcPr>
            <w:tcW w:w="5038" w:type="dxa"/>
            <w:shd w:val="clear" w:color="auto" w:fill="auto"/>
          </w:tcPr>
          <w:p w14:paraId="3AE374B2" w14:textId="77777777" w:rsidR="000F0D77" w:rsidRPr="003D4308" w:rsidRDefault="00435025" w:rsidP="00435025">
            <w:pPr>
              <w:rPr>
                <w:rFonts w:ascii="Arial" w:eastAsia="Times New Roman" w:hAnsi="Arial" w:cs="Arial"/>
                <w:b/>
                <w:bCs/>
                <w:color w:val="595959" w:themeColor="text1" w:themeTint="A6"/>
              </w:rPr>
            </w:pPr>
            <w:r w:rsidRPr="003D4308">
              <w:rPr>
                <w:rFonts w:ascii="Arial" w:eastAsia="Times New Roman" w:hAnsi="Arial" w:cs="Arial"/>
                <w:color w:val="595959" w:themeColor="text1" w:themeTint="A6"/>
                <w:shd w:val="clear" w:color="auto" w:fill="FFFFFF"/>
              </w:rPr>
              <w:t>A person satisfies the harm test if they may harm a child or vulnerable adult or put them at risk of harm. It is something a person may do to cause harm or pose a risk of harm to a child or vulnerable adult.</w:t>
            </w:r>
          </w:p>
        </w:tc>
        <w:tc>
          <w:tcPr>
            <w:tcW w:w="3546" w:type="dxa"/>
            <w:shd w:val="clear" w:color="auto" w:fill="auto"/>
          </w:tcPr>
          <w:p w14:paraId="4300A722" w14:textId="77777777" w:rsidR="000F0D77" w:rsidRPr="003D4308" w:rsidRDefault="00507D99" w:rsidP="006B0D8A">
            <w:pPr>
              <w:jc w:val="center"/>
              <w:rPr>
                <w:rFonts w:ascii="Arial" w:eastAsia="Times New Roman" w:hAnsi="Arial" w:cs="Arial"/>
                <w:b/>
                <w:bCs/>
                <w:color w:val="595959" w:themeColor="text1" w:themeTint="A6"/>
              </w:rPr>
            </w:pPr>
            <w:hyperlink r:id="rId19" w:anchor="what-is-the-harm-test" w:history="1">
              <w:r w:rsidR="00435025" w:rsidRPr="003D4308">
                <w:rPr>
                  <w:rStyle w:val="Hyperlink"/>
                  <w:rFonts w:ascii="Arial" w:eastAsia="Times New Roman" w:hAnsi="Arial" w:cs="Arial"/>
                  <w:color w:val="595959" w:themeColor="text1" w:themeTint="A6"/>
                </w:rPr>
                <w:t>The Harm Test</w:t>
              </w:r>
            </w:hyperlink>
          </w:p>
        </w:tc>
      </w:tr>
      <w:tr w:rsidR="003D4308" w:rsidRPr="003D4308" w14:paraId="7FCBB7E4" w14:textId="77777777" w:rsidTr="00394C91">
        <w:tc>
          <w:tcPr>
            <w:tcW w:w="1978" w:type="dxa"/>
            <w:shd w:val="clear" w:color="auto" w:fill="auto"/>
          </w:tcPr>
          <w:p w14:paraId="481A0C14" w14:textId="77777777" w:rsidR="000F0D77" w:rsidRPr="003D4308" w:rsidRDefault="00435025" w:rsidP="006B0D8A">
            <w:pPr>
              <w:jc w:val="center"/>
              <w:rPr>
                <w:rFonts w:ascii="Arial" w:eastAsia="Times New Roman" w:hAnsi="Arial" w:cs="Arial"/>
                <w:b/>
                <w:bCs/>
                <w:color w:val="595959" w:themeColor="text1" w:themeTint="A6"/>
              </w:rPr>
            </w:pPr>
            <w:r w:rsidRPr="003D4308">
              <w:rPr>
                <w:rFonts w:ascii="Arial" w:eastAsia="Times New Roman" w:hAnsi="Arial" w:cs="Arial"/>
                <w:b/>
                <w:bCs/>
                <w:color w:val="595959" w:themeColor="text1" w:themeTint="A6"/>
              </w:rPr>
              <w:t>DBS</w:t>
            </w:r>
          </w:p>
        </w:tc>
        <w:tc>
          <w:tcPr>
            <w:tcW w:w="5038" w:type="dxa"/>
            <w:shd w:val="clear" w:color="auto" w:fill="auto"/>
          </w:tcPr>
          <w:p w14:paraId="2A4E3EFF" w14:textId="77777777" w:rsidR="000F0D77" w:rsidRPr="003D4308" w:rsidRDefault="00EF2CB0" w:rsidP="00EF2CB0">
            <w:pPr>
              <w:rPr>
                <w:rFonts w:ascii="Arial" w:eastAsia="Times New Roman" w:hAnsi="Arial" w:cs="Arial"/>
                <w:b/>
                <w:bCs/>
                <w:color w:val="595959" w:themeColor="text1" w:themeTint="A6"/>
              </w:rPr>
            </w:pPr>
            <w:r w:rsidRPr="003D4308">
              <w:rPr>
                <w:rFonts w:ascii="Arial" w:eastAsia="Times New Roman" w:hAnsi="Arial" w:cs="Arial"/>
                <w:color w:val="595959" w:themeColor="text1" w:themeTint="A6"/>
                <w:shd w:val="clear" w:color="auto" w:fill="FFFFFF"/>
              </w:rPr>
              <w:t>Advice about when employers and volunteer managers can make a barring referral to the Disclosure and Barring Service (DBS).</w:t>
            </w:r>
          </w:p>
        </w:tc>
        <w:tc>
          <w:tcPr>
            <w:tcW w:w="3546" w:type="dxa"/>
            <w:shd w:val="clear" w:color="auto" w:fill="auto"/>
          </w:tcPr>
          <w:p w14:paraId="16D38D6A" w14:textId="77777777" w:rsidR="000F0D77" w:rsidRPr="003D4308" w:rsidRDefault="00507D99" w:rsidP="006B0D8A">
            <w:pPr>
              <w:jc w:val="center"/>
              <w:rPr>
                <w:rFonts w:ascii="Arial" w:eastAsia="Times New Roman" w:hAnsi="Arial" w:cs="Arial"/>
                <w:color w:val="595959" w:themeColor="text1" w:themeTint="A6"/>
              </w:rPr>
            </w:pPr>
            <w:hyperlink r:id="rId20" w:history="1">
              <w:r w:rsidR="00435025" w:rsidRPr="003D4308">
                <w:rPr>
                  <w:rStyle w:val="Hyperlink"/>
                  <w:rFonts w:ascii="Arial" w:eastAsia="Times New Roman" w:hAnsi="Arial" w:cs="Arial"/>
                  <w:color w:val="595959" w:themeColor="text1" w:themeTint="A6"/>
                </w:rPr>
                <w:t>DBS Referral Guidance</w:t>
              </w:r>
            </w:hyperlink>
          </w:p>
          <w:p w14:paraId="4CE4C7A4" w14:textId="77777777" w:rsidR="00435025" w:rsidRPr="003D4308" w:rsidRDefault="00435025" w:rsidP="006B0D8A">
            <w:pPr>
              <w:jc w:val="center"/>
              <w:rPr>
                <w:rFonts w:ascii="Arial" w:eastAsia="Times New Roman" w:hAnsi="Arial" w:cs="Arial"/>
                <w:b/>
                <w:bCs/>
                <w:color w:val="595959" w:themeColor="text1" w:themeTint="A6"/>
              </w:rPr>
            </w:pPr>
          </w:p>
        </w:tc>
      </w:tr>
      <w:tr w:rsidR="003D4308" w:rsidRPr="003D4308" w14:paraId="549EBFEC" w14:textId="77777777" w:rsidTr="00394C91">
        <w:tc>
          <w:tcPr>
            <w:tcW w:w="1978" w:type="dxa"/>
            <w:shd w:val="clear" w:color="auto" w:fill="auto"/>
          </w:tcPr>
          <w:p w14:paraId="455A9373" w14:textId="77777777" w:rsidR="000F0D77" w:rsidRPr="003D4308" w:rsidRDefault="00EF2CB0" w:rsidP="00EF2CB0">
            <w:pPr>
              <w:jc w:val="center"/>
              <w:rPr>
                <w:rFonts w:ascii="Arial" w:eastAsia="Times New Roman" w:hAnsi="Arial" w:cs="Arial"/>
                <w:b/>
                <w:bCs/>
                <w:color w:val="595959" w:themeColor="text1" w:themeTint="A6"/>
              </w:rPr>
            </w:pPr>
            <w:r w:rsidRPr="003D4308">
              <w:rPr>
                <w:rFonts w:ascii="Arial" w:eastAsia="Times New Roman" w:hAnsi="Arial" w:cs="Arial"/>
                <w:b/>
                <w:bCs/>
                <w:color w:val="595959" w:themeColor="text1" w:themeTint="A6"/>
              </w:rPr>
              <w:t>DBS</w:t>
            </w:r>
          </w:p>
        </w:tc>
        <w:tc>
          <w:tcPr>
            <w:tcW w:w="5038" w:type="dxa"/>
            <w:shd w:val="clear" w:color="auto" w:fill="auto"/>
          </w:tcPr>
          <w:p w14:paraId="3ED772BA" w14:textId="77777777" w:rsidR="000F0D77" w:rsidRPr="003D4308" w:rsidRDefault="000F0D77" w:rsidP="006B0D8A">
            <w:pPr>
              <w:jc w:val="center"/>
              <w:rPr>
                <w:rFonts w:ascii="Arial" w:eastAsia="Times New Roman" w:hAnsi="Arial" w:cs="Arial"/>
                <w:b/>
                <w:bCs/>
                <w:color w:val="595959" w:themeColor="text1" w:themeTint="A6"/>
              </w:rPr>
            </w:pPr>
          </w:p>
        </w:tc>
        <w:tc>
          <w:tcPr>
            <w:tcW w:w="3546" w:type="dxa"/>
            <w:shd w:val="clear" w:color="auto" w:fill="auto"/>
          </w:tcPr>
          <w:p w14:paraId="6A591C24" w14:textId="77777777" w:rsidR="000F0D77" w:rsidRPr="003D4308" w:rsidRDefault="00507D99" w:rsidP="00EF2CB0">
            <w:pPr>
              <w:jc w:val="center"/>
              <w:rPr>
                <w:rFonts w:ascii="Arial" w:eastAsia="Times New Roman" w:hAnsi="Arial" w:cs="Arial"/>
                <w:color w:val="595959" w:themeColor="text1" w:themeTint="A6"/>
              </w:rPr>
            </w:pPr>
            <w:hyperlink r:id="rId21" w:history="1">
              <w:r w:rsidR="00EF2CB0" w:rsidRPr="003D4308">
                <w:rPr>
                  <w:rStyle w:val="Hyperlink"/>
                  <w:rFonts w:ascii="Arial" w:eastAsia="Times New Roman" w:hAnsi="Arial" w:cs="Arial"/>
                  <w:color w:val="595959" w:themeColor="text1" w:themeTint="A6"/>
                </w:rPr>
                <w:t>DBS Online Referral Form</w:t>
              </w:r>
            </w:hyperlink>
          </w:p>
          <w:p w14:paraId="7799715C" w14:textId="77777777" w:rsidR="00EF2CB0" w:rsidRPr="003D4308" w:rsidRDefault="00EF2CB0" w:rsidP="00EF2CB0">
            <w:pPr>
              <w:rPr>
                <w:rFonts w:ascii="Arial" w:eastAsia="Times New Roman" w:hAnsi="Arial" w:cs="Arial"/>
                <w:color w:val="595959" w:themeColor="text1" w:themeTint="A6"/>
              </w:rPr>
            </w:pPr>
          </w:p>
        </w:tc>
      </w:tr>
      <w:tr w:rsidR="003D4308" w:rsidRPr="003D4308" w14:paraId="51488F12" w14:textId="77777777" w:rsidTr="00394C91">
        <w:tc>
          <w:tcPr>
            <w:tcW w:w="1978" w:type="dxa"/>
            <w:shd w:val="clear" w:color="auto" w:fill="auto"/>
          </w:tcPr>
          <w:p w14:paraId="693590FB" w14:textId="77777777" w:rsidR="000F0D77" w:rsidRPr="003D4308" w:rsidRDefault="00EF2CB0" w:rsidP="006B0D8A">
            <w:pPr>
              <w:jc w:val="center"/>
              <w:rPr>
                <w:rFonts w:ascii="Arial" w:eastAsia="Times New Roman" w:hAnsi="Arial" w:cs="Arial"/>
                <w:b/>
                <w:bCs/>
                <w:color w:val="595959" w:themeColor="text1" w:themeTint="A6"/>
              </w:rPr>
            </w:pPr>
            <w:r w:rsidRPr="003D4308">
              <w:rPr>
                <w:rFonts w:ascii="Arial" w:eastAsia="Times New Roman" w:hAnsi="Arial" w:cs="Arial"/>
                <w:b/>
                <w:bCs/>
                <w:color w:val="595959" w:themeColor="text1" w:themeTint="A6"/>
              </w:rPr>
              <w:t>Education Improvement</w:t>
            </w:r>
          </w:p>
        </w:tc>
        <w:tc>
          <w:tcPr>
            <w:tcW w:w="5038" w:type="dxa"/>
            <w:shd w:val="clear" w:color="auto" w:fill="auto"/>
          </w:tcPr>
          <w:p w14:paraId="4707DBA1" w14:textId="77777777" w:rsidR="000F0D77" w:rsidRPr="003D4308" w:rsidRDefault="00EF2CB0" w:rsidP="006B0D8A">
            <w:pPr>
              <w:jc w:val="center"/>
              <w:rPr>
                <w:rFonts w:ascii="Arial" w:eastAsia="Times New Roman" w:hAnsi="Arial" w:cs="Arial"/>
                <w:color w:val="595959" w:themeColor="text1" w:themeTint="A6"/>
              </w:rPr>
            </w:pPr>
            <w:r w:rsidRPr="003D4308">
              <w:rPr>
                <w:rFonts w:ascii="Arial" w:eastAsia="Times New Roman" w:hAnsi="Arial" w:cs="Arial"/>
                <w:color w:val="595959" w:themeColor="text1" w:themeTint="A6"/>
              </w:rPr>
              <w:t>Education Safeguarding Officer</w:t>
            </w:r>
          </w:p>
        </w:tc>
        <w:tc>
          <w:tcPr>
            <w:tcW w:w="3546" w:type="dxa"/>
            <w:shd w:val="clear" w:color="auto" w:fill="auto"/>
          </w:tcPr>
          <w:p w14:paraId="13817F4A" w14:textId="77777777" w:rsidR="000F0D77" w:rsidRPr="003D4308" w:rsidRDefault="00EF2CB0" w:rsidP="00866FB6">
            <w:pPr>
              <w:spacing w:line="240" w:lineRule="auto"/>
              <w:jc w:val="center"/>
              <w:rPr>
                <w:rFonts w:ascii="Arial" w:eastAsia="Times New Roman" w:hAnsi="Arial" w:cs="Arial"/>
                <w:color w:val="595959" w:themeColor="text1" w:themeTint="A6"/>
              </w:rPr>
            </w:pPr>
            <w:r w:rsidRPr="003D4308">
              <w:rPr>
                <w:rFonts w:ascii="Arial" w:eastAsia="Times New Roman" w:hAnsi="Arial" w:cs="Arial"/>
                <w:color w:val="595959" w:themeColor="text1" w:themeTint="A6"/>
              </w:rPr>
              <w:t>Vicki Clements</w:t>
            </w:r>
          </w:p>
          <w:p w14:paraId="69FCFE84" w14:textId="77777777" w:rsidR="00EF2CB0" w:rsidRPr="003D4308" w:rsidRDefault="00EF2CB0" w:rsidP="00866FB6">
            <w:pPr>
              <w:spacing w:line="240" w:lineRule="auto"/>
              <w:jc w:val="center"/>
              <w:rPr>
                <w:rFonts w:ascii="Arial" w:eastAsia="Times New Roman" w:hAnsi="Arial" w:cs="Arial"/>
                <w:color w:val="595959" w:themeColor="text1" w:themeTint="A6"/>
              </w:rPr>
            </w:pPr>
            <w:r w:rsidRPr="003D4308">
              <w:rPr>
                <w:rFonts w:ascii="Arial" w:eastAsia="Times New Roman" w:hAnsi="Arial" w:cs="Arial"/>
                <w:color w:val="595959" w:themeColor="text1" w:themeTint="A6"/>
              </w:rPr>
              <w:t>0151 443 2969</w:t>
            </w:r>
          </w:p>
          <w:p w14:paraId="29BCF67B" w14:textId="77777777" w:rsidR="00EF2CB0" w:rsidRPr="003D4308" w:rsidRDefault="00EF2CB0" w:rsidP="00866FB6">
            <w:pPr>
              <w:spacing w:line="240" w:lineRule="auto"/>
              <w:jc w:val="center"/>
              <w:rPr>
                <w:rFonts w:ascii="Arial" w:eastAsia="Times New Roman" w:hAnsi="Arial" w:cs="Arial"/>
                <w:b/>
                <w:bCs/>
                <w:color w:val="595959" w:themeColor="text1" w:themeTint="A6"/>
              </w:rPr>
            </w:pPr>
            <w:r w:rsidRPr="003D4308">
              <w:rPr>
                <w:rFonts w:ascii="Arial" w:eastAsia="Times New Roman" w:hAnsi="Arial" w:cs="Arial"/>
                <w:color w:val="595959" w:themeColor="text1" w:themeTint="A6"/>
              </w:rPr>
              <w:t>Vicki.clements@knowsley.gov.uk</w:t>
            </w:r>
          </w:p>
        </w:tc>
      </w:tr>
    </w:tbl>
    <w:p w14:paraId="67A57CD4" w14:textId="77777777" w:rsidR="000F0D77" w:rsidRPr="00673CFB" w:rsidRDefault="000F0D77" w:rsidP="000F0D77">
      <w:pPr>
        <w:rPr>
          <w:color w:val="7030A0"/>
          <w:lang w:val="x-none" w:eastAsia="x-none"/>
        </w:rPr>
      </w:pPr>
    </w:p>
    <w:p w14:paraId="52B2C24E" w14:textId="77777777" w:rsidR="002863F6" w:rsidRPr="00673CFB" w:rsidRDefault="002863F6" w:rsidP="000F0D77">
      <w:pPr>
        <w:rPr>
          <w:color w:val="7030A0"/>
          <w:lang w:val="x-none" w:eastAsia="x-none"/>
        </w:rPr>
      </w:pPr>
    </w:p>
    <w:p w14:paraId="2ED51CC1" w14:textId="77777777" w:rsidR="002863F6" w:rsidRPr="00673CFB" w:rsidRDefault="002863F6" w:rsidP="000F0D77">
      <w:pPr>
        <w:rPr>
          <w:color w:val="7030A0"/>
          <w:lang w:val="x-none" w:eastAsia="x-none"/>
        </w:rPr>
      </w:pPr>
    </w:p>
    <w:p w14:paraId="40BCD99A" w14:textId="77777777" w:rsidR="000F0D77" w:rsidRPr="000F0D77" w:rsidRDefault="000F0D77" w:rsidP="000F0D77">
      <w:pPr>
        <w:rPr>
          <w:lang w:val="x-none" w:eastAsia="x-none"/>
        </w:rPr>
      </w:pPr>
    </w:p>
    <w:p w14:paraId="27F4B958" w14:textId="77777777" w:rsidR="00790E2D" w:rsidRDefault="00790E2D" w:rsidP="00F62393">
      <w:pPr>
        <w:pStyle w:val="IntenseQuote"/>
        <w:pBdr>
          <w:bottom w:val="single" w:sz="4" w:space="11" w:color="4F81BD"/>
        </w:pBdr>
        <w:spacing w:line="240" w:lineRule="auto"/>
        <w:ind w:left="567"/>
        <w:rPr>
          <w:rFonts w:ascii="Arial" w:hAnsi="Arial" w:cs="Arial"/>
          <w:i w:val="0"/>
          <w:color w:val="1F3864"/>
          <w:sz w:val="28"/>
          <w:szCs w:val="28"/>
        </w:rPr>
      </w:pPr>
    </w:p>
    <w:p w14:paraId="4A3035A4" w14:textId="77777777" w:rsidR="002D1392" w:rsidRDefault="002D1392" w:rsidP="00F62393">
      <w:pPr>
        <w:pStyle w:val="IntenseQuote"/>
        <w:pBdr>
          <w:bottom w:val="single" w:sz="4" w:space="11" w:color="4F81BD"/>
        </w:pBdr>
        <w:spacing w:line="240" w:lineRule="auto"/>
        <w:ind w:left="567"/>
        <w:rPr>
          <w:rFonts w:ascii="Arial" w:hAnsi="Arial" w:cs="Arial"/>
          <w:i w:val="0"/>
          <w:color w:val="1F3864"/>
          <w:sz w:val="28"/>
          <w:szCs w:val="28"/>
        </w:rPr>
      </w:pPr>
    </w:p>
    <w:p w14:paraId="72773AFC" w14:textId="35604B29" w:rsidR="001C4D6B" w:rsidRPr="00F62393" w:rsidRDefault="0096668D" w:rsidP="00252E25">
      <w:pPr>
        <w:rPr>
          <w:rFonts w:ascii="Arial" w:hAnsi="Arial" w:cs="Arial"/>
          <w:i/>
          <w:color w:val="1F3864"/>
          <w:sz w:val="28"/>
          <w:szCs w:val="28"/>
        </w:rPr>
      </w:pPr>
      <w:r w:rsidRPr="00252E25">
        <w:rPr>
          <w:noProof/>
        </w:rPr>
        <w:lastRenderedPageBreak/>
        <mc:AlternateContent>
          <mc:Choice Requires="wps">
            <w:drawing>
              <wp:anchor distT="0" distB="0" distL="114300" distR="114300" simplePos="0" relativeHeight="251668992" behindDoc="0" locked="0" layoutInCell="1" allowOverlap="1" wp14:anchorId="2EECB4C3" wp14:editId="03E97D78">
                <wp:simplePos x="0" y="0"/>
                <wp:positionH relativeFrom="column">
                  <wp:posOffset>228600</wp:posOffset>
                </wp:positionH>
                <wp:positionV relativeFrom="paragraph">
                  <wp:posOffset>339090</wp:posOffset>
                </wp:positionV>
                <wp:extent cx="6217920" cy="635"/>
                <wp:effectExtent l="0" t="0" r="30480" b="37465"/>
                <wp:wrapNone/>
                <wp:docPr id="52"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635"/>
                        </a:xfrm>
                        <a:prstGeom prst="straightConnector1">
                          <a:avLst/>
                        </a:prstGeom>
                        <a:noFill/>
                        <a:ln w="22225">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E2FB0" id="_x0000_t32" coordsize="21600,21600" o:spt="32" o:oned="t" path="m,l21600,21600e" filled="f">
                <v:path arrowok="t" fillok="f" o:connecttype="none"/>
                <o:lock v:ext="edit" shapetype="t"/>
              </v:shapetype>
              <v:shape id="AutoShape 152" o:spid="_x0000_s1026" type="#_x0000_t32" style="position:absolute;margin-left:18pt;margin-top:26.7pt;width:489.6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" strokecolor="#a5a5a5 [2404]" strokeweight="1.75pt"/>
            </w:pict>
          </mc:Fallback>
        </mc:AlternateContent>
      </w:r>
    </w:p>
    <w:p w14:paraId="55769A49" w14:textId="77777777" w:rsidR="00252E25" w:rsidRPr="00252E25" w:rsidRDefault="00252E25" w:rsidP="0070489A">
      <w:pPr>
        <w:spacing w:line="240" w:lineRule="auto"/>
        <w:ind w:left="567"/>
        <w:rPr>
          <w:rFonts w:ascii="Arial" w:hAnsi="Arial" w:cs="Arial"/>
          <w:b/>
          <w:color w:val="A5A5A5" w:themeColor="accent1" w:themeShade="BF"/>
          <w:sz w:val="28"/>
          <w:szCs w:val="28"/>
        </w:rPr>
      </w:pPr>
    </w:p>
    <w:p w14:paraId="631EC377" w14:textId="69BB674B" w:rsidR="00BD3D09" w:rsidRPr="00485A11" w:rsidRDefault="00D72B86" w:rsidP="0070489A">
      <w:pPr>
        <w:spacing w:line="240" w:lineRule="auto"/>
        <w:ind w:left="567"/>
        <w:rPr>
          <w:rFonts w:ascii="Arial" w:hAnsi="Arial" w:cs="Arial"/>
          <w:b/>
          <w:color w:val="595959" w:themeColor="text1" w:themeTint="A6"/>
          <w:sz w:val="28"/>
          <w:szCs w:val="28"/>
        </w:rPr>
      </w:pPr>
      <w:r w:rsidRPr="00485A11">
        <w:rPr>
          <w:rFonts w:ascii="Arial" w:hAnsi="Arial" w:cs="Arial"/>
          <w:b/>
          <w:color w:val="595959" w:themeColor="text1" w:themeTint="A6"/>
          <w:sz w:val="28"/>
          <w:szCs w:val="28"/>
        </w:rPr>
        <w:t>Introduction</w:t>
      </w:r>
    </w:p>
    <w:p w14:paraId="2E3D980E" w14:textId="0FF82361" w:rsidR="00D84130" w:rsidRPr="001660D5" w:rsidRDefault="00D72B86" w:rsidP="00CC686D">
      <w:pPr>
        <w:spacing w:line="240" w:lineRule="auto"/>
        <w:ind w:left="567"/>
        <w:rPr>
          <w:rFonts w:ascii="Arial" w:hAnsi="Arial" w:cs="Arial"/>
          <w:b/>
          <w:sz w:val="24"/>
          <w:szCs w:val="24"/>
        </w:rPr>
      </w:pPr>
      <w:r>
        <w:rPr>
          <w:rFonts w:ascii="Arial" w:hAnsi="Arial" w:cs="Arial"/>
          <w:sz w:val="24"/>
          <w:szCs w:val="24"/>
        </w:rPr>
        <w:t xml:space="preserve">All schools and education settings have a duty to promote and safeguard the welfare of children </w:t>
      </w:r>
      <w:r w:rsidR="00810E72">
        <w:rPr>
          <w:rFonts w:ascii="Arial" w:hAnsi="Arial" w:cs="Arial"/>
          <w:sz w:val="24"/>
          <w:szCs w:val="24"/>
        </w:rPr>
        <w:t>in their care.</w:t>
      </w:r>
    </w:p>
    <w:p w14:paraId="0BFF132D" w14:textId="66CBE200" w:rsidR="001660D5" w:rsidRPr="001660D5" w:rsidRDefault="001660D5" w:rsidP="001660D5">
      <w:pPr>
        <w:ind w:left="644"/>
        <w:rPr>
          <w:rFonts w:ascii="Arial" w:hAnsi="Arial" w:cs="Arial"/>
          <w:sz w:val="24"/>
          <w:szCs w:val="24"/>
        </w:rPr>
      </w:pPr>
      <w:r w:rsidRPr="00EA6D28">
        <w:rPr>
          <w:rFonts w:ascii="Arial" w:hAnsi="Arial" w:cs="Arial"/>
          <w:sz w:val="24"/>
          <w:szCs w:val="24"/>
        </w:rPr>
        <w:t xml:space="preserve">All staff members in </w:t>
      </w:r>
      <w:r w:rsidR="00810E72">
        <w:rPr>
          <w:rFonts w:ascii="Arial" w:hAnsi="Arial" w:cs="Arial"/>
          <w:sz w:val="24"/>
          <w:szCs w:val="24"/>
        </w:rPr>
        <w:t>sc</w:t>
      </w:r>
      <w:r w:rsidRPr="00EA6D28">
        <w:rPr>
          <w:rFonts w:ascii="Arial" w:hAnsi="Arial" w:cs="Arial"/>
          <w:sz w:val="24"/>
          <w:szCs w:val="24"/>
        </w:rPr>
        <w:t xml:space="preserve">hool are made aware and reminded of this policy as part of their </w:t>
      </w:r>
      <w:r>
        <w:rPr>
          <w:rFonts w:ascii="Arial" w:hAnsi="Arial" w:cs="Arial"/>
          <w:sz w:val="24"/>
          <w:szCs w:val="24"/>
        </w:rPr>
        <w:t xml:space="preserve">   </w:t>
      </w:r>
      <w:r w:rsidRPr="00EA6D28">
        <w:rPr>
          <w:rFonts w:ascii="Arial" w:hAnsi="Arial" w:cs="Arial"/>
          <w:sz w:val="24"/>
          <w:szCs w:val="24"/>
        </w:rPr>
        <w:t>induction.</w:t>
      </w:r>
      <w:r>
        <w:rPr>
          <w:rFonts w:ascii="Arial" w:hAnsi="Arial" w:cs="Arial"/>
          <w:sz w:val="24"/>
          <w:szCs w:val="24"/>
        </w:rPr>
        <w:t xml:space="preserve"> As part of the annual safeguarding training staff will be asked to revisit this policy and refresh their awareness and u</w:t>
      </w:r>
      <w:r w:rsidR="00810E72">
        <w:rPr>
          <w:rFonts w:ascii="Arial" w:hAnsi="Arial" w:cs="Arial"/>
          <w:sz w:val="24"/>
          <w:szCs w:val="24"/>
        </w:rPr>
        <w:t>n</w:t>
      </w:r>
      <w:r>
        <w:rPr>
          <w:rFonts w:ascii="Arial" w:hAnsi="Arial" w:cs="Arial"/>
          <w:sz w:val="24"/>
          <w:szCs w:val="24"/>
        </w:rPr>
        <w:t>derstanding</w:t>
      </w:r>
      <w:r w:rsidR="00B92C48" w:rsidRPr="00B92C48">
        <w:rPr>
          <w:rFonts w:ascii="Arial" w:hAnsi="Arial" w:cs="Arial"/>
          <w:color w:val="FF0000"/>
          <w:sz w:val="24"/>
          <w:szCs w:val="24"/>
        </w:rPr>
        <w:t>,</w:t>
      </w:r>
      <w:r w:rsidRPr="00B92C48">
        <w:rPr>
          <w:rFonts w:ascii="Arial" w:hAnsi="Arial" w:cs="Arial"/>
          <w:color w:val="FF0000"/>
          <w:sz w:val="24"/>
          <w:szCs w:val="24"/>
        </w:rPr>
        <w:t xml:space="preserve"> </w:t>
      </w:r>
      <w:r>
        <w:rPr>
          <w:rFonts w:ascii="Arial" w:hAnsi="Arial" w:cs="Arial"/>
          <w:sz w:val="24"/>
          <w:szCs w:val="24"/>
        </w:rPr>
        <w:t>this may be recorded as part of the annual Section 175 audit.</w:t>
      </w:r>
    </w:p>
    <w:p w14:paraId="538F60C4" w14:textId="7F531D52" w:rsidR="00814770" w:rsidRDefault="00814770" w:rsidP="00B54BC8">
      <w:pPr>
        <w:spacing w:line="240" w:lineRule="auto"/>
        <w:ind w:left="567"/>
        <w:rPr>
          <w:rFonts w:ascii="Arial" w:hAnsi="Arial" w:cs="Arial"/>
          <w:sz w:val="24"/>
          <w:szCs w:val="24"/>
        </w:rPr>
      </w:pPr>
      <w:r>
        <w:rPr>
          <w:rFonts w:ascii="Arial" w:hAnsi="Arial" w:cs="Arial"/>
          <w:sz w:val="24"/>
          <w:szCs w:val="24"/>
        </w:rPr>
        <w:t xml:space="preserve">The procedure documented within this policy </w:t>
      </w:r>
      <w:r w:rsidRPr="003E2038">
        <w:rPr>
          <w:rFonts w:ascii="Arial" w:hAnsi="Arial" w:cs="Arial"/>
          <w:b/>
          <w:sz w:val="24"/>
          <w:szCs w:val="24"/>
        </w:rPr>
        <w:t>must</w:t>
      </w:r>
      <w:r>
        <w:rPr>
          <w:rFonts w:ascii="Arial" w:hAnsi="Arial" w:cs="Arial"/>
          <w:sz w:val="24"/>
          <w:szCs w:val="24"/>
        </w:rPr>
        <w:t xml:space="preserve"> be followed in any case whe</w:t>
      </w:r>
      <w:r w:rsidR="00E84E28">
        <w:rPr>
          <w:rFonts w:ascii="Arial" w:hAnsi="Arial" w:cs="Arial"/>
          <w:sz w:val="24"/>
          <w:szCs w:val="24"/>
        </w:rPr>
        <w:t>re</w:t>
      </w:r>
      <w:r w:rsidR="001660D5">
        <w:rPr>
          <w:rFonts w:ascii="Arial" w:hAnsi="Arial" w:cs="Arial"/>
          <w:sz w:val="24"/>
          <w:szCs w:val="24"/>
        </w:rPr>
        <w:t xml:space="preserve"> there is an allegation made about a</w:t>
      </w:r>
      <w:r w:rsidR="00E84E28">
        <w:rPr>
          <w:rFonts w:ascii="Arial" w:hAnsi="Arial" w:cs="Arial"/>
          <w:sz w:val="24"/>
          <w:szCs w:val="24"/>
        </w:rPr>
        <w:t xml:space="preserve"> teacher, supply staff</w:t>
      </w:r>
      <w:r w:rsidR="00B92C48">
        <w:rPr>
          <w:rFonts w:ascii="Arial" w:hAnsi="Arial" w:cs="Arial"/>
          <w:sz w:val="24"/>
          <w:szCs w:val="24"/>
        </w:rPr>
        <w:t xml:space="preserve"> member</w:t>
      </w:r>
      <w:r w:rsidR="00E84E28">
        <w:rPr>
          <w:rFonts w:ascii="Arial" w:hAnsi="Arial" w:cs="Arial"/>
          <w:sz w:val="24"/>
          <w:szCs w:val="24"/>
        </w:rPr>
        <w:t xml:space="preserve">, </w:t>
      </w:r>
      <w:r>
        <w:rPr>
          <w:rFonts w:ascii="Arial" w:hAnsi="Arial" w:cs="Arial"/>
          <w:sz w:val="24"/>
          <w:szCs w:val="24"/>
        </w:rPr>
        <w:t>or other member of staff</w:t>
      </w:r>
      <w:r w:rsidR="001660D5">
        <w:rPr>
          <w:rFonts w:ascii="Arial" w:hAnsi="Arial" w:cs="Arial"/>
          <w:sz w:val="24"/>
          <w:szCs w:val="24"/>
        </w:rPr>
        <w:t>,</w:t>
      </w:r>
      <w:r>
        <w:rPr>
          <w:rFonts w:ascii="Arial" w:hAnsi="Arial" w:cs="Arial"/>
          <w:sz w:val="24"/>
          <w:szCs w:val="24"/>
        </w:rPr>
        <w:t xml:space="preserve"> volunteer</w:t>
      </w:r>
      <w:r w:rsidR="001660D5">
        <w:rPr>
          <w:rFonts w:ascii="Arial" w:hAnsi="Arial" w:cs="Arial"/>
          <w:sz w:val="24"/>
          <w:szCs w:val="24"/>
        </w:rPr>
        <w:t xml:space="preserve">s </w:t>
      </w:r>
      <w:r w:rsidR="00810E72">
        <w:rPr>
          <w:rFonts w:ascii="Arial" w:hAnsi="Arial" w:cs="Arial"/>
          <w:sz w:val="24"/>
          <w:szCs w:val="24"/>
        </w:rPr>
        <w:t>or</w:t>
      </w:r>
      <w:r w:rsidR="001660D5">
        <w:rPr>
          <w:rFonts w:ascii="Arial" w:hAnsi="Arial" w:cs="Arial"/>
          <w:sz w:val="24"/>
          <w:szCs w:val="24"/>
        </w:rPr>
        <w:t xml:space="preserve"> contractors</w:t>
      </w:r>
      <w:r>
        <w:rPr>
          <w:rFonts w:ascii="Arial" w:hAnsi="Arial" w:cs="Arial"/>
          <w:sz w:val="24"/>
          <w:szCs w:val="24"/>
        </w:rPr>
        <w:t xml:space="preserve"> at the school </w:t>
      </w:r>
      <w:r w:rsidR="00EE1033">
        <w:rPr>
          <w:rFonts w:ascii="Arial" w:hAnsi="Arial" w:cs="Arial"/>
          <w:sz w:val="24"/>
          <w:szCs w:val="24"/>
        </w:rPr>
        <w:t>and,</w:t>
      </w:r>
    </w:p>
    <w:p w14:paraId="3E801A9E" w14:textId="144ED56C" w:rsidR="001660D5" w:rsidRDefault="00810E72" w:rsidP="006B0D8A">
      <w:pPr>
        <w:numPr>
          <w:ilvl w:val="0"/>
          <w:numId w:val="18"/>
        </w:numPr>
        <w:spacing w:line="240" w:lineRule="auto"/>
        <w:rPr>
          <w:rFonts w:ascii="Arial" w:hAnsi="Arial" w:cs="Arial"/>
          <w:sz w:val="24"/>
          <w:szCs w:val="24"/>
        </w:rPr>
      </w:pPr>
      <w:r>
        <w:rPr>
          <w:rFonts w:ascii="Arial" w:hAnsi="Arial" w:cs="Arial"/>
          <w:sz w:val="24"/>
          <w:szCs w:val="24"/>
        </w:rPr>
        <w:t>a</w:t>
      </w:r>
      <w:r w:rsidR="001660D5">
        <w:rPr>
          <w:rFonts w:ascii="Arial" w:hAnsi="Arial" w:cs="Arial"/>
          <w:sz w:val="24"/>
          <w:szCs w:val="24"/>
        </w:rPr>
        <w:t xml:space="preserve">llegations </w:t>
      </w:r>
      <w:r w:rsidR="001660D5" w:rsidRPr="002863F6">
        <w:rPr>
          <w:rFonts w:ascii="Arial" w:hAnsi="Arial" w:cs="Arial"/>
          <w:b/>
          <w:bCs/>
          <w:sz w:val="24"/>
          <w:szCs w:val="24"/>
        </w:rPr>
        <w:t>may</w:t>
      </w:r>
      <w:r w:rsidR="001660D5">
        <w:rPr>
          <w:rFonts w:ascii="Arial" w:hAnsi="Arial" w:cs="Arial"/>
          <w:sz w:val="24"/>
          <w:szCs w:val="24"/>
        </w:rPr>
        <w:t xml:space="preserve"> meet the harms threshold</w:t>
      </w:r>
    </w:p>
    <w:p w14:paraId="5389E9F4" w14:textId="6C132834" w:rsidR="00816106" w:rsidRDefault="00810E72" w:rsidP="006B0D8A">
      <w:pPr>
        <w:numPr>
          <w:ilvl w:val="0"/>
          <w:numId w:val="18"/>
        </w:numPr>
        <w:spacing w:line="240" w:lineRule="auto"/>
        <w:rPr>
          <w:rFonts w:ascii="Arial" w:hAnsi="Arial" w:cs="Arial"/>
          <w:sz w:val="24"/>
          <w:szCs w:val="24"/>
        </w:rPr>
      </w:pPr>
      <w:r>
        <w:rPr>
          <w:rFonts w:ascii="Arial" w:hAnsi="Arial" w:cs="Arial"/>
          <w:sz w:val="24"/>
          <w:szCs w:val="24"/>
        </w:rPr>
        <w:t>a</w:t>
      </w:r>
      <w:r w:rsidR="001660D5">
        <w:rPr>
          <w:rFonts w:ascii="Arial" w:hAnsi="Arial" w:cs="Arial"/>
          <w:sz w:val="24"/>
          <w:szCs w:val="24"/>
        </w:rPr>
        <w:t xml:space="preserve">llegations/concerns that do </w:t>
      </w:r>
      <w:r w:rsidR="001660D5" w:rsidRPr="002863F6">
        <w:rPr>
          <w:rFonts w:ascii="Arial" w:hAnsi="Arial" w:cs="Arial"/>
          <w:b/>
          <w:bCs/>
          <w:sz w:val="24"/>
          <w:szCs w:val="24"/>
        </w:rPr>
        <w:t xml:space="preserve">not meet </w:t>
      </w:r>
      <w:r w:rsidR="001660D5">
        <w:rPr>
          <w:rFonts w:ascii="Arial" w:hAnsi="Arial" w:cs="Arial"/>
          <w:sz w:val="24"/>
          <w:szCs w:val="24"/>
        </w:rPr>
        <w:t>the harms threshold- referred to in Keeping Children Safe in Education, 202</w:t>
      </w:r>
      <w:r w:rsidR="003D4308">
        <w:rPr>
          <w:rFonts w:ascii="Arial" w:hAnsi="Arial" w:cs="Arial"/>
          <w:sz w:val="24"/>
          <w:szCs w:val="24"/>
        </w:rPr>
        <w:t>4</w:t>
      </w:r>
      <w:r w:rsidR="001660D5">
        <w:rPr>
          <w:rFonts w:ascii="Arial" w:hAnsi="Arial" w:cs="Arial"/>
          <w:sz w:val="24"/>
          <w:szCs w:val="24"/>
        </w:rPr>
        <w:t xml:space="preserve"> as ‘low level </w:t>
      </w:r>
      <w:r w:rsidR="002863F6">
        <w:rPr>
          <w:rFonts w:ascii="Arial" w:hAnsi="Arial" w:cs="Arial"/>
          <w:sz w:val="24"/>
          <w:szCs w:val="24"/>
        </w:rPr>
        <w:t>concerns</w:t>
      </w:r>
      <w:r w:rsidR="00EE1033">
        <w:rPr>
          <w:rFonts w:ascii="Arial" w:hAnsi="Arial" w:cs="Arial"/>
          <w:sz w:val="24"/>
          <w:szCs w:val="24"/>
        </w:rPr>
        <w:t>’</w:t>
      </w:r>
    </w:p>
    <w:p w14:paraId="6CE10536" w14:textId="5A8A088F" w:rsidR="00E8043C" w:rsidRDefault="00D72095" w:rsidP="00335E84">
      <w:pPr>
        <w:spacing w:line="240" w:lineRule="auto"/>
        <w:ind w:left="567"/>
        <w:rPr>
          <w:rFonts w:ascii="Arial" w:hAnsi="Arial" w:cs="Arial"/>
          <w:sz w:val="24"/>
          <w:szCs w:val="24"/>
        </w:rPr>
      </w:pPr>
      <w:proofErr w:type="gramStart"/>
      <w:r>
        <w:rPr>
          <w:rFonts w:ascii="Arial" w:hAnsi="Arial" w:cs="Arial"/>
          <w:sz w:val="24"/>
          <w:szCs w:val="24"/>
        </w:rPr>
        <w:t>For the purpose of</w:t>
      </w:r>
      <w:proofErr w:type="gramEnd"/>
      <w:r>
        <w:rPr>
          <w:rFonts w:ascii="Arial" w:hAnsi="Arial" w:cs="Arial"/>
          <w:sz w:val="24"/>
          <w:szCs w:val="24"/>
        </w:rPr>
        <w:t xml:space="preserve"> this policy and procedure guidance, </w:t>
      </w:r>
      <w:r w:rsidR="00810E72">
        <w:rPr>
          <w:rFonts w:ascii="Arial" w:hAnsi="Arial" w:cs="Arial"/>
          <w:sz w:val="24"/>
          <w:szCs w:val="24"/>
        </w:rPr>
        <w:t>a</w:t>
      </w:r>
      <w:r>
        <w:rPr>
          <w:rFonts w:ascii="Arial" w:hAnsi="Arial" w:cs="Arial"/>
          <w:sz w:val="24"/>
          <w:szCs w:val="24"/>
        </w:rPr>
        <w:t>llegation</w:t>
      </w:r>
      <w:r w:rsidR="00CC686D">
        <w:rPr>
          <w:rFonts w:ascii="Arial" w:hAnsi="Arial" w:cs="Arial"/>
          <w:sz w:val="24"/>
          <w:szCs w:val="24"/>
        </w:rPr>
        <w:t>s</w:t>
      </w:r>
      <w:r>
        <w:rPr>
          <w:rFonts w:ascii="Arial" w:hAnsi="Arial" w:cs="Arial"/>
          <w:sz w:val="24"/>
          <w:szCs w:val="24"/>
        </w:rPr>
        <w:t xml:space="preserve"> that may meet the Harm Threshold are covered in </w:t>
      </w:r>
      <w:r w:rsidRPr="00D72095">
        <w:rPr>
          <w:rFonts w:ascii="Arial" w:hAnsi="Arial" w:cs="Arial"/>
          <w:b/>
          <w:bCs/>
          <w:sz w:val="24"/>
          <w:szCs w:val="24"/>
        </w:rPr>
        <w:t>Part One</w:t>
      </w:r>
      <w:r w:rsidR="00CC686D">
        <w:rPr>
          <w:rFonts w:ascii="Arial" w:hAnsi="Arial" w:cs="Arial"/>
          <w:b/>
          <w:bCs/>
          <w:sz w:val="24"/>
          <w:szCs w:val="24"/>
        </w:rPr>
        <w:t>,</w:t>
      </w:r>
      <w:r>
        <w:rPr>
          <w:rFonts w:ascii="Arial" w:hAnsi="Arial" w:cs="Arial"/>
          <w:sz w:val="24"/>
          <w:szCs w:val="24"/>
        </w:rPr>
        <w:t xml:space="preserve"> and those not meet</w:t>
      </w:r>
      <w:r w:rsidR="00CC686D">
        <w:rPr>
          <w:rFonts w:ascii="Arial" w:hAnsi="Arial" w:cs="Arial"/>
          <w:sz w:val="24"/>
          <w:szCs w:val="24"/>
        </w:rPr>
        <w:t>ing</w:t>
      </w:r>
      <w:r>
        <w:rPr>
          <w:rFonts w:ascii="Arial" w:hAnsi="Arial" w:cs="Arial"/>
          <w:sz w:val="24"/>
          <w:szCs w:val="24"/>
        </w:rPr>
        <w:t xml:space="preserve"> the Harm Threshold, referred to in K</w:t>
      </w:r>
      <w:r w:rsidR="002863F6">
        <w:rPr>
          <w:rFonts w:ascii="Arial" w:hAnsi="Arial" w:cs="Arial"/>
          <w:sz w:val="24"/>
          <w:szCs w:val="24"/>
        </w:rPr>
        <w:t>eeping Children Safe in Education,</w:t>
      </w:r>
      <w:r>
        <w:rPr>
          <w:rFonts w:ascii="Arial" w:hAnsi="Arial" w:cs="Arial"/>
          <w:sz w:val="24"/>
          <w:szCs w:val="24"/>
        </w:rPr>
        <w:t xml:space="preserve"> 202</w:t>
      </w:r>
      <w:r w:rsidR="003D4308">
        <w:rPr>
          <w:rFonts w:ascii="Arial" w:hAnsi="Arial" w:cs="Arial"/>
          <w:sz w:val="24"/>
          <w:szCs w:val="24"/>
        </w:rPr>
        <w:t>4</w:t>
      </w:r>
      <w:r>
        <w:rPr>
          <w:rFonts w:ascii="Arial" w:hAnsi="Arial" w:cs="Arial"/>
          <w:sz w:val="24"/>
          <w:szCs w:val="24"/>
        </w:rPr>
        <w:t xml:space="preserve"> as ‘low level concerns’, are covered in </w:t>
      </w:r>
      <w:r w:rsidRPr="00D72095">
        <w:rPr>
          <w:rFonts w:ascii="Arial" w:hAnsi="Arial" w:cs="Arial"/>
          <w:b/>
          <w:bCs/>
          <w:sz w:val="24"/>
          <w:szCs w:val="24"/>
        </w:rPr>
        <w:t>Part Two</w:t>
      </w:r>
      <w:r w:rsidR="00CC686D">
        <w:rPr>
          <w:rFonts w:ascii="Arial" w:hAnsi="Arial" w:cs="Arial"/>
          <w:sz w:val="24"/>
          <w:szCs w:val="24"/>
        </w:rPr>
        <w:t xml:space="preserve"> of this document.</w:t>
      </w:r>
    </w:p>
    <w:p w14:paraId="0F91E514" w14:textId="77777777" w:rsidR="00E8043C" w:rsidRDefault="00E8043C" w:rsidP="00335E84">
      <w:pPr>
        <w:ind w:left="283" w:firstLine="284"/>
        <w:rPr>
          <w:rFonts w:ascii="Arial" w:hAnsi="Arial" w:cs="Arial"/>
          <w:b/>
          <w:sz w:val="24"/>
          <w:szCs w:val="24"/>
        </w:rPr>
      </w:pPr>
      <w:r>
        <w:rPr>
          <w:rFonts w:ascii="Arial" w:hAnsi="Arial" w:cs="Arial"/>
          <w:b/>
          <w:sz w:val="24"/>
          <w:szCs w:val="24"/>
        </w:rPr>
        <w:t>How concerns arise</w:t>
      </w:r>
    </w:p>
    <w:p w14:paraId="6B0DD880" w14:textId="77777777" w:rsidR="00E8043C" w:rsidRPr="004F3161" w:rsidRDefault="00E8043C" w:rsidP="00335E84">
      <w:pPr>
        <w:ind w:left="567"/>
        <w:rPr>
          <w:rFonts w:ascii="Arial" w:hAnsi="Arial" w:cs="Arial"/>
          <w:b/>
          <w:sz w:val="24"/>
          <w:szCs w:val="24"/>
        </w:rPr>
      </w:pPr>
      <w:r>
        <w:rPr>
          <w:rFonts w:ascii="Arial" w:hAnsi="Arial" w:cs="Arial"/>
          <w:sz w:val="24"/>
          <w:szCs w:val="24"/>
        </w:rPr>
        <w:t xml:space="preserve">Concerns about possible abuse of children by staff will usually arise in one of two ways, </w:t>
      </w:r>
      <w:r w:rsidR="00EE1033">
        <w:rPr>
          <w:rFonts w:ascii="Arial" w:hAnsi="Arial" w:cs="Arial"/>
          <w:sz w:val="24"/>
          <w:szCs w:val="24"/>
        </w:rPr>
        <w:t>either,</w:t>
      </w:r>
    </w:p>
    <w:p w14:paraId="0D379519" w14:textId="7C3848AF" w:rsidR="00E8043C" w:rsidRPr="00810E72" w:rsidRDefault="004C7F7A" w:rsidP="00E8043C">
      <w:pPr>
        <w:numPr>
          <w:ilvl w:val="0"/>
          <w:numId w:val="3"/>
        </w:numPr>
        <w:ind w:firstLine="273"/>
        <w:rPr>
          <w:rFonts w:ascii="Arial" w:hAnsi="Arial" w:cs="Arial"/>
          <w:b/>
          <w:sz w:val="24"/>
          <w:szCs w:val="24"/>
        </w:rPr>
      </w:pPr>
      <w:r w:rsidRPr="00810E72">
        <w:rPr>
          <w:rFonts w:ascii="Arial" w:hAnsi="Arial" w:cs="Arial"/>
          <w:sz w:val="24"/>
          <w:szCs w:val="24"/>
        </w:rPr>
        <w:t xml:space="preserve">a </w:t>
      </w:r>
      <w:r w:rsidR="00E8043C" w:rsidRPr="00810E72">
        <w:rPr>
          <w:rFonts w:ascii="Arial" w:hAnsi="Arial" w:cs="Arial"/>
          <w:sz w:val="24"/>
          <w:szCs w:val="24"/>
        </w:rPr>
        <w:t>direct allegation by a pupil or third party, for example a parent</w:t>
      </w:r>
    </w:p>
    <w:p w14:paraId="285F9775" w14:textId="1B8A41E1" w:rsidR="00E8043C" w:rsidRPr="004F3161" w:rsidRDefault="004C7F7A" w:rsidP="00E8043C">
      <w:pPr>
        <w:numPr>
          <w:ilvl w:val="0"/>
          <w:numId w:val="3"/>
        </w:numPr>
        <w:ind w:left="1418" w:hanging="425"/>
        <w:rPr>
          <w:rFonts w:ascii="Arial" w:hAnsi="Arial" w:cs="Arial"/>
          <w:b/>
          <w:sz w:val="24"/>
          <w:szCs w:val="24"/>
        </w:rPr>
      </w:pPr>
      <w:r w:rsidRPr="00810E72">
        <w:rPr>
          <w:rFonts w:ascii="Arial" w:hAnsi="Arial" w:cs="Arial"/>
          <w:sz w:val="24"/>
          <w:szCs w:val="24"/>
        </w:rPr>
        <w:t>a</w:t>
      </w:r>
      <w:r w:rsidR="00E8043C" w:rsidRPr="00810E72">
        <w:rPr>
          <w:rFonts w:ascii="Arial" w:hAnsi="Arial" w:cs="Arial"/>
          <w:sz w:val="24"/>
          <w:szCs w:val="24"/>
        </w:rPr>
        <w:t xml:space="preserve">n observation </w:t>
      </w:r>
      <w:r w:rsidR="00E8043C">
        <w:rPr>
          <w:rFonts w:ascii="Arial" w:hAnsi="Arial" w:cs="Arial"/>
          <w:sz w:val="24"/>
          <w:szCs w:val="24"/>
        </w:rPr>
        <w:t>by a member of staff that the behaviour of a colleague is    inappropriate or potentially or</w:t>
      </w:r>
      <w:r w:rsidR="00EE1033">
        <w:rPr>
          <w:rFonts w:ascii="Arial" w:hAnsi="Arial" w:cs="Arial"/>
          <w:sz w:val="24"/>
          <w:szCs w:val="24"/>
        </w:rPr>
        <w:t xml:space="preserve"> </w:t>
      </w:r>
      <w:proofErr w:type="gramStart"/>
      <w:r w:rsidR="00EE1033">
        <w:rPr>
          <w:rFonts w:ascii="Arial" w:hAnsi="Arial" w:cs="Arial"/>
          <w:sz w:val="24"/>
          <w:szCs w:val="24"/>
        </w:rPr>
        <w:t>actually</w:t>
      </w:r>
      <w:r w:rsidR="00E8043C">
        <w:rPr>
          <w:rFonts w:ascii="Arial" w:hAnsi="Arial" w:cs="Arial"/>
          <w:sz w:val="24"/>
          <w:szCs w:val="24"/>
        </w:rPr>
        <w:t xml:space="preserve"> </w:t>
      </w:r>
      <w:r w:rsidR="00EE1033">
        <w:rPr>
          <w:rFonts w:ascii="Arial" w:hAnsi="Arial" w:cs="Arial"/>
          <w:sz w:val="24"/>
          <w:szCs w:val="24"/>
        </w:rPr>
        <w:t>abusive</w:t>
      </w:r>
      <w:proofErr w:type="gramEnd"/>
      <w:r w:rsidR="00E8043C">
        <w:rPr>
          <w:rFonts w:ascii="Arial" w:hAnsi="Arial" w:cs="Arial"/>
          <w:sz w:val="24"/>
          <w:szCs w:val="24"/>
        </w:rPr>
        <w:t>.</w:t>
      </w:r>
    </w:p>
    <w:p w14:paraId="76421FE5" w14:textId="3262BC65" w:rsidR="00E8043C" w:rsidRDefault="00E8043C" w:rsidP="00E8043C">
      <w:pPr>
        <w:ind w:left="567"/>
        <w:rPr>
          <w:rFonts w:ascii="Arial" w:hAnsi="Arial" w:cs="Arial"/>
          <w:sz w:val="24"/>
          <w:szCs w:val="24"/>
        </w:rPr>
      </w:pPr>
      <w:r>
        <w:rPr>
          <w:rFonts w:ascii="Arial" w:hAnsi="Arial" w:cs="Arial"/>
          <w:sz w:val="24"/>
          <w:szCs w:val="24"/>
        </w:rPr>
        <w:t xml:space="preserve">In either case the concern </w:t>
      </w:r>
      <w:r w:rsidRPr="00255302">
        <w:rPr>
          <w:rFonts w:ascii="Arial" w:hAnsi="Arial" w:cs="Arial"/>
          <w:b/>
          <w:bCs/>
          <w:sz w:val="24"/>
          <w:szCs w:val="24"/>
        </w:rPr>
        <w:t>must</w:t>
      </w:r>
      <w:r>
        <w:rPr>
          <w:rFonts w:ascii="Arial" w:hAnsi="Arial" w:cs="Arial"/>
          <w:sz w:val="24"/>
          <w:szCs w:val="24"/>
        </w:rPr>
        <w:t xml:space="preserve"> be recorded and reported to the Head Teacher immediately unless the allegations are about the Head Teacher</w:t>
      </w:r>
      <w:r w:rsidR="00B92C48" w:rsidRPr="00B92C48">
        <w:rPr>
          <w:rFonts w:ascii="Arial" w:hAnsi="Arial" w:cs="Arial"/>
          <w:color w:val="FF0000"/>
          <w:sz w:val="24"/>
          <w:szCs w:val="24"/>
        </w:rPr>
        <w:t>,</w:t>
      </w:r>
      <w:r w:rsidRPr="00B92C48">
        <w:rPr>
          <w:rFonts w:ascii="Arial" w:hAnsi="Arial" w:cs="Arial"/>
          <w:color w:val="FF0000"/>
          <w:sz w:val="24"/>
          <w:szCs w:val="24"/>
        </w:rPr>
        <w:t xml:space="preserve"> </w:t>
      </w:r>
      <w:r>
        <w:rPr>
          <w:rFonts w:ascii="Arial" w:hAnsi="Arial" w:cs="Arial"/>
          <w:sz w:val="24"/>
          <w:szCs w:val="24"/>
        </w:rPr>
        <w:t xml:space="preserve">in which case, it </w:t>
      </w:r>
      <w:r w:rsidRPr="00255302">
        <w:rPr>
          <w:rFonts w:ascii="Arial" w:hAnsi="Arial" w:cs="Arial"/>
          <w:b/>
          <w:bCs/>
          <w:sz w:val="24"/>
          <w:szCs w:val="24"/>
        </w:rPr>
        <w:t>must</w:t>
      </w:r>
      <w:r>
        <w:rPr>
          <w:rFonts w:ascii="Arial" w:hAnsi="Arial" w:cs="Arial"/>
          <w:sz w:val="24"/>
          <w:szCs w:val="24"/>
        </w:rPr>
        <w:t xml:space="preserve"> be reported to the Chair of Governors</w:t>
      </w:r>
      <w:r w:rsidR="00511ADA">
        <w:rPr>
          <w:rFonts w:ascii="Arial" w:hAnsi="Arial" w:cs="Arial"/>
          <w:sz w:val="24"/>
          <w:szCs w:val="24"/>
        </w:rPr>
        <w:t>, or equivalent in Multi Academy Trusts</w:t>
      </w:r>
      <w:r>
        <w:rPr>
          <w:rFonts w:ascii="Arial" w:hAnsi="Arial" w:cs="Arial"/>
          <w:sz w:val="24"/>
          <w:szCs w:val="24"/>
        </w:rPr>
        <w:t xml:space="preserve">. Contact details of the Chair of Governors will be available via the school office. If the Head Teacher is absent, the allegation will be reported to the teacher in charge. </w:t>
      </w:r>
    </w:p>
    <w:p w14:paraId="61CE7D77" w14:textId="77777777" w:rsidR="00E8043C" w:rsidRDefault="00E8043C" w:rsidP="00E8043C">
      <w:pPr>
        <w:ind w:left="567"/>
        <w:rPr>
          <w:rFonts w:ascii="Arial" w:hAnsi="Arial" w:cs="Arial"/>
          <w:sz w:val="24"/>
          <w:szCs w:val="24"/>
        </w:rPr>
      </w:pPr>
      <w:r>
        <w:rPr>
          <w:rFonts w:ascii="Arial" w:hAnsi="Arial" w:cs="Arial"/>
          <w:sz w:val="24"/>
          <w:szCs w:val="24"/>
        </w:rPr>
        <w:t xml:space="preserve">As this is a </w:t>
      </w:r>
      <w:r w:rsidRPr="001C4D6B">
        <w:rPr>
          <w:rFonts w:ascii="Arial" w:hAnsi="Arial" w:cs="Arial"/>
          <w:b/>
          <w:sz w:val="24"/>
          <w:szCs w:val="24"/>
          <w:u w:val="single"/>
        </w:rPr>
        <w:t>statutory duty</w:t>
      </w:r>
      <w:r>
        <w:rPr>
          <w:rFonts w:ascii="Arial" w:hAnsi="Arial" w:cs="Arial"/>
          <w:sz w:val="24"/>
          <w:szCs w:val="24"/>
        </w:rPr>
        <w:t>, it is expected that all members of staff in school, where they have concerns, will report them in accordance with this policy.</w:t>
      </w:r>
    </w:p>
    <w:p w14:paraId="49B02003" w14:textId="34706CAE" w:rsidR="00E8043C" w:rsidRDefault="00E8043C" w:rsidP="00E8043C">
      <w:pPr>
        <w:ind w:left="567"/>
        <w:rPr>
          <w:rFonts w:ascii="Arial" w:hAnsi="Arial" w:cs="Arial"/>
          <w:sz w:val="24"/>
          <w:szCs w:val="24"/>
        </w:rPr>
      </w:pPr>
      <w:r>
        <w:rPr>
          <w:rFonts w:ascii="Arial" w:hAnsi="Arial" w:cs="Arial"/>
          <w:sz w:val="24"/>
          <w:szCs w:val="24"/>
        </w:rPr>
        <w:t xml:space="preserve">Staff should also consider the school child protection procedures and if a child has been harmed a referral should be made into </w:t>
      </w:r>
      <w:r w:rsidRPr="00810E72">
        <w:rPr>
          <w:rFonts w:ascii="Arial" w:hAnsi="Arial" w:cs="Arial"/>
          <w:sz w:val="24"/>
          <w:szCs w:val="24"/>
        </w:rPr>
        <w:t>the</w:t>
      </w:r>
      <w:r w:rsidR="0054312A" w:rsidRPr="00810E72">
        <w:rPr>
          <w:rFonts w:ascii="Arial" w:hAnsi="Arial" w:cs="Arial"/>
          <w:sz w:val="24"/>
          <w:szCs w:val="24"/>
        </w:rPr>
        <w:t xml:space="preserve"> Multi Agency Safeguarding Hub </w:t>
      </w:r>
      <w:r w:rsidR="0054312A">
        <w:rPr>
          <w:rFonts w:ascii="Arial" w:hAnsi="Arial" w:cs="Arial"/>
          <w:sz w:val="24"/>
          <w:szCs w:val="24"/>
        </w:rPr>
        <w:t>(</w:t>
      </w:r>
      <w:r>
        <w:rPr>
          <w:rFonts w:ascii="Arial" w:hAnsi="Arial" w:cs="Arial"/>
          <w:sz w:val="24"/>
          <w:szCs w:val="24"/>
        </w:rPr>
        <w:t>MASH</w:t>
      </w:r>
      <w:r w:rsidR="0054312A">
        <w:rPr>
          <w:rFonts w:ascii="Arial" w:hAnsi="Arial" w:cs="Arial"/>
          <w:sz w:val="24"/>
          <w:szCs w:val="24"/>
        </w:rPr>
        <w:t>)</w:t>
      </w:r>
      <w:r w:rsidR="00F21B5A">
        <w:rPr>
          <w:rFonts w:ascii="Arial" w:hAnsi="Arial" w:cs="Arial"/>
          <w:sz w:val="24"/>
          <w:szCs w:val="24"/>
        </w:rPr>
        <w:t xml:space="preserve"> and</w:t>
      </w:r>
      <w:r w:rsidR="00B92C48" w:rsidRPr="00B92C48">
        <w:rPr>
          <w:rFonts w:ascii="Arial" w:hAnsi="Arial" w:cs="Arial"/>
          <w:color w:val="FF0000"/>
          <w:sz w:val="24"/>
          <w:szCs w:val="24"/>
        </w:rPr>
        <w:t>,</w:t>
      </w:r>
      <w:r w:rsidR="00F21B5A" w:rsidRPr="00B92C48">
        <w:rPr>
          <w:rFonts w:ascii="Arial" w:hAnsi="Arial" w:cs="Arial"/>
          <w:color w:val="FF0000"/>
          <w:sz w:val="24"/>
          <w:szCs w:val="24"/>
        </w:rPr>
        <w:t xml:space="preserve"> </w:t>
      </w:r>
      <w:r w:rsidR="00F21B5A">
        <w:rPr>
          <w:rFonts w:ascii="Arial" w:hAnsi="Arial" w:cs="Arial"/>
          <w:sz w:val="24"/>
          <w:szCs w:val="24"/>
        </w:rPr>
        <w:t>where necessary</w:t>
      </w:r>
      <w:r w:rsidR="00B92C48" w:rsidRPr="00B92C48">
        <w:rPr>
          <w:rFonts w:ascii="Arial" w:hAnsi="Arial" w:cs="Arial"/>
          <w:color w:val="FF0000"/>
          <w:sz w:val="24"/>
          <w:szCs w:val="24"/>
        </w:rPr>
        <w:t>,</w:t>
      </w:r>
      <w:r w:rsidR="00F21B5A">
        <w:rPr>
          <w:rFonts w:ascii="Arial" w:hAnsi="Arial" w:cs="Arial"/>
          <w:sz w:val="24"/>
          <w:szCs w:val="24"/>
        </w:rPr>
        <w:t xml:space="preserve"> the police.</w:t>
      </w:r>
    </w:p>
    <w:p w14:paraId="2B72956B" w14:textId="0DFF8B6F" w:rsidR="009944E7" w:rsidRPr="00F87358" w:rsidRDefault="00E8043C" w:rsidP="00F87358">
      <w:pPr>
        <w:ind w:left="567"/>
        <w:rPr>
          <w:rFonts w:ascii="Arial" w:hAnsi="Arial" w:cs="Arial"/>
          <w:b/>
          <w:sz w:val="24"/>
          <w:szCs w:val="24"/>
        </w:rPr>
      </w:pPr>
      <w:r>
        <w:rPr>
          <w:rFonts w:ascii="Arial" w:hAnsi="Arial" w:cs="Arial"/>
          <w:sz w:val="24"/>
          <w:szCs w:val="24"/>
        </w:rPr>
        <w:t xml:space="preserve">Once an allegation is made, the Allegations Management Process should be followed. </w:t>
      </w:r>
      <w:r w:rsidRPr="007A35A5">
        <w:rPr>
          <w:rFonts w:ascii="Arial" w:hAnsi="Arial" w:cs="Arial"/>
          <w:sz w:val="24"/>
          <w:szCs w:val="24"/>
        </w:rPr>
        <w:t>(</w:t>
      </w:r>
      <w:r>
        <w:rPr>
          <w:rFonts w:ascii="Arial" w:hAnsi="Arial" w:cs="Arial"/>
          <w:sz w:val="24"/>
          <w:szCs w:val="24"/>
        </w:rPr>
        <w:t xml:space="preserve">See </w:t>
      </w:r>
      <w:r w:rsidRPr="007A35A5">
        <w:rPr>
          <w:rFonts w:ascii="Arial" w:hAnsi="Arial" w:cs="Arial"/>
          <w:sz w:val="24"/>
          <w:szCs w:val="24"/>
        </w:rPr>
        <w:t xml:space="preserve">Allegations Management Process flow chart </w:t>
      </w:r>
      <w:r w:rsidRPr="00A02530">
        <w:rPr>
          <w:rFonts w:ascii="Arial" w:hAnsi="Arial" w:cs="Arial"/>
          <w:b/>
          <w:sz w:val="24"/>
          <w:szCs w:val="24"/>
        </w:rPr>
        <w:t>Appendix 1</w:t>
      </w:r>
      <w:r>
        <w:rPr>
          <w:rFonts w:ascii="Arial" w:hAnsi="Arial" w:cs="Arial"/>
          <w:b/>
          <w:sz w:val="24"/>
          <w:szCs w:val="24"/>
        </w:rPr>
        <w:t>)</w:t>
      </w:r>
    </w:p>
    <w:p w14:paraId="65DAF971" w14:textId="77777777" w:rsidR="003972CE" w:rsidRPr="009656AE" w:rsidRDefault="00D72095" w:rsidP="00335E84">
      <w:pPr>
        <w:numPr>
          <w:ilvl w:val="0"/>
          <w:numId w:val="1"/>
        </w:numPr>
        <w:ind w:left="567"/>
        <w:rPr>
          <w:rFonts w:ascii="Arial" w:hAnsi="Arial" w:cs="Arial"/>
          <w:b/>
          <w:bCs/>
          <w:color w:val="595959" w:themeColor="text1" w:themeTint="A6"/>
          <w:sz w:val="28"/>
          <w:szCs w:val="28"/>
        </w:rPr>
      </w:pPr>
      <w:r w:rsidRPr="009656AE">
        <w:rPr>
          <w:rFonts w:ascii="Arial" w:hAnsi="Arial" w:cs="Arial"/>
          <w:b/>
          <w:bCs/>
          <w:color w:val="595959" w:themeColor="text1" w:themeTint="A6"/>
          <w:sz w:val="28"/>
          <w:szCs w:val="28"/>
        </w:rPr>
        <w:lastRenderedPageBreak/>
        <w:t xml:space="preserve">Part One    </w:t>
      </w:r>
      <w:r w:rsidRPr="009656AE">
        <w:rPr>
          <w:rFonts w:ascii="Arial" w:hAnsi="Arial" w:cs="Arial"/>
          <w:b/>
          <w:bCs/>
          <w:color w:val="595959" w:themeColor="text1" w:themeTint="A6"/>
          <w:sz w:val="28"/>
          <w:szCs w:val="28"/>
        </w:rPr>
        <w:tab/>
      </w:r>
      <w:r w:rsidRPr="009656AE">
        <w:rPr>
          <w:rFonts w:ascii="Arial" w:hAnsi="Arial" w:cs="Arial"/>
          <w:b/>
          <w:bCs/>
          <w:color w:val="595959" w:themeColor="text1" w:themeTint="A6"/>
          <w:sz w:val="28"/>
          <w:szCs w:val="28"/>
        </w:rPr>
        <w:tab/>
      </w:r>
      <w:r w:rsidRPr="009656AE">
        <w:rPr>
          <w:rFonts w:ascii="Arial" w:hAnsi="Arial" w:cs="Arial"/>
          <w:b/>
          <w:bCs/>
          <w:color w:val="595959" w:themeColor="text1" w:themeTint="A6"/>
          <w:sz w:val="28"/>
          <w:szCs w:val="28"/>
        </w:rPr>
        <w:tab/>
      </w:r>
      <w:r w:rsidR="003972CE" w:rsidRPr="009656AE">
        <w:rPr>
          <w:rFonts w:ascii="Arial" w:hAnsi="Arial" w:cs="Arial"/>
          <w:b/>
          <w:bCs/>
          <w:color w:val="595959" w:themeColor="text1" w:themeTint="A6"/>
          <w:sz w:val="28"/>
          <w:szCs w:val="28"/>
        </w:rPr>
        <w:t>Levels of Concern</w:t>
      </w:r>
    </w:p>
    <w:p w14:paraId="1CA06082" w14:textId="77777777" w:rsidR="00F62393" w:rsidRPr="009656AE" w:rsidRDefault="00F62393" w:rsidP="00156ADF">
      <w:pPr>
        <w:ind w:left="567"/>
        <w:rPr>
          <w:rFonts w:ascii="Arial" w:hAnsi="Arial" w:cs="Arial"/>
          <w:b/>
          <w:bCs/>
          <w:color w:val="595959" w:themeColor="text1" w:themeTint="A6"/>
          <w:sz w:val="24"/>
          <w:szCs w:val="24"/>
          <w:u w:val="single"/>
        </w:rPr>
      </w:pPr>
      <w:r w:rsidRPr="009656AE">
        <w:rPr>
          <w:rFonts w:ascii="Arial" w:hAnsi="Arial" w:cs="Arial"/>
          <w:b/>
          <w:bCs/>
          <w:color w:val="595959" w:themeColor="text1" w:themeTint="A6"/>
          <w:sz w:val="24"/>
          <w:szCs w:val="24"/>
          <w:u w:val="single"/>
        </w:rPr>
        <w:t>Allegations that meet the harm threshold</w:t>
      </w:r>
    </w:p>
    <w:p w14:paraId="4FA329C0" w14:textId="77777777" w:rsidR="00ED6415" w:rsidRPr="00A02530" w:rsidRDefault="00ED6415" w:rsidP="00335E84">
      <w:pPr>
        <w:spacing w:line="240" w:lineRule="auto"/>
        <w:ind w:left="567"/>
        <w:rPr>
          <w:rFonts w:ascii="Arial" w:hAnsi="Arial" w:cs="Arial"/>
          <w:sz w:val="24"/>
          <w:szCs w:val="24"/>
        </w:rPr>
      </w:pPr>
      <w:r>
        <w:rPr>
          <w:rFonts w:ascii="Arial" w:hAnsi="Arial" w:cs="Arial"/>
          <w:sz w:val="24"/>
          <w:szCs w:val="24"/>
        </w:rPr>
        <w:t xml:space="preserve">Governing bodies and proprietors should ensure there are procedures in place to manage concerns/allegations, against staff (including volunteers) that might indicate they would pose a risk of harm to children. </w:t>
      </w:r>
      <w:hyperlink r:id="rId22" w:anchor="what-is-the-harm-test" w:history="1">
        <w:r w:rsidRPr="0089381F">
          <w:rPr>
            <w:rStyle w:val="Hyperlink"/>
            <w:rFonts w:ascii="Arial" w:hAnsi="Arial" w:cs="Arial"/>
            <w:sz w:val="24"/>
            <w:szCs w:val="24"/>
          </w:rPr>
          <w:t>The Harm Test</w:t>
        </w:r>
      </w:hyperlink>
    </w:p>
    <w:p w14:paraId="41859260" w14:textId="7A0D8DF2" w:rsidR="00ED6415" w:rsidRPr="003972CE" w:rsidRDefault="0096668D" w:rsidP="00ED6415">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6160" behindDoc="0" locked="0" layoutInCell="1" allowOverlap="1" wp14:anchorId="49DF58B5" wp14:editId="52C41043">
                <wp:simplePos x="0" y="0"/>
                <wp:positionH relativeFrom="column">
                  <wp:posOffset>367665</wp:posOffset>
                </wp:positionH>
                <wp:positionV relativeFrom="paragraph">
                  <wp:posOffset>43180</wp:posOffset>
                </wp:positionV>
                <wp:extent cx="6129020" cy="2101215"/>
                <wp:effectExtent l="19050" t="19050" r="24130" b="13335"/>
                <wp:wrapNone/>
                <wp:docPr id="5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2101215"/>
                        </a:xfrm>
                        <a:prstGeom prst="rect">
                          <a:avLst/>
                        </a:prstGeom>
                        <a:blipFill>
                          <a:blip r:embed="rId23"/>
                          <a:tile tx="0" ty="0" sx="100000" sy="100000" flip="none" algn="tl"/>
                        </a:blipFill>
                        <a:ln w="31750" algn="ctr">
                          <a:solidFill>
                            <a:schemeClr val="accent1">
                              <a:lumMod val="75000"/>
                            </a:schemeClr>
                          </a:solidFill>
                          <a:miter lim="800000"/>
                          <a:headEnd/>
                          <a:tailEnd/>
                        </a:ln>
                        <a:effectLst/>
                      </wps:spPr>
                      <wps:txbx>
                        <w:txbxContent>
                          <w:p w14:paraId="3982104F" w14:textId="4A40FC59" w:rsidR="00EE1033" w:rsidRPr="00D90819" w:rsidRDefault="00EE1033" w:rsidP="00FC277F">
                            <w:pPr>
                              <w:spacing w:line="240" w:lineRule="auto"/>
                              <w:rPr>
                                <w:rFonts w:ascii="Arial" w:hAnsi="Arial" w:cs="Arial"/>
                                <w:b/>
                                <w:sz w:val="20"/>
                                <w:szCs w:val="20"/>
                              </w:rPr>
                            </w:pPr>
                            <w:r w:rsidRPr="00D90819">
                              <w:rPr>
                                <w:rFonts w:ascii="Arial" w:hAnsi="Arial" w:cs="Arial"/>
                                <w:b/>
                                <w:sz w:val="20"/>
                                <w:szCs w:val="20"/>
                              </w:rPr>
                              <w:t>Para 3</w:t>
                            </w:r>
                            <w:r w:rsidR="0056734A">
                              <w:rPr>
                                <w:rFonts w:ascii="Arial" w:hAnsi="Arial" w:cs="Arial"/>
                                <w:b/>
                                <w:sz w:val="20"/>
                                <w:szCs w:val="20"/>
                              </w:rPr>
                              <w:t>62</w:t>
                            </w:r>
                          </w:p>
                          <w:p w14:paraId="4DB875F9" w14:textId="7701DB2D" w:rsidR="00EE1033" w:rsidRPr="00DF17AA" w:rsidRDefault="00EE1033" w:rsidP="00FC277F">
                            <w:pPr>
                              <w:numPr>
                                <w:ilvl w:val="0"/>
                                <w:numId w:val="2"/>
                              </w:numPr>
                              <w:spacing w:line="240" w:lineRule="auto"/>
                              <w:rPr>
                                <w:rFonts w:ascii="Arial" w:hAnsi="Arial" w:cs="Arial"/>
                                <w:b/>
                                <w:bCs/>
                              </w:rPr>
                            </w:pPr>
                            <w:r w:rsidRPr="00DF17AA">
                              <w:rPr>
                                <w:rFonts w:ascii="Arial" w:hAnsi="Arial" w:cs="Arial"/>
                                <w:b/>
                                <w:bCs/>
                              </w:rPr>
                              <w:t>Behaved in a way that has harmed a child, or may have harmed a child and/or</w:t>
                            </w:r>
                          </w:p>
                          <w:p w14:paraId="3892B20A" w14:textId="10E2CBC9" w:rsidR="00EE1033" w:rsidRPr="00DF17AA" w:rsidRDefault="00EE1033" w:rsidP="00FC277F">
                            <w:pPr>
                              <w:numPr>
                                <w:ilvl w:val="0"/>
                                <w:numId w:val="2"/>
                              </w:numPr>
                              <w:spacing w:line="240" w:lineRule="auto"/>
                              <w:rPr>
                                <w:rFonts w:ascii="Arial" w:hAnsi="Arial" w:cs="Arial"/>
                                <w:b/>
                                <w:bCs/>
                              </w:rPr>
                            </w:pPr>
                            <w:r w:rsidRPr="00DF17AA">
                              <w:rPr>
                                <w:rFonts w:ascii="Arial" w:hAnsi="Arial" w:cs="Arial"/>
                                <w:b/>
                                <w:bCs/>
                              </w:rPr>
                              <w:t>Possibly committed a criminal offence against or related to a child</w:t>
                            </w:r>
                            <w:r w:rsidR="00EA01AE">
                              <w:rPr>
                                <w:rFonts w:ascii="Arial" w:hAnsi="Arial" w:cs="Arial"/>
                                <w:b/>
                                <w:bCs/>
                              </w:rPr>
                              <w:t>,</w:t>
                            </w:r>
                            <w:r w:rsidRPr="00DF17AA">
                              <w:rPr>
                                <w:rFonts w:ascii="Arial" w:hAnsi="Arial" w:cs="Arial"/>
                                <w:b/>
                                <w:bCs/>
                              </w:rPr>
                              <w:t xml:space="preserve"> and/or</w:t>
                            </w:r>
                          </w:p>
                          <w:p w14:paraId="6EC508A4" w14:textId="14A77360" w:rsidR="00EE1033" w:rsidRPr="00DF17AA" w:rsidRDefault="00EE1033" w:rsidP="00FC277F">
                            <w:pPr>
                              <w:numPr>
                                <w:ilvl w:val="0"/>
                                <w:numId w:val="2"/>
                              </w:numPr>
                              <w:spacing w:line="240" w:lineRule="auto"/>
                              <w:rPr>
                                <w:rFonts w:ascii="Arial" w:hAnsi="Arial" w:cs="Arial"/>
                                <w:b/>
                                <w:bCs/>
                              </w:rPr>
                            </w:pPr>
                            <w:r w:rsidRPr="00DF17AA">
                              <w:rPr>
                                <w:rFonts w:ascii="Arial" w:hAnsi="Arial" w:cs="Arial"/>
                                <w:b/>
                                <w:bCs/>
                              </w:rPr>
                              <w:t>Behaved towards a child or children in a way that indicates he or she may pose a risk of harm to children</w:t>
                            </w:r>
                            <w:r w:rsidR="00EA01AE">
                              <w:rPr>
                                <w:rFonts w:ascii="Arial" w:hAnsi="Arial" w:cs="Arial"/>
                                <w:b/>
                                <w:bCs/>
                              </w:rPr>
                              <w:t>,</w:t>
                            </w:r>
                            <w:r w:rsidRPr="00DF17AA">
                              <w:rPr>
                                <w:rFonts w:ascii="Arial" w:hAnsi="Arial" w:cs="Arial"/>
                                <w:b/>
                                <w:bCs/>
                              </w:rPr>
                              <w:t xml:space="preserve"> and/or</w:t>
                            </w:r>
                          </w:p>
                          <w:p w14:paraId="17E961B5" w14:textId="603B773A" w:rsidR="00D90819" w:rsidRPr="00DF17AA" w:rsidRDefault="00EE1033" w:rsidP="00FC277F">
                            <w:pPr>
                              <w:numPr>
                                <w:ilvl w:val="0"/>
                                <w:numId w:val="2"/>
                              </w:numPr>
                              <w:spacing w:line="240" w:lineRule="auto"/>
                              <w:rPr>
                                <w:rFonts w:ascii="Arial" w:hAnsi="Arial" w:cs="Arial"/>
                                <w:b/>
                                <w:bCs/>
                              </w:rPr>
                            </w:pPr>
                            <w:r w:rsidRPr="00DF17AA">
                              <w:rPr>
                                <w:rFonts w:ascii="Arial" w:hAnsi="Arial" w:cs="Arial"/>
                                <w:b/>
                                <w:bCs/>
                              </w:rPr>
                              <w:t>Behaved or may have behaved in a way that indicates they may not be suitable to work with children</w:t>
                            </w:r>
                            <w:r w:rsidR="00814049" w:rsidRPr="00DF17AA">
                              <w:rPr>
                                <w:rFonts w:ascii="Arial" w:hAnsi="Arial" w:cs="Arial"/>
                                <w:b/>
                                <w:bCs/>
                              </w:rPr>
                              <w:t>.</w:t>
                            </w:r>
                          </w:p>
                          <w:p w14:paraId="6F562668" w14:textId="570AEBBD" w:rsidR="00EE1033" w:rsidRPr="00D90819" w:rsidRDefault="00EE1033" w:rsidP="00FC277F">
                            <w:pPr>
                              <w:spacing w:line="240" w:lineRule="auto"/>
                              <w:ind w:left="4320"/>
                              <w:rPr>
                                <w:rFonts w:ascii="Arial" w:hAnsi="Arial" w:cs="Arial"/>
                                <w:sz w:val="24"/>
                                <w:szCs w:val="24"/>
                              </w:rPr>
                            </w:pPr>
                            <w:r w:rsidRPr="00D90819">
                              <w:rPr>
                                <w:rFonts w:ascii="Arial" w:hAnsi="Arial" w:cs="Arial"/>
                                <w:b/>
                                <w:sz w:val="18"/>
                                <w:szCs w:val="18"/>
                              </w:rPr>
                              <w:t>Keeping Children Safe in Education, September 202</w:t>
                            </w:r>
                            <w:r w:rsidR="003D4308">
                              <w:rPr>
                                <w:rFonts w:ascii="Arial" w:hAnsi="Arial" w:cs="Arial"/>
                                <w:b/>
                                <w:sz w:val="18"/>
                                <w:szCs w:val="18"/>
                              </w:rPr>
                              <w:t>4</w:t>
                            </w:r>
                          </w:p>
                          <w:p w14:paraId="570C52D3" w14:textId="77777777" w:rsidR="00EE1033" w:rsidRDefault="00EE10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F58B5" id="Text Box 172" o:spid="_x0000_s1032" type="#_x0000_t202" style="position:absolute;margin-left:28.95pt;margin-top:3.4pt;width:482.6pt;height:165.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" strokecolor="#a5a5a5 [2404]" strokeweight="2.5pt">
                <v:fill r:id="rId24" o:title="" recolor="t" rotate="t" type="tile"/>
                <v:textbox>
                  <w:txbxContent>
                    <w:p w14:paraId="3982104F" w14:textId="4A40FC59" w:rsidR="00EE1033" w:rsidRPr="00D90819" w:rsidRDefault="00EE1033" w:rsidP="00FC277F">
                      <w:pPr>
                        <w:spacing w:line="240" w:lineRule="auto"/>
                        <w:rPr>
                          <w:rFonts w:ascii="Arial" w:hAnsi="Arial" w:cs="Arial"/>
                          <w:b/>
                          <w:sz w:val="20"/>
                          <w:szCs w:val="20"/>
                        </w:rPr>
                      </w:pPr>
                      <w:r w:rsidRPr="00D90819">
                        <w:rPr>
                          <w:rFonts w:ascii="Arial" w:hAnsi="Arial" w:cs="Arial"/>
                          <w:b/>
                          <w:sz w:val="20"/>
                          <w:szCs w:val="20"/>
                        </w:rPr>
                        <w:t>Para 3</w:t>
                      </w:r>
                      <w:r w:rsidR="0056734A">
                        <w:rPr>
                          <w:rFonts w:ascii="Arial" w:hAnsi="Arial" w:cs="Arial"/>
                          <w:b/>
                          <w:sz w:val="20"/>
                          <w:szCs w:val="20"/>
                        </w:rPr>
                        <w:t>62</w:t>
                      </w:r>
                    </w:p>
                    <w:p w14:paraId="4DB875F9" w14:textId="7701DB2D" w:rsidR="00EE1033" w:rsidRPr="00DF17AA" w:rsidRDefault="00EE1033" w:rsidP="00FC277F">
                      <w:pPr>
                        <w:numPr>
                          <w:ilvl w:val="0"/>
                          <w:numId w:val="2"/>
                        </w:numPr>
                        <w:spacing w:line="240" w:lineRule="auto"/>
                        <w:rPr>
                          <w:rFonts w:ascii="Arial" w:hAnsi="Arial" w:cs="Arial"/>
                          <w:b/>
                          <w:bCs/>
                        </w:rPr>
                      </w:pPr>
                      <w:r w:rsidRPr="00DF17AA">
                        <w:rPr>
                          <w:rFonts w:ascii="Arial" w:hAnsi="Arial" w:cs="Arial"/>
                          <w:b/>
                          <w:bCs/>
                        </w:rPr>
                        <w:t>Behaved in a way that has harmed a child, or may have harmed a child and/or</w:t>
                      </w:r>
                    </w:p>
                    <w:p w14:paraId="3892B20A" w14:textId="10E2CBC9" w:rsidR="00EE1033" w:rsidRPr="00DF17AA" w:rsidRDefault="00EE1033" w:rsidP="00FC277F">
                      <w:pPr>
                        <w:numPr>
                          <w:ilvl w:val="0"/>
                          <w:numId w:val="2"/>
                        </w:numPr>
                        <w:spacing w:line="240" w:lineRule="auto"/>
                        <w:rPr>
                          <w:rFonts w:ascii="Arial" w:hAnsi="Arial" w:cs="Arial"/>
                          <w:b/>
                          <w:bCs/>
                        </w:rPr>
                      </w:pPr>
                      <w:r w:rsidRPr="00DF17AA">
                        <w:rPr>
                          <w:rFonts w:ascii="Arial" w:hAnsi="Arial" w:cs="Arial"/>
                          <w:b/>
                          <w:bCs/>
                        </w:rPr>
                        <w:t>Possibly committed a criminal offence against or related to a child</w:t>
                      </w:r>
                      <w:r w:rsidR="00EA01AE">
                        <w:rPr>
                          <w:rFonts w:ascii="Arial" w:hAnsi="Arial" w:cs="Arial"/>
                          <w:b/>
                          <w:bCs/>
                        </w:rPr>
                        <w:t>,</w:t>
                      </w:r>
                      <w:r w:rsidRPr="00DF17AA">
                        <w:rPr>
                          <w:rFonts w:ascii="Arial" w:hAnsi="Arial" w:cs="Arial"/>
                          <w:b/>
                          <w:bCs/>
                        </w:rPr>
                        <w:t xml:space="preserve"> and/or</w:t>
                      </w:r>
                    </w:p>
                    <w:p w14:paraId="6EC508A4" w14:textId="14A77360" w:rsidR="00EE1033" w:rsidRPr="00DF17AA" w:rsidRDefault="00EE1033" w:rsidP="00FC277F">
                      <w:pPr>
                        <w:numPr>
                          <w:ilvl w:val="0"/>
                          <w:numId w:val="2"/>
                        </w:numPr>
                        <w:spacing w:line="240" w:lineRule="auto"/>
                        <w:rPr>
                          <w:rFonts w:ascii="Arial" w:hAnsi="Arial" w:cs="Arial"/>
                          <w:b/>
                          <w:bCs/>
                        </w:rPr>
                      </w:pPr>
                      <w:r w:rsidRPr="00DF17AA">
                        <w:rPr>
                          <w:rFonts w:ascii="Arial" w:hAnsi="Arial" w:cs="Arial"/>
                          <w:b/>
                          <w:bCs/>
                        </w:rPr>
                        <w:t>Behaved towards a child or children in a way that indicates he or she may pose a risk of harm to children</w:t>
                      </w:r>
                      <w:r w:rsidR="00EA01AE">
                        <w:rPr>
                          <w:rFonts w:ascii="Arial" w:hAnsi="Arial" w:cs="Arial"/>
                          <w:b/>
                          <w:bCs/>
                        </w:rPr>
                        <w:t>,</w:t>
                      </w:r>
                      <w:r w:rsidRPr="00DF17AA">
                        <w:rPr>
                          <w:rFonts w:ascii="Arial" w:hAnsi="Arial" w:cs="Arial"/>
                          <w:b/>
                          <w:bCs/>
                        </w:rPr>
                        <w:t xml:space="preserve"> and/or</w:t>
                      </w:r>
                    </w:p>
                    <w:p w14:paraId="17E961B5" w14:textId="603B773A" w:rsidR="00D90819" w:rsidRPr="00DF17AA" w:rsidRDefault="00EE1033" w:rsidP="00FC277F">
                      <w:pPr>
                        <w:numPr>
                          <w:ilvl w:val="0"/>
                          <w:numId w:val="2"/>
                        </w:numPr>
                        <w:spacing w:line="240" w:lineRule="auto"/>
                        <w:rPr>
                          <w:rFonts w:ascii="Arial" w:hAnsi="Arial" w:cs="Arial"/>
                          <w:b/>
                          <w:bCs/>
                        </w:rPr>
                      </w:pPr>
                      <w:r w:rsidRPr="00DF17AA">
                        <w:rPr>
                          <w:rFonts w:ascii="Arial" w:hAnsi="Arial" w:cs="Arial"/>
                          <w:b/>
                          <w:bCs/>
                        </w:rPr>
                        <w:t>Behaved or may have behaved in a way that indicates they may not be suitable to work with children</w:t>
                      </w:r>
                      <w:r w:rsidR="00814049" w:rsidRPr="00DF17AA">
                        <w:rPr>
                          <w:rFonts w:ascii="Arial" w:hAnsi="Arial" w:cs="Arial"/>
                          <w:b/>
                          <w:bCs/>
                        </w:rPr>
                        <w:t>.</w:t>
                      </w:r>
                    </w:p>
                    <w:p w14:paraId="6F562668" w14:textId="570AEBBD" w:rsidR="00EE1033" w:rsidRPr="00D90819" w:rsidRDefault="00EE1033" w:rsidP="00FC277F">
                      <w:pPr>
                        <w:spacing w:line="240" w:lineRule="auto"/>
                        <w:ind w:left="4320"/>
                        <w:rPr>
                          <w:rFonts w:ascii="Arial" w:hAnsi="Arial" w:cs="Arial"/>
                          <w:sz w:val="24"/>
                          <w:szCs w:val="24"/>
                        </w:rPr>
                      </w:pPr>
                      <w:r w:rsidRPr="00D90819">
                        <w:rPr>
                          <w:rFonts w:ascii="Arial" w:hAnsi="Arial" w:cs="Arial"/>
                          <w:b/>
                          <w:sz w:val="18"/>
                          <w:szCs w:val="18"/>
                        </w:rPr>
                        <w:t>Keeping Children Safe in Education, September 202</w:t>
                      </w:r>
                      <w:r w:rsidR="003D4308">
                        <w:rPr>
                          <w:rFonts w:ascii="Arial" w:hAnsi="Arial" w:cs="Arial"/>
                          <w:b/>
                          <w:sz w:val="18"/>
                          <w:szCs w:val="18"/>
                        </w:rPr>
                        <w:t>4</w:t>
                      </w:r>
                    </w:p>
                    <w:p w14:paraId="570C52D3" w14:textId="77777777" w:rsidR="00EE1033" w:rsidRDefault="00EE1033"/>
                  </w:txbxContent>
                </v:textbox>
              </v:shape>
            </w:pict>
          </mc:Fallback>
        </mc:AlternateContent>
      </w:r>
    </w:p>
    <w:p w14:paraId="3C4D4EBB" w14:textId="77777777" w:rsidR="003972CE" w:rsidRDefault="003972CE" w:rsidP="00ED37CB">
      <w:pPr>
        <w:ind w:left="567" w:firstLine="60"/>
        <w:rPr>
          <w:rFonts w:ascii="Arial" w:hAnsi="Arial" w:cs="Arial"/>
          <w:b/>
          <w:sz w:val="24"/>
          <w:szCs w:val="24"/>
        </w:rPr>
      </w:pPr>
    </w:p>
    <w:p w14:paraId="7CD23E50" w14:textId="77777777" w:rsidR="003972CE" w:rsidRDefault="003972CE" w:rsidP="00ED37CB">
      <w:pPr>
        <w:ind w:left="567" w:firstLine="60"/>
        <w:rPr>
          <w:rFonts w:ascii="Arial" w:hAnsi="Arial" w:cs="Arial"/>
          <w:b/>
          <w:sz w:val="24"/>
          <w:szCs w:val="24"/>
        </w:rPr>
      </w:pPr>
    </w:p>
    <w:p w14:paraId="28AD6FDC" w14:textId="77777777" w:rsidR="003972CE" w:rsidRDefault="003972CE" w:rsidP="00ED37CB">
      <w:pPr>
        <w:ind w:left="567" w:firstLine="60"/>
        <w:rPr>
          <w:rFonts w:ascii="Arial" w:hAnsi="Arial" w:cs="Arial"/>
          <w:b/>
          <w:sz w:val="24"/>
          <w:szCs w:val="24"/>
        </w:rPr>
      </w:pPr>
    </w:p>
    <w:p w14:paraId="20A91ADF" w14:textId="77777777" w:rsidR="00ED6415" w:rsidRDefault="00ED6415" w:rsidP="00ED37CB">
      <w:pPr>
        <w:ind w:left="567" w:firstLine="60"/>
        <w:rPr>
          <w:rFonts w:ascii="Arial" w:hAnsi="Arial" w:cs="Arial"/>
          <w:b/>
          <w:sz w:val="24"/>
          <w:szCs w:val="24"/>
        </w:rPr>
      </w:pPr>
    </w:p>
    <w:p w14:paraId="1278AF96" w14:textId="77777777" w:rsidR="00ED6415" w:rsidRDefault="00ED6415" w:rsidP="00ED37CB">
      <w:pPr>
        <w:ind w:left="567" w:firstLine="60"/>
        <w:rPr>
          <w:rFonts w:ascii="Arial" w:hAnsi="Arial" w:cs="Arial"/>
          <w:b/>
          <w:sz w:val="24"/>
          <w:szCs w:val="24"/>
        </w:rPr>
      </w:pPr>
    </w:p>
    <w:p w14:paraId="3AF4C76A" w14:textId="77777777" w:rsidR="00CC686D" w:rsidRDefault="00CC686D" w:rsidP="001660D5">
      <w:pPr>
        <w:rPr>
          <w:rFonts w:ascii="Arial" w:hAnsi="Arial" w:cs="Arial"/>
          <w:sz w:val="24"/>
          <w:szCs w:val="24"/>
        </w:rPr>
      </w:pPr>
    </w:p>
    <w:p w14:paraId="5B92F0A4" w14:textId="77777777" w:rsidR="001660D5" w:rsidRPr="00EE1033" w:rsidRDefault="001660D5" w:rsidP="00FC277F">
      <w:pPr>
        <w:ind w:left="567"/>
        <w:rPr>
          <w:rFonts w:ascii="Arial" w:hAnsi="Arial" w:cs="Arial"/>
          <w:sz w:val="24"/>
          <w:szCs w:val="24"/>
        </w:rPr>
      </w:pPr>
      <w:r w:rsidRPr="00EE1033">
        <w:rPr>
          <w:rFonts w:ascii="Arial" w:hAnsi="Arial" w:cs="Arial"/>
          <w:sz w:val="24"/>
          <w:szCs w:val="24"/>
        </w:rPr>
        <w:t>Th</w:t>
      </w:r>
      <w:r w:rsidR="00EE1033">
        <w:rPr>
          <w:rFonts w:ascii="Arial" w:hAnsi="Arial" w:cs="Arial"/>
          <w:sz w:val="24"/>
          <w:szCs w:val="24"/>
        </w:rPr>
        <w:t>e last bullet point</w:t>
      </w:r>
      <w:r w:rsidRPr="00EE1033">
        <w:rPr>
          <w:rFonts w:ascii="Arial" w:hAnsi="Arial" w:cs="Arial"/>
          <w:sz w:val="24"/>
          <w:szCs w:val="24"/>
        </w:rPr>
        <w:t xml:space="preserve"> includes behaviour that may have happened outside of school or college, t</w:t>
      </w:r>
      <w:r w:rsidR="00E8043C" w:rsidRPr="00EE1033">
        <w:rPr>
          <w:rFonts w:ascii="Arial" w:hAnsi="Arial" w:cs="Arial"/>
          <w:sz w:val="24"/>
          <w:szCs w:val="24"/>
        </w:rPr>
        <w:t>h</w:t>
      </w:r>
      <w:r w:rsidRPr="00EE1033">
        <w:rPr>
          <w:rFonts w:ascii="Arial" w:hAnsi="Arial" w:cs="Arial"/>
          <w:sz w:val="24"/>
          <w:szCs w:val="24"/>
        </w:rPr>
        <w:t xml:space="preserve">at </w:t>
      </w:r>
      <w:r w:rsidR="00E8043C" w:rsidRPr="00EE1033">
        <w:rPr>
          <w:rFonts w:ascii="Arial" w:hAnsi="Arial" w:cs="Arial"/>
          <w:sz w:val="24"/>
          <w:szCs w:val="24"/>
        </w:rPr>
        <w:t>m</w:t>
      </w:r>
      <w:r w:rsidRPr="00EE1033">
        <w:rPr>
          <w:rFonts w:ascii="Arial" w:hAnsi="Arial" w:cs="Arial"/>
          <w:sz w:val="24"/>
          <w:szCs w:val="24"/>
        </w:rPr>
        <w:t>ight make an individual unsuitable to work with children, this is known as Transferrable Risk. Where appropriate an assessment of transferable risk to children with whom the person works should be undertaken. If in doubt seek advice from the local authority designated officer. (LADO)</w:t>
      </w:r>
    </w:p>
    <w:p w14:paraId="2F26BA31" w14:textId="77777777" w:rsidR="00CC686D" w:rsidRPr="00E8043C" w:rsidRDefault="001660D5" w:rsidP="00CC686D">
      <w:pPr>
        <w:ind w:left="567"/>
        <w:rPr>
          <w:rFonts w:ascii="Arial" w:hAnsi="Arial" w:cs="Arial"/>
          <w:sz w:val="24"/>
          <w:szCs w:val="24"/>
        </w:rPr>
      </w:pPr>
      <w:r>
        <w:rPr>
          <w:rFonts w:ascii="Arial" w:hAnsi="Arial" w:cs="Arial"/>
          <w:sz w:val="24"/>
          <w:szCs w:val="24"/>
        </w:rPr>
        <w:t xml:space="preserve">This applies to members of staff, supply staff and volunteers who are currently working in any school regardless of whether the current setting is where the alleged abuse took place. </w:t>
      </w:r>
    </w:p>
    <w:p w14:paraId="7BC1B1E1" w14:textId="77777777" w:rsidR="001B427C" w:rsidRPr="00F8376C" w:rsidRDefault="00CC686D" w:rsidP="00CC686D">
      <w:pPr>
        <w:rPr>
          <w:rFonts w:ascii="Arial" w:hAnsi="Arial" w:cs="Arial"/>
          <w:b/>
          <w:color w:val="595959" w:themeColor="text1" w:themeTint="A6"/>
          <w:sz w:val="24"/>
          <w:szCs w:val="24"/>
        </w:rPr>
      </w:pPr>
      <w:r w:rsidRPr="00F8376C">
        <w:rPr>
          <w:rFonts w:ascii="Arial" w:hAnsi="Arial" w:cs="Arial"/>
          <w:b/>
          <w:bCs/>
          <w:color w:val="595959" w:themeColor="text1" w:themeTint="A6"/>
          <w:sz w:val="24"/>
          <w:szCs w:val="24"/>
        </w:rPr>
        <w:t>1.1</w:t>
      </w:r>
      <w:r w:rsidR="00E8043C" w:rsidRPr="00F8376C">
        <w:rPr>
          <w:rFonts w:ascii="Arial" w:hAnsi="Arial" w:cs="Arial"/>
          <w:color w:val="595959" w:themeColor="text1" w:themeTint="A6"/>
          <w:sz w:val="24"/>
          <w:szCs w:val="24"/>
        </w:rPr>
        <w:t xml:space="preserve"> </w:t>
      </w:r>
      <w:r w:rsidRPr="00F8376C">
        <w:rPr>
          <w:rFonts w:ascii="Arial" w:hAnsi="Arial" w:cs="Arial"/>
          <w:color w:val="595959" w:themeColor="text1" w:themeTint="A6"/>
          <w:sz w:val="24"/>
          <w:szCs w:val="24"/>
        </w:rPr>
        <w:t xml:space="preserve">  </w:t>
      </w:r>
      <w:r w:rsidR="001B427C" w:rsidRPr="00F8376C">
        <w:rPr>
          <w:rFonts w:ascii="Arial" w:hAnsi="Arial" w:cs="Arial"/>
          <w:b/>
          <w:color w:val="595959" w:themeColor="text1" w:themeTint="A6"/>
          <w:sz w:val="24"/>
          <w:szCs w:val="24"/>
          <w:u w:val="single"/>
        </w:rPr>
        <w:t>Initial Action</w:t>
      </w:r>
      <w:r w:rsidR="007A35A5" w:rsidRPr="00F8376C">
        <w:rPr>
          <w:rFonts w:ascii="Arial" w:hAnsi="Arial" w:cs="Arial"/>
          <w:b/>
          <w:color w:val="595959" w:themeColor="text1" w:themeTint="A6"/>
          <w:sz w:val="24"/>
          <w:szCs w:val="24"/>
          <w:u w:val="single"/>
        </w:rPr>
        <w:t xml:space="preserve"> </w:t>
      </w:r>
      <w:r w:rsidR="00E8043C" w:rsidRPr="00F8376C">
        <w:rPr>
          <w:rFonts w:ascii="Arial" w:hAnsi="Arial" w:cs="Arial"/>
          <w:b/>
          <w:color w:val="595959" w:themeColor="text1" w:themeTint="A6"/>
          <w:sz w:val="24"/>
          <w:szCs w:val="24"/>
          <w:u w:val="single"/>
        </w:rPr>
        <w:t>following an allegation where a child has been harmed.</w:t>
      </w:r>
    </w:p>
    <w:p w14:paraId="50D1FAE6" w14:textId="77777777" w:rsidR="004D4F1A" w:rsidRDefault="00CA1769" w:rsidP="00E8043C">
      <w:pPr>
        <w:ind w:left="644"/>
        <w:rPr>
          <w:rFonts w:ascii="Arial" w:hAnsi="Arial" w:cs="Arial"/>
          <w:sz w:val="24"/>
          <w:szCs w:val="24"/>
        </w:rPr>
      </w:pPr>
      <w:r>
        <w:rPr>
          <w:rFonts w:ascii="Arial" w:hAnsi="Arial" w:cs="Arial"/>
          <w:sz w:val="24"/>
          <w:szCs w:val="24"/>
        </w:rPr>
        <w:t>S</w:t>
      </w:r>
      <w:r w:rsidR="004D4F1A">
        <w:rPr>
          <w:rFonts w:ascii="Arial" w:hAnsi="Arial" w:cs="Arial"/>
          <w:sz w:val="24"/>
          <w:szCs w:val="24"/>
        </w:rPr>
        <w:t>hould</w:t>
      </w:r>
      <w:r w:rsidR="004D4F1A" w:rsidRPr="004D4F1A">
        <w:rPr>
          <w:rFonts w:ascii="Arial" w:hAnsi="Arial" w:cs="Arial"/>
          <w:sz w:val="24"/>
          <w:szCs w:val="24"/>
        </w:rPr>
        <w:t xml:space="preserve"> the school identify a child has been harmed, or that there may be an immediate risk of harm to a child or if the situation is an emergency, they should contact children’s social care </w:t>
      </w:r>
      <w:r w:rsidR="00832EF2">
        <w:rPr>
          <w:rFonts w:ascii="Arial" w:hAnsi="Arial" w:cs="Arial"/>
          <w:sz w:val="24"/>
          <w:szCs w:val="24"/>
        </w:rPr>
        <w:t>via Knowsley MASH</w:t>
      </w:r>
      <w:r w:rsidR="00556DC1">
        <w:rPr>
          <w:rFonts w:ascii="Arial" w:hAnsi="Arial" w:cs="Arial"/>
          <w:sz w:val="24"/>
          <w:szCs w:val="24"/>
        </w:rPr>
        <w:t xml:space="preserve"> 0151 443 2600,</w:t>
      </w:r>
      <w:r w:rsidR="00832EF2">
        <w:rPr>
          <w:rFonts w:ascii="Arial" w:hAnsi="Arial" w:cs="Arial"/>
          <w:sz w:val="24"/>
          <w:szCs w:val="24"/>
        </w:rPr>
        <w:t xml:space="preserve"> </w:t>
      </w:r>
      <w:r w:rsidR="004D4F1A" w:rsidRPr="004D4F1A">
        <w:rPr>
          <w:rFonts w:ascii="Arial" w:hAnsi="Arial" w:cs="Arial"/>
          <w:sz w:val="24"/>
          <w:szCs w:val="24"/>
        </w:rPr>
        <w:t>and as appropriate the</w:t>
      </w:r>
      <w:r w:rsidR="00832EF2">
        <w:rPr>
          <w:rFonts w:ascii="Arial" w:hAnsi="Arial" w:cs="Arial"/>
          <w:sz w:val="24"/>
          <w:szCs w:val="24"/>
        </w:rPr>
        <w:t xml:space="preserve"> Knowsley Vulnerable Persons Unit (VPU) in the</w:t>
      </w:r>
      <w:r w:rsidR="004D4F1A" w:rsidRPr="004D4F1A">
        <w:rPr>
          <w:rFonts w:ascii="Arial" w:hAnsi="Arial" w:cs="Arial"/>
          <w:sz w:val="24"/>
          <w:szCs w:val="24"/>
        </w:rPr>
        <w:t xml:space="preserve"> police immediately.</w:t>
      </w:r>
    </w:p>
    <w:p w14:paraId="229334A1" w14:textId="77777777" w:rsidR="004D4F1A" w:rsidRDefault="004D4F1A" w:rsidP="00E8043C">
      <w:pPr>
        <w:ind w:left="644"/>
      </w:pPr>
      <w:r>
        <w:rPr>
          <w:rFonts w:ascii="Arial" w:hAnsi="Arial" w:cs="Arial"/>
          <w:sz w:val="24"/>
          <w:szCs w:val="24"/>
        </w:rPr>
        <w:t>The Head Teacher or Cha</w:t>
      </w:r>
      <w:r w:rsidR="00832EF2">
        <w:rPr>
          <w:rFonts w:ascii="Arial" w:hAnsi="Arial" w:cs="Arial"/>
          <w:sz w:val="24"/>
          <w:szCs w:val="24"/>
        </w:rPr>
        <w:t xml:space="preserve">ir </w:t>
      </w:r>
      <w:r>
        <w:rPr>
          <w:rFonts w:ascii="Arial" w:hAnsi="Arial" w:cs="Arial"/>
          <w:sz w:val="24"/>
          <w:szCs w:val="24"/>
        </w:rPr>
        <w:t xml:space="preserve">of Governors will ensure that they have a full understanding of the nature of the allegation using the template initial record of concern sheet (see </w:t>
      </w:r>
      <w:r w:rsidRPr="004D4F1A">
        <w:rPr>
          <w:rFonts w:ascii="Arial" w:hAnsi="Arial" w:cs="Arial"/>
          <w:b/>
          <w:bCs/>
          <w:sz w:val="24"/>
          <w:szCs w:val="24"/>
        </w:rPr>
        <w:t>Appendix 2</w:t>
      </w:r>
      <w:r>
        <w:rPr>
          <w:rFonts w:ascii="Arial" w:hAnsi="Arial" w:cs="Arial"/>
          <w:sz w:val="24"/>
          <w:szCs w:val="24"/>
        </w:rPr>
        <w:t>)</w:t>
      </w:r>
    </w:p>
    <w:p w14:paraId="0456CD9F" w14:textId="2E447130" w:rsidR="00E8043C" w:rsidRDefault="00556DC1" w:rsidP="00E8043C">
      <w:pPr>
        <w:ind w:left="644"/>
        <w:rPr>
          <w:rFonts w:ascii="Arial" w:hAnsi="Arial" w:cs="Arial"/>
          <w:sz w:val="24"/>
          <w:szCs w:val="24"/>
        </w:rPr>
      </w:pPr>
      <w:r>
        <w:rPr>
          <w:rFonts w:ascii="Arial" w:hAnsi="Arial" w:cs="Arial"/>
          <w:sz w:val="24"/>
          <w:szCs w:val="24"/>
        </w:rPr>
        <w:t>Following an allegation</w:t>
      </w:r>
      <w:r w:rsidR="00B92C48" w:rsidRPr="00B92C48">
        <w:rPr>
          <w:rFonts w:ascii="Arial" w:hAnsi="Arial" w:cs="Arial"/>
          <w:color w:val="FF0000"/>
          <w:sz w:val="24"/>
          <w:szCs w:val="24"/>
        </w:rPr>
        <w:t>,</w:t>
      </w:r>
      <w:r w:rsidRPr="00B92C48">
        <w:rPr>
          <w:rFonts w:ascii="Arial" w:hAnsi="Arial" w:cs="Arial"/>
          <w:color w:val="FF0000"/>
          <w:sz w:val="24"/>
          <w:szCs w:val="24"/>
        </w:rPr>
        <w:t xml:space="preserve"> </w:t>
      </w:r>
      <w:r>
        <w:rPr>
          <w:rFonts w:ascii="Arial" w:hAnsi="Arial" w:cs="Arial"/>
          <w:sz w:val="24"/>
          <w:szCs w:val="24"/>
        </w:rPr>
        <w:t>t</w:t>
      </w:r>
      <w:r w:rsidR="00832EF2">
        <w:rPr>
          <w:rFonts w:ascii="Arial" w:hAnsi="Arial" w:cs="Arial"/>
          <w:sz w:val="24"/>
          <w:szCs w:val="24"/>
        </w:rPr>
        <w:t xml:space="preserve">he </w:t>
      </w:r>
      <w:r w:rsidR="001B427C">
        <w:rPr>
          <w:rFonts w:ascii="Arial" w:hAnsi="Arial" w:cs="Arial"/>
          <w:sz w:val="24"/>
          <w:szCs w:val="24"/>
        </w:rPr>
        <w:t xml:space="preserve">Head Teacher or Chair of Governors will ensure that they </w:t>
      </w:r>
      <w:r w:rsidR="00E8043C">
        <w:rPr>
          <w:rFonts w:ascii="Arial" w:hAnsi="Arial" w:cs="Arial"/>
          <w:sz w:val="24"/>
          <w:szCs w:val="24"/>
        </w:rPr>
        <w:t xml:space="preserve">give consideration </w:t>
      </w:r>
      <w:proofErr w:type="gramStart"/>
      <w:r w:rsidR="00E8043C">
        <w:rPr>
          <w:rFonts w:ascii="Arial" w:hAnsi="Arial" w:cs="Arial"/>
          <w:sz w:val="24"/>
          <w:szCs w:val="24"/>
        </w:rPr>
        <w:t>to;</w:t>
      </w:r>
      <w:proofErr w:type="gramEnd"/>
    </w:p>
    <w:p w14:paraId="111B0B08" w14:textId="50594D4C" w:rsidR="00E8043C" w:rsidRPr="004D4F1A" w:rsidRDefault="0054312A" w:rsidP="006B0D8A">
      <w:pPr>
        <w:numPr>
          <w:ilvl w:val="0"/>
          <w:numId w:val="19"/>
        </w:numPr>
        <w:rPr>
          <w:rFonts w:ascii="Arial" w:hAnsi="Arial" w:cs="Arial"/>
          <w:b/>
          <w:bCs/>
          <w:sz w:val="24"/>
          <w:szCs w:val="24"/>
        </w:rPr>
      </w:pPr>
      <w:r>
        <w:rPr>
          <w:rFonts w:ascii="Arial" w:hAnsi="Arial" w:cs="Arial"/>
          <w:b/>
          <w:bCs/>
          <w:sz w:val="24"/>
          <w:szCs w:val="24"/>
        </w:rPr>
        <w:t>L</w:t>
      </w:r>
      <w:r w:rsidR="00E8043C" w:rsidRPr="004D4F1A">
        <w:rPr>
          <w:rFonts w:ascii="Arial" w:hAnsi="Arial" w:cs="Arial"/>
          <w:b/>
          <w:bCs/>
          <w:sz w:val="24"/>
          <w:szCs w:val="24"/>
        </w:rPr>
        <w:t>ooking after the welfare of the child</w:t>
      </w:r>
      <w:r w:rsidR="004D4F1A">
        <w:rPr>
          <w:rFonts w:ascii="Arial" w:hAnsi="Arial" w:cs="Arial"/>
          <w:b/>
          <w:bCs/>
          <w:sz w:val="24"/>
          <w:szCs w:val="24"/>
        </w:rPr>
        <w:t xml:space="preserve"> -</w:t>
      </w:r>
      <w:r w:rsidR="004D4F1A">
        <w:rPr>
          <w:rFonts w:ascii="Arial" w:hAnsi="Arial" w:cs="Arial"/>
          <w:sz w:val="24"/>
          <w:szCs w:val="24"/>
        </w:rPr>
        <w:t xml:space="preserve">The Designated Safeguarding </w:t>
      </w:r>
      <w:proofErr w:type="gramStart"/>
      <w:r w:rsidR="004D4F1A">
        <w:rPr>
          <w:rFonts w:ascii="Arial" w:hAnsi="Arial" w:cs="Arial"/>
          <w:sz w:val="24"/>
          <w:szCs w:val="24"/>
        </w:rPr>
        <w:t>lead</w:t>
      </w:r>
      <w:r w:rsidR="00B926ED">
        <w:rPr>
          <w:rFonts w:ascii="Arial" w:hAnsi="Arial" w:cs="Arial"/>
          <w:sz w:val="24"/>
          <w:szCs w:val="24"/>
        </w:rPr>
        <w:t>(</w:t>
      </w:r>
      <w:proofErr w:type="gramEnd"/>
      <w:r w:rsidR="00B926ED">
        <w:rPr>
          <w:rFonts w:ascii="Arial" w:hAnsi="Arial" w:cs="Arial"/>
          <w:sz w:val="24"/>
          <w:szCs w:val="24"/>
        </w:rPr>
        <w:t>or deputy)</w:t>
      </w:r>
      <w:r w:rsidR="007D17AF">
        <w:rPr>
          <w:rFonts w:ascii="Arial" w:hAnsi="Arial" w:cs="Arial"/>
          <w:sz w:val="24"/>
          <w:szCs w:val="24"/>
        </w:rPr>
        <w:t xml:space="preserve"> </w:t>
      </w:r>
      <w:r w:rsidR="004D4F1A">
        <w:rPr>
          <w:rFonts w:ascii="Arial" w:hAnsi="Arial" w:cs="Arial"/>
          <w:sz w:val="24"/>
          <w:szCs w:val="24"/>
        </w:rPr>
        <w:t>will be responsible for ensuring the child is not at risk and referring cases of suspected abuse to Knowsley MASH</w:t>
      </w:r>
    </w:p>
    <w:p w14:paraId="5582E335" w14:textId="1A94B1E6" w:rsidR="00E8043C" w:rsidRPr="004D4F1A" w:rsidRDefault="0054312A" w:rsidP="006B0D8A">
      <w:pPr>
        <w:numPr>
          <w:ilvl w:val="0"/>
          <w:numId w:val="19"/>
        </w:numPr>
        <w:rPr>
          <w:rFonts w:ascii="Arial" w:hAnsi="Arial" w:cs="Arial"/>
          <w:b/>
          <w:bCs/>
          <w:sz w:val="24"/>
          <w:szCs w:val="24"/>
        </w:rPr>
      </w:pPr>
      <w:r>
        <w:rPr>
          <w:rFonts w:ascii="Arial" w:hAnsi="Arial" w:cs="Arial"/>
          <w:b/>
          <w:bCs/>
          <w:sz w:val="24"/>
          <w:szCs w:val="24"/>
        </w:rPr>
        <w:t>I</w:t>
      </w:r>
      <w:r w:rsidR="00E8043C" w:rsidRPr="004D4F1A">
        <w:rPr>
          <w:rFonts w:ascii="Arial" w:hAnsi="Arial" w:cs="Arial"/>
          <w:b/>
          <w:bCs/>
          <w:sz w:val="24"/>
          <w:szCs w:val="24"/>
        </w:rPr>
        <w:t>nvestigating and supporting the person subject to the allegation</w:t>
      </w:r>
      <w:r w:rsidR="004D4F1A">
        <w:rPr>
          <w:rFonts w:ascii="Arial" w:hAnsi="Arial" w:cs="Arial"/>
          <w:b/>
          <w:bCs/>
          <w:sz w:val="24"/>
          <w:szCs w:val="24"/>
        </w:rPr>
        <w:t xml:space="preserve">- </w:t>
      </w:r>
      <w:r w:rsidR="004D4F1A">
        <w:rPr>
          <w:rFonts w:ascii="Arial" w:hAnsi="Arial" w:cs="Arial"/>
          <w:sz w:val="24"/>
          <w:szCs w:val="24"/>
        </w:rPr>
        <w:t>The Head Teacher/ Chair of Governors should discuss the case with the LADO, including the nature, content and context of the allegation, and agree a course of action</w:t>
      </w:r>
    </w:p>
    <w:p w14:paraId="19535607" w14:textId="28444103" w:rsidR="001E4BAA" w:rsidRDefault="0096668D" w:rsidP="00335E84">
      <w:pPr>
        <w:ind w:left="709"/>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77184" behindDoc="0" locked="0" layoutInCell="1" allowOverlap="1" wp14:anchorId="185AF69E" wp14:editId="5C4CA2BD">
                <wp:simplePos x="0" y="0"/>
                <wp:positionH relativeFrom="column">
                  <wp:posOffset>514985</wp:posOffset>
                </wp:positionH>
                <wp:positionV relativeFrom="paragraph">
                  <wp:posOffset>687070</wp:posOffset>
                </wp:positionV>
                <wp:extent cx="6129020" cy="1790700"/>
                <wp:effectExtent l="19050" t="19050" r="24130" b="19050"/>
                <wp:wrapNone/>
                <wp:docPr id="5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1790700"/>
                        </a:xfrm>
                        <a:prstGeom prst="rect">
                          <a:avLst/>
                        </a:prstGeom>
                        <a:blipFill>
                          <a:blip r:embed="rId23"/>
                          <a:tile tx="0" ty="0" sx="100000" sy="100000" flip="none" algn="tl"/>
                        </a:blipFill>
                        <a:ln w="31750" algn="ctr">
                          <a:solidFill>
                            <a:schemeClr val="accent2">
                              <a:lumMod val="75000"/>
                            </a:schemeClr>
                          </a:solidFill>
                          <a:miter lim="800000"/>
                          <a:headEnd/>
                          <a:tailEnd/>
                        </a:ln>
                        <a:effectLst/>
                      </wps:spPr>
                      <wps:txbx>
                        <w:txbxContent>
                          <w:p w14:paraId="346D2084" w14:textId="01A61A53" w:rsidR="00556DC1" w:rsidRPr="00CF7E19" w:rsidRDefault="00556DC1" w:rsidP="00FC277F">
                            <w:pPr>
                              <w:spacing w:line="240" w:lineRule="auto"/>
                              <w:rPr>
                                <w:rFonts w:ascii="Arial" w:hAnsi="Arial" w:cs="Arial"/>
                                <w:b/>
                                <w:bCs/>
                              </w:rPr>
                            </w:pPr>
                            <w:r w:rsidRPr="00CF7E19">
                              <w:rPr>
                                <w:rFonts w:ascii="Arial" w:hAnsi="Arial" w:cs="Arial"/>
                                <w:b/>
                                <w:bCs/>
                              </w:rPr>
                              <w:t>Para. 36</w:t>
                            </w:r>
                            <w:r w:rsidR="007D17AF">
                              <w:rPr>
                                <w:rFonts w:ascii="Arial" w:hAnsi="Arial" w:cs="Arial"/>
                                <w:b/>
                                <w:bCs/>
                              </w:rPr>
                              <w:t>8</w:t>
                            </w:r>
                          </w:p>
                          <w:p w14:paraId="598524DE" w14:textId="77777777" w:rsidR="00556DC1" w:rsidRPr="00CF7E19" w:rsidRDefault="00556DC1" w:rsidP="00FC277F">
                            <w:pPr>
                              <w:spacing w:line="240" w:lineRule="auto"/>
                              <w:rPr>
                                <w:rFonts w:ascii="Arial" w:hAnsi="Arial" w:cs="Arial"/>
                              </w:rPr>
                            </w:pPr>
                            <w:r w:rsidRPr="00CF7E19">
                              <w:rPr>
                                <w:rFonts w:ascii="Arial" w:hAnsi="Arial" w:cs="Arial"/>
                              </w:rPr>
                              <w:t xml:space="preserve">When dealing with allegations, schools and colleges should: </w:t>
                            </w:r>
                          </w:p>
                          <w:p w14:paraId="63E44C56" w14:textId="77777777" w:rsidR="00556DC1" w:rsidRPr="00CF7E19" w:rsidRDefault="00556DC1" w:rsidP="00FC277F">
                            <w:pPr>
                              <w:spacing w:line="240" w:lineRule="auto"/>
                              <w:rPr>
                                <w:rFonts w:ascii="Arial" w:hAnsi="Arial" w:cs="Arial"/>
                              </w:rPr>
                            </w:pPr>
                            <w:r w:rsidRPr="00CF7E19">
                              <w:rPr>
                                <w:rFonts w:ascii="Arial" w:hAnsi="Arial" w:cs="Arial"/>
                              </w:rPr>
                              <w:t>• apply common sense and judgement</w:t>
                            </w:r>
                          </w:p>
                          <w:p w14:paraId="48516A77" w14:textId="01E2AD7D" w:rsidR="00556DC1" w:rsidRPr="00CF7E19" w:rsidRDefault="00556DC1" w:rsidP="00FC277F">
                            <w:pPr>
                              <w:spacing w:line="240" w:lineRule="auto"/>
                              <w:rPr>
                                <w:rFonts w:ascii="Arial" w:hAnsi="Arial" w:cs="Arial"/>
                              </w:rPr>
                            </w:pPr>
                            <w:r w:rsidRPr="00CF7E19">
                              <w:rPr>
                                <w:rFonts w:ascii="Arial" w:hAnsi="Arial" w:cs="Arial"/>
                              </w:rPr>
                              <w:t xml:space="preserve">• deal with allegations quickly, </w:t>
                            </w:r>
                            <w:r w:rsidR="005D602B" w:rsidRPr="00CF7E19">
                              <w:rPr>
                                <w:rFonts w:ascii="Arial" w:hAnsi="Arial" w:cs="Arial"/>
                              </w:rPr>
                              <w:t>fairly</w:t>
                            </w:r>
                            <w:r w:rsidRPr="00CF7E19">
                              <w:rPr>
                                <w:rFonts w:ascii="Arial" w:hAnsi="Arial" w:cs="Arial"/>
                              </w:rPr>
                              <w:t xml:space="preserve"> and consistently</w:t>
                            </w:r>
                            <w:r w:rsidR="00F643D1" w:rsidRPr="00CF7E19">
                              <w:rPr>
                                <w:rFonts w:ascii="Arial" w:hAnsi="Arial" w:cs="Arial"/>
                              </w:rPr>
                              <w:t>,</w:t>
                            </w:r>
                            <w:r w:rsidRPr="00CF7E19">
                              <w:rPr>
                                <w:rFonts w:ascii="Arial" w:hAnsi="Arial" w:cs="Arial"/>
                              </w:rPr>
                              <w:t xml:space="preserve"> and</w:t>
                            </w:r>
                          </w:p>
                          <w:p w14:paraId="766E2E4B" w14:textId="77777777" w:rsidR="00D90819" w:rsidRPr="00CF7E19" w:rsidRDefault="00556DC1" w:rsidP="00FC277F">
                            <w:pPr>
                              <w:spacing w:line="240" w:lineRule="auto"/>
                              <w:ind w:left="70"/>
                              <w:rPr>
                                <w:rFonts w:ascii="Arial" w:hAnsi="Arial" w:cs="Arial"/>
                              </w:rPr>
                            </w:pPr>
                            <w:r w:rsidRPr="00CF7E19">
                              <w:rPr>
                                <w:rFonts w:ascii="Arial" w:hAnsi="Arial" w:cs="Arial"/>
                              </w:rPr>
                              <w:t>• provide effective protection for the child and support the person subject to the allegation</w:t>
                            </w:r>
                            <w:r w:rsidR="00F643D1" w:rsidRPr="00CF7E19">
                              <w:rPr>
                                <w:rFonts w:ascii="Arial" w:hAnsi="Arial" w:cs="Arial"/>
                              </w:rPr>
                              <w:t>.</w:t>
                            </w:r>
                          </w:p>
                          <w:p w14:paraId="7BF2F5FE" w14:textId="510D866A" w:rsidR="00556DC1" w:rsidRPr="00CF7E19" w:rsidRDefault="00556DC1" w:rsidP="00CF7E19">
                            <w:pPr>
                              <w:spacing w:line="240" w:lineRule="auto"/>
                              <w:ind w:left="4390"/>
                              <w:rPr>
                                <w:rFonts w:ascii="Arial" w:hAnsi="Arial" w:cs="Arial"/>
                              </w:rPr>
                            </w:pPr>
                            <w:r w:rsidRPr="00CF7E19">
                              <w:rPr>
                                <w:rFonts w:ascii="Arial" w:hAnsi="Arial" w:cs="Arial"/>
                                <w:b/>
                                <w:bCs/>
                              </w:rPr>
                              <w:t xml:space="preserve"> Keeping Children Safe in Education, 202</w:t>
                            </w:r>
                            <w:r w:rsidR="003D4308">
                              <w:rPr>
                                <w:rFonts w:ascii="Arial" w:hAnsi="Arial" w:cs="Arial"/>
                                <w:b/>
                                <w:bCs/>
                              </w:rPr>
                              <w:t>4</w:t>
                            </w:r>
                          </w:p>
                          <w:p w14:paraId="32D41021" w14:textId="77777777" w:rsidR="00556DC1" w:rsidRDefault="00556DC1" w:rsidP="00556DC1">
                            <w:pPr>
                              <w:spacing w:line="240" w:lineRule="auto"/>
                              <w:rPr>
                                <w:rFonts w:ascii="Arial" w:hAnsi="Arial" w:cs="Arial"/>
                                <w:sz w:val="24"/>
                                <w:szCs w:val="24"/>
                              </w:rPr>
                            </w:pPr>
                          </w:p>
                          <w:p w14:paraId="0C7B8966" w14:textId="77777777" w:rsidR="00556DC1" w:rsidRDefault="00556DC1" w:rsidP="00556DC1">
                            <w:pPr>
                              <w:rPr>
                                <w:rFonts w:ascii="Arial" w:hAnsi="Arial" w:cs="Arial"/>
                                <w:b/>
                                <w:sz w:val="18"/>
                                <w:szCs w:val="18"/>
                              </w:rPr>
                            </w:pPr>
                          </w:p>
                          <w:p w14:paraId="7A52C580" w14:textId="77777777" w:rsidR="00556DC1" w:rsidRDefault="00556DC1" w:rsidP="00556DC1">
                            <w:pPr>
                              <w:rPr>
                                <w:rFonts w:ascii="Arial" w:hAnsi="Arial" w:cs="Arial"/>
                                <w:b/>
                                <w:sz w:val="18"/>
                                <w:szCs w:val="18"/>
                              </w:rPr>
                            </w:pPr>
                          </w:p>
                          <w:p w14:paraId="546FA939" w14:textId="77777777" w:rsidR="00556DC1" w:rsidRDefault="00556DC1" w:rsidP="00556D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AF69E" id="Text Box 173" o:spid="_x0000_s1033" type="#_x0000_t202" style="position:absolute;left:0;text-align:left;margin-left:40.55pt;margin-top:54.1pt;width:482.6pt;height:14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" strokecolor="#858585 [2405]" strokeweight="2.5pt">
                <v:fill r:id="rId24" o:title="" recolor="t" rotate="t" type="tile"/>
                <v:textbox>
                  <w:txbxContent>
                    <w:p w14:paraId="346D2084" w14:textId="01A61A53" w:rsidR="00556DC1" w:rsidRPr="00CF7E19" w:rsidRDefault="00556DC1" w:rsidP="00FC277F">
                      <w:pPr>
                        <w:spacing w:line="240" w:lineRule="auto"/>
                        <w:rPr>
                          <w:rFonts w:ascii="Arial" w:hAnsi="Arial" w:cs="Arial"/>
                          <w:b/>
                          <w:bCs/>
                        </w:rPr>
                      </w:pPr>
                      <w:r w:rsidRPr="00CF7E19">
                        <w:rPr>
                          <w:rFonts w:ascii="Arial" w:hAnsi="Arial" w:cs="Arial"/>
                          <w:b/>
                          <w:bCs/>
                        </w:rPr>
                        <w:t>Para. 36</w:t>
                      </w:r>
                      <w:r w:rsidR="007D17AF">
                        <w:rPr>
                          <w:rFonts w:ascii="Arial" w:hAnsi="Arial" w:cs="Arial"/>
                          <w:b/>
                          <w:bCs/>
                        </w:rPr>
                        <w:t>8</w:t>
                      </w:r>
                    </w:p>
                    <w:p w14:paraId="598524DE" w14:textId="77777777" w:rsidR="00556DC1" w:rsidRPr="00CF7E19" w:rsidRDefault="00556DC1" w:rsidP="00FC277F">
                      <w:pPr>
                        <w:spacing w:line="240" w:lineRule="auto"/>
                        <w:rPr>
                          <w:rFonts w:ascii="Arial" w:hAnsi="Arial" w:cs="Arial"/>
                        </w:rPr>
                      </w:pPr>
                      <w:r w:rsidRPr="00CF7E19">
                        <w:rPr>
                          <w:rFonts w:ascii="Arial" w:hAnsi="Arial" w:cs="Arial"/>
                        </w:rPr>
                        <w:t xml:space="preserve">When dealing with allegations, schools and colleges should: </w:t>
                      </w:r>
                    </w:p>
                    <w:p w14:paraId="63E44C56" w14:textId="77777777" w:rsidR="00556DC1" w:rsidRPr="00CF7E19" w:rsidRDefault="00556DC1" w:rsidP="00FC277F">
                      <w:pPr>
                        <w:spacing w:line="240" w:lineRule="auto"/>
                        <w:rPr>
                          <w:rFonts w:ascii="Arial" w:hAnsi="Arial" w:cs="Arial"/>
                        </w:rPr>
                      </w:pPr>
                      <w:r w:rsidRPr="00CF7E19">
                        <w:rPr>
                          <w:rFonts w:ascii="Arial" w:hAnsi="Arial" w:cs="Arial"/>
                        </w:rPr>
                        <w:t>• apply common sense and judgement</w:t>
                      </w:r>
                    </w:p>
                    <w:p w14:paraId="48516A77" w14:textId="01E2AD7D" w:rsidR="00556DC1" w:rsidRPr="00CF7E19" w:rsidRDefault="00556DC1" w:rsidP="00FC277F">
                      <w:pPr>
                        <w:spacing w:line="240" w:lineRule="auto"/>
                        <w:rPr>
                          <w:rFonts w:ascii="Arial" w:hAnsi="Arial" w:cs="Arial"/>
                        </w:rPr>
                      </w:pPr>
                      <w:r w:rsidRPr="00CF7E19">
                        <w:rPr>
                          <w:rFonts w:ascii="Arial" w:hAnsi="Arial" w:cs="Arial"/>
                        </w:rPr>
                        <w:t xml:space="preserve">• deal with allegations quickly, </w:t>
                      </w:r>
                      <w:r w:rsidR="005D602B" w:rsidRPr="00CF7E19">
                        <w:rPr>
                          <w:rFonts w:ascii="Arial" w:hAnsi="Arial" w:cs="Arial"/>
                        </w:rPr>
                        <w:t>fairly</w:t>
                      </w:r>
                      <w:r w:rsidRPr="00CF7E19">
                        <w:rPr>
                          <w:rFonts w:ascii="Arial" w:hAnsi="Arial" w:cs="Arial"/>
                        </w:rPr>
                        <w:t xml:space="preserve"> and consistently</w:t>
                      </w:r>
                      <w:r w:rsidR="00F643D1" w:rsidRPr="00CF7E19">
                        <w:rPr>
                          <w:rFonts w:ascii="Arial" w:hAnsi="Arial" w:cs="Arial"/>
                        </w:rPr>
                        <w:t>,</w:t>
                      </w:r>
                      <w:r w:rsidRPr="00CF7E19">
                        <w:rPr>
                          <w:rFonts w:ascii="Arial" w:hAnsi="Arial" w:cs="Arial"/>
                        </w:rPr>
                        <w:t xml:space="preserve"> and</w:t>
                      </w:r>
                    </w:p>
                    <w:p w14:paraId="766E2E4B" w14:textId="77777777" w:rsidR="00D90819" w:rsidRPr="00CF7E19" w:rsidRDefault="00556DC1" w:rsidP="00FC277F">
                      <w:pPr>
                        <w:spacing w:line="240" w:lineRule="auto"/>
                        <w:ind w:left="70"/>
                        <w:rPr>
                          <w:rFonts w:ascii="Arial" w:hAnsi="Arial" w:cs="Arial"/>
                        </w:rPr>
                      </w:pPr>
                      <w:r w:rsidRPr="00CF7E19">
                        <w:rPr>
                          <w:rFonts w:ascii="Arial" w:hAnsi="Arial" w:cs="Arial"/>
                        </w:rPr>
                        <w:t>• provide effective protection for the child and support the person subject to the allegation</w:t>
                      </w:r>
                      <w:r w:rsidR="00F643D1" w:rsidRPr="00CF7E19">
                        <w:rPr>
                          <w:rFonts w:ascii="Arial" w:hAnsi="Arial" w:cs="Arial"/>
                        </w:rPr>
                        <w:t>.</w:t>
                      </w:r>
                    </w:p>
                    <w:p w14:paraId="7BF2F5FE" w14:textId="510D866A" w:rsidR="00556DC1" w:rsidRPr="00CF7E19" w:rsidRDefault="00556DC1" w:rsidP="00CF7E19">
                      <w:pPr>
                        <w:spacing w:line="240" w:lineRule="auto"/>
                        <w:ind w:left="4390"/>
                        <w:rPr>
                          <w:rFonts w:ascii="Arial" w:hAnsi="Arial" w:cs="Arial"/>
                        </w:rPr>
                      </w:pPr>
                      <w:r w:rsidRPr="00CF7E19">
                        <w:rPr>
                          <w:rFonts w:ascii="Arial" w:hAnsi="Arial" w:cs="Arial"/>
                          <w:b/>
                          <w:bCs/>
                        </w:rPr>
                        <w:t xml:space="preserve"> Keeping Children Safe in Education, 202</w:t>
                      </w:r>
                      <w:r w:rsidR="003D4308">
                        <w:rPr>
                          <w:rFonts w:ascii="Arial" w:hAnsi="Arial" w:cs="Arial"/>
                          <w:b/>
                          <w:bCs/>
                        </w:rPr>
                        <w:t>4</w:t>
                      </w:r>
                    </w:p>
                    <w:p w14:paraId="32D41021" w14:textId="77777777" w:rsidR="00556DC1" w:rsidRDefault="00556DC1" w:rsidP="00556DC1">
                      <w:pPr>
                        <w:spacing w:line="240" w:lineRule="auto"/>
                        <w:rPr>
                          <w:rFonts w:ascii="Arial" w:hAnsi="Arial" w:cs="Arial"/>
                          <w:sz w:val="24"/>
                          <w:szCs w:val="24"/>
                        </w:rPr>
                      </w:pPr>
                    </w:p>
                    <w:p w14:paraId="0C7B8966" w14:textId="77777777" w:rsidR="00556DC1" w:rsidRDefault="00556DC1" w:rsidP="00556DC1">
                      <w:pPr>
                        <w:rPr>
                          <w:rFonts w:ascii="Arial" w:hAnsi="Arial" w:cs="Arial"/>
                          <w:b/>
                          <w:sz w:val="18"/>
                          <w:szCs w:val="18"/>
                        </w:rPr>
                      </w:pPr>
                    </w:p>
                    <w:p w14:paraId="7A52C580" w14:textId="77777777" w:rsidR="00556DC1" w:rsidRDefault="00556DC1" w:rsidP="00556DC1">
                      <w:pPr>
                        <w:rPr>
                          <w:rFonts w:ascii="Arial" w:hAnsi="Arial" w:cs="Arial"/>
                          <w:b/>
                          <w:sz w:val="18"/>
                          <w:szCs w:val="18"/>
                        </w:rPr>
                      </w:pPr>
                    </w:p>
                    <w:p w14:paraId="546FA939" w14:textId="77777777" w:rsidR="00556DC1" w:rsidRDefault="00556DC1" w:rsidP="00556DC1"/>
                  </w:txbxContent>
                </v:textbox>
              </v:shape>
            </w:pict>
          </mc:Fallback>
        </mc:AlternateContent>
      </w:r>
      <w:proofErr w:type="gramStart"/>
      <w:r w:rsidR="00CA1769">
        <w:rPr>
          <w:rFonts w:ascii="Arial" w:hAnsi="Arial" w:cs="Arial"/>
          <w:sz w:val="24"/>
          <w:szCs w:val="24"/>
        </w:rPr>
        <w:t>In order to</w:t>
      </w:r>
      <w:proofErr w:type="gramEnd"/>
      <w:r w:rsidR="00CA1769">
        <w:rPr>
          <w:rFonts w:ascii="Arial" w:hAnsi="Arial" w:cs="Arial"/>
          <w:sz w:val="24"/>
          <w:szCs w:val="24"/>
        </w:rPr>
        <w:t xml:space="preserve"> proceed the Head Teacher / Chair of Governors </w:t>
      </w:r>
      <w:r w:rsidR="00A66B47">
        <w:rPr>
          <w:rFonts w:ascii="Arial" w:hAnsi="Arial" w:cs="Arial"/>
          <w:sz w:val="24"/>
          <w:szCs w:val="24"/>
        </w:rPr>
        <w:t xml:space="preserve">must </w:t>
      </w:r>
      <w:r w:rsidR="001B427C">
        <w:rPr>
          <w:rFonts w:ascii="Arial" w:hAnsi="Arial" w:cs="Arial"/>
          <w:sz w:val="24"/>
          <w:szCs w:val="24"/>
        </w:rPr>
        <w:t>have a full understanding of the nature of the allegation</w:t>
      </w:r>
      <w:r w:rsidR="001E4BAA">
        <w:rPr>
          <w:rFonts w:ascii="Arial" w:hAnsi="Arial" w:cs="Arial"/>
          <w:sz w:val="24"/>
          <w:szCs w:val="24"/>
        </w:rPr>
        <w:t xml:space="preserve"> made by a member of staff or third party, only speaking to the child if it is unavoidable or it is the child making the allegation.</w:t>
      </w:r>
    </w:p>
    <w:p w14:paraId="2D1801FE" w14:textId="77777777" w:rsidR="00556DC1" w:rsidRDefault="00556DC1" w:rsidP="00335E84">
      <w:pPr>
        <w:ind w:left="709"/>
        <w:rPr>
          <w:rFonts w:ascii="Arial" w:hAnsi="Arial" w:cs="Arial"/>
          <w:sz w:val="24"/>
          <w:szCs w:val="24"/>
        </w:rPr>
      </w:pPr>
    </w:p>
    <w:p w14:paraId="0D1130A3" w14:textId="77777777" w:rsidR="00556DC1" w:rsidRDefault="00556DC1" w:rsidP="00335E84">
      <w:pPr>
        <w:ind w:left="709"/>
        <w:rPr>
          <w:rFonts w:ascii="Arial" w:hAnsi="Arial" w:cs="Arial"/>
          <w:sz w:val="24"/>
          <w:szCs w:val="24"/>
        </w:rPr>
      </w:pPr>
    </w:p>
    <w:p w14:paraId="67839C01" w14:textId="77777777" w:rsidR="00556DC1" w:rsidRDefault="00556DC1" w:rsidP="00335E84">
      <w:pPr>
        <w:ind w:left="709"/>
        <w:rPr>
          <w:rFonts w:ascii="Arial" w:hAnsi="Arial" w:cs="Arial"/>
          <w:sz w:val="24"/>
          <w:szCs w:val="24"/>
        </w:rPr>
      </w:pPr>
    </w:p>
    <w:p w14:paraId="3F04B472" w14:textId="77777777" w:rsidR="00556DC1" w:rsidRDefault="00556DC1" w:rsidP="00335E84">
      <w:pPr>
        <w:ind w:left="709"/>
        <w:rPr>
          <w:rFonts w:ascii="Arial" w:hAnsi="Arial" w:cs="Arial"/>
          <w:sz w:val="24"/>
          <w:szCs w:val="24"/>
        </w:rPr>
      </w:pPr>
    </w:p>
    <w:p w14:paraId="328B4A56" w14:textId="77777777" w:rsidR="00556DC1" w:rsidRDefault="00556DC1" w:rsidP="00335E84">
      <w:pPr>
        <w:ind w:left="709"/>
        <w:rPr>
          <w:rFonts w:ascii="Arial" w:hAnsi="Arial" w:cs="Arial"/>
          <w:sz w:val="24"/>
          <w:szCs w:val="24"/>
        </w:rPr>
      </w:pPr>
    </w:p>
    <w:p w14:paraId="719C2AA6" w14:textId="77777777" w:rsidR="00CF7E19" w:rsidRDefault="00CF7E19" w:rsidP="00CF7E19">
      <w:pPr>
        <w:ind w:left="709" w:firstLine="11"/>
        <w:rPr>
          <w:rFonts w:ascii="Arial" w:hAnsi="Arial" w:cs="Arial"/>
          <w:sz w:val="24"/>
          <w:szCs w:val="24"/>
        </w:rPr>
      </w:pPr>
    </w:p>
    <w:p w14:paraId="0173AEED" w14:textId="139260E7" w:rsidR="00292FC2" w:rsidRPr="001E4BAA" w:rsidRDefault="00832EF2" w:rsidP="00CF7E19">
      <w:pPr>
        <w:ind w:left="709" w:firstLine="11"/>
        <w:rPr>
          <w:rFonts w:ascii="Arial" w:hAnsi="Arial" w:cs="Arial"/>
          <w:b/>
          <w:sz w:val="24"/>
          <w:szCs w:val="24"/>
        </w:rPr>
      </w:pPr>
      <w:r>
        <w:rPr>
          <w:rFonts w:ascii="Arial" w:hAnsi="Arial" w:cs="Arial"/>
          <w:sz w:val="24"/>
          <w:szCs w:val="24"/>
        </w:rPr>
        <w:t>Those schools that purchase</w:t>
      </w:r>
      <w:r w:rsidR="00292FC2">
        <w:rPr>
          <w:rFonts w:ascii="Arial" w:hAnsi="Arial" w:cs="Arial"/>
          <w:sz w:val="24"/>
          <w:szCs w:val="24"/>
        </w:rPr>
        <w:t xml:space="preserve"> the</w:t>
      </w:r>
      <w:r w:rsidR="00C63258">
        <w:rPr>
          <w:rFonts w:ascii="Arial" w:hAnsi="Arial" w:cs="Arial"/>
          <w:sz w:val="24"/>
          <w:szCs w:val="24"/>
        </w:rPr>
        <w:t xml:space="preserve"> Knowsley</w:t>
      </w:r>
      <w:r w:rsidR="00292FC2">
        <w:rPr>
          <w:rFonts w:ascii="Arial" w:hAnsi="Arial" w:cs="Arial"/>
          <w:sz w:val="24"/>
          <w:szCs w:val="24"/>
        </w:rPr>
        <w:t xml:space="preserve"> </w:t>
      </w:r>
      <w:r w:rsidR="00A02530">
        <w:rPr>
          <w:rFonts w:ascii="Arial" w:hAnsi="Arial" w:cs="Arial"/>
          <w:sz w:val="24"/>
          <w:szCs w:val="24"/>
        </w:rPr>
        <w:t xml:space="preserve">Schools Safeguarding </w:t>
      </w:r>
      <w:r w:rsidR="00292FC2">
        <w:rPr>
          <w:rFonts w:ascii="Arial" w:hAnsi="Arial" w:cs="Arial"/>
          <w:sz w:val="24"/>
          <w:szCs w:val="24"/>
        </w:rPr>
        <w:t>S</w:t>
      </w:r>
      <w:r w:rsidR="00484FBC">
        <w:rPr>
          <w:rFonts w:ascii="Arial" w:hAnsi="Arial" w:cs="Arial"/>
          <w:sz w:val="24"/>
          <w:szCs w:val="24"/>
        </w:rPr>
        <w:t xml:space="preserve">ervice </w:t>
      </w:r>
      <w:r w:rsidR="00292FC2">
        <w:rPr>
          <w:rFonts w:ascii="Arial" w:hAnsi="Arial" w:cs="Arial"/>
          <w:sz w:val="24"/>
          <w:szCs w:val="24"/>
        </w:rPr>
        <w:t>L</w:t>
      </w:r>
      <w:r w:rsidR="00484FBC">
        <w:rPr>
          <w:rFonts w:ascii="Arial" w:hAnsi="Arial" w:cs="Arial"/>
          <w:sz w:val="24"/>
          <w:szCs w:val="24"/>
        </w:rPr>
        <w:t xml:space="preserve">evel </w:t>
      </w:r>
      <w:r w:rsidR="00292FC2">
        <w:rPr>
          <w:rFonts w:ascii="Arial" w:hAnsi="Arial" w:cs="Arial"/>
          <w:sz w:val="24"/>
          <w:szCs w:val="24"/>
        </w:rPr>
        <w:t>A</w:t>
      </w:r>
      <w:r w:rsidR="00484FBC">
        <w:rPr>
          <w:rFonts w:ascii="Arial" w:hAnsi="Arial" w:cs="Arial"/>
          <w:sz w:val="24"/>
          <w:szCs w:val="24"/>
        </w:rPr>
        <w:t>greement (</w:t>
      </w:r>
      <w:r w:rsidR="00E10641">
        <w:rPr>
          <w:rFonts w:ascii="Arial" w:hAnsi="Arial" w:cs="Arial"/>
          <w:sz w:val="24"/>
          <w:szCs w:val="24"/>
        </w:rPr>
        <w:t>SLA) may</w:t>
      </w:r>
      <w:r w:rsidR="00292FC2">
        <w:rPr>
          <w:rFonts w:ascii="Arial" w:hAnsi="Arial" w:cs="Arial"/>
          <w:sz w:val="24"/>
          <w:szCs w:val="24"/>
        </w:rPr>
        <w:t xml:space="preserve"> choose to seek advice and support from the Local Authority Education Safeguarding Officer.</w:t>
      </w:r>
    </w:p>
    <w:p w14:paraId="4E0A5BBD" w14:textId="77777777" w:rsidR="001E4BAA" w:rsidRDefault="00D04E86" w:rsidP="00B54BC8">
      <w:pPr>
        <w:ind w:left="709"/>
        <w:rPr>
          <w:rFonts w:ascii="Arial" w:hAnsi="Arial" w:cs="Arial"/>
          <w:sz w:val="24"/>
          <w:szCs w:val="24"/>
        </w:rPr>
      </w:pPr>
      <w:r w:rsidRPr="00484FBC">
        <w:rPr>
          <w:rFonts w:ascii="Arial" w:hAnsi="Arial" w:cs="Arial"/>
          <w:b/>
          <w:sz w:val="24"/>
          <w:szCs w:val="24"/>
        </w:rPr>
        <w:t>No one</w:t>
      </w:r>
      <w:r>
        <w:rPr>
          <w:rFonts w:ascii="Arial" w:hAnsi="Arial" w:cs="Arial"/>
          <w:sz w:val="24"/>
          <w:szCs w:val="24"/>
        </w:rPr>
        <w:t xml:space="preserve"> in the school should</w:t>
      </w:r>
      <w:r w:rsidR="001E4BAA">
        <w:rPr>
          <w:rFonts w:ascii="Arial" w:hAnsi="Arial" w:cs="Arial"/>
          <w:sz w:val="24"/>
          <w:szCs w:val="24"/>
        </w:rPr>
        <w:t xml:space="preserve"> investigate the incident. Interviewing either, those directly involved or any witnesses</w:t>
      </w:r>
      <w:r w:rsidR="00832EF2">
        <w:rPr>
          <w:rFonts w:ascii="Arial" w:hAnsi="Arial" w:cs="Arial"/>
          <w:sz w:val="24"/>
          <w:szCs w:val="24"/>
        </w:rPr>
        <w:t xml:space="preserve">, as this could </w:t>
      </w:r>
      <w:r w:rsidR="00832EF2" w:rsidRPr="00832EF2">
        <w:rPr>
          <w:rFonts w:ascii="Arial" w:hAnsi="Arial" w:cs="Arial"/>
          <w:sz w:val="24"/>
          <w:szCs w:val="24"/>
        </w:rPr>
        <w:t xml:space="preserve">jeopardise any future police investigation and </w:t>
      </w:r>
      <w:r w:rsidR="00F643D1" w:rsidRPr="00832EF2">
        <w:rPr>
          <w:rFonts w:ascii="Arial" w:hAnsi="Arial" w:cs="Arial"/>
          <w:sz w:val="24"/>
          <w:szCs w:val="24"/>
        </w:rPr>
        <w:t>potentially</w:t>
      </w:r>
      <w:r w:rsidR="00F643D1">
        <w:t xml:space="preserve"> </w:t>
      </w:r>
      <w:r w:rsidR="00F643D1">
        <w:rPr>
          <w:rFonts w:ascii="Arial" w:hAnsi="Arial" w:cs="Arial"/>
          <w:sz w:val="24"/>
          <w:szCs w:val="24"/>
        </w:rPr>
        <w:t>prejudice</w:t>
      </w:r>
      <w:r w:rsidR="001E4BAA">
        <w:rPr>
          <w:rFonts w:ascii="Arial" w:hAnsi="Arial" w:cs="Arial"/>
          <w:sz w:val="24"/>
          <w:szCs w:val="24"/>
        </w:rPr>
        <w:t xml:space="preserve"> a fair hearing </w:t>
      </w:r>
      <w:proofErr w:type="gramStart"/>
      <w:r w:rsidR="001E4BAA">
        <w:rPr>
          <w:rFonts w:ascii="Arial" w:hAnsi="Arial" w:cs="Arial"/>
          <w:sz w:val="24"/>
          <w:szCs w:val="24"/>
        </w:rPr>
        <w:t>at a later date</w:t>
      </w:r>
      <w:proofErr w:type="gramEnd"/>
      <w:r w:rsidR="001E4BAA">
        <w:rPr>
          <w:rFonts w:ascii="Arial" w:hAnsi="Arial" w:cs="Arial"/>
          <w:sz w:val="24"/>
          <w:szCs w:val="24"/>
        </w:rPr>
        <w:t>.</w:t>
      </w:r>
    </w:p>
    <w:p w14:paraId="7E6E50DA" w14:textId="77777777" w:rsidR="001E4BAA" w:rsidRDefault="00A66B47" w:rsidP="00D90819">
      <w:pPr>
        <w:ind w:left="709"/>
        <w:rPr>
          <w:rFonts w:ascii="Arial" w:hAnsi="Arial" w:cs="Arial"/>
          <w:sz w:val="24"/>
          <w:szCs w:val="24"/>
        </w:rPr>
      </w:pPr>
      <w:r>
        <w:rPr>
          <w:rFonts w:ascii="Arial" w:hAnsi="Arial" w:cs="Arial"/>
          <w:sz w:val="24"/>
          <w:szCs w:val="24"/>
        </w:rPr>
        <w:t xml:space="preserve">Before contacting the </w:t>
      </w:r>
      <w:r w:rsidRPr="007F1511">
        <w:rPr>
          <w:rFonts w:ascii="Arial" w:hAnsi="Arial" w:cs="Arial"/>
          <w:b/>
          <w:bCs/>
          <w:sz w:val="24"/>
          <w:szCs w:val="24"/>
        </w:rPr>
        <w:t>LADO</w:t>
      </w:r>
      <w:r>
        <w:rPr>
          <w:rFonts w:ascii="Arial" w:hAnsi="Arial" w:cs="Arial"/>
          <w:sz w:val="24"/>
          <w:szCs w:val="24"/>
        </w:rPr>
        <w:t xml:space="preserve">, </w:t>
      </w:r>
      <w:r w:rsidR="001E4BAA">
        <w:rPr>
          <w:rFonts w:ascii="Arial" w:hAnsi="Arial" w:cs="Arial"/>
          <w:sz w:val="24"/>
          <w:szCs w:val="24"/>
        </w:rPr>
        <w:t>The Head Teacher or Chair of Gover</w:t>
      </w:r>
      <w:r w:rsidR="001B2234">
        <w:rPr>
          <w:rFonts w:ascii="Arial" w:hAnsi="Arial" w:cs="Arial"/>
          <w:sz w:val="24"/>
          <w:szCs w:val="24"/>
        </w:rPr>
        <w:t>nors</w:t>
      </w:r>
      <w:r w:rsidR="00832EF2">
        <w:rPr>
          <w:rFonts w:ascii="Arial" w:hAnsi="Arial" w:cs="Arial"/>
          <w:sz w:val="24"/>
          <w:szCs w:val="24"/>
        </w:rPr>
        <w:t xml:space="preserve">, in line with local guidance, </w:t>
      </w:r>
      <w:r w:rsidR="001B2234">
        <w:rPr>
          <w:rFonts w:ascii="Arial" w:hAnsi="Arial" w:cs="Arial"/>
          <w:sz w:val="24"/>
          <w:szCs w:val="24"/>
        </w:rPr>
        <w:t>will simply establish that:</w:t>
      </w:r>
    </w:p>
    <w:p w14:paraId="6920B5C7" w14:textId="1769EA5B" w:rsidR="00832EF2" w:rsidRPr="0054312A" w:rsidRDefault="004C7F7A" w:rsidP="0054312A">
      <w:pPr>
        <w:numPr>
          <w:ilvl w:val="0"/>
          <w:numId w:val="4"/>
        </w:numPr>
        <w:spacing w:line="240" w:lineRule="auto"/>
        <w:ind w:left="1418" w:hanging="425"/>
        <w:rPr>
          <w:rFonts w:ascii="Arial" w:hAnsi="Arial" w:cs="Arial"/>
          <w:sz w:val="24"/>
          <w:szCs w:val="24"/>
        </w:rPr>
      </w:pPr>
      <w:r>
        <w:rPr>
          <w:rFonts w:ascii="Arial" w:hAnsi="Arial" w:cs="Arial"/>
          <w:sz w:val="24"/>
          <w:szCs w:val="24"/>
        </w:rPr>
        <w:t>a</w:t>
      </w:r>
      <w:r w:rsidR="001E4BAA" w:rsidRPr="0054312A">
        <w:rPr>
          <w:rFonts w:ascii="Arial" w:hAnsi="Arial" w:cs="Arial"/>
          <w:sz w:val="24"/>
          <w:szCs w:val="24"/>
        </w:rPr>
        <w:t>n allegation has been made</w:t>
      </w:r>
      <w:r w:rsidR="00832EF2" w:rsidRPr="0054312A">
        <w:rPr>
          <w:rFonts w:ascii="Arial" w:hAnsi="Arial" w:cs="Arial"/>
          <w:sz w:val="24"/>
          <w:szCs w:val="24"/>
        </w:rPr>
        <w:t xml:space="preserve"> </w:t>
      </w:r>
    </w:p>
    <w:p w14:paraId="26EA736E" w14:textId="05D477C8" w:rsidR="001E4BAA" w:rsidRPr="00832EF2" w:rsidRDefault="004C7F7A" w:rsidP="00832EF2">
      <w:pPr>
        <w:numPr>
          <w:ilvl w:val="0"/>
          <w:numId w:val="4"/>
        </w:numPr>
        <w:spacing w:line="240" w:lineRule="auto"/>
        <w:ind w:left="1418" w:hanging="425"/>
        <w:rPr>
          <w:rFonts w:ascii="Arial" w:hAnsi="Arial" w:cs="Arial"/>
          <w:sz w:val="24"/>
          <w:szCs w:val="24"/>
        </w:rPr>
      </w:pPr>
      <w:r>
        <w:rPr>
          <w:rFonts w:ascii="Arial" w:hAnsi="Arial" w:cs="Arial"/>
          <w:sz w:val="24"/>
          <w:szCs w:val="24"/>
        </w:rPr>
        <w:t>w</w:t>
      </w:r>
      <w:r w:rsidR="00832EF2">
        <w:rPr>
          <w:rFonts w:ascii="Arial" w:hAnsi="Arial" w:cs="Arial"/>
          <w:sz w:val="24"/>
          <w:szCs w:val="24"/>
        </w:rPr>
        <w:t>ho was involved</w:t>
      </w:r>
      <w:r w:rsidR="00F643D1">
        <w:rPr>
          <w:rFonts w:ascii="Arial" w:hAnsi="Arial" w:cs="Arial"/>
          <w:sz w:val="24"/>
          <w:szCs w:val="24"/>
        </w:rPr>
        <w:t xml:space="preserve">? </w:t>
      </w:r>
      <w:r w:rsidR="00832EF2">
        <w:rPr>
          <w:rFonts w:ascii="Arial" w:hAnsi="Arial" w:cs="Arial"/>
          <w:sz w:val="24"/>
          <w:szCs w:val="24"/>
        </w:rPr>
        <w:t xml:space="preserve">– including their full name, </w:t>
      </w:r>
      <w:r w:rsidR="00F643D1">
        <w:rPr>
          <w:rFonts w:ascii="Arial" w:hAnsi="Arial" w:cs="Arial"/>
          <w:sz w:val="24"/>
          <w:szCs w:val="24"/>
        </w:rPr>
        <w:t>address,</w:t>
      </w:r>
      <w:r w:rsidR="00832EF2">
        <w:rPr>
          <w:rFonts w:ascii="Arial" w:hAnsi="Arial" w:cs="Arial"/>
          <w:sz w:val="24"/>
          <w:szCs w:val="24"/>
        </w:rPr>
        <w:t xml:space="preserve"> and date of birth</w:t>
      </w:r>
    </w:p>
    <w:p w14:paraId="0B5AF82A" w14:textId="0939A458" w:rsidR="00832EF2" w:rsidRDefault="004C7F7A" w:rsidP="00FA4D4B">
      <w:pPr>
        <w:numPr>
          <w:ilvl w:val="0"/>
          <w:numId w:val="4"/>
        </w:numPr>
        <w:spacing w:line="240" w:lineRule="auto"/>
        <w:ind w:left="1418" w:hanging="425"/>
        <w:rPr>
          <w:rFonts w:ascii="Arial" w:hAnsi="Arial" w:cs="Arial"/>
          <w:sz w:val="24"/>
          <w:szCs w:val="24"/>
        </w:rPr>
      </w:pPr>
      <w:r>
        <w:rPr>
          <w:rFonts w:ascii="Arial" w:hAnsi="Arial" w:cs="Arial"/>
          <w:sz w:val="24"/>
          <w:szCs w:val="24"/>
        </w:rPr>
        <w:t>i</w:t>
      </w:r>
      <w:r w:rsidR="00832EF2">
        <w:rPr>
          <w:rFonts w:ascii="Arial" w:hAnsi="Arial" w:cs="Arial"/>
          <w:sz w:val="24"/>
          <w:szCs w:val="24"/>
        </w:rPr>
        <w:t>f the individual was in school at the time of the allegation</w:t>
      </w:r>
    </w:p>
    <w:p w14:paraId="3BEF1563" w14:textId="744DB96B" w:rsidR="00832EF2" w:rsidRDefault="004C7F7A" w:rsidP="00FA4D4B">
      <w:pPr>
        <w:numPr>
          <w:ilvl w:val="0"/>
          <w:numId w:val="4"/>
        </w:numPr>
        <w:spacing w:line="240" w:lineRule="auto"/>
        <w:ind w:left="1418" w:hanging="425"/>
        <w:rPr>
          <w:rFonts w:ascii="Arial" w:hAnsi="Arial" w:cs="Arial"/>
          <w:sz w:val="24"/>
          <w:szCs w:val="24"/>
        </w:rPr>
      </w:pPr>
      <w:r>
        <w:rPr>
          <w:rFonts w:ascii="Arial" w:hAnsi="Arial" w:cs="Arial"/>
          <w:sz w:val="24"/>
          <w:szCs w:val="24"/>
        </w:rPr>
        <w:t>i</w:t>
      </w:r>
      <w:r w:rsidR="00832EF2">
        <w:rPr>
          <w:rFonts w:ascii="Arial" w:hAnsi="Arial" w:cs="Arial"/>
          <w:sz w:val="24"/>
          <w:szCs w:val="24"/>
        </w:rPr>
        <w:t xml:space="preserve">f the individual did, or could have, </w:t>
      </w:r>
      <w:proofErr w:type="gramStart"/>
      <w:r w:rsidR="00832EF2">
        <w:rPr>
          <w:rFonts w:ascii="Arial" w:hAnsi="Arial" w:cs="Arial"/>
          <w:sz w:val="24"/>
          <w:szCs w:val="24"/>
        </w:rPr>
        <w:t>come into contact with</w:t>
      </w:r>
      <w:proofErr w:type="gramEnd"/>
      <w:r w:rsidR="00832EF2">
        <w:rPr>
          <w:rFonts w:ascii="Arial" w:hAnsi="Arial" w:cs="Arial"/>
          <w:sz w:val="24"/>
          <w:szCs w:val="24"/>
        </w:rPr>
        <w:t xml:space="preserve"> the child</w:t>
      </w:r>
    </w:p>
    <w:p w14:paraId="5E143E4C" w14:textId="7C599E69" w:rsidR="001E4BAA" w:rsidRDefault="004C7F7A" w:rsidP="00FA4D4B">
      <w:pPr>
        <w:numPr>
          <w:ilvl w:val="0"/>
          <w:numId w:val="4"/>
        </w:numPr>
        <w:spacing w:line="240" w:lineRule="auto"/>
        <w:ind w:left="1418" w:hanging="425"/>
        <w:rPr>
          <w:rFonts w:ascii="Arial" w:hAnsi="Arial" w:cs="Arial"/>
          <w:sz w:val="24"/>
          <w:szCs w:val="24"/>
        </w:rPr>
      </w:pPr>
      <w:r>
        <w:rPr>
          <w:rFonts w:ascii="Arial" w:hAnsi="Arial" w:cs="Arial"/>
          <w:sz w:val="24"/>
          <w:szCs w:val="24"/>
        </w:rPr>
        <w:t>t</w:t>
      </w:r>
      <w:r w:rsidR="001E4BAA">
        <w:rPr>
          <w:rFonts w:ascii="Arial" w:hAnsi="Arial" w:cs="Arial"/>
          <w:sz w:val="24"/>
          <w:szCs w:val="24"/>
        </w:rPr>
        <w:t>he general nature of the allegation</w:t>
      </w:r>
      <w:r w:rsidR="00AE7824">
        <w:rPr>
          <w:rFonts w:ascii="Arial" w:hAnsi="Arial" w:cs="Arial"/>
          <w:sz w:val="24"/>
          <w:szCs w:val="24"/>
        </w:rPr>
        <w:t xml:space="preserve"> </w:t>
      </w:r>
      <w:r w:rsidR="00F1255F">
        <w:rPr>
          <w:rFonts w:ascii="Arial" w:hAnsi="Arial" w:cs="Arial"/>
          <w:sz w:val="24"/>
          <w:szCs w:val="24"/>
        </w:rPr>
        <w:t>-</w:t>
      </w:r>
      <w:r w:rsidR="00ED37CB">
        <w:rPr>
          <w:rFonts w:ascii="Arial" w:hAnsi="Arial" w:cs="Arial"/>
          <w:sz w:val="24"/>
          <w:szCs w:val="24"/>
        </w:rPr>
        <w:t xml:space="preserve"> What happened</w:t>
      </w:r>
      <w:r w:rsidR="00AE7824">
        <w:rPr>
          <w:rFonts w:ascii="Arial" w:hAnsi="Arial" w:cs="Arial"/>
          <w:sz w:val="24"/>
          <w:szCs w:val="24"/>
        </w:rPr>
        <w:t>?</w:t>
      </w:r>
    </w:p>
    <w:p w14:paraId="49A6C073" w14:textId="637BC46C" w:rsidR="00832EF2" w:rsidRDefault="004C7F7A" w:rsidP="00FA4D4B">
      <w:pPr>
        <w:numPr>
          <w:ilvl w:val="0"/>
          <w:numId w:val="4"/>
        </w:numPr>
        <w:spacing w:line="240" w:lineRule="auto"/>
        <w:ind w:left="1418" w:hanging="425"/>
        <w:rPr>
          <w:rFonts w:ascii="Arial" w:hAnsi="Arial" w:cs="Arial"/>
          <w:sz w:val="24"/>
          <w:szCs w:val="24"/>
        </w:rPr>
      </w:pPr>
      <w:r>
        <w:rPr>
          <w:rFonts w:ascii="Arial" w:hAnsi="Arial" w:cs="Arial"/>
          <w:sz w:val="24"/>
          <w:szCs w:val="24"/>
        </w:rPr>
        <w:t>i</w:t>
      </w:r>
      <w:r w:rsidR="00832EF2">
        <w:rPr>
          <w:rFonts w:ascii="Arial" w:hAnsi="Arial" w:cs="Arial"/>
          <w:sz w:val="24"/>
          <w:szCs w:val="24"/>
        </w:rPr>
        <w:t xml:space="preserve">f there were any witnesses – if </w:t>
      </w:r>
      <w:proofErr w:type="gramStart"/>
      <w:r w:rsidR="00832EF2">
        <w:rPr>
          <w:rFonts w:ascii="Arial" w:hAnsi="Arial" w:cs="Arial"/>
          <w:sz w:val="24"/>
          <w:szCs w:val="24"/>
        </w:rPr>
        <w:t>so</w:t>
      </w:r>
      <w:proofErr w:type="gramEnd"/>
      <w:r w:rsidR="00832EF2">
        <w:rPr>
          <w:rFonts w:ascii="Arial" w:hAnsi="Arial" w:cs="Arial"/>
          <w:sz w:val="24"/>
          <w:szCs w:val="24"/>
        </w:rPr>
        <w:t xml:space="preserve"> who were they</w:t>
      </w:r>
      <w:r w:rsidR="00AE7824">
        <w:rPr>
          <w:rFonts w:ascii="Arial" w:hAnsi="Arial" w:cs="Arial"/>
          <w:sz w:val="24"/>
          <w:szCs w:val="24"/>
        </w:rPr>
        <w:t>?</w:t>
      </w:r>
    </w:p>
    <w:p w14:paraId="1D31E9A0" w14:textId="00873D64" w:rsidR="001E4BAA" w:rsidRDefault="004C7F7A" w:rsidP="00FA4D4B">
      <w:pPr>
        <w:numPr>
          <w:ilvl w:val="0"/>
          <w:numId w:val="4"/>
        </w:numPr>
        <w:spacing w:line="240" w:lineRule="auto"/>
        <w:ind w:left="1418" w:hanging="425"/>
        <w:rPr>
          <w:rFonts w:ascii="Arial" w:hAnsi="Arial" w:cs="Arial"/>
          <w:sz w:val="24"/>
          <w:szCs w:val="24"/>
        </w:rPr>
      </w:pPr>
      <w:r>
        <w:rPr>
          <w:rFonts w:ascii="Arial" w:hAnsi="Arial" w:cs="Arial"/>
          <w:sz w:val="24"/>
          <w:szCs w:val="24"/>
        </w:rPr>
        <w:t>w</w:t>
      </w:r>
      <w:r w:rsidR="001E4BAA">
        <w:rPr>
          <w:rFonts w:ascii="Arial" w:hAnsi="Arial" w:cs="Arial"/>
          <w:sz w:val="24"/>
          <w:szCs w:val="24"/>
        </w:rPr>
        <w:t>hen and where the incident is alleged to have occurred</w:t>
      </w:r>
    </w:p>
    <w:p w14:paraId="1EDC5D8B" w14:textId="554C89EE" w:rsidR="001E4BAA" w:rsidRDefault="004C7F7A" w:rsidP="00FA4D4B">
      <w:pPr>
        <w:numPr>
          <w:ilvl w:val="0"/>
          <w:numId w:val="4"/>
        </w:numPr>
        <w:spacing w:line="240" w:lineRule="auto"/>
        <w:ind w:left="1418" w:hanging="425"/>
        <w:rPr>
          <w:rFonts w:ascii="Arial" w:hAnsi="Arial" w:cs="Arial"/>
          <w:sz w:val="24"/>
          <w:szCs w:val="24"/>
        </w:rPr>
      </w:pPr>
      <w:r>
        <w:rPr>
          <w:rFonts w:ascii="Arial" w:hAnsi="Arial" w:cs="Arial"/>
          <w:sz w:val="24"/>
          <w:szCs w:val="24"/>
        </w:rPr>
        <w:t>i</w:t>
      </w:r>
      <w:r w:rsidR="00832EF2">
        <w:rPr>
          <w:rFonts w:ascii="Arial" w:hAnsi="Arial" w:cs="Arial"/>
          <w:sz w:val="24"/>
          <w:szCs w:val="24"/>
        </w:rPr>
        <w:t>f there is any CCTV footage</w:t>
      </w:r>
      <w:r w:rsidR="00AE7824">
        <w:rPr>
          <w:rFonts w:ascii="Arial" w:hAnsi="Arial" w:cs="Arial"/>
          <w:sz w:val="24"/>
          <w:szCs w:val="24"/>
        </w:rPr>
        <w:t>?</w:t>
      </w:r>
    </w:p>
    <w:p w14:paraId="06FD5CBD" w14:textId="77777777" w:rsidR="00AE7824" w:rsidRDefault="00AE7824" w:rsidP="00335E84">
      <w:pPr>
        <w:ind w:left="709"/>
        <w:rPr>
          <w:rFonts w:ascii="Arial" w:hAnsi="Arial" w:cs="Arial"/>
        </w:rPr>
      </w:pPr>
      <w:r>
        <w:rPr>
          <w:rFonts w:ascii="Arial" w:hAnsi="Arial" w:cs="Arial"/>
          <w:sz w:val="24"/>
          <w:szCs w:val="24"/>
        </w:rPr>
        <w:t>This information can be recorded on the template initial record of concern sheet (</w:t>
      </w:r>
      <w:r w:rsidRPr="00AE7824">
        <w:rPr>
          <w:rFonts w:ascii="Arial" w:hAnsi="Arial" w:cs="Arial"/>
        </w:rPr>
        <w:t xml:space="preserve">See </w:t>
      </w:r>
      <w:r w:rsidRPr="00AE7824">
        <w:rPr>
          <w:rFonts w:ascii="Arial" w:hAnsi="Arial" w:cs="Arial"/>
          <w:b/>
        </w:rPr>
        <w:t>Appendix 2</w:t>
      </w:r>
      <w:r w:rsidRPr="00AE7824">
        <w:rPr>
          <w:rFonts w:ascii="Arial" w:hAnsi="Arial" w:cs="Arial"/>
        </w:rPr>
        <w:t>)</w:t>
      </w:r>
    </w:p>
    <w:p w14:paraId="6888AC03" w14:textId="1B866E36" w:rsidR="00CF7E19" w:rsidRDefault="00F87358" w:rsidP="00335E84">
      <w:pPr>
        <w:ind w:left="709"/>
        <w:rPr>
          <w:rFonts w:ascii="Arial" w:hAnsi="Arial" w:cs="Arial"/>
        </w:rPr>
      </w:pPr>
      <w:r>
        <w:rPr>
          <w:rFonts w:ascii="Arial" w:hAnsi="Arial" w:cs="Arial"/>
          <w:noProof/>
        </w:rPr>
        <mc:AlternateContent>
          <mc:Choice Requires="wps">
            <w:drawing>
              <wp:anchor distT="0" distB="0" distL="114300" distR="114300" simplePos="0" relativeHeight="251678208" behindDoc="0" locked="0" layoutInCell="1" allowOverlap="1" wp14:anchorId="74B3BD39" wp14:editId="5D878EA3">
                <wp:simplePos x="0" y="0"/>
                <wp:positionH relativeFrom="margin">
                  <wp:align>right</wp:align>
                </wp:positionH>
                <wp:positionV relativeFrom="paragraph">
                  <wp:posOffset>71755</wp:posOffset>
                </wp:positionV>
                <wp:extent cx="6256020" cy="1212850"/>
                <wp:effectExtent l="19050" t="19050" r="11430" b="25400"/>
                <wp:wrapNone/>
                <wp:docPr id="4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212850"/>
                        </a:xfrm>
                        <a:prstGeom prst="rect">
                          <a:avLst/>
                        </a:prstGeom>
                        <a:blipFill>
                          <a:blip r:embed="rId23"/>
                          <a:tile tx="0" ty="0" sx="100000" sy="100000" flip="none" algn="tl"/>
                        </a:blipFill>
                        <a:ln w="31750" algn="ctr">
                          <a:solidFill>
                            <a:schemeClr val="accent2">
                              <a:lumMod val="75000"/>
                            </a:schemeClr>
                          </a:solidFill>
                          <a:miter lim="800000"/>
                          <a:headEnd/>
                          <a:tailEnd/>
                        </a:ln>
                        <a:effectLst/>
                      </wps:spPr>
                      <wps:txbx>
                        <w:txbxContent>
                          <w:p w14:paraId="72E4BDDF" w14:textId="6FC46C9C" w:rsidR="00BC25C0" w:rsidRPr="00CF7E19" w:rsidRDefault="00BC25C0" w:rsidP="00EA1F94">
                            <w:pPr>
                              <w:spacing w:line="240" w:lineRule="auto"/>
                              <w:rPr>
                                <w:rFonts w:ascii="Arial" w:hAnsi="Arial" w:cs="Arial"/>
                                <w:b/>
                              </w:rPr>
                            </w:pPr>
                            <w:r w:rsidRPr="00CF7E19">
                              <w:rPr>
                                <w:rFonts w:ascii="Arial" w:hAnsi="Arial" w:cs="Arial"/>
                                <w:b/>
                              </w:rPr>
                              <w:t>Para 3</w:t>
                            </w:r>
                            <w:r w:rsidR="006D66A6">
                              <w:rPr>
                                <w:rFonts w:ascii="Arial" w:hAnsi="Arial" w:cs="Arial"/>
                                <w:b/>
                              </w:rPr>
                              <w:t>71</w:t>
                            </w:r>
                          </w:p>
                          <w:p w14:paraId="4C55072D" w14:textId="14275373" w:rsidR="00EA1F94" w:rsidRPr="00CF7E19" w:rsidRDefault="00BC25C0" w:rsidP="00EA1F94">
                            <w:pPr>
                              <w:spacing w:line="240" w:lineRule="auto"/>
                              <w:rPr>
                                <w:rFonts w:ascii="Arial" w:hAnsi="Arial" w:cs="Arial"/>
                                <w:bCs/>
                              </w:rPr>
                            </w:pPr>
                            <w:r w:rsidRPr="00CF7E19">
                              <w:rPr>
                                <w:rFonts w:ascii="Arial" w:hAnsi="Arial" w:cs="Arial"/>
                                <w:bCs/>
                              </w:rPr>
                              <w:t>When to inform the individual of the allegation should be considered carefully on a case-by-case basis, with guidance as required from the LADO, and i</w:t>
                            </w:r>
                            <w:r w:rsidR="00CF7E19">
                              <w:rPr>
                                <w:rFonts w:ascii="Arial" w:hAnsi="Arial" w:cs="Arial"/>
                                <w:bCs/>
                              </w:rPr>
                              <w:t>f</w:t>
                            </w:r>
                            <w:r w:rsidRPr="00CF7E19">
                              <w:rPr>
                                <w:rFonts w:ascii="Arial" w:hAnsi="Arial" w:cs="Arial"/>
                                <w:bCs/>
                              </w:rPr>
                              <w:t xml:space="preserve"> appropriate local authority children’s social care and the police.</w:t>
                            </w:r>
                          </w:p>
                          <w:p w14:paraId="75012A3A" w14:textId="520469BF" w:rsidR="00BC25C0" w:rsidRPr="00CF7E19" w:rsidRDefault="00BC25C0" w:rsidP="00CF7E19">
                            <w:pPr>
                              <w:spacing w:line="240" w:lineRule="auto"/>
                              <w:ind w:left="3600"/>
                              <w:rPr>
                                <w:rFonts w:ascii="Arial" w:hAnsi="Arial" w:cs="Arial"/>
                                <w:bCs/>
                              </w:rPr>
                            </w:pPr>
                            <w:r w:rsidRPr="00CF7E19">
                              <w:rPr>
                                <w:rFonts w:ascii="Arial" w:hAnsi="Arial" w:cs="Arial"/>
                                <w:b/>
                              </w:rPr>
                              <w:t>Keeping Children Safe in Education, September 202</w:t>
                            </w:r>
                            <w:r w:rsidR="003D4308">
                              <w:rPr>
                                <w:rFonts w:ascii="Arial" w:hAnsi="Arial" w:cs="Arial"/>
                                <w:b/>
                              </w:rPr>
                              <w:t>4</w:t>
                            </w:r>
                          </w:p>
                          <w:p w14:paraId="48BDEDF4" w14:textId="77777777" w:rsidR="00BC25C0" w:rsidRDefault="00BC25C0" w:rsidP="00BC25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3BD39" id="Text Box 175" o:spid="_x0000_s1034" type="#_x0000_t202" style="position:absolute;left:0;text-align:left;margin-left:441.4pt;margin-top:5.65pt;width:492.6pt;height:95.5pt;z-index:25167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" strokecolor="#858585 [2405]" strokeweight="2.5pt">
                <v:fill r:id="rId24" o:title="" recolor="t" rotate="t" type="tile"/>
                <v:textbox>
                  <w:txbxContent>
                    <w:p w14:paraId="72E4BDDF" w14:textId="6FC46C9C" w:rsidR="00BC25C0" w:rsidRPr="00CF7E19" w:rsidRDefault="00BC25C0" w:rsidP="00EA1F94">
                      <w:pPr>
                        <w:spacing w:line="240" w:lineRule="auto"/>
                        <w:rPr>
                          <w:rFonts w:ascii="Arial" w:hAnsi="Arial" w:cs="Arial"/>
                          <w:b/>
                        </w:rPr>
                      </w:pPr>
                      <w:r w:rsidRPr="00CF7E19">
                        <w:rPr>
                          <w:rFonts w:ascii="Arial" w:hAnsi="Arial" w:cs="Arial"/>
                          <w:b/>
                        </w:rPr>
                        <w:t>Para 3</w:t>
                      </w:r>
                      <w:r w:rsidR="006D66A6">
                        <w:rPr>
                          <w:rFonts w:ascii="Arial" w:hAnsi="Arial" w:cs="Arial"/>
                          <w:b/>
                        </w:rPr>
                        <w:t>71</w:t>
                      </w:r>
                    </w:p>
                    <w:p w14:paraId="4C55072D" w14:textId="14275373" w:rsidR="00EA1F94" w:rsidRPr="00CF7E19" w:rsidRDefault="00BC25C0" w:rsidP="00EA1F94">
                      <w:pPr>
                        <w:spacing w:line="240" w:lineRule="auto"/>
                        <w:rPr>
                          <w:rFonts w:ascii="Arial" w:hAnsi="Arial" w:cs="Arial"/>
                          <w:bCs/>
                        </w:rPr>
                      </w:pPr>
                      <w:r w:rsidRPr="00CF7E19">
                        <w:rPr>
                          <w:rFonts w:ascii="Arial" w:hAnsi="Arial" w:cs="Arial"/>
                          <w:bCs/>
                        </w:rPr>
                        <w:t>When to inform the individual of the allegation should be considered carefully on a case-by-case basis, with guidance as required from the LADO, and i</w:t>
                      </w:r>
                      <w:r w:rsidR="00CF7E19">
                        <w:rPr>
                          <w:rFonts w:ascii="Arial" w:hAnsi="Arial" w:cs="Arial"/>
                          <w:bCs/>
                        </w:rPr>
                        <w:t>f</w:t>
                      </w:r>
                      <w:r w:rsidRPr="00CF7E19">
                        <w:rPr>
                          <w:rFonts w:ascii="Arial" w:hAnsi="Arial" w:cs="Arial"/>
                          <w:bCs/>
                        </w:rPr>
                        <w:t xml:space="preserve"> appropriate local authority children’s social care and the police.</w:t>
                      </w:r>
                    </w:p>
                    <w:p w14:paraId="75012A3A" w14:textId="520469BF" w:rsidR="00BC25C0" w:rsidRPr="00CF7E19" w:rsidRDefault="00BC25C0" w:rsidP="00CF7E19">
                      <w:pPr>
                        <w:spacing w:line="240" w:lineRule="auto"/>
                        <w:ind w:left="3600"/>
                        <w:rPr>
                          <w:rFonts w:ascii="Arial" w:hAnsi="Arial" w:cs="Arial"/>
                          <w:bCs/>
                        </w:rPr>
                      </w:pPr>
                      <w:r w:rsidRPr="00CF7E19">
                        <w:rPr>
                          <w:rFonts w:ascii="Arial" w:hAnsi="Arial" w:cs="Arial"/>
                          <w:b/>
                        </w:rPr>
                        <w:t>Keeping Children Safe in Education, September 202</w:t>
                      </w:r>
                      <w:r w:rsidR="003D4308">
                        <w:rPr>
                          <w:rFonts w:ascii="Arial" w:hAnsi="Arial" w:cs="Arial"/>
                          <w:b/>
                        </w:rPr>
                        <w:t>4</w:t>
                      </w:r>
                    </w:p>
                    <w:p w14:paraId="48BDEDF4" w14:textId="77777777" w:rsidR="00BC25C0" w:rsidRDefault="00BC25C0" w:rsidP="00BC25C0"/>
                  </w:txbxContent>
                </v:textbox>
                <w10:wrap anchorx="margin"/>
              </v:shape>
            </w:pict>
          </mc:Fallback>
        </mc:AlternateContent>
      </w:r>
    </w:p>
    <w:p w14:paraId="3B4C8DF2" w14:textId="157F06E7" w:rsidR="00CF7E19" w:rsidRDefault="00CF7E19" w:rsidP="00335E84">
      <w:pPr>
        <w:ind w:left="709"/>
        <w:rPr>
          <w:rFonts w:ascii="Arial" w:hAnsi="Arial" w:cs="Arial"/>
        </w:rPr>
      </w:pPr>
    </w:p>
    <w:p w14:paraId="0C635D36" w14:textId="235D99EA" w:rsidR="00CF7E19" w:rsidRDefault="00CF7E19" w:rsidP="00335E84">
      <w:pPr>
        <w:ind w:left="709"/>
        <w:rPr>
          <w:rFonts w:ascii="Arial" w:hAnsi="Arial" w:cs="Arial"/>
        </w:rPr>
      </w:pPr>
    </w:p>
    <w:p w14:paraId="44FBADEA" w14:textId="77777777" w:rsidR="00BC25C0" w:rsidRDefault="00BC25C0" w:rsidP="00F87358">
      <w:pPr>
        <w:rPr>
          <w:rFonts w:ascii="Arial" w:hAnsi="Arial" w:cs="Arial"/>
        </w:rPr>
      </w:pPr>
    </w:p>
    <w:p w14:paraId="257118D0" w14:textId="77777777" w:rsidR="00A31961" w:rsidRPr="00871F72" w:rsidRDefault="00A31961" w:rsidP="007268BE">
      <w:pPr>
        <w:ind w:left="709"/>
        <w:rPr>
          <w:rFonts w:ascii="Arial" w:hAnsi="Arial" w:cs="Arial"/>
          <w:sz w:val="24"/>
          <w:szCs w:val="24"/>
        </w:rPr>
      </w:pPr>
      <w:r>
        <w:rPr>
          <w:rFonts w:ascii="Arial" w:hAnsi="Arial" w:cs="Arial"/>
          <w:sz w:val="24"/>
          <w:szCs w:val="24"/>
        </w:rPr>
        <w:lastRenderedPageBreak/>
        <w:t>At this stage advice should be sought from the LADO with regards to informing the person subject to the allegation, that an allegation has been made.</w:t>
      </w:r>
    </w:p>
    <w:p w14:paraId="4D645A40" w14:textId="77777777" w:rsidR="00160F4D" w:rsidRDefault="001C2E9F" w:rsidP="00A31961">
      <w:pPr>
        <w:ind w:left="709"/>
        <w:rPr>
          <w:rFonts w:ascii="Arial" w:hAnsi="Arial" w:cs="Arial"/>
          <w:color w:val="0000FF"/>
          <w:sz w:val="24"/>
          <w:szCs w:val="24"/>
          <w:u w:val="single"/>
        </w:rPr>
      </w:pPr>
      <w:r>
        <w:rPr>
          <w:rFonts w:ascii="Arial" w:hAnsi="Arial" w:cs="Arial"/>
          <w:sz w:val="24"/>
          <w:szCs w:val="24"/>
        </w:rPr>
        <w:t>Allegations against a teacher who is no longer teaching should be referred to the police. Historical allegations</w:t>
      </w:r>
      <w:r w:rsidR="004B5E70">
        <w:rPr>
          <w:rFonts w:ascii="Arial" w:hAnsi="Arial" w:cs="Arial"/>
          <w:sz w:val="24"/>
          <w:szCs w:val="24"/>
        </w:rPr>
        <w:t>, where an adult makes an allegation</w:t>
      </w:r>
      <w:r w:rsidR="004859CF">
        <w:rPr>
          <w:rFonts w:ascii="Arial" w:hAnsi="Arial" w:cs="Arial"/>
          <w:sz w:val="24"/>
          <w:szCs w:val="24"/>
        </w:rPr>
        <w:t xml:space="preserve"> to the school or college</w:t>
      </w:r>
      <w:r w:rsidR="004B5E70">
        <w:rPr>
          <w:rFonts w:ascii="Arial" w:hAnsi="Arial" w:cs="Arial"/>
          <w:sz w:val="24"/>
          <w:szCs w:val="24"/>
        </w:rPr>
        <w:t xml:space="preserve"> that </w:t>
      </w:r>
      <w:r w:rsidR="004859CF">
        <w:rPr>
          <w:rFonts w:ascii="Arial" w:hAnsi="Arial" w:cs="Arial"/>
          <w:sz w:val="24"/>
          <w:szCs w:val="24"/>
        </w:rPr>
        <w:t>they were abused as a child</w:t>
      </w:r>
      <w:r>
        <w:rPr>
          <w:rFonts w:ascii="Arial" w:hAnsi="Arial" w:cs="Arial"/>
          <w:sz w:val="24"/>
          <w:szCs w:val="24"/>
        </w:rPr>
        <w:t xml:space="preserve"> should a</w:t>
      </w:r>
      <w:r w:rsidR="00940F2A">
        <w:rPr>
          <w:rFonts w:ascii="Arial" w:hAnsi="Arial" w:cs="Arial"/>
          <w:sz w:val="24"/>
          <w:szCs w:val="24"/>
        </w:rPr>
        <w:t>lso be referred to the police.</w:t>
      </w:r>
      <w:r w:rsidR="00384665">
        <w:rPr>
          <w:rFonts w:ascii="Arial" w:hAnsi="Arial" w:cs="Arial"/>
          <w:sz w:val="24"/>
          <w:szCs w:val="24"/>
        </w:rPr>
        <w:t xml:space="preserve"> Where a </w:t>
      </w:r>
      <w:r w:rsidR="00111471">
        <w:rPr>
          <w:rFonts w:ascii="Arial" w:hAnsi="Arial" w:cs="Arial"/>
          <w:sz w:val="24"/>
          <w:szCs w:val="24"/>
        </w:rPr>
        <w:t>child</w:t>
      </w:r>
      <w:r w:rsidR="00384665">
        <w:rPr>
          <w:rFonts w:ascii="Arial" w:hAnsi="Arial" w:cs="Arial"/>
          <w:sz w:val="24"/>
          <w:szCs w:val="24"/>
        </w:rPr>
        <w:t xml:space="preserve"> makes an allegation of non-recent abuse</w:t>
      </w:r>
      <w:r w:rsidR="00111471">
        <w:rPr>
          <w:rFonts w:ascii="Arial" w:hAnsi="Arial" w:cs="Arial"/>
          <w:sz w:val="24"/>
          <w:szCs w:val="24"/>
        </w:rPr>
        <w:t xml:space="preserve">, this should be reported to the LADO. </w:t>
      </w:r>
      <w:r w:rsidR="00C476B2">
        <w:rPr>
          <w:rFonts w:ascii="Arial" w:hAnsi="Arial" w:cs="Arial"/>
          <w:sz w:val="24"/>
          <w:szCs w:val="24"/>
        </w:rPr>
        <w:t xml:space="preserve"> Further information regarding reporting </w:t>
      </w:r>
      <w:r w:rsidR="001E67F9">
        <w:rPr>
          <w:rFonts w:ascii="Arial" w:hAnsi="Arial" w:cs="Arial"/>
          <w:sz w:val="24"/>
          <w:szCs w:val="24"/>
        </w:rPr>
        <w:t>Non-Recent</w:t>
      </w:r>
      <w:r w:rsidR="00C476B2">
        <w:rPr>
          <w:rFonts w:ascii="Arial" w:hAnsi="Arial" w:cs="Arial"/>
          <w:sz w:val="24"/>
          <w:szCs w:val="24"/>
        </w:rPr>
        <w:t xml:space="preserve"> Abuse is available on the NSPCC website. </w:t>
      </w:r>
      <w:hyperlink r:id="rId25" w:history="1">
        <w:r w:rsidR="00C476B2" w:rsidRPr="00C476B2">
          <w:rPr>
            <w:rFonts w:ascii="Arial" w:hAnsi="Arial" w:cs="Arial"/>
            <w:color w:val="0000FF"/>
            <w:sz w:val="24"/>
            <w:szCs w:val="24"/>
            <w:u w:val="single"/>
          </w:rPr>
          <w:t>Non-recent abuse | NSPCC</w:t>
        </w:r>
      </w:hyperlink>
    </w:p>
    <w:p w14:paraId="7ED1B5C1" w14:textId="1D4078BB" w:rsidR="00994F3F" w:rsidRPr="00160F4D" w:rsidRDefault="00160F4D" w:rsidP="00A31961">
      <w:pPr>
        <w:ind w:left="709"/>
        <w:rPr>
          <w:rFonts w:ascii="Arial" w:hAnsi="Arial" w:cs="Arial"/>
          <w:b/>
          <w:bCs/>
          <w:sz w:val="24"/>
          <w:szCs w:val="24"/>
        </w:rPr>
      </w:pPr>
      <w:r w:rsidRPr="00160F4D">
        <w:rPr>
          <w:rFonts w:ascii="Arial" w:hAnsi="Arial" w:cs="Arial"/>
          <w:b/>
          <w:bCs/>
          <w:sz w:val="24"/>
          <w:szCs w:val="24"/>
        </w:rPr>
        <w:t>Abuse can be reported no matter how long ago it happened</w:t>
      </w:r>
    </w:p>
    <w:p w14:paraId="4E36B748" w14:textId="0ABE4DC5" w:rsidR="005C2331" w:rsidRDefault="0083526E" w:rsidP="00CC686D">
      <w:pPr>
        <w:ind w:left="709"/>
        <w:rPr>
          <w:rFonts w:ascii="Arial" w:hAnsi="Arial" w:cs="Arial"/>
          <w:sz w:val="24"/>
          <w:szCs w:val="24"/>
        </w:rPr>
      </w:pPr>
      <w:r>
        <w:rPr>
          <w:rFonts w:ascii="Arial" w:hAnsi="Arial" w:cs="Arial"/>
          <w:sz w:val="24"/>
          <w:szCs w:val="24"/>
        </w:rPr>
        <w:t>Where the Head Teacher/ Chair of Governor’s is concerned about the welfare of other children in the community or the member of staff</w:t>
      </w:r>
      <w:r w:rsidR="003D4669">
        <w:rPr>
          <w:rFonts w:ascii="Arial" w:hAnsi="Arial" w:cs="Arial"/>
          <w:sz w:val="24"/>
          <w:szCs w:val="24"/>
        </w:rPr>
        <w:t>’</w:t>
      </w:r>
      <w:r>
        <w:rPr>
          <w:rFonts w:ascii="Arial" w:hAnsi="Arial" w:cs="Arial"/>
          <w:sz w:val="24"/>
          <w:szCs w:val="24"/>
        </w:rPr>
        <w:t xml:space="preserve">s family, they should discuss these concerns with the </w:t>
      </w:r>
      <w:r w:rsidR="00B92C48" w:rsidRPr="00810E72">
        <w:rPr>
          <w:rFonts w:ascii="Arial" w:hAnsi="Arial" w:cs="Arial"/>
          <w:sz w:val="24"/>
          <w:szCs w:val="24"/>
        </w:rPr>
        <w:t xml:space="preserve">Designated Safeguarding Lead </w:t>
      </w:r>
      <w:r w:rsidR="00B92C48">
        <w:rPr>
          <w:rFonts w:ascii="Arial" w:hAnsi="Arial" w:cs="Arial"/>
          <w:sz w:val="24"/>
          <w:szCs w:val="24"/>
        </w:rPr>
        <w:t>(</w:t>
      </w:r>
      <w:r>
        <w:rPr>
          <w:rFonts w:ascii="Arial" w:hAnsi="Arial" w:cs="Arial"/>
          <w:sz w:val="24"/>
          <w:szCs w:val="24"/>
        </w:rPr>
        <w:t>DSL</w:t>
      </w:r>
      <w:r w:rsidR="0054312A">
        <w:rPr>
          <w:rFonts w:ascii="Arial" w:hAnsi="Arial" w:cs="Arial"/>
          <w:sz w:val="24"/>
          <w:szCs w:val="24"/>
        </w:rPr>
        <w:t>)</w:t>
      </w:r>
      <w:r>
        <w:rPr>
          <w:rFonts w:ascii="Arial" w:hAnsi="Arial" w:cs="Arial"/>
          <w:sz w:val="24"/>
          <w:szCs w:val="24"/>
        </w:rPr>
        <w:t xml:space="preserve"> and make a risk assessment of the situation. It may be necessary for the DSL to make an additional referral into the Knowsley MASH </w:t>
      </w:r>
      <w:proofErr w:type="gramStart"/>
      <w:r w:rsidR="007255F4">
        <w:rPr>
          <w:rFonts w:ascii="Arial" w:hAnsi="Arial" w:cs="Arial"/>
          <w:sz w:val="24"/>
          <w:szCs w:val="24"/>
        </w:rPr>
        <w:t>in regard to</w:t>
      </w:r>
      <w:proofErr w:type="gramEnd"/>
      <w:r>
        <w:rPr>
          <w:rFonts w:ascii="Arial" w:hAnsi="Arial" w:cs="Arial"/>
          <w:sz w:val="24"/>
          <w:szCs w:val="24"/>
        </w:rPr>
        <w:t xml:space="preserve"> these children.</w:t>
      </w:r>
    </w:p>
    <w:p w14:paraId="24221CE6" w14:textId="77777777" w:rsidR="00A31961" w:rsidRPr="002426BD" w:rsidRDefault="00CC686D" w:rsidP="00A31961">
      <w:pPr>
        <w:rPr>
          <w:rFonts w:ascii="Arial" w:hAnsi="Arial" w:cs="Arial"/>
          <w:b/>
          <w:color w:val="595959" w:themeColor="text1" w:themeTint="A6"/>
          <w:sz w:val="24"/>
          <w:szCs w:val="24"/>
          <w:u w:val="single"/>
        </w:rPr>
      </w:pPr>
      <w:r w:rsidRPr="002426BD">
        <w:rPr>
          <w:rFonts w:ascii="Arial" w:hAnsi="Arial" w:cs="Arial"/>
          <w:b/>
          <w:color w:val="595959" w:themeColor="text1" w:themeTint="A6"/>
          <w:sz w:val="24"/>
          <w:szCs w:val="24"/>
        </w:rPr>
        <w:t>1.2</w:t>
      </w:r>
      <w:r w:rsidR="00A31961" w:rsidRPr="002426BD">
        <w:rPr>
          <w:rFonts w:ascii="Arial" w:hAnsi="Arial" w:cs="Arial"/>
          <w:b/>
          <w:color w:val="595959" w:themeColor="text1" w:themeTint="A6"/>
          <w:sz w:val="24"/>
          <w:szCs w:val="24"/>
        </w:rPr>
        <w:tab/>
      </w:r>
      <w:r w:rsidR="00A31961" w:rsidRPr="002426BD">
        <w:rPr>
          <w:rFonts w:ascii="Arial" w:hAnsi="Arial" w:cs="Arial"/>
          <w:b/>
          <w:color w:val="595959" w:themeColor="text1" w:themeTint="A6"/>
          <w:sz w:val="24"/>
          <w:szCs w:val="24"/>
          <w:u w:val="single"/>
        </w:rPr>
        <w:t>Consultation and Referral</w:t>
      </w:r>
    </w:p>
    <w:p w14:paraId="4BBB71EE" w14:textId="63CE4BBC" w:rsidR="00A31961" w:rsidRPr="008D7C7D" w:rsidRDefault="00A31961" w:rsidP="00A31961">
      <w:pPr>
        <w:ind w:left="709" w:firstLine="11"/>
        <w:rPr>
          <w:rFonts w:ascii="Arial" w:hAnsi="Arial" w:cs="Arial"/>
          <w:b/>
          <w:sz w:val="24"/>
          <w:szCs w:val="24"/>
        </w:rPr>
      </w:pPr>
      <w:r w:rsidRPr="00A31961">
        <w:rPr>
          <w:rFonts w:ascii="Arial" w:hAnsi="Arial" w:cs="Arial"/>
          <w:bCs/>
          <w:sz w:val="24"/>
          <w:szCs w:val="24"/>
        </w:rPr>
        <w:t>Once</w:t>
      </w:r>
      <w:r>
        <w:rPr>
          <w:rFonts w:ascii="Arial" w:hAnsi="Arial" w:cs="Arial"/>
          <w:b/>
          <w:sz w:val="24"/>
          <w:szCs w:val="24"/>
        </w:rPr>
        <w:t xml:space="preserve"> </w:t>
      </w:r>
      <w:r>
        <w:rPr>
          <w:rFonts w:ascii="Arial" w:hAnsi="Arial" w:cs="Arial"/>
          <w:sz w:val="24"/>
          <w:szCs w:val="24"/>
        </w:rPr>
        <w:t xml:space="preserve">the nature of the allegation has been established the Head Teacher or Chair of Governors (Case Manager) should determine if it meets any of the criteria set out in </w:t>
      </w:r>
      <w:r w:rsidR="00BD2DFD" w:rsidRPr="00BD2DFD">
        <w:rPr>
          <w:rFonts w:ascii="Arial" w:hAnsi="Arial" w:cs="Arial"/>
          <w:b/>
          <w:bCs/>
          <w:sz w:val="24"/>
          <w:szCs w:val="24"/>
        </w:rPr>
        <w:t>Paragraph 3</w:t>
      </w:r>
      <w:r w:rsidR="00435678">
        <w:rPr>
          <w:rFonts w:ascii="Arial" w:hAnsi="Arial" w:cs="Arial"/>
          <w:b/>
          <w:bCs/>
          <w:sz w:val="24"/>
          <w:szCs w:val="24"/>
        </w:rPr>
        <w:t>62</w:t>
      </w:r>
      <w:r w:rsidR="00BD2DFD" w:rsidRPr="00BD2DFD">
        <w:rPr>
          <w:rFonts w:ascii="Arial" w:hAnsi="Arial" w:cs="Arial"/>
          <w:b/>
          <w:bCs/>
          <w:sz w:val="24"/>
          <w:szCs w:val="24"/>
        </w:rPr>
        <w:t xml:space="preserve"> Keeping Children Safe in Education, September 202</w:t>
      </w:r>
      <w:r w:rsidR="002426BD">
        <w:rPr>
          <w:rFonts w:ascii="Arial" w:hAnsi="Arial" w:cs="Arial"/>
          <w:b/>
          <w:bCs/>
          <w:sz w:val="24"/>
          <w:szCs w:val="24"/>
        </w:rPr>
        <w:t>4</w:t>
      </w:r>
      <w:r w:rsidR="00BD2DFD" w:rsidRPr="00BD2DFD">
        <w:rPr>
          <w:rFonts w:ascii="Arial" w:hAnsi="Arial" w:cs="Arial"/>
          <w:b/>
          <w:bCs/>
          <w:sz w:val="24"/>
          <w:szCs w:val="24"/>
        </w:rPr>
        <w:t>,</w:t>
      </w:r>
      <w:r w:rsidR="00BD2DFD">
        <w:rPr>
          <w:rFonts w:ascii="Arial" w:hAnsi="Arial" w:cs="Arial"/>
          <w:sz w:val="24"/>
          <w:szCs w:val="24"/>
        </w:rPr>
        <w:t xml:space="preserve"> detailed </w:t>
      </w:r>
      <w:r>
        <w:rPr>
          <w:rFonts w:ascii="Arial" w:hAnsi="Arial" w:cs="Arial"/>
          <w:sz w:val="24"/>
          <w:szCs w:val="24"/>
        </w:rPr>
        <w:t>above. If so, the Case Manager should immediately discuss the allegation with the Local Authority Designated Officer (LADO) on the same day.</w:t>
      </w:r>
    </w:p>
    <w:p w14:paraId="710E9126" w14:textId="0565A9C4" w:rsidR="00A31961" w:rsidRPr="00435678" w:rsidRDefault="00A31961" w:rsidP="00435678">
      <w:pPr>
        <w:ind w:left="709"/>
        <w:rPr>
          <w:rFonts w:ascii="Arial" w:eastAsia="Times New Roman" w:hAnsi="Arial" w:cs="Arial"/>
          <w:color w:val="595959" w:themeColor="text1" w:themeTint="A6"/>
        </w:rPr>
      </w:pPr>
      <w:r>
        <w:rPr>
          <w:rFonts w:ascii="Arial" w:hAnsi="Arial" w:cs="Arial"/>
          <w:sz w:val="24"/>
          <w:szCs w:val="24"/>
        </w:rPr>
        <w:t xml:space="preserve">In Knowsley the </w:t>
      </w:r>
      <w:r w:rsidRPr="00810E72">
        <w:rPr>
          <w:rFonts w:ascii="Arial" w:hAnsi="Arial" w:cs="Arial"/>
          <w:sz w:val="24"/>
          <w:szCs w:val="24"/>
        </w:rPr>
        <w:t xml:space="preserve">LADO </w:t>
      </w:r>
      <w:r w:rsidR="0054312A" w:rsidRPr="00810E72">
        <w:rPr>
          <w:rFonts w:ascii="Arial" w:hAnsi="Arial" w:cs="Arial"/>
          <w:sz w:val="24"/>
          <w:szCs w:val="24"/>
        </w:rPr>
        <w:t>(</w:t>
      </w:r>
      <w:r w:rsidR="007268BE" w:rsidRPr="00810E72">
        <w:rPr>
          <w:rFonts w:ascii="Arial" w:hAnsi="Arial" w:cs="Arial"/>
          <w:sz w:val="24"/>
          <w:szCs w:val="24"/>
        </w:rPr>
        <w:t>Diane Kitcher</w:t>
      </w:r>
      <w:r w:rsidR="0054312A" w:rsidRPr="00810E72">
        <w:rPr>
          <w:rFonts w:ascii="Arial" w:hAnsi="Arial" w:cs="Arial"/>
          <w:sz w:val="24"/>
          <w:szCs w:val="24"/>
        </w:rPr>
        <w:t>)</w:t>
      </w:r>
      <w:r w:rsidR="007268BE" w:rsidRPr="00810E72">
        <w:rPr>
          <w:rFonts w:ascii="Arial" w:hAnsi="Arial" w:cs="Arial"/>
          <w:sz w:val="24"/>
          <w:szCs w:val="24"/>
        </w:rPr>
        <w:t xml:space="preserve"> </w:t>
      </w:r>
      <w:r w:rsidRPr="00810E72">
        <w:rPr>
          <w:rFonts w:ascii="Arial" w:hAnsi="Arial" w:cs="Arial"/>
          <w:sz w:val="24"/>
          <w:szCs w:val="24"/>
        </w:rPr>
        <w:t xml:space="preserve">can be contacted </w:t>
      </w:r>
      <w:r>
        <w:rPr>
          <w:rFonts w:ascii="Arial" w:hAnsi="Arial" w:cs="Arial"/>
          <w:sz w:val="24"/>
          <w:szCs w:val="24"/>
        </w:rPr>
        <w:t>on</w:t>
      </w:r>
      <w:r w:rsidR="003D4669" w:rsidRPr="003D4669">
        <w:rPr>
          <w:rFonts w:ascii="Open Sans" w:hAnsi="Open Sans" w:cs="Open Sans"/>
          <w:color w:val="181B1B"/>
          <w:sz w:val="20"/>
          <w:szCs w:val="20"/>
        </w:rPr>
        <w:t xml:space="preserve"> </w:t>
      </w:r>
      <w:r w:rsidR="007268BE" w:rsidRPr="007268BE">
        <w:rPr>
          <w:rFonts w:ascii="Arial" w:eastAsia="Times New Roman" w:hAnsi="Arial" w:cs="Arial"/>
          <w:b/>
          <w:bCs/>
        </w:rPr>
        <w:t>07385420432</w:t>
      </w:r>
      <w:r>
        <w:rPr>
          <w:rFonts w:ascii="Arial" w:hAnsi="Arial" w:cs="Arial"/>
          <w:sz w:val="24"/>
          <w:szCs w:val="24"/>
        </w:rPr>
        <w:t xml:space="preserve"> </w:t>
      </w:r>
      <w:r w:rsidRPr="00ED37CB">
        <w:rPr>
          <w:rFonts w:ascii="Arial" w:hAnsi="Arial" w:cs="Arial"/>
          <w:sz w:val="24"/>
          <w:szCs w:val="24"/>
        </w:rPr>
        <w:t>or E</w:t>
      </w:r>
      <w:r>
        <w:rPr>
          <w:rFonts w:ascii="Arial" w:hAnsi="Arial" w:cs="Arial"/>
          <w:sz w:val="24"/>
          <w:szCs w:val="24"/>
        </w:rPr>
        <w:t xml:space="preserve">-mail </w:t>
      </w:r>
      <w:hyperlink r:id="rId26" w:history="1">
        <w:r w:rsidR="00435678" w:rsidRPr="00435678">
          <w:rPr>
            <w:rStyle w:val="Hyperlink"/>
            <w:rFonts w:ascii="Arial" w:hAnsi="Arial" w:cs="Arial"/>
            <w:b/>
            <w:bCs/>
            <w:sz w:val="24"/>
            <w:szCs w:val="24"/>
            <w14:textFill>
              <w14:solidFill>
                <w14:srgbClr w14:val="0000FF">
                  <w14:lumMod w14:val="65000"/>
                  <w14:lumOff w14:val="35000"/>
                </w14:srgbClr>
              </w14:solidFill>
            </w14:textFill>
          </w:rPr>
          <w:t>LADOinbox@knowsley.gov.uk</w:t>
        </w:r>
      </w:hyperlink>
    </w:p>
    <w:p w14:paraId="56E348E7" w14:textId="77777777" w:rsidR="00B96F50" w:rsidRDefault="008D7C7D" w:rsidP="00CC686D">
      <w:pPr>
        <w:ind w:left="709"/>
        <w:rPr>
          <w:rFonts w:ascii="Arial" w:hAnsi="Arial" w:cs="Arial"/>
          <w:sz w:val="24"/>
          <w:szCs w:val="24"/>
        </w:rPr>
      </w:pPr>
      <w:r w:rsidRPr="00CF4A0B">
        <w:rPr>
          <w:rFonts w:ascii="Arial" w:hAnsi="Arial" w:cs="Arial"/>
          <w:sz w:val="24"/>
          <w:szCs w:val="24"/>
        </w:rPr>
        <w:t xml:space="preserve">It is important to ensure </w:t>
      </w:r>
      <w:r w:rsidR="004A282E">
        <w:rPr>
          <w:rFonts w:ascii="Arial" w:hAnsi="Arial" w:cs="Arial"/>
          <w:sz w:val="24"/>
          <w:szCs w:val="24"/>
        </w:rPr>
        <w:t>any allegation is taken seriously and advice can be sought by contacting the Education Safeguarding Officer</w:t>
      </w:r>
      <w:r w:rsidR="001E67F9">
        <w:rPr>
          <w:rFonts w:ascii="Arial" w:hAnsi="Arial" w:cs="Arial"/>
          <w:sz w:val="24"/>
          <w:szCs w:val="24"/>
        </w:rPr>
        <w:t xml:space="preserve">. Additional support may be </w:t>
      </w:r>
      <w:r w:rsidR="004A282E">
        <w:rPr>
          <w:rFonts w:ascii="Arial" w:hAnsi="Arial" w:cs="Arial"/>
          <w:sz w:val="24"/>
          <w:szCs w:val="24"/>
        </w:rPr>
        <w:t xml:space="preserve">available via the schools safeguarding SLA. </w:t>
      </w:r>
    </w:p>
    <w:p w14:paraId="6870A78C" w14:textId="76567B8F" w:rsidR="00BD2DFD" w:rsidRDefault="003D4669" w:rsidP="00CC686D">
      <w:pPr>
        <w:ind w:left="709"/>
        <w:rPr>
          <w:rFonts w:ascii="Arial" w:hAnsi="Arial" w:cs="Arial"/>
          <w:sz w:val="24"/>
          <w:szCs w:val="24"/>
        </w:rPr>
      </w:pPr>
      <w:r>
        <w:rPr>
          <w:rFonts w:ascii="Arial" w:hAnsi="Arial" w:cs="Arial"/>
          <w:sz w:val="24"/>
          <w:szCs w:val="24"/>
        </w:rPr>
        <w:t>Should the nature and complexity of the allegation, or the lack of appropriate resources in the school require it, the allegation may be dealt with by an independent investigator.</w:t>
      </w:r>
    </w:p>
    <w:p w14:paraId="44D899B3" w14:textId="6ECF1116" w:rsidR="00BD2DFD" w:rsidRDefault="00435678" w:rsidP="00CC686D">
      <w:pPr>
        <w:ind w:left="709"/>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9232" behindDoc="0" locked="0" layoutInCell="1" allowOverlap="1" wp14:anchorId="2E6F2BE5" wp14:editId="439969BE">
                <wp:simplePos x="0" y="0"/>
                <wp:positionH relativeFrom="column">
                  <wp:posOffset>398780</wp:posOffset>
                </wp:positionH>
                <wp:positionV relativeFrom="paragraph">
                  <wp:posOffset>80010</wp:posOffset>
                </wp:positionV>
                <wp:extent cx="6129020" cy="1875155"/>
                <wp:effectExtent l="19050" t="19050" r="24130" b="10795"/>
                <wp:wrapNone/>
                <wp:docPr id="4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1875155"/>
                        </a:xfrm>
                        <a:prstGeom prst="rect">
                          <a:avLst/>
                        </a:prstGeom>
                        <a:blipFill>
                          <a:blip r:embed="rId23"/>
                          <a:tile tx="0" ty="0" sx="100000" sy="100000" flip="none" algn="tl"/>
                        </a:blipFill>
                        <a:ln w="31750" algn="ctr">
                          <a:solidFill>
                            <a:schemeClr val="accent2">
                              <a:lumMod val="75000"/>
                            </a:schemeClr>
                          </a:solidFill>
                          <a:miter lim="800000"/>
                          <a:headEnd/>
                          <a:tailEnd/>
                        </a:ln>
                        <a:effectLst/>
                      </wps:spPr>
                      <wps:txbx>
                        <w:txbxContent>
                          <w:p w14:paraId="7945DE98" w14:textId="409F8AB7" w:rsidR="00BD2DFD" w:rsidRPr="00A07549" w:rsidRDefault="00BD2DFD" w:rsidP="00BD2DFD">
                            <w:pPr>
                              <w:ind w:left="4320" w:hanging="4178"/>
                              <w:jc w:val="both"/>
                              <w:rPr>
                                <w:rFonts w:ascii="Arial" w:hAnsi="Arial" w:cs="Arial"/>
                                <w:b/>
                                <w:bCs/>
                                <w:color w:val="404040" w:themeColor="text1" w:themeTint="BF"/>
                                <w:sz w:val="20"/>
                                <w:szCs w:val="20"/>
                              </w:rPr>
                            </w:pPr>
                            <w:r w:rsidRPr="00A07549">
                              <w:rPr>
                                <w:rFonts w:ascii="Arial" w:hAnsi="Arial" w:cs="Arial"/>
                                <w:b/>
                                <w:bCs/>
                                <w:color w:val="404040" w:themeColor="text1" w:themeTint="BF"/>
                                <w:sz w:val="20"/>
                                <w:szCs w:val="20"/>
                              </w:rPr>
                              <w:t>Para 37</w:t>
                            </w:r>
                            <w:r w:rsidR="00A07549" w:rsidRPr="00A07549">
                              <w:rPr>
                                <w:rFonts w:ascii="Arial" w:hAnsi="Arial" w:cs="Arial"/>
                                <w:b/>
                                <w:bCs/>
                                <w:color w:val="404040" w:themeColor="text1" w:themeTint="BF"/>
                                <w:sz w:val="20"/>
                                <w:szCs w:val="20"/>
                              </w:rPr>
                              <w:t>7</w:t>
                            </w:r>
                          </w:p>
                          <w:p w14:paraId="08796D93" w14:textId="77777777" w:rsidR="00EA1F94" w:rsidRPr="00A07549" w:rsidRDefault="00BD2DFD" w:rsidP="00EA1F94">
                            <w:pPr>
                              <w:spacing w:line="240" w:lineRule="auto"/>
                              <w:ind w:left="426"/>
                              <w:rPr>
                                <w:rFonts w:ascii="Arial" w:hAnsi="Arial" w:cs="Arial"/>
                                <w:b/>
                                <w:bCs/>
                                <w:color w:val="404040" w:themeColor="text1" w:themeTint="BF"/>
                              </w:rPr>
                            </w:pPr>
                            <w:r w:rsidRPr="00A07549">
                              <w:rPr>
                                <w:rFonts w:ascii="Arial" w:hAnsi="Arial" w:cs="Arial"/>
                                <w:color w:val="404040" w:themeColor="text1" w:themeTint="BF"/>
                              </w:rPr>
                              <w:t>Where there is a lack of appropriate resource within the school or college, or the nature or complexity of the allegation requires it, the allegation will require an independent investigator. Many local authorities provide for an independent investigation of allegations for schools that are maintained by the local authority, often as part of the HR/personnel services that schools and colleges can buy in from the authority. It is important that local authorities ensure that schools and colleges in that area have access to an affordable facility for independent investigation where that is appropriate.</w:t>
                            </w:r>
                          </w:p>
                          <w:p w14:paraId="356D59B9" w14:textId="1DCA77BF" w:rsidR="00BD2DFD" w:rsidRPr="00A07549" w:rsidRDefault="00BD2DFD" w:rsidP="00EA1F94">
                            <w:pPr>
                              <w:spacing w:line="240" w:lineRule="auto"/>
                              <w:ind w:left="4746" w:firstLine="294"/>
                              <w:rPr>
                                <w:rFonts w:ascii="Arial" w:hAnsi="Arial" w:cs="Arial"/>
                                <w:b/>
                                <w:bCs/>
                                <w:color w:val="404040" w:themeColor="text1" w:themeTint="BF"/>
                                <w:sz w:val="24"/>
                                <w:szCs w:val="24"/>
                              </w:rPr>
                            </w:pPr>
                            <w:r w:rsidRPr="00A07549">
                              <w:rPr>
                                <w:rFonts w:ascii="Arial" w:hAnsi="Arial" w:cs="Arial"/>
                                <w:b/>
                                <w:bCs/>
                                <w:color w:val="404040" w:themeColor="text1" w:themeTint="BF"/>
                                <w:sz w:val="20"/>
                                <w:szCs w:val="20"/>
                              </w:rPr>
                              <w:t>Keeping Children Safe in Education, 202</w:t>
                            </w:r>
                            <w:r w:rsidR="003D4308" w:rsidRPr="00A07549">
                              <w:rPr>
                                <w:rFonts w:ascii="Arial" w:hAnsi="Arial" w:cs="Arial"/>
                                <w:b/>
                                <w:bCs/>
                                <w:color w:val="404040" w:themeColor="text1" w:themeTint="BF"/>
                                <w:sz w:val="20"/>
                                <w:szCs w:val="20"/>
                              </w:rPr>
                              <w:t>4</w:t>
                            </w:r>
                          </w:p>
                          <w:p w14:paraId="3F17E653" w14:textId="77777777" w:rsidR="00BD2DFD" w:rsidRDefault="00BD2DFD" w:rsidP="00BD2DFD">
                            <w:pPr>
                              <w:spacing w:line="240" w:lineRule="auto"/>
                              <w:rPr>
                                <w:rFonts w:ascii="Arial" w:hAnsi="Arial" w:cs="Arial"/>
                                <w:sz w:val="24"/>
                                <w:szCs w:val="24"/>
                              </w:rPr>
                            </w:pPr>
                          </w:p>
                          <w:p w14:paraId="12EBC902" w14:textId="77777777" w:rsidR="00BD2DFD" w:rsidRDefault="00BD2DFD" w:rsidP="00BD2DFD">
                            <w:pPr>
                              <w:rPr>
                                <w:rFonts w:ascii="Arial" w:hAnsi="Arial" w:cs="Arial"/>
                                <w:b/>
                                <w:sz w:val="18"/>
                                <w:szCs w:val="18"/>
                              </w:rPr>
                            </w:pPr>
                          </w:p>
                          <w:p w14:paraId="7A8B16CF" w14:textId="77777777" w:rsidR="00BD2DFD" w:rsidRDefault="00BD2DFD" w:rsidP="00BD2DFD">
                            <w:pPr>
                              <w:rPr>
                                <w:rFonts w:ascii="Arial" w:hAnsi="Arial" w:cs="Arial"/>
                                <w:b/>
                                <w:sz w:val="18"/>
                                <w:szCs w:val="18"/>
                              </w:rPr>
                            </w:pPr>
                          </w:p>
                          <w:p w14:paraId="44F6EF2C" w14:textId="77777777" w:rsidR="00BD2DFD" w:rsidRDefault="00BD2DFD" w:rsidP="00BD2D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F2BE5" id="Text Box 176" o:spid="_x0000_s1035" type="#_x0000_t202" style="position:absolute;left:0;text-align:left;margin-left:31.4pt;margin-top:6.3pt;width:482.6pt;height:147.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" strokecolor="#858585 [2405]" strokeweight="2.5pt">
                <v:fill r:id="rId24" o:title="" recolor="t" rotate="t" type="tile"/>
                <v:textbox>
                  <w:txbxContent>
                    <w:p w14:paraId="7945DE98" w14:textId="409F8AB7" w:rsidR="00BD2DFD" w:rsidRPr="00A07549" w:rsidRDefault="00BD2DFD" w:rsidP="00BD2DFD">
                      <w:pPr>
                        <w:ind w:left="4320" w:hanging="4178"/>
                        <w:jc w:val="both"/>
                        <w:rPr>
                          <w:rFonts w:ascii="Arial" w:hAnsi="Arial" w:cs="Arial"/>
                          <w:b/>
                          <w:bCs/>
                          <w:color w:val="404040" w:themeColor="text1" w:themeTint="BF"/>
                          <w:sz w:val="20"/>
                          <w:szCs w:val="20"/>
                        </w:rPr>
                      </w:pPr>
                      <w:r w:rsidRPr="00A07549">
                        <w:rPr>
                          <w:rFonts w:ascii="Arial" w:hAnsi="Arial" w:cs="Arial"/>
                          <w:b/>
                          <w:bCs/>
                          <w:color w:val="404040" w:themeColor="text1" w:themeTint="BF"/>
                          <w:sz w:val="20"/>
                          <w:szCs w:val="20"/>
                        </w:rPr>
                        <w:t>Para 37</w:t>
                      </w:r>
                      <w:r w:rsidR="00A07549" w:rsidRPr="00A07549">
                        <w:rPr>
                          <w:rFonts w:ascii="Arial" w:hAnsi="Arial" w:cs="Arial"/>
                          <w:b/>
                          <w:bCs/>
                          <w:color w:val="404040" w:themeColor="text1" w:themeTint="BF"/>
                          <w:sz w:val="20"/>
                          <w:szCs w:val="20"/>
                        </w:rPr>
                        <w:t>7</w:t>
                      </w:r>
                    </w:p>
                    <w:p w14:paraId="08796D93" w14:textId="77777777" w:rsidR="00EA1F94" w:rsidRPr="00A07549" w:rsidRDefault="00BD2DFD" w:rsidP="00EA1F94">
                      <w:pPr>
                        <w:spacing w:line="240" w:lineRule="auto"/>
                        <w:ind w:left="426"/>
                        <w:rPr>
                          <w:rFonts w:ascii="Arial" w:hAnsi="Arial" w:cs="Arial"/>
                          <w:b/>
                          <w:bCs/>
                          <w:color w:val="404040" w:themeColor="text1" w:themeTint="BF"/>
                        </w:rPr>
                      </w:pPr>
                      <w:r w:rsidRPr="00A07549">
                        <w:rPr>
                          <w:rFonts w:ascii="Arial" w:hAnsi="Arial" w:cs="Arial"/>
                          <w:color w:val="404040" w:themeColor="text1" w:themeTint="BF"/>
                        </w:rPr>
                        <w:t>Where there is a lack of appropriate resource within the school or college, or the nature or complexity of the allegation requires it, the allegation will require an independent investigator. Many local authorities provide for an independent investigation of allegations for schools that are maintained by the local authority, often as part of the HR/personnel services that schools and colleges can buy in from the authority. It is important that local authorities ensure that schools and colleges in that area have access to an affordable facility for independent investigation where that is appropriate.</w:t>
                      </w:r>
                    </w:p>
                    <w:p w14:paraId="356D59B9" w14:textId="1DCA77BF" w:rsidR="00BD2DFD" w:rsidRPr="00A07549" w:rsidRDefault="00BD2DFD" w:rsidP="00EA1F94">
                      <w:pPr>
                        <w:spacing w:line="240" w:lineRule="auto"/>
                        <w:ind w:left="4746" w:firstLine="294"/>
                        <w:rPr>
                          <w:rFonts w:ascii="Arial" w:hAnsi="Arial" w:cs="Arial"/>
                          <w:b/>
                          <w:bCs/>
                          <w:color w:val="404040" w:themeColor="text1" w:themeTint="BF"/>
                          <w:sz w:val="24"/>
                          <w:szCs w:val="24"/>
                        </w:rPr>
                      </w:pPr>
                      <w:r w:rsidRPr="00A07549">
                        <w:rPr>
                          <w:rFonts w:ascii="Arial" w:hAnsi="Arial" w:cs="Arial"/>
                          <w:b/>
                          <w:bCs/>
                          <w:color w:val="404040" w:themeColor="text1" w:themeTint="BF"/>
                          <w:sz w:val="20"/>
                          <w:szCs w:val="20"/>
                        </w:rPr>
                        <w:t>Keeping Children Safe in Education, 202</w:t>
                      </w:r>
                      <w:r w:rsidR="003D4308" w:rsidRPr="00A07549">
                        <w:rPr>
                          <w:rFonts w:ascii="Arial" w:hAnsi="Arial" w:cs="Arial"/>
                          <w:b/>
                          <w:bCs/>
                          <w:color w:val="404040" w:themeColor="text1" w:themeTint="BF"/>
                          <w:sz w:val="20"/>
                          <w:szCs w:val="20"/>
                        </w:rPr>
                        <w:t>4</w:t>
                      </w:r>
                    </w:p>
                    <w:p w14:paraId="3F17E653" w14:textId="77777777" w:rsidR="00BD2DFD" w:rsidRDefault="00BD2DFD" w:rsidP="00BD2DFD">
                      <w:pPr>
                        <w:spacing w:line="240" w:lineRule="auto"/>
                        <w:rPr>
                          <w:rFonts w:ascii="Arial" w:hAnsi="Arial" w:cs="Arial"/>
                          <w:sz w:val="24"/>
                          <w:szCs w:val="24"/>
                        </w:rPr>
                      </w:pPr>
                    </w:p>
                    <w:p w14:paraId="12EBC902" w14:textId="77777777" w:rsidR="00BD2DFD" w:rsidRDefault="00BD2DFD" w:rsidP="00BD2DFD">
                      <w:pPr>
                        <w:rPr>
                          <w:rFonts w:ascii="Arial" w:hAnsi="Arial" w:cs="Arial"/>
                          <w:b/>
                          <w:sz w:val="18"/>
                          <w:szCs w:val="18"/>
                        </w:rPr>
                      </w:pPr>
                    </w:p>
                    <w:p w14:paraId="7A8B16CF" w14:textId="77777777" w:rsidR="00BD2DFD" w:rsidRDefault="00BD2DFD" w:rsidP="00BD2DFD">
                      <w:pPr>
                        <w:rPr>
                          <w:rFonts w:ascii="Arial" w:hAnsi="Arial" w:cs="Arial"/>
                          <w:b/>
                          <w:sz w:val="18"/>
                          <w:szCs w:val="18"/>
                        </w:rPr>
                      </w:pPr>
                    </w:p>
                    <w:p w14:paraId="44F6EF2C" w14:textId="77777777" w:rsidR="00BD2DFD" w:rsidRDefault="00BD2DFD" w:rsidP="00BD2DFD"/>
                  </w:txbxContent>
                </v:textbox>
              </v:shape>
            </w:pict>
          </mc:Fallback>
        </mc:AlternateContent>
      </w:r>
    </w:p>
    <w:p w14:paraId="448D3AD3" w14:textId="77777777" w:rsidR="00BD2DFD" w:rsidRDefault="00BD2DFD" w:rsidP="00CC686D">
      <w:pPr>
        <w:ind w:left="709"/>
        <w:rPr>
          <w:rFonts w:ascii="Arial" w:hAnsi="Arial" w:cs="Arial"/>
          <w:sz w:val="24"/>
          <w:szCs w:val="24"/>
        </w:rPr>
      </w:pPr>
    </w:p>
    <w:p w14:paraId="79167F79" w14:textId="77777777" w:rsidR="00BD2DFD" w:rsidRDefault="00BD2DFD" w:rsidP="00CC686D">
      <w:pPr>
        <w:ind w:left="709"/>
        <w:rPr>
          <w:rFonts w:ascii="Arial" w:hAnsi="Arial" w:cs="Arial"/>
          <w:sz w:val="24"/>
          <w:szCs w:val="24"/>
        </w:rPr>
      </w:pPr>
    </w:p>
    <w:p w14:paraId="6F254874" w14:textId="77777777" w:rsidR="00BD2DFD" w:rsidRDefault="00BD2DFD" w:rsidP="00CC686D">
      <w:pPr>
        <w:ind w:left="709"/>
        <w:rPr>
          <w:rFonts w:ascii="Arial" w:hAnsi="Arial" w:cs="Arial"/>
          <w:sz w:val="24"/>
          <w:szCs w:val="24"/>
        </w:rPr>
      </w:pPr>
    </w:p>
    <w:p w14:paraId="045981F4" w14:textId="77777777" w:rsidR="00BD2DFD" w:rsidRDefault="00BD2DFD" w:rsidP="00CC686D">
      <w:pPr>
        <w:ind w:left="709"/>
        <w:rPr>
          <w:rFonts w:ascii="Arial" w:hAnsi="Arial" w:cs="Arial"/>
          <w:sz w:val="24"/>
          <w:szCs w:val="24"/>
        </w:rPr>
      </w:pPr>
    </w:p>
    <w:p w14:paraId="78DB3232" w14:textId="77777777" w:rsidR="00BD2DFD" w:rsidRDefault="00BD2DFD" w:rsidP="00CC686D">
      <w:pPr>
        <w:ind w:left="709"/>
        <w:rPr>
          <w:rFonts w:ascii="Arial" w:hAnsi="Arial" w:cs="Arial"/>
          <w:sz w:val="24"/>
          <w:szCs w:val="24"/>
        </w:rPr>
      </w:pPr>
    </w:p>
    <w:p w14:paraId="0C21B016" w14:textId="77777777" w:rsidR="003D4669" w:rsidRDefault="003D4669" w:rsidP="00EA1F94">
      <w:pPr>
        <w:rPr>
          <w:rFonts w:ascii="Arial" w:hAnsi="Arial" w:cs="Arial"/>
          <w:sz w:val="24"/>
          <w:szCs w:val="24"/>
        </w:rPr>
      </w:pPr>
    </w:p>
    <w:p w14:paraId="67CE62EA" w14:textId="77777777" w:rsidR="00435678" w:rsidRDefault="00435678" w:rsidP="00EA1F94">
      <w:pPr>
        <w:rPr>
          <w:rFonts w:ascii="Arial" w:hAnsi="Arial" w:cs="Arial"/>
          <w:sz w:val="24"/>
          <w:szCs w:val="24"/>
        </w:rPr>
      </w:pPr>
    </w:p>
    <w:p w14:paraId="036D02A7" w14:textId="77777777" w:rsidR="00CF4A0B" w:rsidRPr="00A136BE" w:rsidRDefault="00CC686D" w:rsidP="0083526E">
      <w:pPr>
        <w:rPr>
          <w:rFonts w:ascii="Arial" w:hAnsi="Arial" w:cs="Arial"/>
          <w:b/>
          <w:color w:val="404040" w:themeColor="text1" w:themeTint="BF"/>
          <w:sz w:val="24"/>
          <w:szCs w:val="24"/>
        </w:rPr>
      </w:pPr>
      <w:r w:rsidRPr="00A136BE">
        <w:rPr>
          <w:rFonts w:ascii="Arial" w:hAnsi="Arial" w:cs="Arial"/>
          <w:b/>
          <w:color w:val="404040" w:themeColor="text1" w:themeTint="BF"/>
          <w:sz w:val="24"/>
          <w:szCs w:val="24"/>
        </w:rPr>
        <w:lastRenderedPageBreak/>
        <w:t>1.3</w:t>
      </w:r>
      <w:r w:rsidRPr="00A136BE">
        <w:rPr>
          <w:rFonts w:ascii="Arial" w:hAnsi="Arial" w:cs="Arial"/>
          <w:b/>
          <w:color w:val="404040" w:themeColor="text1" w:themeTint="BF"/>
          <w:sz w:val="24"/>
          <w:szCs w:val="24"/>
        </w:rPr>
        <w:tab/>
      </w:r>
      <w:r w:rsidR="00CF4A0B" w:rsidRPr="00A136BE">
        <w:rPr>
          <w:rFonts w:ascii="Arial" w:hAnsi="Arial" w:cs="Arial"/>
          <w:b/>
          <w:color w:val="404040" w:themeColor="text1" w:themeTint="BF"/>
          <w:sz w:val="24"/>
          <w:szCs w:val="24"/>
          <w:u w:val="single"/>
        </w:rPr>
        <w:t>Initial consideration of the allegation</w:t>
      </w:r>
    </w:p>
    <w:p w14:paraId="080B7F29" w14:textId="77777777" w:rsidR="00FD06B9" w:rsidRPr="00800222" w:rsidRDefault="00CF4A0B" w:rsidP="00CC686D">
      <w:pPr>
        <w:ind w:left="643"/>
        <w:rPr>
          <w:rFonts w:ascii="Arial" w:hAnsi="Arial" w:cs="Arial"/>
          <w:b/>
          <w:sz w:val="24"/>
          <w:szCs w:val="24"/>
        </w:rPr>
      </w:pPr>
      <w:r>
        <w:rPr>
          <w:rFonts w:ascii="Arial" w:hAnsi="Arial" w:cs="Arial"/>
          <w:sz w:val="24"/>
          <w:szCs w:val="24"/>
        </w:rPr>
        <w:t xml:space="preserve">The purpose of the initial discussion is for the LADO and the case manager to </w:t>
      </w:r>
      <w:r w:rsidR="003370C4">
        <w:rPr>
          <w:rFonts w:ascii="Arial" w:hAnsi="Arial" w:cs="Arial"/>
          <w:sz w:val="24"/>
          <w:szCs w:val="24"/>
        </w:rPr>
        <w:t>consider the nature, content and context of the allegation and agree a course of action. This will include a discussion to determine whether police involvement is necessary.</w:t>
      </w:r>
      <w:r w:rsidR="00800222">
        <w:rPr>
          <w:rFonts w:ascii="Arial" w:hAnsi="Arial" w:cs="Arial"/>
          <w:b/>
          <w:sz w:val="24"/>
          <w:szCs w:val="24"/>
        </w:rPr>
        <w:t xml:space="preserve"> </w:t>
      </w:r>
      <w:r w:rsidR="00FD06B9" w:rsidRPr="00800222">
        <w:rPr>
          <w:rFonts w:ascii="Arial" w:hAnsi="Arial" w:cs="Arial"/>
          <w:sz w:val="24"/>
          <w:szCs w:val="24"/>
        </w:rPr>
        <w:t xml:space="preserve">The discussion </w:t>
      </w:r>
      <w:r w:rsidR="004A282E">
        <w:rPr>
          <w:rFonts w:ascii="Arial" w:hAnsi="Arial" w:cs="Arial"/>
          <w:sz w:val="24"/>
          <w:szCs w:val="24"/>
        </w:rPr>
        <w:t>may</w:t>
      </w:r>
      <w:r w:rsidR="00FD06B9" w:rsidRPr="00800222">
        <w:rPr>
          <w:rFonts w:ascii="Arial" w:hAnsi="Arial" w:cs="Arial"/>
          <w:sz w:val="24"/>
          <w:szCs w:val="24"/>
        </w:rPr>
        <w:t xml:space="preserve"> establish that the allegation is not demonstrably false or unfounded.</w:t>
      </w:r>
    </w:p>
    <w:p w14:paraId="3C1A0E1A" w14:textId="77777777" w:rsidR="00FD06B9" w:rsidRDefault="00FD06B9" w:rsidP="00B54BC8">
      <w:pPr>
        <w:ind w:left="709"/>
        <w:rPr>
          <w:rFonts w:ascii="Arial" w:hAnsi="Arial" w:cs="Arial"/>
          <w:sz w:val="24"/>
          <w:szCs w:val="24"/>
        </w:rPr>
      </w:pPr>
      <w:r>
        <w:rPr>
          <w:rFonts w:ascii="Arial" w:hAnsi="Arial" w:cs="Arial"/>
          <w:sz w:val="24"/>
          <w:szCs w:val="24"/>
        </w:rPr>
        <w:t>If the parents/carers of the child concerned are not already aware of the allegation the LADO will also discuss how and by whom they should be informed.</w:t>
      </w:r>
    </w:p>
    <w:p w14:paraId="4E9BDCDA" w14:textId="672B4C66" w:rsidR="00FD06B9" w:rsidRDefault="00FD06B9" w:rsidP="00B54BC8">
      <w:pPr>
        <w:ind w:left="709"/>
        <w:rPr>
          <w:rFonts w:ascii="Arial" w:hAnsi="Arial" w:cs="Arial"/>
          <w:sz w:val="24"/>
          <w:szCs w:val="24"/>
        </w:rPr>
      </w:pPr>
      <w:r>
        <w:rPr>
          <w:rFonts w:ascii="Arial" w:hAnsi="Arial" w:cs="Arial"/>
          <w:sz w:val="24"/>
          <w:szCs w:val="24"/>
        </w:rPr>
        <w:t xml:space="preserve">There may be some circumstances where the school may advise the parents/carers of an incident involving their child straight away, for example, if the child has been injured while at school or in a school related </w:t>
      </w:r>
      <w:r w:rsidR="0046173A">
        <w:rPr>
          <w:rFonts w:ascii="Arial" w:hAnsi="Arial" w:cs="Arial"/>
          <w:sz w:val="24"/>
          <w:szCs w:val="24"/>
        </w:rPr>
        <w:t>activity and</w:t>
      </w:r>
      <w:r>
        <w:rPr>
          <w:rFonts w:ascii="Arial" w:hAnsi="Arial" w:cs="Arial"/>
          <w:sz w:val="24"/>
          <w:szCs w:val="24"/>
        </w:rPr>
        <w:t xml:space="preserve"> requires medical treatment.</w:t>
      </w:r>
    </w:p>
    <w:p w14:paraId="4C747621" w14:textId="28D5CC08" w:rsidR="00387315" w:rsidRDefault="00387315" w:rsidP="00387315">
      <w:pPr>
        <w:ind w:left="709"/>
        <w:rPr>
          <w:rFonts w:ascii="Arial" w:hAnsi="Arial" w:cs="Arial"/>
          <w:sz w:val="24"/>
          <w:szCs w:val="24"/>
        </w:rPr>
      </w:pPr>
      <w:r>
        <w:rPr>
          <w:rFonts w:ascii="Arial" w:hAnsi="Arial" w:cs="Arial"/>
          <w:sz w:val="24"/>
          <w:szCs w:val="24"/>
        </w:rPr>
        <w:t>The case manager will usually inform</w:t>
      </w:r>
      <w:r w:rsidRPr="00387315">
        <w:rPr>
          <w:rFonts w:ascii="Arial" w:hAnsi="Arial" w:cs="Arial"/>
          <w:sz w:val="24"/>
          <w:szCs w:val="24"/>
        </w:rPr>
        <w:t xml:space="preserve"> the </w:t>
      </w:r>
      <w:r w:rsidRPr="00810E72">
        <w:rPr>
          <w:rFonts w:ascii="Arial" w:hAnsi="Arial" w:cs="Arial"/>
          <w:sz w:val="24"/>
          <w:szCs w:val="24"/>
        </w:rPr>
        <w:t xml:space="preserve">individual who </w:t>
      </w:r>
      <w:r w:rsidR="0054312A" w:rsidRPr="00810E72">
        <w:rPr>
          <w:rFonts w:ascii="Arial" w:hAnsi="Arial" w:cs="Arial"/>
          <w:sz w:val="24"/>
          <w:szCs w:val="24"/>
        </w:rPr>
        <w:t xml:space="preserve">is </w:t>
      </w:r>
      <w:r w:rsidRPr="00810E72">
        <w:rPr>
          <w:rFonts w:ascii="Arial" w:hAnsi="Arial" w:cs="Arial"/>
          <w:sz w:val="24"/>
          <w:szCs w:val="24"/>
        </w:rPr>
        <w:t xml:space="preserve">the </w:t>
      </w:r>
      <w:r>
        <w:rPr>
          <w:rFonts w:ascii="Arial" w:hAnsi="Arial" w:cs="Arial"/>
          <w:sz w:val="24"/>
          <w:szCs w:val="24"/>
        </w:rPr>
        <w:t xml:space="preserve">subject of the allegation. </w:t>
      </w:r>
      <w:r w:rsidR="007A04E6">
        <w:rPr>
          <w:rFonts w:ascii="Arial" w:hAnsi="Arial" w:cs="Arial"/>
          <w:sz w:val="24"/>
          <w:szCs w:val="24"/>
        </w:rPr>
        <w:t>However,</w:t>
      </w:r>
      <w:r>
        <w:rPr>
          <w:rFonts w:ascii="Arial" w:hAnsi="Arial" w:cs="Arial"/>
          <w:sz w:val="24"/>
          <w:szCs w:val="24"/>
        </w:rPr>
        <w:t xml:space="preserve"> informing them o</w:t>
      </w:r>
      <w:r w:rsidRPr="00387315">
        <w:rPr>
          <w:rFonts w:ascii="Arial" w:hAnsi="Arial" w:cs="Arial"/>
          <w:sz w:val="24"/>
          <w:szCs w:val="24"/>
        </w:rPr>
        <w:t xml:space="preserve">f the allegation should be considered carefully on a </w:t>
      </w:r>
      <w:r w:rsidR="001A127C" w:rsidRPr="00387315">
        <w:rPr>
          <w:rFonts w:ascii="Arial" w:hAnsi="Arial" w:cs="Arial"/>
          <w:sz w:val="24"/>
          <w:szCs w:val="24"/>
        </w:rPr>
        <w:t>case-by-case</w:t>
      </w:r>
      <w:r w:rsidRPr="00387315">
        <w:rPr>
          <w:rFonts w:ascii="Arial" w:hAnsi="Arial" w:cs="Arial"/>
          <w:sz w:val="24"/>
          <w:szCs w:val="24"/>
        </w:rPr>
        <w:t xml:space="preserve"> basis. The case manager should discuss and take guidance as required from the LADO, and if appropriate children’s social care and the police</w:t>
      </w:r>
      <w:r>
        <w:rPr>
          <w:rFonts w:ascii="Arial" w:hAnsi="Arial" w:cs="Arial"/>
          <w:sz w:val="24"/>
          <w:szCs w:val="24"/>
        </w:rPr>
        <w:t>.</w:t>
      </w:r>
    </w:p>
    <w:p w14:paraId="2AE4AF26" w14:textId="77777777" w:rsidR="00FC277F" w:rsidRDefault="00387315" w:rsidP="00FC277F">
      <w:pPr>
        <w:ind w:left="709"/>
        <w:rPr>
          <w:rFonts w:ascii="Arial" w:hAnsi="Arial" w:cs="Arial"/>
          <w:sz w:val="24"/>
          <w:szCs w:val="24"/>
        </w:rPr>
      </w:pPr>
      <w:r>
        <w:rPr>
          <w:rFonts w:ascii="Arial" w:hAnsi="Arial" w:cs="Arial"/>
          <w:sz w:val="24"/>
          <w:szCs w:val="24"/>
        </w:rPr>
        <w:t xml:space="preserve">Once the individual has been informed of the allegation, and if they are a member of a union or a professional association, they will be advised to contact that organisation. </w:t>
      </w:r>
    </w:p>
    <w:p w14:paraId="22201282" w14:textId="1D66A471" w:rsidR="00FC277F" w:rsidRDefault="0096668D" w:rsidP="00387315">
      <w:pPr>
        <w:ind w:left="709"/>
        <w:rPr>
          <w:rFonts w:ascii="Arial" w:hAnsi="Arial" w:cs="Arial"/>
          <w:sz w:val="24"/>
          <w:szCs w:val="24"/>
        </w:rPr>
      </w:pPr>
      <w:r>
        <w:rPr>
          <w:noProof/>
        </w:rPr>
        <mc:AlternateContent>
          <mc:Choice Requires="wps">
            <w:drawing>
              <wp:anchor distT="0" distB="0" distL="114300" distR="114300" simplePos="0" relativeHeight="251680256" behindDoc="0" locked="0" layoutInCell="1" allowOverlap="1" wp14:anchorId="79F3B127" wp14:editId="3EC45A67">
                <wp:simplePos x="0" y="0"/>
                <wp:positionH relativeFrom="column">
                  <wp:posOffset>430530</wp:posOffset>
                </wp:positionH>
                <wp:positionV relativeFrom="paragraph">
                  <wp:posOffset>71755</wp:posOffset>
                </wp:positionV>
                <wp:extent cx="6129020" cy="1546860"/>
                <wp:effectExtent l="19050" t="19050" r="24130" b="15240"/>
                <wp:wrapNone/>
                <wp:docPr id="4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1546860"/>
                        </a:xfrm>
                        <a:prstGeom prst="rect">
                          <a:avLst/>
                        </a:prstGeom>
                        <a:blipFill>
                          <a:blip r:embed="rId23"/>
                          <a:tile tx="0" ty="0" sx="100000" sy="100000" flip="none" algn="tl"/>
                        </a:blipFill>
                        <a:ln w="31750" algn="ctr">
                          <a:solidFill>
                            <a:schemeClr val="accent2">
                              <a:lumMod val="75000"/>
                            </a:schemeClr>
                          </a:solidFill>
                          <a:miter lim="800000"/>
                          <a:headEnd/>
                          <a:tailEnd/>
                        </a:ln>
                        <a:effectLst/>
                      </wps:spPr>
                      <wps:txbx>
                        <w:txbxContent>
                          <w:p w14:paraId="17E17524" w14:textId="79F2F922" w:rsidR="009C7834" w:rsidRPr="00EA1F94" w:rsidRDefault="009C7834" w:rsidP="009C7834">
                            <w:pPr>
                              <w:rPr>
                                <w:rFonts w:ascii="Arial" w:hAnsi="Arial" w:cs="Arial"/>
                                <w:b/>
                                <w:sz w:val="20"/>
                                <w:szCs w:val="20"/>
                              </w:rPr>
                            </w:pPr>
                            <w:r w:rsidRPr="00EA1F94">
                              <w:rPr>
                                <w:rFonts w:ascii="Arial" w:hAnsi="Arial" w:cs="Arial"/>
                                <w:b/>
                                <w:sz w:val="20"/>
                                <w:szCs w:val="20"/>
                              </w:rPr>
                              <w:t>Para 3</w:t>
                            </w:r>
                            <w:r w:rsidR="005006B4">
                              <w:rPr>
                                <w:rFonts w:ascii="Arial" w:hAnsi="Arial" w:cs="Arial"/>
                                <w:b/>
                                <w:sz w:val="20"/>
                                <w:szCs w:val="20"/>
                              </w:rPr>
                              <w:t>72</w:t>
                            </w:r>
                          </w:p>
                          <w:p w14:paraId="3F5797C2" w14:textId="77777777" w:rsidR="00D271A1" w:rsidRPr="00E56BB4" w:rsidRDefault="00D271A1" w:rsidP="00D271A1">
                            <w:pPr>
                              <w:rPr>
                                <w:rFonts w:ascii="Arial" w:hAnsi="Arial" w:cs="Arial"/>
                                <w:b/>
                              </w:rPr>
                            </w:pPr>
                            <w:r w:rsidRPr="00E56BB4">
                              <w:rPr>
                                <w:rFonts w:ascii="Arial" w:hAnsi="Arial" w:cs="Arial"/>
                              </w:rPr>
                              <w:t xml:space="preserve">If the allegation is about physical contact, for example restraint, the strategy discussion or initial evaluation with the LADO should </w:t>
                            </w:r>
                            <w:proofErr w:type="gramStart"/>
                            <w:r w:rsidRPr="00E56BB4">
                              <w:rPr>
                                <w:rFonts w:ascii="Arial" w:hAnsi="Arial" w:cs="Arial"/>
                              </w:rPr>
                              <w:t>take into account</w:t>
                            </w:r>
                            <w:proofErr w:type="gramEnd"/>
                            <w:r w:rsidRPr="00E56BB4">
                              <w:rPr>
                                <w:rFonts w:ascii="Arial" w:hAnsi="Arial" w:cs="Arial"/>
                              </w:rPr>
                              <w:t xml:space="preserve"> that teachers and other school and college staff are entitled to use reasonable force to control or restrain children in certain circumstances, including dealing with disruptive behaviour</w:t>
                            </w:r>
                            <w:r w:rsidRPr="00E56BB4">
                              <w:t xml:space="preserve">. </w:t>
                            </w:r>
                          </w:p>
                          <w:p w14:paraId="1E65B15D" w14:textId="44C44B36" w:rsidR="009C7834" w:rsidRPr="00EA1F94" w:rsidRDefault="009C7834" w:rsidP="00EA1F94">
                            <w:pPr>
                              <w:ind w:left="3600"/>
                              <w:rPr>
                                <w:rFonts w:ascii="Arial" w:hAnsi="Arial" w:cs="Arial"/>
                                <w:b/>
                                <w:sz w:val="20"/>
                                <w:szCs w:val="20"/>
                              </w:rPr>
                            </w:pPr>
                            <w:r w:rsidRPr="00EA1F94">
                              <w:rPr>
                                <w:rFonts w:ascii="Arial" w:hAnsi="Arial" w:cs="Arial"/>
                                <w:b/>
                                <w:sz w:val="20"/>
                                <w:szCs w:val="20"/>
                              </w:rPr>
                              <w:t>Keeping Children Safe in Education, September 202</w:t>
                            </w:r>
                            <w:r w:rsidR="003D4308">
                              <w:rPr>
                                <w:rFonts w:ascii="Arial" w:hAnsi="Arial" w:cs="Arial"/>
                                <w:b/>
                                <w:sz w:val="20"/>
                                <w:szCs w:val="20"/>
                              </w:rPr>
                              <w:t>4</w:t>
                            </w:r>
                          </w:p>
                          <w:p w14:paraId="3E5205FE" w14:textId="77777777" w:rsidR="009C7834" w:rsidRDefault="009C7834" w:rsidP="009C78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3B127" id="Text Box 177" o:spid="_x0000_s1036" type="#_x0000_t202" style="position:absolute;left:0;text-align:left;margin-left:33.9pt;margin-top:5.65pt;width:482.6pt;height:12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" strokecolor="#858585 [2405]" strokeweight="2.5pt">
                <v:fill r:id="rId24" o:title="" recolor="t" rotate="t" type="tile"/>
                <v:textbox>
                  <w:txbxContent>
                    <w:p w14:paraId="17E17524" w14:textId="79F2F922" w:rsidR="009C7834" w:rsidRPr="00EA1F94" w:rsidRDefault="009C7834" w:rsidP="009C7834">
                      <w:pPr>
                        <w:rPr>
                          <w:rFonts w:ascii="Arial" w:hAnsi="Arial" w:cs="Arial"/>
                          <w:b/>
                          <w:sz w:val="20"/>
                          <w:szCs w:val="20"/>
                        </w:rPr>
                      </w:pPr>
                      <w:r w:rsidRPr="00EA1F94">
                        <w:rPr>
                          <w:rFonts w:ascii="Arial" w:hAnsi="Arial" w:cs="Arial"/>
                          <w:b/>
                          <w:sz w:val="20"/>
                          <w:szCs w:val="20"/>
                        </w:rPr>
                        <w:t>Para 3</w:t>
                      </w:r>
                      <w:r w:rsidR="005006B4">
                        <w:rPr>
                          <w:rFonts w:ascii="Arial" w:hAnsi="Arial" w:cs="Arial"/>
                          <w:b/>
                          <w:sz w:val="20"/>
                          <w:szCs w:val="20"/>
                        </w:rPr>
                        <w:t>72</w:t>
                      </w:r>
                    </w:p>
                    <w:p w14:paraId="3F5797C2" w14:textId="77777777" w:rsidR="00D271A1" w:rsidRPr="00E56BB4" w:rsidRDefault="00D271A1" w:rsidP="00D271A1">
                      <w:pPr>
                        <w:rPr>
                          <w:rFonts w:ascii="Arial" w:hAnsi="Arial" w:cs="Arial"/>
                          <w:b/>
                        </w:rPr>
                      </w:pPr>
                      <w:r w:rsidRPr="00E56BB4">
                        <w:rPr>
                          <w:rFonts w:ascii="Arial" w:hAnsi="Arial" w:cs="Arial"/>
                        </w:rPr>
                        <w:t xml:space="preserve">If the allegation is about physical contact, for example restraint, the strategy discussion or initial evaluation with the LADO should </w:t>
                      </w:r>
                      <w:proofErr w:type="gramStart"/>
                      <w:r w:rsidRPr="00E56BB4">
                        <w:rPr>
                          <w:rFonts w:ascii="Arial" w:hAnsi="Arial" w:cs="Arial"/>
                        </w:rPr>
                        <w:t>take into account</w:t>
                      </w:r>
                      <w:proofErr w:type="gramEnd"/>
                      <w:r w:rsidRPr="00E56BB4">
                        <w:rPr>
                          <w:rFonts w:ascii="Arial" w:hAnsi="Arial" w:cs="Arial"/>
                        </w:rPr>
                        <w:t xml:space="preserve"> that teachers and other school and college staff are entitled to use reasonable force to control or restrain children in certain circumstances, including dealing with disruptive behaviour</w:t>
                      </w:r>
                      <w:r w:rsidRPr="00E56BB4">
                        <w:t xml:space="preserve">. </w:t>
                      </w:r>
                    </w:p>
                    <w:p w14:paraId="1E65B15D" w14:textId="44C44B36" w:rsidR="009C7834" w:rsidRPr="00EA1F94" w:rsidRDefault="009C7834" w:rsidP="00EA1F94">
                      <w:pPr>
                        <w:ind w:left="3600"/>
                        <w:rPr>
                          <w:rFonts w:ascii="Arial" w:hAnsi="Arial" w:cs="Arial"/>
                          <w:b/>
                          <w:sz w:val="20"/>
                          <w:szCs w:val="20"/>
                        </w:rPr>
                      </w:pPr>
                      <w:r w:rsidRPr="00EA1F94">
                        <w:rPr>
                          <w:rFonts w:ascii="Arial" w:hAnsi="Arial" w:cs="Arial"/>
                          <w:b/>
                          <w:sz w:val="20"/>
                          <w:szCs w:val="20"/>
                        </w:rPr>
                        <w:t>Keeping Children Safe in Education, September 202</w:t>
                      </w:r>
                      <w:r w:rsidR="003D4308">
                        <w:rPr>
                          <w:rFonts w:ascii="Arial" w:hAnsi="Arial" w:cs="Arial"/>
                          <w:b/>
                          <w:sz w:val="20"/>
                          <w:szCs w:val="20"/>
                        </w:rPr>
                        <w:t>4</w:t>
                      </w:r>
                    </w:p>
                    <w:p w14:paraId="3E5205FE" w14:textId="77777777" w:rsidR="009C7834" w:rsidRDefault="009C7834" w:rsidP="009C7834"/>
                  </w:txbxContent>
                </v:textbox>
              </v:shape>
            </w:pict>
          </mc:Fallback>
        </mc:AlternateContent>
      </w:r>
    </w:p>
    <w:p w14:paraId="4372C690" w14:textId="77777777" w:rsidR="00387315" w:rsidRDefault="00387315" w:rsidP="00387315">
      <w:pPr>
        <w:ind w:left="709"/>
      </w:pPr>
    </w:p>
    <w:p w14:paraId="25386B24" w14:textId="77777777" w:rsidR="00387315" w:rsidRDefault="00387315" w:rsidP="00387315">
      <w:pPr>
        <w:ind w:left="709"/>
      </w:pPr>
    </w:p>
    <w:p w14:paraId="0072FBFB" w14:textId="77777777" w:rsidR="00387315" w:rsidRDefault="00387315" w:rsidP="00387315">
      <w:pPr>
        <w:ind w:left="709"/>
      </w:pPr>
    </w:p>
    <w:p w14:paraId="56396CA0" w14:textId="77777777" w:rsidR="00387315" w:rsidRDefault="00387315" w:rsidP="00387315">
      <w:pPr>
        <w:ind w:left="709"/>
      </w:pPr>
    </w:p>
    <w:p w14:paraId="740928EA" w14:textId="77777777" w:rsidR="00387315" w:rsidRDefault="00387315" w:rsidP="00387315"/>
    <w:p w14:paraId="1E7388CE" w14:textId="32348F71" w:rsidR="00387315" w:rsidRPr="00387315" w:rsidRDefault="00387315" w:rsidP="00FC277F">
      <w:pPr>
        <w:ind w:left="720"/>
        <w:rPr>
          <w:rFonts w:ascii="Arial" w:hAnsi="Arial" w:cs="Arial"/>
          <w:sz w:val="24"/>
          <w:szCs w:val="24"/>
        </w:rPr>
      </w:pPr>
      <w:r w:rsidRPr="00775E91">
        <w:rPr>
          <w:rFonts w:ascii="Arial" w:hAnsi="Arial" w:cs="Arial"/>
          <w:sz w:val="24"/>
          <w:szCs w:val="24"/>
        </w:rPr>
        <w:t>Further information about the use of reasonable force can be found at paragraph 1</w:t>
      </w:r>
      <w:r w:rsidR="00D271A1">
        <w:rPr>
          <w:rFonts w:ascii="Arial" w:hAnsi="Arial" w:cs="Arial"/>
          <w:sz w:val="24"/>
          <w:szCs w:val="24"/>
        </w:rPr>
        <w:t>6</w:t>
      </w:r>
      <w:r w:rsidR="00CB5653">
        <w:rPr>
          <w:rFonts w:ascii="Arial" w:hAnsi="Arial" w:cs="Arial"/>
          <w:sz w:val="24"/>
          <w:szCs w:val="24"/>
        </w:rPr>
        <w:t>6</w:t>
      </w:r>
      <w:r w:rsidR="00D271A1">
        <w:rPr>
          <w:rFonts w:ascii="Arial" w:hAnsi="Arial" w:cs="Arial"/>
          <w:sz w:val="24"/>
          <w:szCs w:val="24"/>
        </w:rPr>
        <w:t>-16</w:t>
      </w:r>
      <w:r w:rsidR="00CB5653">
        <w:rPr>
          <w:rFonts w:ascii="Arial" w:hAnsi="Arial" w:cs="Arial"/>
          <w:sz w:val="24"/>
          <w:szCs w:val="24"/>
        </w:rPr>
        <w:t>8</w:t>
      </w:r>
      <w:r w:rsidRPr="00775E91">
        <w:rPr>
          <w:rFonts w:ascii="Arial" w:hAnsi="Arial" w:cs="Arial"/>
          <w:sz w:val="24"/>
          <w:szCs w:val="24"/>
        </w:rPr>
        <w:t xml:space="preserve"> in Part 2 of </w:t>
      </w:r>
      <w:r w:rsidR="00775E91" w:rsidRPr="00775E91">
        <w:rPr>
          <w:rFonts w:ascii="Arial" w:hAnsi="Arial" w:cs="Arial"/>
          <w:sz w:val="24"/>
          <w:szCs w:val="24"/>
        </w:rPr>
        <w:t>Keeping Children Safe in Education, 202</w:t>
      </w:r>
      <w:r w:rsidR="00331BC1">
        <w:rPr>
          <w:rFonts w:ascii="Arial" w:hAnsi="Arial" w:cs="Arial"/>
          <w:sz w:val="24"/>
          <w:szCs w:val="24"/>
        </w:rPr>
        <w:t>3</w:t>
      </w:r>
      <w:r w:rsidR="00775E91" w:rsidRPr="00775E91">
        <w:rPr>
          <w:rFonts w:ascii="Arial" w:hAnsi="Arial" w:cs="Arial"/>
          <w:sz w:val="24"/>
          <w:szCs w:val="24"/>
        </w:rPr>
        <w:t xml:space="preserve">, and </w:t>
      </w:r>
      <w:hyperlink r:id="rId27" w:history="1">
        <w:r w:rsidR="00775E91" w:rsidRPr="00775E91">
          <w:rPr>
            <w:rFonts w:ascii="Arial" w:hAnsi="Arial" w:cs="Arial"/>
            <w:color w:val="0000FF"/>
            <w:sz w:val="24"/>
            <w:szCs w:val="24"/>
            <w:u w:val="single"/>
          </w:rPr>
          <w:t>Use of reasonable force in schools - GOV.UK (www.gov.uk)</w:t>
        </w:r>
      </w:hyperlink>
    </w:p>
    <w:p w14:paraId="5153FA9C" w14:textId="77777777" w:rsidR="00BD2EF7" w:rsidRPr="00CB5653" w:rsidRDefault="00CC686D" w:rsidP="00CC686D">
      <w:pPr>
        <w:rPr>
          <w:rFonts w:ascii="Arial" w:hAnsi="Arial" w:cs="Arial"/>
          <w:color w:val="404040" w:themeColor="text1" w:themeTint="BF"/>
          <w:sz w:val="24"/>
          <w:szCs w:val="24"/>
        </w:rPr>
      </w:pPr>
      <w:r w:rsidRPr="00CB5653">
        <w:rPr>
          <w:rFonts w:ascii="Arial" w:hAnsi="Arial" w:cs="Arial"/>
          <w:b/>
          <w:bCs/>
          <w:color w:val="404040" w:themeColor="text1" w:themeTint="BF"/>
          <w:sz w:val="24"/>
          <w:szCs w:val="24"/>
        </w:rPr>
        <w:t>1.4</w:t>
      </w:r>
      <w:r w:rsidRPr="00CB5653">
        <w:rPr>
          <w:rFonts w:ascii="Arial" w:hAnsi="Arial" w:cs="Arial"/>
          <w:color w:val="404040" w:themeColor="text1" w:themeTint="BF"/>
          <w:sz w:val="24"/>
          <w:szCs w:val="24"/>
        </w:rPr>
        <w:tab/>
      </w:r>
      <w:r w:rsidR="00BD2EF7" w:rsidRPr="00CB5653">
        <w:rPr>
          <w:rFonts w:ascii="Arial" w:hAnsi="Arial" w:cs="Arial"/>
          <w:b/>
          <w:color w:val="404040" w:themeColor="text1" w:themeTint="BF"/>
          <w:sz w:val="24"/>
          <w:szCs w:val="24"/>
          <w:u w:val="single"/>
        </w:rPr>
        <w:t xml:space="preserve">Strategy Meeting /Evaluation with the </w:t>
      </w:r>
      <w:r w:rsidR="007C0841" w:rsidRPr="00CB5653">
        <w:rPr>
          <w:rFonts w:ascii="Arial" w:hAnsi="Arial" w:cs="Arial"/>
          <w:b/>
          <w:color w:val="404040" w:themeColor="text1" w:themeTint="BF"/>
          <w:sz w:val="24"/>
          <w:szCs w:val="24"/>
          <w:u w:val="single"/>
        </w:rPr>
        <w:t>P</w:t>
      </w:r>
      <w:r w:rsidR="00BD2EF7" w:rsidRPr="00CB5653">
        <w:rPr>
          <w:rFonts w:ascii="Arial" w:hAnsi="Arial" w:cs="Arial"/>
          <w:b/>
          <w:color w:val="404040" w:themeColor="text1" w:themeTint="BF"/>
          <w:sz w:val="24"/>
          <w:szCs w:val="24"/>
          <w:u w:val="single"/>
        </w:rPr>
        <w:t>olice</w:t>
      </w:r>
    </w:p>
    <w:p w14:paraId="1DC22038" w14:textId="4FBAD44B" w:rsidR="003F36BE" w:rsidRPr="001D113C" w:rsidRDefault="003F36BE" w:rsidP="001D113C">
      <w:pPr>
        <w:ind w:left="720"/>
        <w:rPr>
          <w:rFonts w:ascii="Arial" w:hAnsi="Arial" w:cs="Arial"/>
          <w:sz w:val="24"/>
          <w:szCs w:val="24"/>
        </w:rPr>
      </w:pPr>
      <w:r>
        <w:rPr>
          <w:rFonts w:ascii="Arial" w:hAnsi="Arial" w:cs="Arial"/>
          <w:sz w:val="24"/>
          <w:szCs w:val="24"/>
        </w:rPr>
        <w:t>If the alleg</w:t>
      </w:r>
      <w:r w:rsidRPr="003F36BE">
        <w:rPr>
          <w:rFonts w:ascii="Arial" w:hAnsi="Arial" w:cs="Arial"/>
          <w:sz w:val="24"/>
          <w:szCs w:val="24"/>
        </w:rPr>
        <w:t>ation</w:t>
      </w:r>
      <w:r>
        <w:rPr>
          <w:rFonts w:ascii="Arial" w:hAnsi="Arial" w:cs="Arial"/>
          <w:sz w:val="24"/>
          <w:szCs w:val="24"/>
        </w:rPr>
        <w:t xml:space="preserve"> is not demonstrably false o</w:t>
      </w:r>
      <w:r w:rsidR="001D113C">
        <w:rPr>
          <w:rFonts w:ascii="Arial" w:hAnsi="Arial" w:cs="Arial"/>
          <w:sz w:val="24"/>
          <w:szCs w:val="24"/>
        </w:rPr>
        <w:t>r</w:t>
      </w:r>
      <w:r>
        <w:rPr>
          <w:rFonts w:ascii="Arial" w:hAnsi="Arial" w:cs="Arial"/>
          <w:sz w:val="24"/>
          <w:szCs w:val="24"/>
        </w:rPr>
        <w:t xml:space="preserve"> unfounded, a formal referral will be made to the LADO and in accordance with ‘Working</w:t>
      </w:r>
      <w:r w:rsidR="00B0528B">
        <w:rPr>
          <w:rFonts w:ascii="Arial" w:hAnsi="Arial" w:cs="Arial"/>
          <w:sz w:val="24"/>
          <w:szCs w:val="24"/>
        </w:rPr>
        <w:t xml:space="preserve"> Together to Safeguard Children, </w:t>
      </w:r>
      <w:r>
        <w:rPr>
          <w:rFonts w:ascii="Arial" w:hAnsi="Arial" w:cs="Arial"/>
          <w:sz w:val="24"/>
          <w:szCs w:val="24"/>
        </w:rPr>
        <w:t>20</w:t>
      </w:r>
      <w:r w:rsidR="00CB5653">
        <w:rPr>
          <w:rFonts w:ascii="Arial" w:hAnsi="Arial" w:cs="Arial"/>
          <w:sz w:val="24"/>
          <w:szCs w:val="24"/>
        </w:rPr>
        <w:t>23</w:t>
      </w:r>
      <w:r>
        <w:rPr>
          <w:rFonts w:ascii="Arial" w:hAnsi="Arial" w:cs="Arial"/>
          <w:sz w:val="24"/>
          <w:szCs w:val="24"/>
        </w:rPr>
        <w:t>’ a meeting and strategy discussion will be convened</w:t>
      </w:r>
      <w:r w:rsidRPr="003F36BE">
        <w:rPr>
          <w:rFonts w:ascii="Arial" w:hAnsi="Arial" w:cs="Arial"/>
          <w:sz w:val="24"/>
          <w:szCs w:val="24"/>
        </w:rPr>
        <w:t>.</w:t>
      </w:r>
    </w:p>
    <w:p w14:paraId="3B5ACD40" w14:textId="77777777" w:rsidR="003F36BE" w:rsidRDefault="003F36BE" w:rsidP="00335E84">
      <w:pPr>
        <w:ind w:left="709"/>
        <w:rPr>
          <w:rFonts w:ascii="Arial" w:hAnsi="Arial" w:cs="Arial"/>
          <w:sz w:val="24"/>
          <w:szCs w:val="24"/>
        </w:rPr>
      </w:pPr>
      <w:r>
        <w:rPr>
          <w:rFonts w:ascii="Arial" w:hAnsi="Arial" w:cs="Arial"/>
          <w:sz w:val="24"/>
          <w:szCs w:val="24"/>
        </w:rPr>
        <w:t>There</w:t>
      </w:r>
      <w:r w:rsidRPr="003F36BE">
        <w:rPr>
          <w:rFonts w:ascii="Arial" w:hAnsi="Arial" w:cs="Arial"/>
          <w:sz w:val="24"/>
          <w:szCs w:val="24"/>
        </w:rPr>
        <w:t xml:space="preserve"> </w:t>
      </w:r>
      <w:r>
        <w:rPr>
          <w:rFonts w:ascii="Arial" w:hAnsi="Arial" w:cs="Arial"/>
          <w:sz w:val="24"/>
          <w:szCs w:val="24"/>
        </w:rPr>
        <w:t>may be up to three strands in the consideration of an allegation:</w:t>
      </w:r>
    </w:p>
    <w:p w14:paraId="2580DFFA" w14:textId="633EC19B" w:rsidR="003A6D52" w:rsidRPr="003A6D52" w:rsidRDefault="004C7F7A" w:rsidP="00FC277F">
      <w:pPr>
        <w:numPr>
          <w:ilvl w:val="0"/>
          <w:numId w:val="5"/>
        </w:numPr>
        <w:spacing w:line="240" w:lineRule="auto"/>
        <w:ind w:left="709" w:firstLine="425"/>
        <w:rPr>
          <w:rFonts w:ascii="Arial" w:hAnsi="Arial" w:cs="Arial"/>
          <w:b/>
          <w:sz w:val="24"/>
          <w:szCs w:val="24"/>
        </w:rPr>
      </w:pPr>
      <w:r>
        <w:rPr>
          <w:rFonts w:ascii="Arial" w:hAnsi="Arial" w:cs="Arial"/>
          <w:sz w:val="24"/>
          <w:szCs w:val="24"/>
        </w:rPr>
        <w:t>a</w:t>
      </w:r>
      <w:r w:rsidR="003A6D52">
        <w:rPr>
          <w:rFonts w:ascii="Arial" w:hAnsi="Arial" w:cs="Arial"/>
          <w:sz w:val="24"/>
          <w:szCs w:val="24"/>
        </w:rPr>
        <w:t xml:space="preserve"> police investigation of a possible criminal offence</w:t>
      </w:r>
    </w:p>
    <w:p w14:paraId="5C1D377C" w14:textId="131EC283" w:rsidR="003A6D52" w:rsidRPr="003A6D52" w:rsidRDefault="004C7F7A" w:rsidP="00FC277F">
      <w:pPr>
        <w:numPr>
          <w:ilvl w:val="0"/>
          <w:numId w:val="5"/>
        </w:numPr>
        <w:spacing w:line="240" w:lineRule="auto"/>
        <w:ind w:left="1418" w:hanging="284"/>
        <w:rPr>
          <w:rFonts w:ascii="Arial" w:hAnsi="Arial" w:cs="Arial"/>
          <w:b/>
          <w:sz w:val="24"/>
          <w:szCs w:val="24"/>
        </w:rPr>
      </w:pPr>
      <w:r>
        <w:rPr>
          <w:rFonts w:ascii="Arial" w:hAnsi="Arial" w:cs="Arial"/>
          <w:sz w:val="24"/>
          <w:szCs w:val="24"/>
        </w:rPr>
        <w:t>e</w:t>
      </w:r>
      <w:r w:rsidR="003A6D52">
        <w:rPr>
          <w:rFonts w:ascii="Arial" w:hAnsi="Arial" w:cs="Arial"/>
          <w:sz w:val="24"/>
          <w:szCs w:val="24"/>
        </w:rPr>
        <w:t xml:space="preserve">nquiries and assessment under section 47 of the Children Act 1989 if a child is in </w:t>
      </w:r>
      <w:r w:rsidR="007A33E1">
        <w:rPr>
          <w:rFonts w:ascii="Arial" w:hAnsi="Arial" w:cs="Arial"/>
          <w:sz w:val="24"/>
          <w:szCs w:val="24"/>
        </w:rPr>
        <w:t xml:space="preserve">    </w:t>
      </w:r>
      <w:r w:rsidR="003A6D52">
        <w:rPr>
          <w:rFonts w:ascii="Arial" w:hAnsi="Arial" w:cs="Arial"/>
          <w:sz w:val="24"/>
          <w:szCs w:val="24"/>
        </w:rPr>
        <w:t xml:space="preserve">need of protection or under section 17 of the Children Act 1989 if the child appears to </w:t>
      </w:r>
      <w:proofErr w:type="gramStart"/>
      <w:r w:rsidR="003A6D52">
        <w:rPr>
          <w:rFonts w:ascii="Arial" w:hAnsi="Arial" w:cs="Arial"/>
          <w:sz w:val="24"/>
          <w:szCs w:val="24"/>
        </w:rPr>
        <w:t>be in need of</w:t>
      </w:r>
      <w:proofErr w:type="gramEnd"/>
      <w:r w:rsidR="003A6D52">
        <w:rPr>
          <w:rFonts w:ascii="Arial" w:hAnsi="Arial" w:cs="Arial"/>
          <w:sz w:val="24"/>
          <w:szCs w:val="24"/>
        </w:rPr>
        <w:t xml:space="preserve"> </w:t>
      </w:r>
      <w:r w:rsidR="00954654">
        <w:rPr>
          <w:rFonts w:ascii="Arial" w:hAnsi="Arial" w:cs="Arial"/>
          <w:sz w:val="24"/>
          <w:szCs w:val="24"/>
        </w:rPr>
        <w:t>services.</w:t>
      </w:r>
    </w:p>
    <w:p w14:paraId="67E67CB1" w14:textId="3B0B76FC" w:rsidR="003A6D52" w:rsidRPr="003A6D52" w:rsidRDefault="004C7F7A" w:rsidP="00FC277F">
      <w:pPr>
        <w:numPr>
          <w:ilvl w:val="0"/>
          <w:numId w:val="5"/>
        </w:numPr>
        <w:spacing w:line="240" w:lineRule="auto"/>
        <w:ind w:firstLine="414"/>
        <w:rPr>
          <w:rFonts w:ascii="Arial" w:hAnsi="Arial" w:cs="Arial"/>
          <w:b/>
          <w:sz w:val="24"/>
          <w:szCs w:val="24"/>
        </w:rPr>
      </w:pPr>
      <w:r>
        <w:rPr>
          <w:rFonts w:ascii="Arial" w:hAnsi="Arial" w:cs="Arial"/>
          <w:sz w:val="24"/>
          <w:szCs w:val="24"/>
        </w:rPr>
        <w:t>c</w:t>
      </w:r>
      <w:r w:rsidR="003A6D52">
        <w:rPr>
          <w:rFonts w:ascii="Arial" w:hAnsi="Arial" w:cs="Arial"/>
          <w:sz w:val="24"/>
          <w:szCs w:val="24"/>
        </w:rPr>
        <w:t>onsideration by the employer of disciplinary action in respect of the individual</w:t>
      </w:r>
    </w:p>
    <w:p w14:paraId="40046A03" w14:textId="4E5574D7" w:rsidR="00F87358" w:rsidRPr="00FC277F" w:rsidRDefault="003A6D52" w:rsidP="009C42BB">
      <w:pPr>
        <w:ind w:left="709"/>
        <w:rPr>
          <w:rFonts w:ascii="Arial" w:hAnsi="Arial" w:cs="Arial"/>
          <w:sz w:val="24"/>
          <w:szCs w:val="24"/>
        </w:rPr>
      </w:pPr>
      <w:r>
        <w:rPr>
          <w:rFonts w:ascii="Arial" w:hAnsi="Arial" w:cs="Arial"/>
          <w:sz w:val="24"/>
          <w:szCs w:val="24"/>
        </w:rPr>
        <w:lastRenderedPageBreak/>
        <w:t>The case manager will attend any strategy meeting, unless there are good reasons not to do so, and provide details about the circumstances and context of the allegation and the pupil and member of staff concerned</w:t>
      </w:r>
    </w:p>
    <w:p w14:paraId="145119AA" w14:textId="77777777" w:rsidR="003A6D52" w:rsidRPr="009C42BB" w:rsidRDefault="00CC686D" w:rsidP="005716A2">
      <w:pPr>
        <w:rPr>
          <w:rFonts w:ascii="Arial" w:hAnsi="Arial" w:cs="Arial"/>
          <w:b/>
          <w:color w:val="404040" w:themeColor="text1" w:themeTint="BF"/>
          <w:sz w:val="24"/>
          <w:szCs w:val="24"/>
        </w:rPr>
      </w:pPr>
      <w:r w:rsidRPr="009C42BB">
        <w:rPr>
          <w:rFonts w:ascii="Arial" w:hAnsi="Arial" w:cs="Arial"/>
          <w:b/>
          <w:color w:val="404040" w:themeColor="text1" w:themeTint="BF"/>
          <w:sz w:val="24"/>
          <w:szCs w:val="24"/>
        </w:rPr>
        <w:t>1.5</w:t>
      </w:r>
      <w:r w:rsidRPr="009C42BB">
        <w:rPr>
          <w:rFonts w:ascii="Arial" w:hAnsi="Arial" w:cs="Arial"/>
          <w:b/>
          <w:color w:val="404040" w:themeColor="text1" w:themeTint="BF"/>
          <w:sz w:val="24"/>
          <w:szCs w:val="24"/>
        </w:rPr>
        <w:tab/>
      </w:r>
      <w:r w:rsidR="003A6D52" w:rsidRPr="009C42BB">
        <w:rPr>
          <w:rFonts w:ascii="Arial" w:hAnsi="Arial" w:cs="Arial"/>
          <w:b/>
          <w:color w:val="404040" w:themeColor="text1" w:themeTint="BF"/>
          <w:sz w:val="24"/>
          <w:szCs w:val="24"/>
          <w:u w:val="single"/>
        </w:rPr>
        <w:t>Suspension</w:t>
      </w:r>
    </w:p>
    <w:p w14:paraId="065247EF" w14:textId="77777777" w:rsidR="00926B1A" w:rsidRPr="004261A3" w:rsidRDefault="003A6D52" w:rsidP="005716A2">
      <w:pPr>
        <w:ind w:left="720"/>
        <w:rPr>
          <w:rFonts w:ascii="Arial" w:hAnsi="Arial" w:cs="Arial"/>
          <w:b/>
          <w:sz w:val="24"/>
          <w:szCs w:val="24"/>
        </w:rPr>
      </w:pPr>
      <w:r>
        <w:rPr>
          <w:rFonts w:ascii="Arial" w:hAnsi="Arial" w:cs="Arial"/>
          <w:sz w:val="24"/>
          <w:szCs w:val="24"/>
        </w:rPr>
        <w:t xml:space="preserve">An assessment of the possible risk of harm to children posed by </w:t>
      </w:r>
      <w:r w:rsidR="006757FF">
        <w:rPr>
          <w:rFonts w:ascii="Arial" w:hAnsi="Arial" w:cs="Arial"/>
          <w:sz w:val="24"/>
          <w:szCs w:val="24"/>
        </w:rPr>
        <w:t>a</w:t>
      </w:r>
      <w:r>
        <w:rPr>
          <w:rFonts w:ascii="Arial" w:hAnsi="Arial" w:cs="Arial"/>
          <w:sz w:val="24"/>
          <w:szCs w:val="24"/>
        </w:rPr>
        <w:t xml:space="preserve"> person</w:t>
      </w:r>
      <w:r w:rsidR="006757FF">
        <w:rPr>
          <w:rFonts w:ascii="Arial" w:hAnsi="Arial" w:cs="Arial"/>
          <w:sz w:val="24"/>
          <w:szCs w:val="24"/>
        </w:rPr>
        <w:t xml:space="preserve"> about whom an allegation has been made</w:t>
      </w:r>
      <w:r>
        <w:rPr>
          <w:rFonts w:ascii="Arial" w:hAnsi="Arial" w:cs="Arial"/>
          <w:sz w:val="24"/>
          <w:szCs w:val="24"/>
        </w:rPr>
        <w:t xml:space="preserve"> must be undertaken and managed. This should be </w:t>
      </w:r>
      <w:r w:rsidR="00972D04">
        <w:rPr>
          <w:rFonts w:ascii="Arial" w:hAnsi="Arial" w:cs="Arial"/>
          <w:sz w:val="24"/>
          <w:szCs w:val="24"/>
        </w:rPr>
        <w:t xml:space="preserve">considered in relation to </w:t>
      </w:r>
      <w:r w:rsidR="002A7844">
        <w:rPr>
          <w:rFonts w:ascii="Arial" w:hAnsi="Arial" w:cs="Arial"/>
          <w:sz w:val="24"/>
          <w:szCs w:val="24"/>
        </w:rPr>
        <w:t xml:space="preserve">the </w:t>
      </w:r>
      <w:proofErr w:type="gramStart"/>
      <w:r w:rsidR="002A7844">
        <w:rPr>
          <w:rFonts w:ascii="Arial" w:hAnsi="Arial" w:cs="Arial"/>
          <w:sz w:val="24"/>
          <w:szCs w:val="24"/>
        </w:rPr>
        <w:t>child</w:t>
      </w:r>
      <w:proofErr w:type="gramEnd"/>
      <w:r w:rsidR="002A7844">
        <w:rPr>
          <w:rFonts w:ascii="Arial" w:hAnsi="Arial" w:cs="Arial"/>
          <w:sz w:val="24"/>
          <w:szCs w:val="24"/>
        </w:rPr>
        <w:t xml:space="preserve"> or children involved in the allegation, and any other children in the accused individual’s home, work or community life. </w:t>
      </w:r>
    </w:p>
    <w:p w14:paraId="1D9E3FA4" w14:textId="77777777" w:rsidR="00926B1A" w:rsidRDefault="0096177A" w:rsidP="00FC277F">
      <w:pPr>
        <w:spacing w:line="240" w:lineRule="auto"/>
        <w:ind w:firstLine="720"/>
        <w:rPr>
          <w:rFonts w:ascii="Arial" w:hAnsi="Arial" w:cs="Arial"/>
          <w:sz w:val="24"/>
          <w:szCs w:val="24"/>
        </w:rPr>
      </w:pPr>
      <w:r>
        <w:rPr>
          <w:rFonts w:ascii="Arial" w:hAnsi="Arial" w:cs="Arial"/>
          <w:sz w:val="24"/>
          <w:szCs w:val="24"/>
        </w:rPr>
        <w:t xml:space="preserve">Suspension will be </w:t>
      </w:r>
      <w:r w:rsidR="00926B1A">
        <w:rPr>
          <w:rFonts w:ascii="Arial" w:hAnsi="Arial" w:cs="Arial"/>
          <w:sz w:val="24"/>
          <w:szCs w:val="24"/>
        </w:rPr>
        <w:t xml:space="preserve">considered in any case </w:t>
      </w:r>
      <w:proofErr w:type="gramStart"/>
      <w:r w:rsidR="00926B1A">
        <w:rPr>
          <w:rFonts w:ascii="Arial" w:hAnsi="Arial" w:cs="Arial"/>
          <w:sz w:val="24"/>
          <w:szCs w:val="24"/>
        </w:rPr>
        <w:t>where;</w:t>
      </w:r>
      <w:proofErr w:type="gramEnd"/>
    </w:p>
    <w:p w14:paraId="5AFC49AC" w14:textId="5910377C" w:rsidR="00926B1A" w:rsidRPr="00926B1A" w:rsidRDefault="004C7F7A" w:rsidP="00FC277F">
      <w:pPr>
        <w:numPr>
          <w:ilvl w:val="0"/>
          <w:numId w:val="6"/>
        </w:numPr>
        <w:spacing w:line="240" w:lineRule="auto"/>
        <w:ind w:hanging="654"/>
        <w:rPr>
          <w:rFonts w:ascii="Arial" w:hAnsi="Arial" w:cs="Arial"/>
          <w:b/>
          <w:sz w:val="24"/>
          <w:szCs w:val="24"/>
        </w:rPr>
      </w:pPr>
      <w:r>
        <w:rPr>
          <w:rFonts w:ascii="Arial" w:hAnsi="Arial" w:cs="Arial"/>
          <w:sz w:val="24"/>
          <w:szCs w:val="24"/>
        </w:rPr>
        <w:t>t</w:t>
      </w:r>
      <w:r w:rsidR="00926B1A">
        <w:rPr>
          <w:rFonts w:ascii="Arial" w:hAnsi="Arial" w:cs="Arial"/>
          <w:sz w:val="24"/>
          <w:szCs w:val="24"/>
        </w:rPr>
        <w:t>here is cause to suspect a child is at risk of significant harm</w:t>
      </w:r>
    </w:p>
    <w:p w14:paraId="1BA3362F" w14:textId="10D66909" w:rsidR="007A33E1" w:rsidRPr="001E14DE" w:rsidRDefault="004C7F7A" w:rsidP="00FC277F">
      <w:pPr>
        <w:numPr>
          <w:ilvl w:val="0"/>
          <w:numId w:val="6"/>
        </w:numPr>
        <w:spacing w:line="240" w:lineRule="auto"/>
        <w:ind w:hanging="644"/>
        <w:rPr>
          <w:rFonts w:ascii="Arial" w:hAnsi="Arial" w:cs="Arial"/>
          <w:b/>
          <w:sz w:val="24"/>
          <w:szCs w:val="24"/>
        </w:rPr>
      </w:pPr>
      <w:r>
        <w:rPr>
          <w:rFonts w:ascii="Arial" w:hAnsi="Arial" w:cs="Arial"/>
          <w:sz w:val="24"/>
          <w:szCs w:val="24"/>
        </w:rPr>
        <w:t>t</w:t>
      </w:r>
      <w:r w:rsidR="00926B1A">
        <w:rPr>
          <w:rFonts w:ascii="Arial" w:hAnsi="Arial" w:cs="Arial"/>
          <w:sz w:val="24"/>
          <w:szCs w:val="24"/>
        </w:rPr>
        <w:t>he allegation is so serious that i</w:t>
      </w:r>
      <w:r w:rsidR="001D113C">
        <w:rPr>
          <w:rFonts w:ascii="Arial" w:hAnsi="Arial" w:cs="Arial"/>
          <w:sz w:val="24"/>
          <w:szCs w:val="24"/>
        </w:rPr>
        <w:t>t</w:t>
      </w:r>
      <w:r w:rsidR="00926B1A">
        <w:rPr>
          <w:rFonts w:ascii="Arial" w:hAnsi="Arial" w:cs="Arial"/>
          <w:sz w:val="24"/>
          <w:szCs w:val="24"/>
        </w:rPr>
        <w:t xml:space="preserve"> might be grounds for dismissal</w:t>
      </w:r>
    </w:p>
    <w:p w14:paraId="5F6275B9" w14:textId="77777777" w:rsidR="001E14DE" w:rsidRDefault="001E14DE" w:rsidP="001E14DE">
      <w:pPr>
        <w:ind w:left="720"/>
        <w:rPr>
          <w:rFonts w:ascii="Arial" w:hAnsi="Arial" w:cs="Arial"/>
          <w:sz w:val="24"/>
          <w:szCs w:val="24"/>
        </w:rPr>
      </w:pPr>
      <w:r>
        <w:rPr>
          <w:rFonts w:ascii="Arial" w:hAnsi="Arial" w:cs="Arial"/>
          <w:sz w:val="24"/>
          <w:szCs w:val="24"/>
        </w:rPr>
        <w:t xml:space="preserve">In cases where suspension is considered necessary, the case manager </w:t>
      </w:r>
      <w:proofErr w:type="gramStart"/>
      <w:r>
        <w:rPr>
          <w:rFonts w:ascii="Arial" w:hAnsi="Arial" w:cs="Arial"/>
          <w:sz w:val="24"/>
          <w:szCs w:val="24"/>
        </w:rPr>
        <w:t>will;</w:t>
      </w:r>
      <w:proofErr w:type="gramEnd"/>
    </w:p>
    <w:p w14:paraId="5F4B3370" w14:textId="5F9E816B" w:rsidR="001E14DE" w:rsidRPr="001E14DE" w:rsidRDefault="004C7F7A" w:rsidP="006B0D8A">
      <w:pPr>
        <w:numPr>
          <w:ilvl w:val="0"/>
          <w:numId w:val="26"/>
        </w:numPr>
        <w:spacing w:line="240" w:lineRule="auto"/>
        <w:rPr>
          <w:rFonts w:ascii="Arial" w:hAnsi="Arial" w:cs="Arial"/>
          <w:bCs/>
          <w:sz w:val="24"/>
          <w:szCs w:val="24"/>
        </w:rPr>
      </w:pPr>
      <w:r>
        <w:rPr>
          <w:rFonts w:ascii="Arial" w:hAnsi="Arial" w:cs="Arial"/>
          <w:bCs/>
          <w:sz w:val="24"/>
          <w:szCs w:val="24"/>
        </w:rPr>
        <w:t>r</w:t>
      </w:r>
      <w:r w:rsidR="001E14DE" w:rsidRPr="001E14DE">
        <w:rPr>
          <w:rFonts w:ascii="Arial" w:hAnsi="Arial" w:cs="Arial"/>
          <w:bCs/>
          <w:sz w:val="24"/>
          <w:szCs w:val="24"/>
        </w:rPr>
        <w:t>ecord the rational and justification for such action</w:t>
      </w:r>
    </w:p>
    <w:p w14:paraId="63014BD8" w14:textId="1A604710" w:rsidR="001E14DE" w:rsidRDefault="004C7F7A" w:rsidP="006B0D8A">
      <w:pPr>
        <w:numPr>
          <w:ilvl w:val="0"/>
          <w:numId w:val="26"/>
        </w:numPr>
        <w:spacing w:line="240" w:lineRule="auto"/>
        <w:rPr>
          <w:rFonts w:ascii="Arial" w:hAnsi="Arial" w:cs="Arial"/>
          <w:bCs/>
          <w:sz w:val="24"/>
          <w:szCs w:val="24"/>
        </w:rPr>
      </w:pPr>
      <w:r>
        <w:rPr>
          <w:rFonts w:ascii="Arial" w:hAnsi="Arial" w:cs="Arial"/>
          <w:bCs/>
          <w:sz w:val="24"/>
          <w:szCs w:val="24"/>
        </w:rPr>
        <w:t>w</w:t>
      </w:r>
      <w:r w:rsidR="001E14DE" w:rsidRPr="001E14DE">
        <w:rPr>
          <w:rFonts w:ascii="Arial" w:hAnsi="Arial" w:cs="Arial"/>
          <w:bCs/>
          <w:sz w:val="24"/>
          <w:szCs w:val="24"/>
        </w:rPr>
        <w:t>hat alternatives to suspension where considered and why they were rejected.</w:t>
      </w:r>
    </w:p>
    <w:p w14:paraId="43C7767C" w14:textId="70697B42" w:rsidR="001E14DE" w:rsidRPr="001E14DE" w:rsidRDefault="004C7F7A" w:rsidP="006B0D8A">
      <w:pPr>
        <w:numPr>
          <w:ilvl w:val="0"/>
          <w:numId w:val="26"/>
        </w:numPr>
        <w:spacing w:line="240" w:lineRule="auto"/>
        <w:rPr>
          <w:rFonts w:ascii="Arial" w:hAnsi="Arial" w:cs="Arial"/>
          <w:bCs/>
          <w:sz w:val="24"/>
          <w:szCs w:val="24"/>
        </w:rPr>
      </w:pPr>
      <w:r>
        <w:rPr>
          <w:rFonts w:ascii="Arial" w:hAnsi="Arial" w:cs="Arial"/>
          <w:bCs/>
          <w:sz w:val="24"/>
          <w:szCs w:val="24"/>
        </w:rPr>
        <w:t>g</w:t>
      </w:r>
      <w:r w:rsidR="001E14DE">
        <w:rPr>
          <w:rFonts w:ascii="Arial" w:hAnsi="Arial" w:cs="Arial"/>
          <w:bCs/>
          <w:sz w:val="24"/>
          <w:szCs w:val="24"/>
        </w:rPr>
        <w:t xml:space="preserve">ive written confirmation within one working day, </w:t>
      </w:r>
      <w:r w:rsidR="001E14DE" w:rsidRPr="001E14DE">
        <w:rPr>
          <w:rFonts w:ascii="Arial" w:hAnsi="Arial" w:cs="Arial"/>
          <w:sz w:val="24"/>
          <w:szCs w:val="24"/>
        </w:rPr>
        <w:t>giving as much detail as appropriate for the reasons for the suspension</w:t>
      </w:r>
    </w:p>
    <w:p w14:paraId="379B61E5" w14:textId="0EDC9509" w:rsidR="002C7ABD" w:rsidRPr="00F87358" w:rsidRDefault="004C7F7A" w:rsidP="00F87358">
      <w:pPr>
        <w:numPr>
          <w:ilvl w:val="0"/>
          <w:numId w:val="26"/>
        </w:numPr>
        <w:spacing w:line="240" w:lineRule="auto"/>
        <w:rPr>
          <w:rFonts w:ascii="Arial" w:hAnsi="Arial" w:cs="Arial"/>
          <w:bCs/>
          <w:sz w:val="24"/>
          <w:szCs w:val="24"/>
        </w:rPr>
      </w:pPr>
      <w:r>
        <w:rPr>
          <w:rFonts w:ascii="Arial" w:hAnsi="Arial" w:cs="Arial"/>
          <w:sz w:val="24"/>
          <w:szCs w:val="24"/>
        </w:rPr>
        <w:t>e</w:t>
      </w:r>
      <w:r w:rsidR="001E14DE">
        <w:rPr>
          <w:rFonts w:ascii="Arial" w:hAnsi="Arial" w:cs="Arial"/>
          <w:sz w:val="24"/>
          <w:szCs w:val="24"/>
        </w:rPr>
        <w:t>nsure the person who has been suspended is fully supported</w:t>
      </w:r>
      <w:r w:rsidR="006523A4">
        <w:rPr>
          <w:rFonts w:ascii="Arial" w:hAnsi="Arial" w:cs="Arial"/>
          <w:sz w:val="24"/>
          <w:szCs w:val="24"/>
        </w:rPr>
        <w:t>, including the contact details of their named contact within school</w:t>
      </w:r>
    </w:p>
    <w:p w14:paraId="2271001B" w14:textId="77777777" w:rsidR="006523A4" w:rsidRDefault="006757FF" w:rsidP="006757FF">
      <w:pPr>
        <w:ind w:left="720"/>
      </w:pPr>
      <w:r>
        <w:rPr>
          <w:rFonts w:ascii="Arial" w:hAnsi="Arial" w:cs="Arial"/>
          <w:sz w:val="24"/>
          <w:szCs w:val="24"/>
        </w:rPr>
        <w:t xml:space="preserve">Suspension should </w:t>
      </w:r>
      <w:r w:rsidRPr="00AB399A">
        <w:rPr>
          <w:rFonts w:ascii="Arial" w:hAnsi="Arial" w:cs="Arial"/>
          <w:b/>
          <w:sz w:val="24"/>
          <w:szCs w:val="24"/>
        </w:rPr>
        <w:t>no</w:t>
      </w:r>
      <w:r>
        <w:rPr>
          <w:rFonts w:ascii="Arial" w:hAnsi="Arial" w:cs="Arial"/>
          <w:sz w:val="24"/>
          <w:szCs w:val="24"/>
        </w:rPr>
        <w:t xml:space="preserve">t be an automatic response when an allegation is </w:t>
      </w:r>
      <w:r w:rsidRPr="004261A3">
        <w:rPr>
          <w:rFonts w:ascii="Arial" w:hAnsi="Arial" w:cs="Arial"/>
          <w:sz w:val="24"/>
          <w:szCs w:val="24"/>
        </w:rPr>
        <w:t>reported, all options to avoid suspension should be considered prior to taking that step.</w:t>
      </w:r>
      <w:r w:rsidR="006523A4" w:rsidRPr="006523A4">
        <w:t xml:space="preserve"> </w:t>
      </w:r>
    </w:p>
    <w:p w14:paraId="641DD5E9" w14:textId="5D98134A" w:rsidR="006757FF" w:rsidRDefault="006523A4" w:rsidP="00571F7C">
      <w:pPr>
        <w:ind w:left="720"/>
        <w:rPr>
          <w:rFonts w:ascii="Arial" w:hAnsi="Arial" w:cs="Arial"/>
          <w:sz w:val="24"/>
          <w:szCs w:val="24"/>
        </w:rPr>
      </w:pPr>
      <w:r>
        <w:rPr>
          <w:rFonts w:ascii="Arial" w:hAnsi="Arial" w:cs="Arial"/>
          <w:sz w:val="24"/>
          <w:szCs w:val="24"/>
        </w:rPr>
        <w:t xml:space="preserve">The case manager </w:t>
      </w:r>
      <w:r w:rsidR="001D113C" w:rsidRPr="001D113C">
        <w:rPr>
          <w:rFonts w:ascii="Arial" w:hAnsi="Arial" w:cs="Arial"/>
          <w:b/>
          <w:bCs/>
          <w:sz w:val="24"/>
          <w:szCs w:val="24"/>
        </w:rPr>
        <w:t>must</w:t>
      </w:r>
      <w:r w:rsidRPr="001D113C">
        <w:rPr>
          <w:rFonts w:ascii="Arial" w:hAnsi="Arial" w:cs="Arial"/>
          <w:b/>
          <w:bCs/>
          <w:sz w:val="24"/>
          <w:szCs w:val="24"/>
        </w:rPr>
        <w:t xml:space="preserve"> </w:t>
      </w:r>
      <w:r>
        <w:rPr>
          <w:rFonts w:ascii="Arial" w:hAnsi="Arial" w:cs="Arial"/>
          <w:sz w:val="24"/>
          <w:szCs w:val="24"/>
        </w:rPr>
        <w:t xml:space="preserve">consider carefully whether the circumstances of a case warrant a person being suspended from contact with the children until the allegation is resolved. </w:t>
      </w:r>
      <w:r w:rsidRPr="006523A4">
        <w:rPr>
          <w:rFonts w:ascii="Arial" w:hAnsi="Arial" w:cs="Arial"/>
          <w:sz w:val="24"/>
          <w:szCs w:val="24"/>
        </w:rPr>
        <w:t xml:space="preserve">Children’s social care or the police may give their view to the </w:t>
      </w:r>
      <w:r w:rsidR="00971445" w:rsidRPr="006523A4">
        <w:rPr>
          <w:rFonts w:ascii="Arial" w:hAnsi="Arial" w:cs="Arial"/>
          <w:sz w:val="24"/>
          <w:szCs w:val="24"/>
        </w:rPr>
        <w:t>LADO,</w:t>
      </w:r>
      <w:r w:rsidRPr="006523A4">
        <w:rPr>
          <w:rFonts w:ascii="Arial" w:hAnsi="Arial" w:cs="Arial"/>
          <w:sz w:val="24"/>
          <w:szCs w:val="24"/>
        </w:rPr>
        <w:t xml:space="preserve"> but they cannot require the case manager to suspend a member of staff or a volunteer, although the case manager should give appropriate weight to their views.</w:t>
      </w:r>
    </w:p>
    <w:p w14:paraId="388B44BF" w14:textId="1CCB8FEA" w:rsidR="002C7ABD" w:rsidRPr="000210FD" w:rsidRDefault="000210FD" w:rsidP="00571F7C">
      <w:pPr>
        <w:ind w:left="720"/>
        <w:rPr>
          <w:rFonts w:ascii="Arial" w:hAnsi="Arial" w:cs="Arial"/>
          <w:sz w:val="24"/>
          <w:szCs w:val="24"/>
        </w:rPr>
      </w:pPr>
      <w:r w:rsidRPr="000210FD">
        <w:rPr>
          <w:rFonts w:ascii="Arial" w:hAnsi="Arial" w:cs="Arial"/>
          <w:sz w:val="24"/>
          <w:szCs w:val="24"/>
        </w:rPr>
        <w:t>In many cases, an inquiry can be resolved quickly and without the need for suspension. The employer will decide on whether the individual should continue to work at the school or college, based on consultation with the LADO who will provide relevant information received from the police or local authority children’s social care on whether they have any objections to the member of staff continuing to work during the investigation of the case.</w:t>
      </w:r>
    </w:p>
    <w:p w14:paraId="15102B94" w14:textId="6C246769" w:rsidR="002C7ABD" w:rsidRDefault="002C7ABD" w:rsidP="00571F7C">
      <w:pPr>
        <w:ind w:left="720"/>
        <w:rPr>
          <w:rFonts w:ascii="Arial" w:hAnsi="Arial" w:cs="Arial"/>
          <w:sz w:val="24"/>
          <w:szCs w:val="24"/>
        </w:rPr>
      </w:pPr>
    </w:p>
    <w:p w14:paraId="35D19714" w14:textId="7E38CAE4" w:rsidR="002C7ABD" w:rsidRDefault="002C7ABD" w:rsidP="00571F7C">
      <w:pPr>
        <w:ind w:left="720"/>
        <w:rPr>
          <w:rFonts w:ascii="Arial" w:hAnsi="Arial" w:cs="Arial"/>
          <w:sz w:val="24"/>
          <w:szCs w:val="24"/>
        </w:rPr>
      </w:pPr>
    </w:p>
    <w:p w14:paraId="71FC1701" w14:textId="0C937240" w:rsidR="002C7ABD" w:rsidRDefault="002C7ABD" w:rsidP="00571F7C">
      <w:pPr>
        <w:ind w:left="720"/>
        <w:rPr>
          <w:rFonts w:ascii="Arial" w:hAnsi="Arial" w:cs="Arial"/>
          <w:sz w:val="24"/>
          <w:szCs w:val="24"/>
        </w:rPr>
      </w:pPr>
    </w:p>
    <w:p w14:paraId="01649D44" w14:textId="7C354372" w:rsidR="00AD406F" w:rsidRDefault="00AD406F" w:rsidP="00CF0395">
      <w:pPr>
        <w:rPr>
          <w:rFonts w:ascii="Arial" w:hAnsi="Arial" w:cs="Arial"/>
          <w:sz w:val="24"/>
          <w:szCs w:val="24"/>
        </w:rPr>
      </w:pPr>
    </w:p>
    <w:p w14:paraId="0BF1E9BC" w14:textId="5F0A1E6E" w:rsidR="00AD406F" w:rsidRDefault="00AD406F" w:rsidP="00EB6260">
      <w:pPr>
        <w:ind w:left="851"/>
        <w:rPr>
          <w:rFonts w:ascii="Arial" w:hAnsi="Arial" w:cs="Arial"/>
          <w:sz w:val="24"/>
          <w:szCs w:val="24"/>
        </w:rPr>
      </w:pPr>
    </w:p>
    <w:p w14:paraId="5AA09555" w14:textId="763418EC" w:rsidR="00AD406F" w:rsidRDefault="00AD406F" w:rsidP="00EB6260">
      <w:pPr>
        <w:ind w:left="851"/>
        <w:rPr>
          <w:rFonts w:ascii="Arial" w:hAnsi="Arial" w:cs="Arial"/>
          <w:sz w:val="24"/>
          <w:szCs w:val="24"/>
        </w:rPr>
      </w:pPr>
    </w:p>
    <w:p w14:paraId="5D8DC085" w14:textId="0BB7987D" w:rsidR="00AD406F" w:rsidRDefault="00AD406F" w:rsidP="00EB6260">
      <w:pPr>
        <w:ind w:left="851"/>
        <w:rPr>
          <w:rFonts w:ascii="Arial" w:hAnsi="Arial" w:cs="Arial"/>
          <w:sz w:val="24"/>
          <w:szCs w:val="24"/>
        </w:rPr>
      </w:pPr>
    </w:p>
    <w:p w14:paraId="221FA05C" w14:textId="485CC92B" w:rsidR="00AD406F" w:rsidRDefault="00F87358" w:rsidP="00EB6260">
      <w:pPr>
        <w:ind w:left="851"/>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1280" behindDoc="0" locked="0" layoutInCell="1" allowOverlap="1" wp14:anchorId="14E01184" wp14:editId="59702359">
                <wp:simplePos x="0" y="0"/>
                <wp:positionH relativeFrom="margin">
                  <wp:align>left</wp:align>
                </wp:positionH>
                <wp:positionV relativeFrom="paragraph">
                  <wp:posOffset>-546100</wp:posOffset>
                </wp:positionV>
                <wp:extent cx="6832600" cy="3403600"/>
                <wp:effectExtent l="19050" t="19050" r="25400" b="25400"/>
                <wp:wrapNone/>
                <wp:docPr id="4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3403600"/>
                        </a:xfrm>
                        <a:prstGeom prst="rect">
                          <a:avLst/>
                        </a:prstGeom>
                        <a:solidFill>
                          <a:schemeClr val="accent2">
                            <a:lumMod val="40000"/>
                            <a:lumOff val="60000"/>
                          </a:schemeClr>
                        </a:solidFill>
                        <a:ln w="31750" algn="ctr">
                          <a:solidFill>
                            <a:schemeClr val="accent2">
                              <a:lumMod val="75000"/>
                            </a:schemeClr>
                          </a:solidFill>
                          <a:miter lim="800000"/>
                          <a:headEnd/>
                          <a:tailEnd/>
                        </a:ln>
                        <a:effectLst/>
                      </wps:spPr>
                      <wps:txbx>
                        <w:txbxContent>
                          <w:p w14:paraId="3F4C9CC6" w14:textId="165A5332" w:rsidR="00AD406F" w:rsidRPr="00CF0395" w:rsidRDefault="00AD406F" w:rsidP="00FC277F">
                            <w:pPr>
                              <w:spacing w:line="240" w:lineRule="auto"/>
                              <w:rPr>
                                <w:rFonts w:ascii="Arial" w:hAnsi="Arial" w:cs="Arial"/>
                                <w:b/>
                              </w:rPr>
                            </w:pPr>
                            <w:r w:rsidRPr="00CF0395">
                              <w:rPr>
                                <w:rFonts w:ascii="Arial" w:hAnsi="Arial" w:cs="Arial"/>
                                <w:b/>
                              </w:rPr>
                              <w:t>Para. 38</w:t>
                            </w:r>
                            <w:r w:rsidR="004C1BA9">
                              <w:rPr>
                                <w:rFonts w:ascii="Arial" w:hAnsi="Arial" w:cs="Arial"/>
                                <w:b/>
                              </w:rPr>
                              <w:t>9</w:t>
                            </w:r>
                          </w:p>
                          <w:p w14:paraId="79271FC8" w14:textId="77777777" w:rsidR="00AD406F" w:rsidRPr="00F87358" w:rsidRDefault="00AD406F" w:rsidP="00FC277F">
                            <w:pPr>
                              <w:spacing w:line="240" w:lineRule="auto"/>
                              <w:rPr>
                                <w:rFonts w:ascii="Arial" w:hAnsi="Arial" w:cs="Arial"/>
                                <w:b/>
                                <w:sz w:val="21"/>
                                <w:szCs w:val="21"/>
                              </w:rPr>
                            </w:pPr>
                            <w:r w:rsidRPr="00F87358">
                              <w:rPr>
                                <w:rFonts w:ascii="Arial" w:hAnsi="Arial" w:cs="Arial"/>
                                <w:sz w:val="21"/>
                                <w:szCs w:val="21"/>
                              </w:rPr>
                              <w:t>Based on advice from the school or college’s HR provider and /or a risk analysis drawn up with the LADO, the following alternatives should be considered by the case manager before suspending a member of staff:</w:t>
                            </w:r>
                          </w:p>
                          <w:p w14:paraId="6CFB4346" w14:textId="221F04C5" w:rsidR="00AD406F" w:rsidRPr="00F87358" w:rsidRDefault="00AD406F" w:rsidP="006B0D8A">
                            <w:pPr>
                              <w:numPr>
                                <w:ilvl w:val="0"/>
                                <w:numId w:val="16"/>
                              </w:numPr>
                              <w:spacing w:line="240" w:lineRule="auto"/>
                              <w:ind w:left="426"/>
                              <w:rPr>
                                <w:rFonts w:ascii="Arial" w:hAnsi="Arial" w:cs="Arial"/>
                                <w:sz w:val="21"/>
                                <w:szCs w:val="21"/>
                              </w:rPr>
                            </w:pPr>
                            <w:r w:rsidRPr="00F87358">
                              <w:rPr>
                                <w:rFonts w:ascii="Arial" w:hAnsi="Arial" w:cs="Arial"/>
                                <w:sz w:val="21"/>
                                <w:szCs w:val="21"/>
                              </w:rPr>
                              <w:t xml:space="preserve">redeployment within the school or college so that the individual does not have direct contact with the child or children </w:t>
                            </w:r>
                            <w:r w:rsidR="00D552D0" w:rsidRPr="00F87358">
                              <w:rPr>
                                <w:rFonts w:ascii="Arial" w:hAnsi="Arial" w:cs="Arial"/>
                                <w:sz w:val="21"/>
                                <w:szCs w:val="21"/>
                              </w:rPr>
                              <w:t>concerned.</w:t>
                            </w:r>
                          </w:p>
                          <w:p w14:paraId="7E50CBF0" w14:textId="6CEC70DA" w:rsidR="00AD406F" w:rsidRPr="00F87358" w:rsidRDefault="00AD406F" w:rsidP="006B0D8A">
                            <w:pPr>
                              <w:numPr>
                                <w:ilvl w:val="0"/>
                                <w:numId w:val="16"/>
                              </w:numPr>
                              <w:spacing w:line="240" w:lineRule="auto"/>
                              <w:ind w:left="426"/>
                              <w:rPr>
                                <w:rFonts w:ascii="Arial" w:hAnsi="Arial" w:cs="Arial"/>
                                <w:sz w:val="21"/>
                                <w:szCs w:val="21"/>
                              </w:rPr>
                            </w:pPr>
                            <w:r w:rsidRPr="00F87358">
                              <w:rPr>
                                <w:rFonts w:ascii="Arial" w:hAnsi="Arial" w:cs="Arial"/>
                                <w:sz w:val="21"/>
                                <w:szCs w:val="21"/>
                              </w:rPr>
                              <w:t xml:space="preserve">providing an assistant to be present when the individual has contact with </w:t>
                            </w:r>
                            <w:r w:rsidR="00D552D0" w:rsidRPr="00F87358">
                              <w:rPr>
                                <w:rFonts w:ascii="Arial" w:hAnsi="Arial" w:cs="Arial"/>
                                <w:sz w:val="21"/>
                                <w:szCs w:val="21"/>
                              </w:rPr>
                              <w:t>children.</w:t>
                            </w:r>
                            <w:r w:rsidRPr="00F87358">
                              <w:rPr>
                                <w:rFonts w:ascii="Arial" w:hAnsi="Arial" w:cs="Arial"/>
                                <w:sz w:val="21"/>
                                <w:szCs w:val="21"/>
                              </w:rPr>
                              <w:t xml:space="preserve"> </w:t>
                            </w:r>
                          </w:p>
                          <w:p w14:paraId="7CACAB99" w14:textId="63E546C5" w:rsidR="00AD406F" w:rsidRPr="00F87358" w:rsidRDefault="00AD406F" w:rsidP="006B0D8A">
                            <w:pPr>
                              <w:numPr>
                                <w:ilvl w:val="0"/>
                                <w:numId w:val="16"/>
                              </w:numPr>
                              <w:spacing w:line="240" w:lineRule="auto"/>
                              <w:ind w:left="426"/>
                              <w:rPr>
                                <w:rFonts w:ascii="Arial" w:hAnsi="Arial" w:cs="Arial"/>
                                <w:sz w:val="21"/>
                                <w:szCs w:val="21"/>
                              </w:rPr>
                            </w:pPr>
                            <w:r w:rsidRPr="00F87358">
                              <w:rPr>
                                <w:rFonts w:ascii="Arial" w:hAnsi="Arial" w:cs="Arial"/>
                                <w:sz w:val="21"/>
                                <w:szCs w:val="21"/>
                              </w:rPr>
                              <w:t>redeploying to alternative work in the school or college so the individual does not have unsupervised access to children</w:t>
                            </w:r>
                            <w:r w:rsidR="00D552D0">
                              <w:rPr>
                                <w:rFonts w:ascii="Arial" w:hAnsi="Arial" w:cs="Arial"/>
                                <w:sz w:val="21"/>
                                <w:szCs w:val="21"/>
                              </w:rPr>
                              <w:t>.</w:t>
                            </w:r>
                          </w:p>
                          <w:p w14:paraId="073FFEB4" w14:textId="77777777" w:rsidR="00AD406F" w:rsidRPr="00F87358" w:rsidRDefault="00AD406F" w:rsidP="006B0D8A">
                            <w:pPr>
                              <w:numPr>
                                <w:ilvl w:val="0"/>
                                <w:numId w:val="16"/>
                              </w:numPr>
                              <w:spacing w:line="240" w:lineRule="auto"/>
                              <w:ind w:left="426"/>
                              <w:rPr>
                                <w:rFonts w:ascii="Arial" w:hAnsi="Arial" w:cs="Arial"/>
                                <w:sz w:val="21"/>
                                <w:szCs w:val="21"/>
                              </w:rPr>
                            </w:pPr>
                            <w:r w:rsidRPr="00F87358">
                              <w:rPr>
                                <w:rFonts w:ascii="Arial" w:hAnsi="Arial" w:cs="Arial"/>
                                <w:sz w:val="21"/>
                                <w:szCs w:val="21"/>
                              </w:rPr>
                              <w:t xml:space="preserve">moving the child or children to classes where they will not come into contact with the member of staff, but this decision should only be made if it is in the best interest of the </w:t>
                            </w:r>
                            <w:proofErr w:type="gramStart"/>
                            <w:r w:rsidRPr="00F87358">
                              <w:rPr>
                                <w:rFonts w:ascii="Arial" w:hAnsi="Arial" w:cs="Arial"/>
                                <w:sz w:val="21"/>
                                <w:szCs w:val="21"/>
                              </w:rPr>
                              <w:t>child</w:t>
                            </w:r>
                            <w:proofErr w:type="gramEnd"/>
                            <w:r w:rsidRPr="00F87358">
                              <w:rPr>
                                <w:rFonts w:ascii="Arial" w:hAnsi="Arial" w:cs="Arial"/>
                                <w:sz w:val="21"/>
                                <w:szCs w:val="21"/>
                              </w:rPr>
                              <w:t xml:space="preserve"> or children concerned and takes accounts of their views. It should be made making it clear that this is not a punishment and parents have been consulted; or</w:t>
                            </w:r>
                          </w:p>
                          <w:p w14:paraId="3D1AE514" w14:textId="77777777" w:rsidR="0089783B" w:rsidRPr="00F87358" w:rsidRDefault="00AD406F" w:rsidP="006B0D8A">
                            <w:pPr>
                              <w:numPr>
                                <w:ilvl w:val="0"/>
                                <w:numId w:val="16"/>
                              </w:numPr>
                              <w:spacing w:line="240" w:lineRule="auto"/>
                              <w:ind w:left="426"/>
                              <w:rPr>
                                <w:rFonts w:ascii="Arial" w:hAnsi="Arial" w:cs="Arial"/>
                                <w:sz w:val="21"/>
                                <w:szCs w:val="21"/>
                              </w:rPr>
                            </w:pPr>
                            <w:r w:rsidRPr="00F87358">
                              <w:rPr>
                                <w:rFonts w:ascii="Arial" w:hAnsi="Arial" w:cs="Arial"/>
                                <w:sz w:val="21"/>
                                <w:szCs w:val="21"/>
                              </w:rPr>
                              <w:t>temporarily redeploying the member of staff to another role in a different location, for example to an alternative school or college or work for the local authority or academy trust.</w:t>
                            </w:r>
                          </w:p>
                          <w:p w14:paraId="4BD3181E" w14:textId="6D9BB78D" w:rsidR="00AD406F" w:rsidRPr="00F87358" w:rsidRDefault="0089783B" w:rsidP="0089783B">
                            <w:pPr>
                              <w:spacing w:line="240" w:lineRule="auto"/>
                              <w:ind w:left="426"/>
                              <w:rPr>
                                <w:rFonts w:ascii="Arial" w:hAnsi="Arial" w:cs="Arial"/>
                                <w:sz w:val="21"/>
                                <w:szCs w:val="21"/>
                              </w:rPr>
                            </w:pPr>
                            <w:r w:rsidRPr="00F87358">
                              <w:rPr>
                                <w:rFonts w:ascii="Arial" w:hAnsi="Arial" w:cs="Arial"/>
                                <w:sz w:val="21"/>
                                <w:szCs w:val="21"/>
                              </w:rPr>
                              <w:tab/>
                            </w:r>
                            <w:r w:rsidRPr="00F87358">
                              <w:rPr>
                                <w:rFonts w:ascii="Arial" w:hAnsi="Arial" w:cs="Arial"/>
                                <w:sz w:val="21"/>
                                <w:szCs w:val="21"/>
                              </w:rPr>
                              <w:tab/>
                            </w:r>
                            <w:r w:rsidRPr="00F87358">
                              <w:rPr>
                                <w:rFonts w:ascii="Arial" w:hAnsi="Arial" w:cs="Arial"/>
                                <w:sz w:val="21"/>
                                <w:szCs w:val="21"/>
                              </w:rPr>
                              <w:tab/>
                            </w:r>
                            <w:r w:rsidRPr="00F87358">
                              <w:rPr>
                                <w:rFonts w:ascii="Arial" w:hAnsi="Arial" w:cs="Arial"/>
                                <w:sz w:val="21"/>
                                <w:szCs w:val="21"/>
                              </w:rPr>
                              <w:tab/>
                            </w:r>
                            <w:r w:rsidRPr="00F87358">
                              <w:rPr>
                                <w:rFonts w:ascii="Arial" w:hAnsi="Arial" w:cs="Arial"/>
                                <w:sz w:val="21"/>
                                <w:szCs w:val="21"/>
                              </w:rPr>
                              <w:tab/>
                            </w:r>
                            <w:r w:rsidRPr="00F87358">
                              <w:rPr>
                                <w:rFonts w:ascii="Arial" w:hAnsi="Arial" w:cs="Arial"/>
                                <w:sz w:val="21"/>
                                <w:szCs w:val="21"/>
                              </w:rPr>
                              <w:tab/>
                            </w:r>
                            <w:r w:rsidR="00AD406F" w:rsidRPr="00F87358">
                              <w:rPr>
                                <w:rFonts w:ascii="Arial" w:hAnsi="Arial" w:cs="Arial"/>
                                <w:b/>
                                <w:sz w:val="21"/>
                                <w:szCs w:val="21"/>
                              </w:rPr>
                              <w:t>Keeping Children Safe in Education, September 202</w:t>
                            </w:r>
                            <w:r w:rsidR="003D4308">
                              <w:rPr>
                                <w:rFonts w:ascii="Arial" w:hAnsi="Arial" w:cs="Arial"/>
                                <w:b/>
                                <w:sz w:val="21"/>
                                <w:szCs w:val="21"/>
                              </w:rPr>
                              <w:t>4</w:t>
                            </w:r>
                          </w:p>
                          <w:p w14:paraId="7C51074B" w14:textId="77777777" w:rsidR="00AD406F" w:rsidRDefault="00AD406F" w:rsidP="00AD40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01184" id="Text Box 178" o:spid="_x0000_s1037" type="#_x0000_t202" style="position:absolute;left:0;text-align:left;margin-left:0;margin-top:-43pt;width:538pt;height:268pt;z-index:251681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" fillcolor="#e0e0e0 [1301]" strokecolor="#858585 [2405]" strokeweight="2.5pt">
                <v:textbox>
                  <w:txbxContent>
                    <w:p w14:paraId="3F4C9CC6" w14:textId="165A5332" w:rsidR="00AD406F" w:rsidRPr="00CF0395" w:rsidRDefault="00AD406F" w:rsidP="00FC277F">
                      <w:pPr>
                        <w:spacing w:line="240" w:lineRule="auto"/>
                        <w:rPr>
                          <w:rFonts w:ascii="Arial" w:hAnsi="Arial" w:cs="Arial"/>
                          <w:b/>
                        </w:rPr>
                      </w:pPr>
                      <w:r w:rsidRPr="00CF0395">
                        <w:rPr>
                          <w:rFonts w:ascii="Arial" w:hAnsi="Arial" w:cs="Arial"/>
                          <w:b/>
                        </w:rPr>
                        <w:t>Para. 38</w:t>
                      </w:r>
                      <w:r w:rsidR="004C1BA9">
                        <w:rPr>
                          <w:rFonts w:ascii="Arial" w:hAnsi="Arial" w:cs="Arial"/>
                          <w:b/>
                        </w:rPr>
                        <w:t>9</w:t>
                      </w:r>
                    </w:p>
                    <w:p w14:paraId="79271FC8" w14:textId="77777777" w:rsidR="00AD406F" w:rsidRPr="00F87358" w:rsidRDefault="00AD406F" w:rsidP="00FC277F">
                      <w:pPr>
                        <w:spacing w:line="240" w:lineRule="auto"/>
                        <w:rPr>
                          <w:rFonts w:ascii="Arial" w:hAnsi="Arial" w:cs="Arial"/>
                          <w:b/>
                          <w:sz w:val="21"/>
                          <w:szCs w:val="21"/>
                        </w:rPr>
                      </w:pPr>
                      <w:r w:rsidRPr="00F87358">
                        <w:rPr>
                          <w:rFonts w:ascii="Arial" w:hAnsi="Arial" w:cs="Arial"/>
                          <w:sz w:val="21"/>
                          <w:szCs w:val="21"/>
                        </w:rPr>
                        <w:t>Based on advice from the school or college’s HR provider and /or a risk analysis drawn up with the LADO, the following alternatives should be considered by the case manager before suspending a member of staff:</w:t>
                      </w:r>
                    </w:p>
                    <w:p w14:paraId="6CFB4346" w14:textId="221F04C5" w:rsidR="00AD406F" w:rsidRPr="00F87358" w:rsidRDefault="00AD406F" w:rsidP="006B0D8A">
                      <w:pPr>
                        <w:numPr>
                          <w:ilvl w:val="0"/>
                          <w:numId w:val="16"/>
                        </w:numPr>
                        <w:spacing w:line="240" w:lineRule="auto"/>
                        <w:ind w:left="426"/>
                        <w:rPr>
                          <w:rFonts w:ascii="Arial" w:hAnsi="Arial" w:cs="Arial"/>
                          <w:sz w:val="21"/>
                          <w:szCs w:val="21"/>
                        </w:rPr>
                      </w:pPr>
                      <w:r w:rsidRPr="00F87358">
                        <w:rPr>
                          <w:rFonts w:ascii="Arial" w:hAnsi="Arial" w:cs="Arial"/>
                          <w:sz w:val="21"/>
                          <w:szCs w:val="21"/>
                        </w:rPr>
                        <w:t xml:space="preserve">redeployment within the school or college so that the individual does not have direct contact with the child or children </w:t>
                      </w:r>
                      <w:r w:rsidR="00D552D0" w:rsidRPr="00F87358">
                        <w:rPr>
                          <w:rFonts w:ascii="Arial" w:hAnsi="Arial" w:cs="Arial"/>
                          <w:sz w:val="21"/>
                          <w:szCs w:val="21"/>
                        </w:rPr>
                        <w:t>concerned.</w:t>
                      </w:r>
                    </w:p>
                    <w:p w14:paraId="7E50CBF0" w14:textId="6CEC70DA" w:rsidR="00AD406F" w:rsidRPr="00F87358" w:rsidRDefault="00AD406F" w:rsidP="006B0D8A">
                      <w:pPr>
                        <w:numPr>
                          <w:ilvl w:val="0"/>
                          <w:numId w:val="16"/>
                        </w:numPr>
                        <w:spacing w:line="240" w:lineRule="auto"/>
                        <w:ind w:left="426"/>
                        <w:rPr>
                          <w:rFonts w:ascii="Arial" w:hAnsi="Arial" w:cs="Arial"/>
                          <w:sz w:val="21"/>
                          <w:szCs w:val="21"/>
                        </w:rPr>
                      </w:pPr>
                      <w:r w:rsidRPr="00F87358">
                        <w:rPr>
                          <w:rFonts w:ascii="Arial" w:hAnsi="Arial" w:cs="Arial"/>
                          <w:sz w:val="21"/>
                          <w:szCs w:val="21"/>
                        </w:rPr>
                        <w:t xml:space="preserve">providing an assistant to be present when the individual has contact with </w:t>
                      </w:r>
                      <w:r w:rsidR="00D552D0" w:rsidRPr="00F87358">
                        <w:rPr>
                          <w:rFonts w:ascii="Arial" w:hAnsi="Arial" w:cs="Arial"/>
                          <w:sz w:val="21"/>
                          <w:szCs w:val="21"/>
                        </w:rPr>
                        <w:t>children.</w:t>
                      </w:r>
                      <w:r w:rsidRPr="00F87358">
                        <w:rPr>
                          <w:rFonts w:ascii="Arial" w:hAnsi="Arial" w:cs="Arial"/>
                          <w:sz w:val="21"/>
                          <w:szCs w:val="21"/>
                        </w:rPr>
                        <w:t xml:space="preserve"> </w:t>
                      </w:r>
                    </w:p>
                    <w:p w14:paraId="7CACAB99" w14:textId="63E546C5" w:rsidR="00AD406F" w:rsidRPr="00F87358" w:rsidRDefault="00AD406F" w:rsidP="006B0D8A">
                      <w:pPr>
                        <w:numPr>
                          <w:ilvl w:val="0"/>
                          <w:numId w:val="16"/>
                        </w:numPr>
                        <w:spacing w:line="240" w:lineRule="auto"/>
                        <w:ind w:left="426"/>
                        <w:rPr>
                          <w:rFonts w:ascii="Arial" w:hAnsi="Arial" w:cs="Arial"/>
                          <w:sz w:val="21"/>
                          <w:szCs w:val="21"/>
                        </w:rPr>
                      </w:pPr>
                      <w:r w:rsidRPr="00F87358">
                        <w:rPr>
                          <w:rFonts w:ascii="Arial" w:hAnsi="Arial" w:cs="Arial"/>
                          <w:sz w:val="21"/>
                          <w:szCs w:val="21"/>
                        </w:rPr>
                        <w:t>redeploying to alternative work in the school or college so the individual does not have unsupervised access to children</w:t>
                      </w:r>
                      <w:r w:rsidR="00D552D0">
                        <w:rPr>
                          <w:rFonts w:ascii="Arial" w:hAnsi="Arial" w:cs="Arial"/>
                          <w:sz w:val="21"/>
                          <w:szCs w:val="21"/>
                        </w:rPr>
                        <w:t>.</w:t>
                      </w:r>
                    </w:p>
                    <w:p w14:paraId="073FFEB4" w14:textId="77777777" w:rsidR="00AD406F" w:rsidRPr="00F87358" w:rsidRDefault="00AD406F" w:rsidP="006B0D8A">
                      <w:pPr>
                        <w:numPr>
                          <w:ilvl w:val="0"/>
                          <w:numId w:val="16"/>
                        </w:numPr>
                        <w:spacing w:line="240" w:lineRule="auto"/>
                        <w:ind w:left="426"/>
                        <w:rPr>
                          <w:rFonts w:ascii="Arial" w:hAnsi="Arial" w:cs="Arial"/>
                          <w:sz w:val="21"/>
                          <w:szCs w:val="21"/>
                        </w:rPr>
                      </w:pPr>
                      <w:r w:rsidRPr="00F87358">
                        <w:rPr>
                          <w:rFonts w:ascii="Arial" w:hAnsi="Arial" w:cs="Arial"/>
                          <w:sz w:val="21"/>
                          <w:szCs w:val="21"/>
                        </w:rPr>
                        <w:t xml:space="preserve">moving the child or children to classes where they will not come into contact with the member of staff, but this decision should only be made if it is in the best interest of the </w:t>
                      </w:r>
                      <w:proofErr w:type="gramStart"/>
                      <w:r w:rsidRPr="00F87358">
                        <w:rPr>
                          <w:rFonts w:ascii="Arial" w:hAnsi="Arial" w:cs="Arial"/>
                          <w:sz w:val="21"/>
                          <w:szCs w:val="21"/>
                        </w:rPr>
                        <w:t>child</w:t>
                      </w:r>
                      <w:proofErr w:type="gramEnd"/>
                      <w:r w:rsidRPr="00F87358">
                        <w:rPr>
                          <w:rFonts w:ascii="Arial" w:hAnsi="Arial" w:cs="Arial"/>
                          <w:sz w:val="21"/>
                          <w:szCs w:val="21"/>
                        </w:rPr>
                        <w:t xml:space="preserve"> or children concerned and takes accounts of their views. It should be made making it clear that this is not a punishment and parents have been consulted; or</w:t>
                      </w:r>
                    </w:p>
                    <w:p w14:paraId="3D1AE514" w14:textId="77777777" w:rsidR="0089783B" w:rsidRPr="00F87358" w:rsidRDefault="00AD406F" w:rsidP="006B0D8A">
                      <w:pPr>
                        <w:numPr>
                          <w:ilvl w:val="0"/>
                          <w:numId w:val="16"/>
                        </w:numPr>
                        <w:spacing w:line="240" w:lineRule="auto"/>
                        <w:ind w:left="426"/>
                        <w:rPr>
                          <w:rFonts w:ascii="Arial" w:hAnsi="Arial" w:cs="Arial"/>
                          <w:sz w:val="21"/>
                          <w:szCs w:val="21"/>
                        </w:rPr>
                      </w:pPr>
                      <w:r w:rsidRPr="00F87358">
                        <w:rPr>
                          <w:rFonts w:ascii="Arial" w:hAnsi="Arial" w:cs="Arial"/>
                          <w:sz w:val="21"/>
                          <w:szCs w:val="21"/>
                        </w:rPr>
                        <w:t>temporarily redeploying the member of staff to another role in a different location, for example to an alternative school or college or work for the local authority or academy trust.</w:t>
                      </w:r>
                    </w:p>
                    <w:p w14:paraId="4BD3181E" w14:textId="6D9BB78D" w:rsidR="00AD406F" w:rsidRPr="00F87358" w:rsidRDefault="0089783B" w:rsidP="0089783B">
                      <w:pPr>
                        <w:spacing w:line="240" w:lineRule="auto"/>
                        <w:ind w:left="426"/>
                        <w:rPr>
                          <w:rFonts w:ascii="Arial" w:hAnsi="Arial" w:cs="Arial"/>
                          <w:sz w:val="21"/>
                          <w:szCs w:val="21"/>
                        </w:rPr>
                      </w:pPr>
                      <w:r w:rsidRPr="00F87358">
                        <w:rPr>
                          <w:rFonts w:ascii="Arial" w:hAnsi="Arial" w:cs="Arial"/>
                          <w:sz w:val="21"/>
                          <w:szCs w:val="21"/>
                        </w:rPr>
                        <w:tab/>
                      </w:r>
                      <w:r w:rsidRPr="00F87358">
                        <w:rPr>
                          <w:rFonts w:ascii="Arial" w:hAnsi="Arial" w:cs="Arial"/>
                          <w:sz w:val="21"/>
                          <w:szCs w:val="21"/>
                        </w:rPr>
                        <w:tab/>
                      </w:r>
                      <w:r w:rsidRPr="00F87358">
                        <w:rPr>
                          <w:rFonts w:ascii="Arial" w:hAnsi="Arial" w:cs="Arial"/>
                          <w:sz w:val="21"/>
                          <w:szCs w:val="21"/>
                        </w:rPr>
                        <w:tab/>
                      </w:r>
                      <w:r w:rsidRPr="00F87358">
                        <w:rPr>
                          <w:rFonts w:ascii="Arial" w:hAnsi="Arial" w:cs="Arial"/>
                          <w:sz w:val="21"/>
                          <w:szCs w:val="21"/>
                        </w:rPr>
                        <w:tab/>
                      </w:r>
                      <w:r w:rsidRPr="00F87358">
                        <w:rPr>
                          <w:rFonts w:ascii="Arial" w:hAnsi="Arial" w:cs="Arial"/>
                          <w:sz w:val="21"/>
                          <w:szCs w:val="21"/>
                        </w:rPr>
                        <w:tab/>
                      </w:r>
                      <w:r w:rsidRPr="00F87358">
                        <w:rPr>
                          <w:rFonts w:ascii="Arial" w:hAnsi="Arial" w:cs="Arial"/>
                          <w:sz w:val="21"/>
                          <w:szCs w:val="21"/>
                        </w:rPr>
                        <w:tab/>
                      </w:r>
                      <w:r w:rsidR="00AD406F" w:rsidRPr="00F87358">
                        <w:rPr>
                          <w:rFonts w:ascii="Arial" w:hAnsi="Arial" w:cs="Arial"/>
                          <w:b/>
                          <w:sz w:val="21"/>
                          <w:szCs w:val="21"/>
                        </w:rPr>
                        <w:t>Keeping Children Safe in Education, September 202</w:t>
                      </w:r>
                      <w:r w:rsidR="003D4308">
                        <w:rPr>
                          <w:rFonts w:ascii="Arial" w:hAnsi="Arial" w:cs="Arial"/>
                          <w:b/>
                          <w:sz w:val="21"/>
                          <w:szCs w:val="21"/>
                        </w:rPr>
                        <w:t>4</w:t>
                      </w:r>
                    </w:p>
                    <w:p w14:paraId="7C51074B" w14:textId="77777777" w:rsidR="00AD406F" w:rsidRDefault="00AD406F" w:rsidP="00AD406F"/>
                  </w:txbxContent>
                </v:textbox>
                <w10:wrap anchorx="margin"/>
              </v:shape>
            </w:pict>
          </mc:Fallback>
        </mc:AlternateContent>
      </w:r>
    </w:p>
    <w:p w14:paraId="3257AE6F" w14:textId="39A9E324" w:rsidR="006757FF" w:rsidRDefault="006757FF" w:rsidP="00EB6260">
      <w:pPr>
        <w:ind w:left="851"/>
        <w:rPr>
          <w:rFonts w:ascii="Arial" w:hAnsi="Arial" w:cs="Arial"/>
          <w:sz w:val="24"/>
          <w:szCs w:val="24"/>
        </w:rPr>
      </w:pPr>
    </w:p>
    <w:p w14:paraId="68CB96F6" w14:textId="297B280D" w:rsidR="006757FF" w:rsidRDefault="006757FF" w:rsidP="00EB6260">
      <w:pPr>
        <w:ind w:left="851"/>
        <w:rPr>
          <w:rFonts w:ascii="Arial" w:hAnsi="Arial" w:cs="Arial"/>
          <w:sz w:val="24"/>
          <w:szCs w:val="24"/>
        </w:rPr>
      </w:pPr>
    </w:p>
    <w:p w14:paraId="656B55DF" w14:textId="77777777" w:rsidR="006757FF" w:rsidRDefault="006757FF" w:rsidP="00EB6260">
      <w:pPr>
        <w:ind w:left="851"/>
        <w:rPr>
          <w:rFonts w:ascii="Arial" w:hAnsi="Arial" w:cs="Arial"/>
          <w:sz w:val="24"/>
          <w:szCs w:val="24"/>
        </w:rPr>
      </w:pPr>
    </w:p>
    <w:p w14:paraId="61CA4B8A" w14:textId="77777777" w:rsidR="006757FF" w:rsidRDefault="006757FF" w:rsidP="00EB6260">
      <w:pPr>
        <w:ind w:left="851"/>
        <w:rPr>
          <w:rFonts w:ascii="Arial" w:hAnsi="Arial" w:cs="Arial"/>
          <w:sz w:val="24"/>
          <w:szCs w:val="24"/>
        </w:rPr>
      </w:pPr>
    </w:p>
    <w:p w14:paraId="28C0CCD1" w14:textId="77777777" w:rsidR="004F4091" w:rsidRDefault="004F4091" w:rsidP="00EB6260">
      <w:pPr>
        <w:ind w:left="851"/>
        <w:rPr>
          <w:rFonts w:ascii="Arial" w:hAnsi="Arial" w:cs="Arial"/>
          <w:sz w:val="24"/>
          <w:szCs w:val="24"/>
        </w:rPr>
      </w:pPr>
    </w:p>
    <w:p w14:paraId="2910FEC9" w14:textId="77777777" w:rsidR="002C7ABD" w:rsidRDefault="002C7ABD" w:rsidP="0089783B">
      <w:pPr>
        <w:rPr>
          <w:rFonts w:ascii="Arial" w:hAnsi="Arial" w:cs="Arial"/>
          <w:bCs/>
          <w:sz w:val="24"/>
          <w:szCs w:val="24"/>
        </w:rPr>
      </w:pPr>
    </w:p>
    <w:p w14:paraId="267A2F77" w14:textId="77777777" w:rsidR="002C7ABD" w:rsidRDefault="002C7ABD" w:rsidP="0089783B">
      <w:pPr>
        <w:rPr>
          <w:rFonts w:ascii="Arial" w:hAnsi="Arial" w:cs="Arial"/>
          <w:bCs/>
          <w:sz w:val="24"/>
          <w:szCs w:val="24"/>
        </w:rPr>
      </w:pPr>
    </w:p>
    <w:p w14:paraId="7E21A619" w14:textId="77777777" w:rsidR="002C7ABD" w:rsidRDefault="002C7ABD" w:rsidP="0089783B">
      <w:pPr>
        <w:rPr>
          <w:rFonts w:ascii="Arial" w:hAnsi="Arial" w:cs="Arial"/>
          <w:bCs/>
          <w:sz w:val="24"/>
          <w:szCs w:val="24"/>
        </w:rPr>
      </w:pPr>
    </w:p>
    <w:p w14:paraId="1FEE8BB4" w14:textId="1449B17C" w:rsidR="00831150" w:rsidRDefault="001E14DE" w:rsidP="0089783B">
      <w:pPr>
        <w:rPr>
          <w:rFonts w:ascii="Arial" w:hAnsi="Arial" w:cs="Arial"/>
          <w:bCs/>
          <w:sz w:val="24"/>
          <w:szCs w:val="24"/>
        </w:rPr>
      </w:pPr>
      <w:r w:rsidRPr="006523A4">
        <w:rPr>
          <w:rFonts w:ascii="Arial" w:hAnsi="Arial" w:cs="Arial"/>
          <w:bCs/>
          <w:sz w:val="24"/>
          <w:szCs w:val="24"/>
        </w:rPr>
        <w:t>Such alternatives allow time for an informed decision regarding possible moves to suspension, however this will depend on the nature of the allegation.</w:t>
      </w:r>
    </w:p>
    <w:p w14:paraId="1251DEDA" w14:textId="77777777" w:rsidR="006523A4" w:rsidRPr="00A17AF9" w:rsidRDefault="006523A4" w:rsidP="006523A4">
      <w:pPr>
        <w:rPr>
          <w:rFonts w:ascii="Arial" w:hAnsi="Arial" w:cs="Arial"/>
          <w:b/>
          <w:color w:val="404040" w:themeColor="text1" w:themeTint="BF"/>
          <w:sz w:val="24"/>
          <w:szCs w:val="24"/>
        </w:rPr>
      </w:pPr>
      <w:r w:rsidRPr="00A17AF9">
        <w:rPr>
          <w:rFonts w:ascii="Arial" w:hAnsi="Arial" w:cs="Arial"/>
          <w:b/>
          <w:color w:val="404040" w:themeColor="text1" w:themeTint="BF"/>
          <w:sz w:val="24"/>
          <w:szCs w:val="24"/>
        </w:rPr>
        <w:t>1.6</w:t>
      </w:r>
      <w:r w:rsidR="00EF3A2D" w:rsidRPr="00A17AF9">
        <w:rPr>
          <w:rFonts w:ascii="Arial" w:hAnsi="Arial" w:cs="Arial"/>
          <w:b/>
          <w:color w:val="404040" w:themeColor="text1" w:themeTint="BF"/>
          <w:sz w:val="24"/>
          <w:szCs w:val="24"/>
        </w:rPr>
        <w:t xml:space="preserve">   </w:t>
      </w:r>
      <w:r w:rsidRPr="00A17AF9">
        <w:rPr>
          <w:rFonts w:ascii="Arial" w:hAnsi="Arial" w:cs="Arial"/>
          <w:b/>
          <w:color w:val="404040" w:themeColor="text1" w:themeTint="BF"/>
          <w:sz w:val="24"/>
          <w:szCs w:val="24"/>
          <w:u w:val="single"/>
        </w:rPr>
        <w:t>Supporting those involved</w:t>
      </w:r>
    </w:p>
    <w:p w14:paraId="69DF1647" w14:textId="77777777" w:rsidR="00AB33A4" w:rsidRDefault="006523A4" w:rsidP="00EF3A2D">
      <w:pPr>
        <w:ind w:left="567"/>
        <w:rPr>
          <w:rFonts w:ascii="Arial" w:hAnsi="Arial" w:cs="Arial"/>
          <w:sz w:val="24"/>
          <w:szCs w:val="24"/>
        </w:rPr>
      </w:pPr>
      <w:r>
        <w:rPr>
          <w:rFonts w:ascii="Arial" w:hAnsi="Arial" w:cs="Arial"/>
          <w:sz w:val="24"/>
          <w:szCs w:val="24"/>
        </w:rPr>
        <w:t>Employers have a duty of care to their employees. They should act to</w:t>
      </w:r>
      <w:r w:rsidR="00AB33A4">
        <w:rPr>
          <w:rFonts w:ascii="Arial" w:hAnsi="Arial" w:cs="Arial"/>
          <w:sz w:val="24"/>
          <w:szCs w:val="24"/>
        </w:rPr>
        <w:t>,</w:t>
      </w:r>
    </w:p>
    <w:p w14:paraId="2E668DC4" w14:textId="62354538" w:rsidR="00AB33A4" w:rsidRDefault="004C7F7A" w:rsidP="006B0D8A">
      <w:pPr>
        <w:numPr>
          <w:ilvl w:val="0"/>
          <w:numId w:val="27"/>
        </w:numPr>
        <w:ind w:left="1276" w:hanging="425"/>
        <w:rPr>
          <w:rFonts w:ascii="Arial" w:hAnsi="Arial" w:cs="Arial"/>
          <w:sz w:val="24"/>
          <w:szCs w:val="24"/>
        </w:rPr>
      </w:pPr>
      <w:r>
        <w:rPr>
          <w:rFonts w:ascii="Arial" w:hAnsi="Arial" w:cs="Arial"/>
          <w:sz w:val="24"/>
          <w:szCs w:val="24"/>
        </w:rPr>
        <w:t>m</w:t>
      </w:r>
      <w:r w:rsidR="00AB33A4" w:rsidRPr="00AB33A4">
        <w:rPr>
          <w:rFonts w:ascii="Arial" w:hAnsi="Arial" w:cs="Arial"/>
          <w:sz w:val="24"/>
          <w:szCs w:val="24"/>
        </w:rPr>
        <w:t xml:space="preserve">anage and minimise the stress caused by the </w:t>
      </w:r>
      <w:r w:rsidR="00CC472A" w:rsidRPr="00AB33A4">
        <w:rPr>
          <w:rFonts w:ascii="Arial" w:hAnsi="Arial" w:cs="Arial"/>
          <w:sz w:val="24"/>
          <w:szCs w:val="24"/>
        </w:rPr>
        <w:t>allegation</w:t>
      </w:r>
      <w:r w:rsidR="00AB33A4" w:rsidRPr="00AB33A4">
        <w:rPr>
          <w:rFonts w:ascii="Arial" w:hAnsi="Arial" w:cs="Arial"/>
          <w:sz w:val="24"/>
          <w:szCs w:val="24"/>
        </w:rPr>
        <w:t xml:space="preserve"> </w:t>
      </w:r>
    </w:p>
    <w:p w14:paraId="2F59683A" w14:textId="04CC03DA" w:rsidR="00AB33A4" w:rsidRDefault="004C7F7A" w:rsidP="006B0D8A">
      <w:pPr>
        <w:numPr>
          <w:ilvl w:val="0"/>
          <w:numId w:val="27"/>
        </w:numPr>
        <w:ind w:left="1276" w:hanging="425"/>
        <w:rPr>
          <w:rFonts w:ascii="Arial" w:hAnsi="Arial" w:cs="Arial"/>
          <w:sz w:val="24"/>
          <w:szCs w:val="24"/>
        </w:rPr>
      </w:pPr>
      <w:r>
        <w:rPr>
          <w:rFonts w:ascii="Arial" w:hAnsi="Arial" w:cs="Arial"/>
          <w:sz w:val="24"/>
          <w:szCs w:val="24"/>
        </w:rPr>
        <w:t>i</w:t>
      </w:r>
      <w:r w:rsidR="00AB33A4" w:rsidRPr="00AB33A4">
        <w:rPr>
          <w:rFonts w:ascii="Arial" w:hAnsi="Arial" w:cs="Arial"/>
          <w:sz w:val="24"/>
          <w:szCs w:val="24"/>
        </w:rPr>
        <w:t>nform the individual as soon as possible, explaining the likely course of action, guided by the LADO, and the police where necessary</w:t>
      </w:r>
    </w:p>
    <w:p w14:paraId="1400529D" w14:textId="5696522C" w:rsidR="00AB33A4" w:rsidRDefault="004C7F7A" w:rsidP="006B0D8A">
      <w:pPr>
        <w:numPr>
          <w:ilvl w:val="0"/>
          <w:numId w:val="27"/>
        </w:numPr>
        <w:ind w:left="1276" w:hanging="425"/>
        <w:rPr>
          <w:rFonts w:ascii="Arial" w:hAnsi="Arial" w:cs="Arial"/>
          <w:sz w:val="24"/>
          <w:szCs w:val="24"/>
        </w:rPr>
      </w:pPr>
      <w:r>
        <w:rPr>
          <w:rFonts w:ascii="Arial" w:hAnsi="Arial" w:cs="Arial"/>
          <w:sz w:val="24"/>
          <w:szCs w:val="24"/>
        </w:rPr>
        <w:t>a</w:t>
      </w:r>
      <w:r w:rsidR="00AB33A4" w:rsidRPr="00AB33A4">
        <w:rPr>
          <w:rFonts w:ascii="Arial" w:hAnsi="Arial" w:cs="Arial"/>
          <w:sz w:val="24"/>
          <w:szCs w:val="24"/>
        </w:rPr>
        <w:t xml:space="preserve">dvise the individual to contact their trade union representative, or a colleague for </w:t>
      </w:r>
      <w:r w:rsidR="00CC472A" w:rsidRPr="00AB33A4">
        <w:rPr>
          <w:rFonts w:ascii="Arial" w:hAnsi="Arial" w:cs="Arial"/>
          <w:sz w:val="24"/>
          <w:szCs w:val="24"/>
        </w:rPr>
        <w:t>support</w:t>
      </w:r>
      <w:r w:rsidR="00AB33A4" w:rsidRPr="00AB33A4">
        <w:rPr>
          <w:rFonts w:ascii="Arial" w:hAnsi="Arial" w:cs="Arial"/>
          <w:sz w:val="24"/>
          <w:szCs w:val="24"/>
        </w:rPr>
        <w:t xml:space="preserve"> </w:t>
      </w:r>
    </w:p>
    <w:p w14:paraId="6B6E06D5" w14:textId="79A6D2E8" w:rsidR="00AB33A4" w:rsidRDefault="004C7F7A" w:rsidP="006B0D8A">
      <w:pPr>
        <w:numPr>
          <w:ilvl w:val="0"/>
          <w:numId w:val="27"/>
        </w:numPr>
        <w:ind w:left="1276" w:hanging="425"/>
        <w:rPr>
          <w:rFonts w:ascii="Arial" w:hAnsi="Arial" w:cs="Arial"/>
          <w:sz w:val="24"/>
          <w:szCs w:val="24"/>
        </w:rPr>
      </w:pPr>
      <w:r>
        <w:rPr>
          <w:rFonts w:ascii="Arial" w:hAnsi="Arial" w:cs="Arial"/>
          <w:sz w:val="24"/>
          <w:szCs w:val="24"/>
        </w:rPr>
        <w:t>a</w:t>
      </w:r>
      <w:r w:rsidR="00AB33A4" w:rsidRPr="00AB33A4">
        <w:rPr>
          <w:rFonts w:ascii="Arial" w:hAnsi="Arial" w:cs="Arial"/>
          <w:sz w:val="24"/>
          <w:szCs w:val="24"/>
        </w:rPr>
        <w:t xml:space="preserve">ppoint a named representative to keep the person informed about progress of the case </w:t>
      </w:r>
    </w:p>
    <w:p w14:paraId="77090340" w14:textId="6BB95242" w:rsidR="00AB33A4" w:rsidRDefault="004C7F7A" w:rsidP="006B0D8A">
      <w:pPr>
        <w:numPr>
          <w:ilvl w:val="0"/>
          <w:numId w:val="27"/>
        </w:numPr>
        <w:ind w:left="1276" w:hanging="425"/>
        <w:rPr>
          <w:rFonts w:ascii="Arial" w:hAnsi="Arial" w:cs="Arial"/>
          <w:sz w:val="24"/>
          <w:szCs w:val="24"/>
        </w:rPr>
      </w:pPr>
      <w:r>
        <w:rPr>
          <w:rFonts w:ascii="Arial" w:hAnsi="Arial" w:cs="Arial"/>
          <w:sz w:val="24"/>
          <w:szCs w:val="24"/>
        </w:rPr>
        <w:t>p</w:t>
      </w:r>
      <w:r w:rsidR="00AB33A4" w:rsidRPr="00AB33A4">
        <w:rPr>
          <w:rFonts w:ascii="Arial" w:hAnsi="Arial" w:cs="Arial"/>
          <w:sz w:val="24"/>
          <w:szCs w:val="24"/>
        </w:rPr>
        <w:t xml:space="preserve">rovide access to counselling or medical advice where appropriate. For staff in schools maintained by the local authority this may include support via the local authority’s occupational health arrangements; and </w:t>
      </w:r>
    </w:p>
    <w:p w14:paraId="1B9629FA" w14:textId="7283B0CE" w:rsidR="00CC472A" w:rsidRPr="00C00A1D" w:rsidRDefault="004C7F7A" w:rsidP="00C00A1D">
      <w:pPr>
        <w:numPr>
          <w:ilvl w:val="0"/>
          <w:numId w:val="27"/>
        </w:numPr>
        <w:ind w:left="1276" w:hanging="425"/>
        <w:rPr>
          <w:rFonts w:ascii="Arial" w:hAnsi="Arial" w:cs="Arial"/>
          <w:sz w:val="24"/>
          <w:szCs w:val="24"/>
        </w:rPr>
      </w:pPr>
      <w:r>
        <w:rPr>
          <w:rFonts w:ascii="Arial" w:hAnsi="Arial" w:cs="Arial"/>
          <w:sz w:val="24"/>
          <w:szCs w:val="24"/>
        </w:rPr>
        <w:t>n</w:t>
      </w:r>
      <w:r w:rsidR="00AB33A4" w:rsidRPr="00AB33A4">
        <w:rPr>
          <w:rFonts w:ascii="Arial" w:hAnsi="Arial" w:cs="Arial"/>
          <w:sz w:val="24"/>
          <w:szCs w:val="24"/>
        </w:rPr>
        <w:t xml:space="preserve">ot prevent social contact with work colleagues and friends, when staff are suspended, unless there is evidence to suggest this may prejudice the gathering of </w:t>
      </w:r>
      <w:r w:rsidR="00CC472A" w:rsidRPr="00AB33A4">
        <w:rPr>
          <w:rFonts w:ascii="Arial" w:hAnsi="Arial" w:cs="Arial"/>
          <w:sz w:val="24"/>
          <w:szCs w:val="24"/>
        </w:rPr>
        <w:t>evidence</w:t>
      </w:r>
    </w:p>
    <w:p w14:paraId="25134064" w14:textId="6D66CB67" w:rsidR="00300577" w:rsidRPr="00300577" w:rsidRDefault="00300577" w:rsidP="00335E84">
      <w:pPr>
        <w:ind w:left="567"/>
        <w:rPr>
          <w:rFonts w:ascii="Arial" w:hAnsi="Arial" w:cs="Arial"/>
          <w:sz w:val="24"/>
          <w:szCs w:val="24"/>
        </w:rPr>
      </w:pPr>
      <w:r w:rsidRPr="00300577">
        <w:rPr>
          <w:rFonts w:ascii="Arial" w:hAnsi="Arial" w:cs="Arial"/>
          <w:sz w:val="24"/>
          <w:szCs w:val="24"/>
        </w:rPr>
        <w:t xml:space="preserve">Parents or carers of the child or children involved should be: </w:t>
      </w:r>
    </w:p>
    <w:p w14:paraId="6E9A10D8" w14:textId="3F63E2DA" w:rsidR="00335E84" w:rsidRDefault="004C7F7A" w:rsidP="006B0D8A">
      <w:pPr>
        <w:numPr>
          <w:ilvl w:val="0"/>
          <w:numId w:val="28"/>
        </w:numPr>
        <w:rPr>
          <w:rFonts w:ascii="Arial" w:hAnsi="Arial" w:cs="Arial"/>
          <w:sz w:val="24"/>
          <w:szCs w:val="24"/>
        </w:rPr>
      </w:pPr>
      <w:r>
        <w:rPr>
          <w:rFonts w:ascii="Arial" w:hAnsi="Arial" w:cs="Arial"/>
          <w:sz w:val="24"/>
          <w:szCs w:val="24"/>
        </w:rPr>
        <w:t>f</w:t>
      </w:r>
      <w:r w:rsidR="00300577" w:rsidRPr="00300577">
        <w:rPr>
          <w:rFonts w:ascii="Arial" w:hAnsi="Arial" w:cs="Arial"/>
          <w:sz w:val="24"/>
          <w:szCs w:val="24"/>
        </w:rPr>
        <w:t>ormally told about the allegation as soon as possible. The case manager should consult the LADO and</w:t>
      </w:r>
      <w:r w:rsidR="0054312A" w:rsidRPr="0054312A">
        <w:rPr>
          <w:rFonts w:ascii="Arial" w:hAnsi="Arial" w:cs="Arial"/>
          <w:color w:val="FF0000"/>
          <w:sz w:val="24"/>
          <w:szCs w:val="24"/>
        </w:rPr>
        <w:t>,</w:t>
      </w:r>
      <w:r w:rsidR="00300577" w:rsidRPr="00300577">
        <w:rPr>
          <w:rFonts w:ascii="Arial" w:hAnsi="Arial" w:cs="Arial"/>
          <w:sz w:val="24"/>
          <w:szCs w:val="24"/>
        </w:rPr>
        <w:t xml:space="preserve"> where involved</w:t>
      </w:r>
      <w:r w:rsidR="0054312A" w:rsidRPr="0054312A">
        <w:rPr>
          <w:rFonts w:ascii="Arial" w:hAnsi="Arial" w:cs="Arial"/>
          <w:color w:val="FF0000"/>
          <w:sz w:val="24"/>
          <w:szCs w:val="24"/>
        </w:rPr>
        <w:t>,</w:t>
      </w:r>
      <w:r w:rsidR="00300577" w:rsidRPr="00300577">
        <w:rPr>
          <w:rFonts w:ascii="Arial" w:hAnsi="Arial" w:cs="Arial"/>
          <w:sz w:val="24"/>
          <w:szCs w:val="24"/>
        </w:rPr>
        <w:t xml:space="preserve"> children’s social care and/or the police on what information can be </w:t>
      </w:r>
      <w:r w:rsidR="00E55C49" w:rsidRPr="00300577">
        <w:rPr>
          <w:rFonts w:ascii="Arial" w:hAnsi="Arial" w:cs="Arial"/>
          <w:sz w:val="24"/>
          <w:szCs w:val="24"/>
        </w:rPr>
        <w:t>disclosed</w:t>
      </w:r>
      <w:r w:rsidR="00300577" w:rsidRPr="00300577">
        <w:rPr>
          <w:rFonts w:ascii="Arial" w:hAnsi="Arial" w:cs="Arial"/>
          <w:sz w:val="24"/>
          <w:szCs w:val="24"/>
        </w:rPr>
        <w:t xml:space="preserve"> </w:t>
      </w:r>
    </w:p>
    <w:p w14:paraId="27852A7A" w14:textId="5D0F1447" w:rsidR="00335E84" w:rsidRDefault="004C7F7A" w:rsidP="006B0D8A">
      <w:pPr>
        <w:numPr>
          <w:ilvl w:val="0"/>
          <w:numId w:val="28"/>
        </w:numPr>
        <w:rPr>
          <w:rFonts w:ascii="Arial" w:hAnsi="Arial" w:cs="Arial"/>
          <w:sz w:val="24"/>
          <w:szCs w:val="24"/>
        </w:rPr>
      </w:pPr>
      <w:r>
        <w:rPr>
          <w:rFonts w:ascii="Arial" w:hAnsi="Arial" w:cs="Arial"/>
          <w:sz w:val="24"/>
          <w:szCs w:val="24"/>
        </w:rPr>
        <w:lastRenderedPageBreak/>
        <w:t>k</w:t>
      </w:r>
      <w:r w:rsidR="00300577" w:rsidRPr="00335E84">
        <w:rPr>
          <w:rFonts w:ascii="Arial" w:hAnsi="Arial" w:cs="Arial"/>
          <w:sz w:val="24"/>
          <w:szCs w:val="24"/>
        </w:rPr>
        <w:t xml:space="preserve">ept informed about the progress of the case, only in relation to their child - no information can be shared regarding the staff member; and </w:t>
      </w:r>
    </w:p>
    <w:p w14:paraId="3ABB5579" w14:textId="0F4BE4B7" w:rsidR="008D536E" w:rsidRPr="008D536E" w:rsidRDefault="004C7F7A" w:rsidP="006B0D8A">
      <w:pPr>
        <w:numPr>
          <w:ilvl w:val="0"/>
          <w:numId w:val="28"/>
        </w:numPr>
        <w:rPr>
          <w:rFonts w:ascii="Arial" w:hAnsi="Arial" w:cs="Arial"/>
          <w:b/>
          <w:sz w:val="24"/>
          <w:szCs w:val="24"/>
        </w:rPr>
      </w:pPr>
      <w:r>
        <w:rPr>
          <w:rFonts w:ascii="Arial" w:hAnsi="Arial" w:cs="Arial"/>
          <w:sz w:val="24"/>
          <w:szCs w:val="24"/>
        </w:rPr>
        <w:t>m</w:t>
      </w:r>
      <w:r w:rsidR="00300577" w:rsidRPr="008D536E">
        <w:rPr>
          <w:rFonts w:ascii="Arial" w:hAnsi="Arial" w:cs="Arial"/>
          <w:sz w:val="24"/>
          <w:szCs w:val="24"/>
        </w:rPr>
        <w:t xml:space="preserve">ade aware of the requirement to maintain confidentiality and unwanted publicity about any allegations made against teachers in schools whilst investigations are in progress as set out in section 141F of the Education Act 2002 </w:t>
      </w:r>
    </w:p>
    <w:p w14:paraId="3FCAE3EA" w14:textId="77777777" w:rsidR="00300577" w:rsidRPr="00C00A1D" w:rsidRDefault="00300577" w:rsidP="008D536E">
      <w:pPr>
        <w:rPr>
          <w:rFonts w:ascii="Arial" w:hAnsi="Arial" w:cs="Arial"/>
          <w:b/>
          <w:color w:val="404040" w:themeColor="text1" w:themeTint="BF"/>
          <w:sz w:val="24"/>
          <w:szCs w:val="24"/>
        </w:rPr>
      </w:pPr>
      <w:r w:rsidRPr="00C00A1D">
        <w:rPr>
          <w:rFonts w:ascii="Arial" w:hAnsi="Arial" w:cs="Arial"/>
          <w:b/>
          <w:color w:val="404040" w:themeColor="text1" w:themeTint="BF"/>
          <w:sz w:val="24"/>
          <w:szCs w:val="24"/>
        </w:rPr>
        <w:t>1.7</w:t>
      </w:r>
      <w:r w:rsidR="00335E84" w:rsidRPr="00C00A1D">
        <w:rPr>
          <w:rFonts w:ascii="Arial" w:hAnsi="Arial" w:cs="Arial"/>
          <w:b/>
          <w:color w:val="404040" w:themeColor="text1" w:themeTint="BF"/>
          <w:sz w:val="24"/>
          <w:szCs w:val="24"/>
        </w:rPr>
        <w:t xml:space="preserve">    </w:t>
      </w:r>
      <w:r w:rsidRPr="00C00A1D">
        <w:rPr>
          <w:rFonts w:ascii="Arial" w:hAnsi="Arial" w:cs="Arial"/>
          <w:b/>
          <w:color w:val="404040" w:themeColor="text1" w:themeTint="BF"/>
          <w:sz w:val="24"/>
          <w:szCs w:val="24"/>
          <w:u w:val="single"/>
        </w:rPr>
        <w:t>Confidentiality</w:t>
      </w:r>
      <w:r w:rsidR="00190088" w:rsidRPr="00C00A1D">
        <w:rPr>
          <w:rFonts w:ascii="Arial" w:hAnsi="Arial" w:cs="Arial"/>
          <w:b/>
          <w:color w:val="404040" w:themeColor="text1" w:themeTint="BF"/>
          <w:sz w:val="24"/>
          <w:szCs w:val="24"/>
          <w:u w:val="single"/>
        </w:rPr>
        <w:t xml:space="preserve"> and information sharing</w:t>
      </w:r>
    </w:p>
    <w:p w14:paraId="6596637E" w14:textId="77777777" w:rsidR="00190088" w:rsidRPr="00190088" w:rsidRDefault="00190088" w:rsidP="00190088">
      <w:pPr>
        <w:ind w:left="567"/>
        <w:rPr>
          <w:rFonts w:ascii="Arial" w:hAnsi="Arial" w:cs="Arial"/>
          <w:bCs/>
          <w:sz w:val="24"/>
          <w:szCs w:val="24"/>
        </w:rPr>
      </w:pPr>
      <w:proofErr w:type="gramStart"/>
      <w:r w:rsidRPr="00190088">
        <w:rPr>
          <w:rFonts w:ascii="Arial" w:hAnsi="Arial" w:cs="Arial"/>
          <w:bCs/>
          <w:sz w:val="24"/>
          <w:szCs w:val="24"/>
        </w:rPr>
        <w:t>In order to</w:t>
      </w:r>
      <w:proofErr w:type="gramEnd"/>
      <w:r w:rsidRPr="00190088">
        <w:rPr>
          <w:rFonts w:ascii="Arial" w:hAnsi="Arial" w:cs="Arial"/>
          <w:bCs/>
          <w:sz w:val="24"/>
          <w:szCs w:val="24"/>
        </w:rPr>
        <w:t xml:space="preserve"> manage an allegation made against a member of staff effectively the agencies involved should share all relevant information they have about the person who is the subject of the allegation, as well as about the alleged victim.</w:t>
      </w:r>
    </w:p>
    <w:p w14:paraId="5573D0A8" w14:textId="369DA746" w:rsidR="00300577" w:rsidRPr="003A67EC" w:rsidRDefault="00300577" w:rsidP="00300577">
      <w:pPr>
        <w:ind w:left="567"/>
        <w:rPr>
          <w:rFonts w:ascii="Arial" w:hAnsi="Arial" w:cs="Arial"/>
          <w:b/>
          <w:sz w:val="24"/>
          <w:szCs w:val="24"/>
        </w:rPr>
      </w:pPr>
      <w:r>
        <w:rPr>
          <w:rFonts w:ascii="Arial" w:hAnsi="Arial" w:cs="Arial"/>
          <w:sz w:val="24"/>
          <w:szCs w:val="24"/>
        </w:rPr>
        <w:t xml:space="preserve">Any investigation is </w:t>
      </w:r>
      <w:r w:rsidR="0054312A" w:rsidRPr="00810E72">
        <w:rPr>
          <w:rFonts w:ascii="Arial" w:hAnsi="Arial" w:cs="Arial"/>
          <w:sz w:val="24"/>
          <w:szCs w:val="24"/>
        </w:rPr>
        <w:t>undertaken</w:t>
      </w:r>
      <w:r w:rsidRPr="00810E72">
        <w:rPr>
          <w:rFonts w:ascii="Arial" w:hAnsi="Arial" w:cs="Arial"/>
          <w:sz w:val="24"/>
          <w:szCs w:val="24"/>
        </w:rPr>
        <w:t xml:space="preserve"> </w:t>
      </w:r>
      <w:r>
        <w:rPr>
          <w:rFonts w:ascii="Arial" w:hAnsi="Arial" w:cs="Arial"/>
          <w:sz w:val="24"/>
          <w:szCs w:val="24"/>
        </w:rPr>
        <w:t>in confidence. Every effort is made to maintain confidentiality and guard against unwanted publicity while an allegation is being investigated or considered.</w:t>
      </w:r>
    </w:p>
    <w:p w14:paraId="5718AED9" w14:textId="77777777" w:rsidR="00300577" w:rsidRDefault="00300577" w:rsidP="00300577">
      <w:pPr>
        <w:ind w:left="567"/>
        <w:rPr>
          <w:rFonts w:ascii="Arial" w:hAnsi="Arial" w:cs="Arial"/>
          <w:sz w:val="24"/>
          <w:szCs w:val="24"/>
        </w:rPr>
      </w:pPr>
      <w:r>
        <w:rPr>
          <w:rFonts w:ascii="Arial" w:hAnsi="Arial" w:cs="Arial"/>
          <w:sz w:val="24"/>
          <w:szCs w:val="24"/>
        </w:rPr>
        <w:t>No one in the school may provide any information to the press or media that might identify an individual who is under investigation, unless and until the person is charged with a criminal offence.</w:t>
      </w:r>
    </w:p>
    <w:p w14:paraId="68F8914C" w14:textId="77777777" w:rsidR="00300577" w:rsidRDefault="00300577" w:rsidP="00300577">
      <w:pPr>
        <w:ind w:left="568"/>
        <w:rPr>
          <w:rFonts w:ascii="Arial" w:hAnsi="Arial" w:cs="Arial"/>
          <w:sz w:val="24"/>
          <w:szCs w:val="24"/>
        </w:rPr>
      </w:pPr>
      <w:r>
        <w:rPr>
          <w:rFonts w:ascii="Arial" w:hAnsi="Arial" w:cs="Arial"/>
          <w:sz w:val="24"/>
          <w:szCs w:val="24"/>
        </w:rPr>
        <w:t>No one in the school may disclose any information to anyone about the details of an investigation, as this may prejudice the right of the person under investigation to a fair hearing.</w:t>
      </w:r>
    </w:p>
    <w:p w14:paraId="22EB01FA" w14:textId="460784C4" w:rsidR="00A70B8D" w:rsidRDefault="00A70B8D" w:rsidP="00A70B8D">
      <w:pPr>
        <w:ind w:left="567"/>
        <w:rPr>
          <w:rFonts w:ascii="Arial" w:hAnsi="Arial" w:cs="Arial"/>
          <w:sz w:val="24"/>
          <w:szCs w:val="24"/>
        </w:rPr>
      </w:pPr>
      <w:r>
        <w:rPr>
          <w:rFonts w:ascii="Arial" w:hAnsi="Arial" w:cs="Arial"/>
          <w:sz w:val="24"/>
          <w:szCs w:val="24"/>
        </w:rPr>
        <w:t>School will make every effort to maintain confidentiality and guard against unwanted publicity while an allegation is being investigated or considered.</w:t>
      </w:r>
    </w:p>
    <w:p w14:paraId="2CB7A6D8" w14:textId="297D2AA5" w:rsidR="00EF3A2D" w:rsidRDefault="004515B7" w:rsidP="00300577">
      <w:pPr>
        <w:ind w:left="56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2304" behindDoc="0" locked="0" layoutInCell="1" allowOverlap="1" wp14:anchorId="730CC19A" wp14:editId="30C029AF">
                <wp:simplePos x="0" y="0"/>
                <wp:positionH relativeFrom="column">
                  <wp:posOffset>235585</wp:posOffset>
                </wp:positionH>
                <wp:positionV relativeFrom="paragraph">
                  <wp:posOffset>45720</wp:posOffset>
                </wp:positionV>
                <wp:extent cx="6334760" cy="2014855"/>
                <wp:effectExtent l="19050" t="19050" r="27940" b="23495"/>
                <wp:wrapNone/>
                <wp:docPr id="4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2014855"/>
                        </a:xfrm>
                        <a:prstGeom prst="rect">
                          <a:avLst/>
                        </a:prstGeom>
                        <a:blipFill>
                          <a:blip r:embed="rId23"/>
                          <a:tile tx="0" ty="0" sx="100000" sy="100000" flip="none" algn="tl"/>
                        </a:blipFill>
                        <a:ln w="31750" algn="ctr">
                          <a:solidFill>
                            <a:schemeClr val="accent2">
                              <a:lumMod val="75000"/>
                            </a:schemeClr>
                          </a:solidFill>
                          <a:miter lim="800000"/>
                          <a:headEnd/>
                          <a:tailEnd/>
                        </a:ln>
                        <a:effectLst/>
                      </wps:spPr>
                      <wps:txbx>
                        <w:txbxContent>
                          <w:p w14:paraId="32311C0C" w14:textId="3A2B78A5" w:rsidR="008D536E" w:rsidRPr="00B22818" w:rsidRDefault="008D536E" w:rsidP="0089783B">
                            <w:pPr>
                              <w:spacing w:line="240" w:lineRule="auto"/>
                              <w:rPr>
                                <w:rFonts w:ascii="Arial" w:hAnsi="Arial" w:cs="Arial"/>
                                <w:b/>
                                <w:color w:val="3E3E3E" w:themeColor="background2" w:themeShade="40"/>
                              </w:rPr>
                            </w:pPr>
                            <w:r w:rsidRPr="00B22818">
                              <w:rPr>
                                <w:rFonts w:ascii="Arial" w:hAnsi="Arial" w:cs="Arial"/>
                                <w:b/>
                                <w:color w:val="3E3E3E" w:themeColor="background2" w:themeShade="40"/>
                              </w:rPr>
                              <w:t xml:space="preserve">Para. </w:t>
                            </w:r>
                            <w:r w:rsidR="00B22818" w:rsidRPr="00B22818">
                              <w:rPr>
                                <w:rFonts w:ascii="Arial" w:hAnsi="Arial" w:cs="Arial"/>
                                <w:b/>
                                <w:color w:val="3E3E3E" w:themeColor="background2" w:themeShade="40"/>
                              </w:rPr>
                              <w:t>403</w:t>
                            </w:r>
                          </w:p>
                          <w:p w14:paraId="210DBDBF" w14:textId="77777777" w:rsidR="008D536E" w:rsidRPr="00B22818" w:rsidRDefault="008D536E" w:rsidP="0089783B">
                            <w:pPr>
                              <w:spacing w:line="240" w:lineRule="auto"/>
                              <w:rPr>
                                <w:rFonts w:ascii="Arial" w:hAnsi="Arial" w:cs="Arial"/>
                                <w:b/>
                                <w:color w:val="3E3E3E" w:themeColor="background2" w:themeShade="40"/>
                              </w:rPr>
                            </w:pPr>
                            <w:r w:rsidRPr="00B22818">
                              <w:rPr>
                                <w:rFonts w:ascii="Arial" w:hAnsi="Arial" w:cs="Arial"/>
                                <w:color w:val="3E3E3E" w:themeColor="background2" w:themeShade="40"/>
                              </w:rPr>
                              <w:t>The legislation prevents the “publication” of material by any person that may lead to the identification of the teacher who is the subject of the allegation. “Publication” includes “any speech, writing, relevant programme or other communication in whatever form, which is addressed to the public at large or any section of the public.” This means that a parent who, for example, published details of the allegation on a social networking site would be in breach of the reporting restrictions (if what was published could lead to the identification of the teacher by members of the public). In circumstances where schools need to make parents aware about an allegation, they should make parents and others aware that there are restrictions on publishing information.</w:t>
                            </w:r>
                          </w:p>
                          <w:p w14:paraId="27350382" w14:textId="1303B329" w:rsidR="008D536E" w:rsidRPr="004515B7" w:rsidRDefault="008D536E" w:rsidP="0089783B">
                            <w:pPr>
                              <w:spacing w:line="240" w:lineRule="auto"/>
                              <w:ind w:left="3600"/>
                              <w:rPr>
                                <w:rFonts w:ascii="Arial" w:hAnsi="Arial" w:cs="Arial"/>
                              </w:rPr>
                            </w:pPr>
                            <w:r w:rsidRPr="004515B7">
                              <w:rPr>
                                <w:rFonts w:ascii="Arial" w:hAnsi="Arial" w:cs="Arial"/>
                                <w:b/>
                              </w:rPr>
                              <w:t>Keeping Children Safe in Education, September 202</w:t>
                            </w:r>
                            <w:r w:rsidR="003D4308">
                              <w:rPr>
                                <w:rFonts w:ascii="Arial" w:hAnsi="Arial" w:cs="Arial"/>
                                <w:b/>
                              </w:rPr>
                              <w:t>4</w:t>
                            </w:r>
                          </w:p>
                          <w:p w14:paraId="37D451C4" w14:textId="77777777" w:rsidR="008D536E" w:rsidRDefault="008D536E" w:rsidP="008D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CC19A" id="Text Box 179" o:spid="_x0000_s1038" type="#_x0000_t202" style="position:absolute;left:0;text-align:left;margin-left:18.55pt;margin-top:3.6pt;width:498.8pt;height:158.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" strokecolor="#858585 [2405]" strokeweight="2.5pt">
                <v:fill r:id="rId24" o:title="" recolor="t" rotate="t" type="tile"/>
                <v:textbox>
                  <w:txbxContent>
                    <w:p w14:paraId="32311C0C" w14:textId="3A2B78A5" w:rsidR="008D536E" w:rsidRPr="00B22818" w:rsidRDefault="008D536E" w:rsidP="0089783B">
                      <w:pPr>
                        <w:spacing w:line="240" w:lineRule="auto"/>
                        <w:rPr>
                          <w:rFonts w:ascii="Arial" w:hAnsi="Arial" w:cs="Arial"/>
                          <w:b/>
                          <w:color w:val="3E3E3E" w:themeColor="background2" w:themeShade="40"/>
                        </w:rPr>
                      </w:pPr>
                      <w:r w:rsidRPr="00B22818">
                        <w:rPr>
                          <w:rFonts w:ascii="Arial" w:hAnsi="Arial" w:cs="Arial"/>
                          <w:b/>
                          <w:color w:val="3E3E3E" w:themeColor="background2" w:themeShade="40"/>
                        </w:rPr>
                        <w:t xml:space="preserve">Para. </w:t>
                      </w:r>
                      <w:r w:rsidR="00B22818" w:rsidRPr="00B22818">
                        <w:rPr>
                          <w:rFonts w:ascii="Arial" w:hAnsi="Arial" w:cs="Arial"/>
                          <w:b/>
                          <w:color w:val="3E3E3E" w:themeColor="background2" w:themeShade="40"/>
                        </w:rPr>
                        <w:t>403</w:t>
                      </w:r>
                    </w:p>
                    <w:p w14:paraId="210DBDBF" w14:textId="77777777" w:rsidR="008D536E" w:rsidRPr="00B22818" w:rsidRDefault="008D536E" w:rsidP="0089783B">
                      <w:pPr>
                        <w:spacing w:line="240" w:lineRule="auto"/>
                        <w:rPr>
                          <w:rFonts w:ascii="Arial" w:hAnsi="Arial" w:cs="Arial"/>
                          <w:b/>
                          <w:color w:val="3E3E3E" w:themeColor="background2" w:themeShade="40"/>
                        </w:rPr>
                      </w:pPr>
                      <w:r w:rsidRPr="00B22818">
                        <w:rPr>
                          <w:rFonts w:ascii="Arial" w:hAnsi="Arial" w:cs="Arial"/>
                          <w:color w:val="3E3E3E" w:themeColor="background2" w:themeShade="40"/>
                        </w:rPr>
                        <w:t>The legislation prevents the “publication” of material by any person that may lead to the identification of the teacher who is the subject of the allegation. “Publication” includes “any speech, writing, relevant programme or other communication in whatever form, which is addressed to the public at large or any section of the public.” This means that a parent who, for example, published details of the allegation on a social networking site would be in breach of the reporting restrictions (if what was published could lead to the identification of the teacher by members of the public). In circumstances where schools need to make parents aware about an allegation, they should make parents and others aware that there are restrictions on publishing information.</w:t>
                      </w:r>
                    </w:p>
                    <w:p w14:paraId="27350382" w14:textId="1303B329" w:rsidR="008D536E" w:rsidRPr="004515B7" w:rsidRDefault="008D536E" w:rsidP="0089783B">
                      <w:pPr>
                        <w:spacing w:line="240" w:lineRule="auto"/>
                        <w:ind w:left="3600"/>
                        <w:rPr>
                          <w:rFonts w:ascii="Arial" w:hAnsi="Arial" w:cs="Arial"/>
                        </w:rPr>
                      </w:pPr>
                      <w:r w:rsidRPr="004515B7">
                        <w:rPr>
                          <w:rFonts w:ascii="Arial" w:hAnsi="Arial" w:cs="Arial"/>
                          <w:b/>
                        </w:rPr>
                        <w:t>Keeping Children Safe in Education, September 202</w:t>
                      </w:r>
                      <w:r w:rsidR="003D4308">
                        <w:rPr>
                          <w:rFonts w:ascii="Arial" w:hAnsi="Arial" w:cs="Arial"/>
                          <w:b/>
                        </w:rPr>
                        <w:t>4</w:t>
                      </w:r>
                    </w:p>
                    <w:p w14:paraId="37D451C4" w14:textId="77777777" w:rsidR="008D536E" w:rsidRDefault="008D536E" w:rsidP="008D536E"/>
                  </w:txbxContent>
                </v:textbox>
              </v:shape>
            </w:pict>
          </mc:Fallback>
        </mc:AlternateContent>
      </w:r>
    </w:p>
    <w:p w14:paraId="1C8869D6" w14:textId="77777777" w:rsidR="00300577" w:rsidRDefault="00300577" w:rsidP="00300577">
      <w:pPr>
        <w:ind w:left="568"/>
        <w:rPr>
          <w:rFonts w:ascii="Arial" w:hAnsi="Arial" w:cs="Arial"/>
          <w:sz w:val="24"/>
          <w:szCs w:val="24"/>
        </w:rPr>
      </w:pPr>
    </w:p>
    <w:p w14:paraId="38510784" w14:textId="77777777" w:rsidR="00300577" w:rsidRPr="001B72C6" w:rsidRDefault="00300577" w:rsidP="00300577">
      <w:pPr>
        <w:rPr>
          <w:rFonts w:ascii="Arial" w:hAnsi="Arial" w:cs="Arial"/>
          <w:b/>
          <w:sz w:val="24"/>
          <w:szCs w:val="24"/>
        </w:rPr>
      </w:pPr>
    </w:p>
    <w:p w14:paraId="179A2574" w14:textId="77777777" w:rsidR="00300577" w:rsidRDefault="00300577" w:rsidP="00300577">
      <w:pPr>
        <w:ind w:left="872"/>
        <w:rPr>
          <w:rFonts w:ascii="Arial" w:hAnsi="Arial" w:cs="Arial"/>
          <w:b/>
          <w:sz w:val="24"/>
          <w:szCs w:val="24"/>
        </w:rPr>
      </w:pPr>
    </w:p>
    <w:p w14:paraId="0F9B8618" w14:textId="77777777" w:rsidR="00300577" w:rsidRDefault="00300577" w:rsidP="00300577">
      <w:pPr>
        <w:ind w:left="872"/>
        <w:rPr>
          <w:rFonts w:ascii="Arial" w:hAnsi="Arial" w:cs="Arial"/>
          <w:b/>
          <w:sz w:val="24"/>
          <w:szCs w:val="24"/>
        </w:rPr>
      </w:pPr>
    </w:p>
    <w:p w14:paraId="5C740DF9" w14:textId="77777777" w:rsidR="00300577" w:rsidRDefault="00300577" w:rsidP="00300577">
      <w:pPr>
        <w:ind w:left="872"/>
        <w:rPr>
          <w:rFonts w:ascii="Arial" w:hAnsi="Arial" w:cs="Arial"/>
          <w:b/>
          <w:sz w:val="24"/>
          <w:szCs w:val="24"/>
        </w:rPr>
      </w:pPr>
    </w:p>
    <w:p w14:paraId="6B48FFB1" w14:textId="77777777" w:rsidR="00300577" w:rsidRDefault="00300577" w:rsidP="00300577">
      <w:pPr>
        <w:ind w:left="872"/>
        <w:rPr>
          <w:rFonts w:ascii="Arial" w:hAnsi="Arial" w:cs="Arial"/>
          <w:b/>
          <w:sz w:val="24"/>
          <w:szCs w:val="24"/>
        </w:rPr>
      </w:pPr>
    </w:p>
    <w:p w14:paraId="6A861B44" w14:textId="4C26A2C8" w:rsidR="00EF3A2D" w:rsidRDefault="00A70B8D" w:rsidP="0089783B">
      <w:pPr>
        <w:ind w:left="567"/>
        <w:rPr>
          <w:rFonts w:ascii="Arial" w:hAnsi="Arial" w:cs="Arial"/>
          <w:sz w:val="24"/>
          <w:szCs w:val="24"/>
        </w:rPr>
      </w:pPr>
      <w:r w:rsidRPr="00810E72">
        <w:rPr>
          <w:rFonts w:ascii="Arial" w:hAnsi="Arial" w:cs="Arial"/>
          <w:sz w:val="24"/>
          <w:szCs w:val="24"/>
        </w:rPr>
        <w:t>The case manage</w:t>
      </w:r>
      <w:r w:rsidR="0054312A" w:rsidRPr="00810E72">
        <w:rPr>
          <w:rFonts w:ascii="Arial" w:hAnsi="Arial" w:cs="Arial"/>
          <w:sz w:val="24"/>
          <w:szCs w:val="24"/>
        </w:rPr>
        <w:t>r</w:t>
      </w:r>
      <w:r w:rsidRPr="00810E72">
        <w:rPr>
          <w:rFonts w:ascii="Arial" w:hAnsi="Arial" w:cs="Arial"/>
          <w:sz w:val="24"/>
          <w:szCs w:val="24"/>
        </w:rPr>
        <w:t xml:space="preserve"> should take advice from the LADO, Police and Children’s </w:t>
      </w:r>
      <w:r w:rsidR="00295AE8" w:rsidRPr="00810E72">
        <w:rPr>
          <w:rFonts w:ascii="Arial" w:hAnsi="Arial" w:cs="Arial"/>
          <w:sz w:val="24"/>
          <w:szCs w:val="24"/>
        </w:rPr>
        <w:t>Social Care to agree who needs to know, and importantly</w:t>
      </w:r>
      <w:r w:rsidR="00FD3528" w:rsidRPr="00810E72">
        <w:rPr>
          <w:rFonts w:ascii="Arial" w:hAnsi="Arial" w:cs="Arial"/>
          <w:sz w:val="24"/>
          <w:szCs w:val="24"/>
        </w:rPr>
        <w:t>,</w:t>
      </w:r>
      <w:r w:rsidR="00295AE8" w:rsidRPr="00810E72">
        <w:rPr>
          <w:rFonts w:ascii="Arial" w:hAnsi="Arial" w:cs="Arial"/>
          <w:sz w:val="24"/>
          <w:szCs w:val="24"/>
        </w:rPr>
        <w:t xml:space="preserve"> what information can be shared. How to manage speculation, </w:t>
      </w:r>
      <w:r w:rsidR="00B22818" w:rsidRPr="00810E72">
        <w:rPr>
          <w:rFonts w:ascii="Arial" w:hAnsi="Arial" w:cs="Arial"/>
          <w:sz w:val="24"/>
          <w:szCs w:val="24"/>
        </w:rPr>
        <w:t>rumour, leaks</w:t>
      </w:r>
      <w:r w:rsidR="00295AE8" w:rsidRPr="00810E72">
        <w:rPr>
          <w:rFonts w:ascii="Arial" w:hAnsi="Arial" w:cs="Arial"/>
          <w:sz w:val="24"/>
          <w:szCs w:val="24"/>
        </w:rPr>
        <w:t xml:space="preserve"> and gossip and what</w:t>
      </w:r>
      <w:r w:rsidR="00FD3528" w:rsidRPr="00810E72">
        <w:rPr>
          <w:rFonts w:ascii="Arial" w:hAnsi="Arial" w:cs="Arial"/>
          <w:sz w:val="24"/>
          <w:szCs w:val="24"/>
        </w:rPr>
        <w:t>,</w:t>
      </w:r>
      <w:r w:rsidR="00295AE8" w:rsidRPr="00810E72">
        <w:rPr>
          <w:rFonts w:ascii="Arial" w:hAnsi="Arial" w:cs="Arial"/>
          <w:sz w:val="24"/>
          <w:szCs w:val="24"/>
        </w:rPr>
        <w:t xml:space="preserve"> </w:t>
      </w:r>
      <w:r w:rsidR="00BB43F2" w:rsidRPr="00810E72">
        <w:rPr>
          <w:rFonts w:ascii="Arial" w:hAnsi="Arial" w:cs="Arial"/>
          <w:sz w:val="24"/>
          <w:szCs w:val="24"/>
        </w:rPr>
        <w:t xml:space="preserve">if </w:t>
      </w:r>
      <w:r w:rsidR="00295AE8" w:rsidRPr="00810E72">
        <w:rPr>
          <w:rFonts w:ascii="Arial" w:hAnsi="Arial" w:cs="Arial"/>
          <w:sz w:val="24"/>
          <w:szCs w:val="24"/>
        </w:rPr>
        <w:t>any information</w:t>
      </w:r>
      <w:r w:rsidR="00FD3528" w:rsidRPr="00810E72">
        <w:rPr>
          <w:rFonts w:ascii="Arial" w:hAnsi="Arial" w:cs="Arial"/>
          <w:sz w:val="24"/>
          <w:szCs w:val="24"/>
        </w:rPr>
        <w:t>,</w:t>
      </w:r>
      <w:r w:rsidR="00295AE8" w:rsidRPr="00810E72">
        <w:rPr>
          <w:rFonts w:ascii="Arial" w:hAnsi="Arial" w:cs="Arial"/>
          <w:sz w:val="24"/>
          <w:szCs w:val="24"/>
        </w:rPr>
        <w:t xml:space="preserve"> can be </w:t>
      </w:r>
      <w:r w:rsidR="00FD3528" w:rsidRPr="00810E72">
        <w:rPr>
          <w:rFonts w:ascii="Arial" w:hAnsi="Arial" w:cs="Arial"/>
          <w:sz w:val="24"/>
          <w:szCs w:val="24"/>
        </w:rPr>
        <w:t>reasonably</w:t>
      </w:r>
      <w:r w:rsidR="00295AE8" w:rsidRPr="00810E72">
        <w:rPr>
          <w:rFonts w:ascii="Arial" w:hAnsi="Arial" w:cs="Arial"/>
          <w:sz w:val="24"/>
          <w:szCs w:val="24"/>
        </w:rPr>
        <w:t xml:space="preserve"> given to the wider community </w:t>
      </w:r>
      <w:proofErr w:type="gramStart"/>
      <w:r w:rsidR="00295AE8" w:rsidRPr="00810E72">
        <w:rPr>
          <w:rFonts w:ascii="Arial" w:hAnsi="Arial" w:cs="Arial"/>
          <w:sz w:val="24"/>
          <w:szCs w:val="24"/>
        </w:rPr>
        <w:t>in order to</w:t>
      </w:r>
      <w:proofErr w:type="gramEnd"/>
      <w:r w:rsidR="00295AE8" w:rsidRPr="00810E72">
        <w:rPr>
          <w:rFonts w:ascii="Arial" w:hAnsi="Arial" w:cs="Arial"/>
          <w:sz w:val="24"/>
          <w:szCs w:val="24"/>
        </w:rPr>
        <w:t xml:space="preserve"> reduce speculation. In </w:t>
      </w:r>
      <w:r w:rsidR="00B22818" w:rsidRPr="00810E72">
        <w:rPr>
          <w:rFonts w:ascii="Arial" w:hAnsi="Arial" w:cs="Arial"/>
          <w:sz w:val="24"/>
          <w:szCs w:val="24"/>
        </w:rPr>
        <w:t>addition,</w:t>
      </w:r>
      <w:r w:rsidR="00295AE8" w:rsidRPr="00810E72">
        <w:rPr>
          <w:rFonts w:ascii="Arial" w:hAnsi="Arial" w:cs="Arial"/>
          <w:sz w:val="24"/>
          <w:szCs w:val="24"/>
        </w:rPr>
        <w:t xml:space="preserve"> consideration should be </w:t>
      </w:r>
      <w:r w:rsidR="00295AE8">
        <w:rPr>
          <w:rFonts w:ascii="Arial" w:hAnsi="Arial" w:cs="Arial"/>
          <w:sz w:val="24"/>
          <w:szCs w:val="24"/>
        </w:rPr>
        <w:t xml:space="preserve">given regarding how to manage press interest, </w:t>
      </w:r>
      <w:proofErr w:type="gramStart"/>
      <w:r w:rsidR="00295AE8">
        <w:rPr>
          <w:rFonts w:ascii="Arial" w:hAnsi="Arial" w:cs="Arial"/>
          <w:sz w:val="24"/>
          <w:szCs w:val="24"/>
        </w:rPr>
        <w:t>if and when</w:t>
      </w:r>
      <w:proofErr w:type="gramEnd"/>
      <w:r w:rsidR="00295AE8">
        <w:rPr>
          <w:rFonts w:ascii="Arial" w:hAnsi="Arial" w:cs="Arial"/>
          <w:sz w:val="24"/>
          <w:szCs w:val="24"/>
        </w:rPr>
        <w:t xml:space="preserve"> it should arise.</w:t>
      </w:r>
    </w:p>
    <w:p w14:paraId="35D0E42F" w14:textId="4DD57FC6" w:rsidR="00EF3A2D" w:rsidRPr="00810E72" w:rsidRDefault="00295AE8" w:rsidP="00190088">
      <w:pPr>
        <w:ind w:left="567"/>
        <w:rPr>
          <w:rFonts w:ascii="Arial" w:hAnsi="Arial" w:cs="Arial"/>
          <w:sz w:val="24"/>
          <w:szCs w:val="24"/>
        </w:rPr>
      </w:pPr>
      <w:r>
        <w:rPr>
          <w:rFonts w:ascii="Arial" w:hAnsi="Arial" w:cs="Arial"/>
          <w:sz w:val="24"/>
          <w:szCs w:val="24"/>
        </w:rPr>
        <w:t>Fol</w:t>
      </w:r>
      <w:r w:rsidR="00300577">
        <w:rPr>
          <w:rFonts w:ascii="Arial" w:hAnsi="Arial" w:cs="Arial"/>
          <w:sz w:val="24"/>
          <w:szCs w:val="24"/>
        </w:rPr>
        <w:t xml:space="preserve">lowing the outcome of any criminal case the case manager from school may wish to seek </w:t>
      </w:r>
      <w:r w:rsidR="00300577" w:rsidRPr="00810E72">
        <w:rPr>
          <w:rFonts w:ascii="Arial" w:hAnsi="Arial" w:cs="Arial"/>
          <w:sz w:val="24"/>
          <w:szCs w:val="24"/>
        </w:rPr>
        <w:t xml:space="preserve">advice from the </w:t>
      </w:r>
      <w:r w:rsidR="00FD3528" w:rsidRPr="00810E72">
        <w:rPr>
          <w:rFonts w:ascii="Arial" w:hAnsi="Arial" w:cs="Arial"/>
          <w:sz w:val="24"/>
          <w:szCs w:val="24"/>
        </w:rPr>
        <w:t xml:space="preserve">Local Authority </w:t>
      </w:r>
      <w:r w:rsidR="00300577" w:rsidRPr="00810E72">
        <w:rPr>
          <w:rFonts w:ascii="Arial" w:hAnsi="Arial" w:cs="Arial"/>
          <w:sz w:val="24"/>
          <w:szCs w:val="24"/>
        </w:rPr>
        <w:t xml:space="preserve">communications team </w:t>
      </w:r>
      <w:proofErr w:type="gramStart"/>
      <w:r w:rsidR="00300577" w:rsidRPr="00810E72">
        <w:rPr>
          <w:rFonts w:ascii="Arial" w:hAnsi="Arial" w:cs="Arial"/>
          <w:sz w:val="24"/>
          <w:szCs w:val="24"/>
        </w:rPr>
        <w:t>in order to</w:t>
      </w:r>
      <w:proofErr w:type="gramEnd"/>
      <w:r w:rsidR="00300577" w:rsidRPr="00810E72">
        <w:rPr>
          <w:rFonts w:ascii="Arial" w:hAnsi="Arial" w:cs="Arial"/>
          <w:sz w:val="24"/>
          <w:szCs w:val="24"/>
        </w:rPr>
        <w:t xml:space="preserve"> manage any media coverage at this time.</w:t>
      </w:r>
    </w:p>
    <w:p w14:paraId="29CEA8CE" w14:textId="77777777" w:rsidR="00640309" w:rsidRPr="002765E1" w:rsidRDefault="00640309" w:rsidP="00640309">
      <w:pPr>
        <w:rPr>
          <w:rFonts w:ascii="Arial" w:hAnsi="Arial" w:cs="Arial"/>
          <w:b/>
          <w:color w:val="3E3E3E" w:themeColor="background2" w:themeShade="40"/>
          <w:sz w:val="24"/>
          <w:szCs w:val="24"/>
        </w:rPr>
      </w:pPr>
      <w:r w:rsidRPr="002765E1">
        <w:rPr>
          <w:rFonts w:ascii="Arial" w:hAnsi="Arial" w:cs="Arial"/>
          <w:b/>
          <w:color w:val="3E3E3E" w:themeColor="background2" w:themeShade="40"/>
          <w:sz w:val="24"/>
          <w:szCs w:val="24"/>
        </w:rPr>
        <w:lastRenderedPageBreak/>
        <w:t>1.</w:t>
      </w:r>
      <w:r w:rsidR="00BE11CE" w:rsidRPr="002765E1">
        <w:rPr>
          <w:rFonts w:ascii="Arial" w:hAnsi="Arial" w:cs="Arial"/>
          <w:b/>
          <w:color w:val="3E3E3E" w:themeColor="background2" w:themeShade="40"/>
          <w:sz w:val="24"/>
          <w:szCs w:val="24"/>
        </w:rPr>
        <w:t>8</w:t>
      </w:r>
      <w:r w:rsidRPr="002765E1">
        <w:rPr>
          <w:rFonts w:ascii="Arial" w:hAnsi="Arial" w:cs="Arial"/>
          <w:b/>
          <w:color w:val="3E3E3E" w:themeColor="background2" w:themeShade="40"/>
          <w:sz w:val="24"/>
          <w:szCs w:val="24"/>
        </w:rPr>
        <w:t xml:space="preserve">   </w:t>
      </w:r>
      <w:r w:rsidRPr="002765E1">
        <w:rPr>
          <w:rFonts w:ascii="Arial" w:hAnsi="Arial" w:cs="Arial"/>
          <w:b/>
          <w:color w:val="3E3E3E" w:themeColor="background2" w:themeShade="40"/>
          <w:sz w:val="24"/>
          <w:szCs w:val="24"/>
          <w:u w:val="single"/>
        </w:rPr>
        <w:t>Allegations Outcomes</w:t>
      </w:r>
    </w:p>
    <w:p w14:paraId="782EB67B" w14:textId="0C904AA6" w:rsidR="00EF3A2D" w:rsidRDefault="0096668D" w:rsidP="00EF3A2D">
      <w:pPr>
        <w:ind w:left="567"/>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3328" behindDoc="0" locked="0" layoutInCell="1" allowOverlap="1" wp14:anchorId="4B6C2A2E" wp14:editId="5F12157E">
                <wp:simplePos x="0" y="0"/>
                <wp:positionH relativeFrom="column">
                  <wp:posOffset>169545</wp:posOffset>
                </wp:positionH>
                <wp:positionV relativeFrom="paragraph">
                  <wp:posOffset>478790</wp:posOffset>
                </wp:positionV>
                <wp:extent cx="6334760" cy="2857500"/>
                <wp:effectExtent l="19050" t="19050" r="27940" b="19050"/>
                <wp:wrapNone/>
                <wp:docPr id="4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2857500"/>
                        </a:xfrm>
                        <a:prstGeom prst="rect">
                          <a:avLst/>
                        </a:prstGeom>
                        <a:blipFill>
                          <a:blip r:embed="rId23"/>
                          <a:tile tx="0" ty="0" sx="100000" sy="100000" flip="none" algn="tl"/>
                        </a:blipFill>
                        <a:ln w="31750" algn="ctr">
                          <a:solidFill>
                            <a:schemeClr val="accent2">
                              <a:lumMod val="75000"/>
                            </a:schemeClr>
                          </a:solidFill>
                          <a:miter lim="800000"/>
                          <a:headEnd/>
                          <a:tailEnd/>
                        </a:ln>
                        <a:effectLst/>
                      </wps:spPr>
                      <wps:txbx>
                        <w:txbxContent>
                          <w:p w14:paraId="4289C399" w14:textId="20BBC8C6" w:rsidR="00E41687" w:rsidRPr="0089783B" w:rsidRDefault="00E41687" w:rsidP="0089783B">
                            <w:pPr>
                              <w:spacing w:line="240" w:lineRule="auto"/>
                              <w:rPr>
                                <w:rFonts w:ascii="Arial" w:hAnsi="Arial" w:cs="Arial"/>
                                <w:b/>
                                <w:sz w:val="20"/>
                                <w:szCs w:val="20"/>
                              </w:rPr>
                            </w:pPr>
                            <w:r w:rsidRPr="0089783B">
                              <w:rPr>
                                <w:rFonts w:ascii="Arial" w:hAnsi="Arial" w:cs="Arial"/>
                                <w:b/>
                                <w:sz w:val="20"/>
                                <w:szCs w:val="20"/>
                              </w:rPr>
                              <w:t xml:space="preserve">Para. </w:t>
                            </w:r>
                            <w:r w:rsidR="009B2418">
                              <w:rPr>
                                <w:rFonts w:ascii="Arial" w:hAnsi="Arial" w:cs="Arial"/>
                                <w:b/>
                                <w:sz w:val="20"/>
                                <w:szCs w:val="20"/>
                              </w:rPr>
                              <w:t>40</w:t>
                            </w:r>
                            <w:r w:rsidR="00E75826">
                              <w:rPr>
                                <w:rFonts w:ascii="Arial" w:hAnsi="Arial" w:cs="Arial"/>
                                <w:b/>
                                <w:sz w:val="20"/>
                                <w:szCs w:val="20"/>
                              </w:rPr>
                              <w:t>6</w:t>
                            </w:r>
                          </w:p>
                          <w:p w14:paraId="3A21A8C3" w14:textId="77777777" w:rsidR="00E41687" w:rsidRPr="00EF3A2D" w:rsidRDefault="00E41687" w:rsidP="006B0D8A">
                            <w:pPr>
                              <w:numPr>
                                <w:ilvl w:val="0"/>
                                <w:numId w:val="8"/>
                              </w:numPr>
                              <w:spacing w:line="240" w:lineRule="auto"/>
                              <w:rPr>
                                <w:rFonts w:ascii="Arial" w:hAnsi="Arial" w:cs="Arial"/>
                                <w:b/>
                                <w:sz w:val="24"/>
                                <w:szCs w:val="24"/>
                              </w:rPr>
                            </w:pPr>
                            <w:r w:rsidRPr="00EF3A2D">
                              <w:rPr>
                                <w:rFonts w:ascii="Arial" w:hAnsi="Arial" w:cs="Arial"/>
                                <w:b/>
                                <w:sz w:val="24"/>
                                <w:szCs w:val="24"/>
                              </w:rPr>
                              <w:t xml:space="preserve">Substantiated: </w:t>
                            </w:r>
                            <w:r w:rsidRPr="00EF3A2D">
                              <w:rPr>
                                <w:rFonts w:ascii="Arial" w:hAnsi="Arial" w:cs="Arial"/>
                                <w:sz w:val="24"/>
                                <w:szCs w:val="24"/>
                              </w:rPr>
                              <w:t xml:space="preserve">there is sufficient evidence to prove the </w:t>
                            </w:r>
                            <w:proofErr w:type="gramStart"/>
                            <w:r w:rsidRPr="00EF3A2D">
                              <w:rPr>
                                <w:rFonts w:ascii="Arial" w:hAnsi="Arial" w:cs="Arial"/>
                                <w:sz w:val="24"/>
                                <w:szCs w:val="24"/>
                              </w:rPr>
                              <w:t>allegation;</w:t>
                            </w:r>
                            <w:proofErr w:type="gramEnd"/>
                          </w:p>
                          <w:p w14:paraId="3854150F" w14:textId="77777777" w:rsidR="00E41687" w:rsidRPr="00EF3A2D" w:rsidRDefault="00E41687" w:rsidP="006B0D8A">
                            <w:pPr>
                              <w:numPr>
                                <w:ilvl w:val="0"/>
                                <w:numId w:val="8"/>
                              </w:numPr>
                              <w:spacing w:line="240" w:lineRule="auto"/>
                              <w:rPr>
                                <w:rFonts w:ascii="Arial" w:hAnsi="Arial" w:cs="Arial"/>
                                <w:b/>
                                <w:sz w:val="24"/>
                                <w:szCs w:val="24"/>
                              </w:rPr>
                            </w:pPr>
                            <w:r w:rsidRPr="00EF3A2D">
                              <w:rPr>
                                <w:rFonts w:ascii="Arial" w:hAnsi="Arial" w:cs="Arial"/>
                                <w:b/>
                                <w:sz w:val="24"/>
                                <w:szCs w:val="24"/>
                              </w:rPr>
                              <w:t xml:space="preserve">Malicious: </w:t>
                            </w:r>
                            <w:r w:rsidRPr="00EF3A2D">
                              <w:rPr>
                                <w:rFonts w:ascii="Arial" w:hAnsi="Arial" w:cs="Arial"/>
                                <w:sz w:val="24"/>
                                <w:szCs w:val="24"/>
                              </w:rPr>
                              <w:t xml:space="preserve">there is sufficient evidence to disprove the allegation and there has been a deliberate act to deceive or cause harm to the person subject of the </w:t>
                            </w:r>
                            <w:proofErr w:type="gramStart"/>
                            <w:r w:rsidRPr="00EF3A2D">
                              <w:rPr>
                                <w:rFonts w:ascii="Arial" w:hAnsi="Arial" w:cs="Arial"/>
                                <w:sz w:val="24"/>
                                <w:szCs w:val="24"/>
                              </w:rPr>
                              <w:t>allegation;</w:t>
                            </w:r>
                            <w:proofErr w:type="gramEnd"/>
                          </w:p>
                          <w:p w14:paraId="0CB8C096" w14:textId="77777777" w:rsidR="00E41687" w:rsidRPr="00EF3A2D" w:rsidRDefault="00E41687" w:rsidP="006B0D8A">
                            <w:pPr>
                              <w:numPr>
                                <w:ilvl w:val="0"/>
                                <w:numId w:val="8"/>
                              </w:numPr>
                              <w:spacing w:line="240" w:lineRule="auto"/>
                              <w:rPr>
                                <w:rFonts w:ascii="Arial" w:hAnsi="Arial" w:cs="Arial"/>
                                <w:b/>
                                <w:sz w:val="24"/>
                                <w:szCs w:val="24"/>
                              </w:rPr>
                            </w:pPr>
                            <w:r w:rsidRPr="00EF3A2D">
                              <w:rPr>
                                <w:rFonts w:ascii="Arial" w:hAnsi="Arial" w:cs="Arial"/>
                                <w:b/>
                                <w:sz w:val="24"/>
                                <w:szCs w:val="24"/>
                              </w:rPr>
                              <w:t>False:</w:t>
                            </w:r>
                            <w:r w:rsidRPr="00EF3A2D">
                              <w:rPr>
                                <w:rFonts w:ascii="Arial" w:hAnsi="Arial" w:cs="Arial"/>
                                <w:sz w:val="24"/>
                                <w:szCs w:val="24"/>
                              </w:rPr>
                              <w:t xml:space="preserve"> there is sufficient evidence to disprove the </w:t>
                            </w:r>
                            <w:proofErr w:type="gramStart"/>
                            <w:r w:rsidRPr="00EF3A2D">
                              <w:rPr>
                                <w:rFonts w:ascii="Arial" w:hAnsi="Arial" w:cs="Arial"/>
                                <w:sz w:val="24"/>
                                <w:szCs w:val="24"/>
                              </w:rPr>
                              <w:t>allegation;</w:t>
                            </w:r>
                            <w:proofErr w:type="gramEnd"/>
                          </w:p>
                          <w:p w14:paraId="26C0EFB1" w14:textId="77777777" w:rsidR="00E41687" w:rsidRDefault="00E41687" w:rsidP="006B0D8A">
                            <w:pPr>
                              <w:numPr>
                                <w:ilvl w:val="0"/>
                                <w:numId w:val="8"/>
                              </w:numPr>
                              <w:spacing w:line="240" w:lineRule="auto"/>
                              <w:rPr>
                                <w:rFonts w:ascii="Arial" w:hAnsi="Arial" w:cs="Arial"/>
                                <w:b/>
                                <w:sz w:val="24"/>
                                <w:szCs w:val="24"/>
                              </w:rPr>
                            </w:pPr>
                            <w:r w:rsidRPr="00EF3A2D">
                              <w:rPr>
                                <w:rFonts w:ascii="Arial" w:hAnsi="Arial" w:cs="Arial"/>
                                <w:b/>
                                <w:sz w:val="24"/>
                                <w:szCs w:val="24"/>
                              </w:rPr>
                              <w:t xml:space="preserve">Unsubstantiated: </w:t>
                            </w:r>
                            <w:r w:rsidRPr="00EF3A2D">
                              <w:rPr>
                                <w:rFonts w:ascii="Arial" w:hAnsi="Arial" w:cs="Arial"/>
                                <w:sz w:val="24"/>
                                <w:szCs w:val="24"/>
                              </w:rPr>
                              <w:t>there is insufficient evidence to either to prove or disprove the allegation. The term, therefore, does not imply guilt or innocence; or</w:t>
                            </w:r>
                          </w:p>
                          <w:p w14:paraId="52B831CA" w14:textId="77777777" w:rsidR="00E41687" w:rsidRPr="00E41687" w:rsidRDefault="00E41687" w:rsidP="006B0D8A">
                            <w:pPr>
                              <w:numPr>
                                <w:ilvl w:val="0"/>
                                <w:numId w:val="8"/>
                              </w:numPr>
                              <w:spacing w:line="240" w:lineRule="auto"/>
                              <w:rPr>
                                <w:rFonts w:ascii="Arial" w:hAnsi="Arial" w:cs="Arial"/>
                                <w:b/>
                                <w:sz w:val="24"/>
                                <w:szCs w:val="24"/>
                              </w:rPr>
                            </w:pPr>
                            <w:r w:rsidRPr="00E41687">
                              <w:rPr>
                                <w:rFonts w:ascii="Arial" w:hAnsi="Arial" w:cs="Arial"/>
                                <w:b/>
                                <w:sz w:val="24"/>
                                <w:szCs w:val="24"/>
                              </w:rPr>
                              <w:t xml:space="preserve">Unfounded: </w:t>
                            </w:r>
                            <w:r w:rsidRPr="00E41687">
                              <w:rPr>
                                <w:rFonts w:ascii="Arial" w:hAnsi="Arial" w:cs="Arial"/>
                                <w:sz w:val="24"/>
                                <w:szCs w:val="24"/>
                              </w:rPr>
                              <w:t>to reflect cases where there is no evidence or proper basis which supports the allegation being made</w:t>
                            </w:r>
                            <w:r w:rsidRPr="00E41687">
                              <w:rPr>
                                <w:rFonts w:ascii="Arial" w:hAnsi="Arial" w:cs="Arial"/>
                                <w:b/>
                                <w:sz w:val="24"/>
                                <w:szCs w:val="24"/>
                              </w:rPr>
                              <w:tab/>
                            </w:r>
                          </w:p>
                          <w:p w14:paraId="7F5B0013" w14:textId="767EC9BC" w:rsidR="00ED303F" w:rsidRPr="0089783B" w:rsidRDefault="00ED303F" w:rsidP="00ED303F">
                            <w:pPr>
                              <w:ind w:left="3600"/>
                              <w:rPr>
                                <w:rFonts w:ascii="Arial" w:hAnsi="Arial" w:cs="Arial"/>
                                <w:sz w:val="20"/>
                                <w:szCs w:val="20"/>
                              </w:rPr>
                            </w:pPr>
                            <w:r w:rsidRPr="0089783B">
                              <w:rPr>
                                <w:rFonts w:ascii="Arial" w:hAnsi="Arial" w:cs="Arial"/>
                                <w:b/>
                                <w:sz w:val="20"/>
                                <w:szCs w:val="20"/>
                              </w:rPr>
                              <w:t>Keeping Children Safe in Education, September 202</w:t>
                            </w:r>
                            <w:r w:rsidR="003D4308">
                              <w:rPr>
                                <w:rFonts w:ascii="Arial" w:hAnsi="Arial" w:cs="Arial"/>
                                <w:b/>
                                <w:sz w:val="20"/>
                                <w:szCs w:val="20"/>
                              </w:rPr>
                              <w:t>4</w:t>
                            </w:r>
                          </w:p>
                          <w:p w14:paraId="611ED61B" w14:textId="77777777" w:rsidR="00ED303F" w:rsidRDefault="00ED303F" w:rsidP="00ED30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C2A2E" id="Text Box 180" o:spid="_x0000_s1039" type="#_x0000_t202" style="position:absolute;left:0;text-align:left;margin-left:13.35pt;margin-top:37.7pt;width:498.8pt;height:2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" strokecolor="#858585 [2405]" strokeweight="2.5pt">
                <v:fill r:id="rId24" o:title="" recolor="t" rotate="t" type="tile"/>
                <v:textbox>
                  <w:txbxContent>
                    <w:p w14:paraId="4289C399" w14:textId="20BBC8C6" w:rsidR="00E41687" w:rsidRPr="0089783B" w:rsidRDefault="00E41687" w:rsidP="0089783B">
                      <w:pPr>
                        <w:spacing w:line="240" w:lineRule="auto"/>
                        <w:rPr>
                          <w:rFonts w:ascii="Arial" w:hAnsi="Arial" w:cs="Arial"/>
                          <w:b/>
                          <w:sz w:val="20"/>
                          <w:szCs w:val="20"/>
                        </w:rPr>
                      </w:pPr>
                      <w:r w:rsidRPr="0089783B">
                        <w:rPr>
                          <w:rFonts w:ascii="Arial" w:hAnsi="Arial" w:cs="Arial"/>
                          <w:b/>
                          <w:sz w:val="20"/>
                          <w:szCs w:val="20"/>
                        </w:rPr>
                        <w:t xml:space="preserve">Para. </w:t>
                      </w:r>
                      <w:r w:rsidR="009B2418">
                        <w:rPr>
                          <w:rFonts w:ascii="Arial" w:hAnsi="Arial" w:cs="Arial"/>
                          <w:b/>
                          <w:sz w:val="20"/>
                          <w:szCs w:val="20"/>
                        </w:rPr>
                        <w:t>40</w:t>
                      </w:r>
                      <w:r w:rsidR="00E75826">
                        <w:rPr>
                          <w:rFonts w:ascii="Arial" w:hAnsi="Arial" w:cs="Arial"/>
                          <w:b/>
                          <w:sz w:val="20"/>
                          <w:szCs w:val="20"/>
                        </w:rPr>
                        <w:t>6</w:t>
                      </w:r>
                    </w:p>
                    <w:p w14:paraId="3A21A8C3" w14:textId="77777777" w:rsidR="00E41687" w:rsidRPr="00EF3A2D" w:rsidRDefault="00E41687" w:rsidP="006B0D8A">
                      <w:pPr>
                        <w:numPr>
                          <w:ilvl w:val="0"/>
                          <w:numId w:val="8"/>
                        </w:numPr>
                        <w:spacing w:line="240" w:lineRule="auto"/>
                        <w:rPr>
                          <w:rFonts w:ascii="Arial" w:hAnsi="Arial" w:cs="Arial"/>
                          <w:b/>
                          <w:sz w:val="24"/>
                          <w:szCs w:val="24"/>
                        </w:rPr>
                      </w:pPr>
                      <w:r w:rsidRPr="00EF3A2D">
                        <w:rPr>
                          <w:rFonts w:ascii="Arial" w:hAnsi="Arial" w:cs="Arial"/>
                          <w:b/>
                          <w:sz w:val="24"/>
                          <w:szCs w:val="24"/>
                        </w:rPr>
                        <w:t xml:space="preserve">Substantiated: </w:t>
                      </w:r>
                      <w:r w:rsidRPr="00EF3A2D">
                        <w:rPr>
                          <w:rFonts w:ascii="Arial" w:hAnsi="Arial" w:cs="Arial"/>
                          <w:sz w:val="24"/>
                          <w:szCs w:val="24"/>
                        </w:rPr>
                        <w:t xml:space="preserve">there is sufficient evidence to prove the </w:t>
                      </w:r>
                      <w:proofErr w:type="gramStart"/>
                      <w:r w:rsidRPr="00EF3A2D">
                        <w:rPr>
                          <w:rFonts w:ascii="Arial" w:hAnsi="Arial" w:cs="Arial"/>
                          <w:sz w:val="24"/>
                          <w:szCs w:val="24"/>
                        </w:rPr>
                        <w:t>allegation;</w:t>
                      </w:r>
                      <w:proofErr w:type="gramEnd"/>
                    </w:p>
                    <w:p w14:paraId="3854150F" w14:textId="77777777" w:rsidR="00E41687" w:rsidRPr="00EF3A2D" w:rsidRDefault="00E41687" w:rsidP="006B0D8A">
                      <w:pPr>
                        <w:numPr>
                          <w:ilvl w:val="0"/>
                          <w:numId w:val="8"/>
                        </w:numPr>
                        <w:spacing w:line="240" w:lineRule="auto"/>
                        <w:rPr>
                          <w:rFonts w:ascii="Arial" w:hAnsi="Arial" w:cs="Arial"/>
                          <w:b/>
                          <w:sz w:val="24"/>
                          <w:szCs w:val="24"/>
                        </w:rPr>
                      </w:pPr>
                      <w:r w:rsidRPr="00EF3A2D">
                        <w:rPr>
                          <w:rFonts w:ascii="Arial" w:hAnsi="Arial" w:cs="Arial"/>
                          <w:b/>
                          <w:sz w:val="24"/>
                          <w:szCs w:val="24"/>
                        </w:rPr>
                        <w:t xml:space="preserve">Malicious: </w:t>
                      </w:r>
                      <w:r w:rsidRPr="00EF3A2D">
                        <w:rPr>
                          <w:rFonts w:ascii="Arial" w:hAnsi="Arial" w:cs="Arial"/>
                          <w:sz w:val="24"/>
                          <w:szCs w:val="24"/>
                        </w:rPr>
                        <w:t xml:space="preserve">there is sufficient evidence to disprove the allegation and there has been a deliberate act to deceive or cause harm to the person subject of the </w:t>
                      </w:r>
                      <w:proofErr w:type="gramStart"/>
                      <w:r w:rsidRPr="00EF3A2D">
                        <w:rPr>
                          <w:rFonts w:ascii="Arial" w:hAnsi="Arial" w:cs="Arial"/>
                          <w:sz w:val="24"/>
                          <w:szCs w:val="24"/>
                        </w:rPr>
                        <w:t>allegation;</w:t>
                      </w:r>
                      <w:proofErr w:type="gramEnd"/>
                    </w:p>
                    <w:p w14:paraId="0CB8C096" w14:textId="77777777" w:rsidR="00E41687" w:rsidRPr="00EF3A2D" w:rsidRDefault="00E41687" w:rsidP="006B0D8A">
                      <w:pPr>
                        <w:numPr>
                          <w:ilvl w:val="0"/>
                          <w:numId w:val="8"/>
                        </w:numPr>
                        <w:spacing w:line="240" w:lineRule="auto"/>
                        <w:rPr>
                          <w:rFonts w:ascii="Arial" w:hAnsi="Arial" w:cs="Arial"/>
                          <w:b/>
                          <w:sz w:val="24"/>
                          <w:szCs w:val="24"/>
                        </w:rPr>
                      </w:pPr>
                      <w:r w:rsidRPr="00EF3A2D">
                        <w:rPr>
                          <w:rFonts w:ascii="Arial" w:hAnsi="Arial" w:cs="Arial"/>
                          <w:b/>
                          <w:sz w:val="24"/>
                          <w:szCs w:val="24"/>
                        </w:rPr>
                        <w:t>False:</w:t>
                      </w:r>
                      <w:r w:rsidRPr="00EF3A2D">
                        <w:rPr>
                          <w:rFonts w:ascii="Arial" w:hAnsi="Arial" w:cs="Arial"/>
                          <w:sz w:val="24"/>
                          <w:szCs w:val="24"/>
                        </w:rPr>
                        <w:t xml:space="preserve"> there is sufficient evidence to disprove the </w:t>
                      </w:r>
                      <w:proofErr w:type="gramStart"/>
                      <w:r w:rsidRPr="00EF3A2D">
                        <w:rPr>
                          <w:rFonts w:ascii="Arial" w:hAnsi="Arial" w:cs="Arial"/>
                          <w:sz w:val="24"/>
                          <w:szCs w:val="24"/>
                        </w:rPr>
                        <w:t>allegation;</w:t>
                      </w:r>
                      <w:proofErr w:type="gramEnd"/>
                    </w:p>
                    <w:p w14:paraId="26C0EFB1" w14:textId="77777777" w:rsidR="00E41687" w:rsidRDefault="00E41687" w:rsidP="006B0D8A">
                      <w:pPr>
                        <w:numPr>
                          <w:ilvl w:val="0"/>
                          <w:numId w:val="8"/>
                        </w:numPr>
                        <w:spacing w:line="240" w:lineRule="auto"/>
                        <w:rPr>
                          <w:rFonts w:ascii="Arial" w:hAnsi="Arial" w:cs="Arial"/>
                          <w:b/>
                          <w:sz w:val="24"/>
                          <w:szCs w:val="24"/>
                        </w:rPr>
                      </w:pPr>
                      <w:r w:rsidRPr="00EF3A2D">
                        <w:rPr>
                          <w:rFonts w:ascii="Arial" w:hAnsi="Arial" w:cs="Arial"/>
                          <w:b/>
                          <w:sz w:val="24"/>
                          <w:szCs w:val="24"/>
                        </w:rPr>
                        <w:t xml:space="preserve">Unsubstantiated: </w:t>
                      </w:r>
                      <w:r w:rsidRPr="00EF3A2D">
                        <w:rPr>
                          <w:rFonts w:ascii="Arial" w:hAnsi="Arial" w:cs="Arial"/>
                          <w:sz w:val="24"/>
                          <w:szCs w:val="24"/>
                        </w:rPr>
                        <w:t>there is insufficient evidence to either to prove or disprove the allegation. The term, therefore, does not imply guilt or innocence; or</w:t>
                      </w:r>
                    </w:p>
                    <w:p w14:paraId="52B831CA" w14:textId="77777777" w:rsidR="00E41687" w:rsidRPr="00E41687" w:rsidRDefault="00E41687" w:rsidP="006B0D8A">
                      <w:pPr>
                        <w:numPr>
                          <w:ilvl w:val="0"/>
                          <w:numId w:val="8"/>
                        </w:numPr>
                        <w:spacing w:line="240" w:lineRule="auto"/>
                        <w:rPr>
                          <w:rFonts w:ascii="Arial" w:hAnsi="Arial" w:cs="Arial"/>
                          <w:b/>
                          <w:sz w:val="24"/>
                          <w:szCs w:val="24"/>
                        </w:rPr>
                      </w:pPr>
                      <w:r w:rsidRPr="00E41687">
                        <w:rPr>
                          <w:rFonts w:ascii="Arial" w:hAnsi="Arial" w:cs="Arial"/>
                          <w:b/>
                          <w:sz w:val="24"/>
                          <w:szCs w:val="24"/>
                        </w:rPr>
                        <w:t xml:space="preserve">Unfounded: </w:t>
                      </w:r>
                      <w:r w:rsidRPr="00E41687">
                        <w:rPr>
                          <w:rFonts w:ascii="Arial" w:hAnsi="Arial" w:cs="Arial"/>
                          <w:sz w:val="24"/>
                          <w:szCs w:val="24"/>
                        </w:rPr>
                        <w:t>to reflect cases where there is no evidence or proper basis which supports the allegation being made</w:t>
                      </w:r>
                      <w:r w:rsidRPr="00E41687">
                        <w:rPr>
                          <w:rFonts w:ascii="Arial" w:hAnsi="Arial" w:cs="Arial"/>
                          <w:b/>
                          <w:sz w:val="24"/>
                          <w:szCs w:val="24"/>
                        </w:rPr>
                        <w:tab/>
                      </w:r>
                    </w:p>
                    <w:p w14:paraId="7F5B0013" w14:textId="767EC9BC" w:rsidR="00ED303F" w:rsidRPr="0089783B" w:rsidRDefault="00ED303F" w:rsidP="00ED303F">
                      <w:pPr>
                        <w:ind w:left="3600"/>
                        <w:rPr>
                          <w:rFonts w:ascii="Arial" w:hAnsi="Arial" w:cs="Arial"/>
                          <w:sz w:val="20"/>
                          <w:szCs w:val="20"/>
                        </w:rPr>
                      </w:pPr>
                      <w:r w:rsidRPr="0089783B">
                        <w:rPr>
                          <w:rFonts w:ascii="Arial" w:hAnsi="Arial" w:cs="Arial"/>
                          <w:b/>
                          <w:sz w:val="20"/>
                          <w:szCs w:val="20"/>
                        </w:rPr>
                        <w:t>Keeping Children Safe in Education, September 202</w:t>
                      </w:r>
                      <w:r w:rsidR="003D4308">
                        <w:rPr>
                          <w:rFonts w:ascii="Arial" w:hAnsi="Arial" w:cs="Arial"/>
                          <w:b/>
                          <w:sz w:val="20"/>
                          <w:szCs w:val="20"/>
                        </w:rPr>
                        <w:t>4</w:t>
                      </w:r>
                    </w:p>
                    <w:p w14:paraId="611ED61B" w14:textId="77777777" w:rsidR="00ED303F" w:rsidRDefault="00ED303F" w:rsidP="00ED303F"/>
                  </w:txbxContent>
                </v:textbox>
              </v:shape>
            </w:pict>
          </mc:Fallback>
        </mc:AlternateContent>
      </w:r>
      <w:r w:rsidR="00EF3A2D">
        <w:rPr>
          <w:rFonts w:ascii="Arial" w:hAnsi="Arial" w:cs="Arial"/>
          <w:sz w:val="24"/>
          <w:szCs w:val="24"/>
        </w:rPr>
        <w:t>There are five defined terms used when determining the outcome of allegation investigations.</w:t>
      </w:r>
    </w:p>
    <w:p w14:paraId="331B901C" w14:textId="77777777" w:rsidR="00EF3A2D" w:rsidRDefault="00EF3A2D" w:rsidP="00EF3A2D">
      <w:pPr>
        <w:ind w:left="993"/>
        <w:rPr>
          <w:rFonts w:ascii="Arial" w:hAnsi="Arial" w:cs="Arial"/>
          <w:sz w:val="24"/>
          <w:szCs w:val="24"/>
        </w:rPr>
      </w:pPr>
    </w:p>
    <w:p w14:paraId="43744CBA" w14:textId="77777777" w:rsidR="00ED303F" w:rsidRDefault="00ED303F" w:rsidP="00EF3A2D">
      <w:pPr>
        <w:ind w:left="993"/>
        <w:rPr>
          <w:rFonts w:ascii="Arial" w:hAnsi="Arial" w:cs="Arial"/>
          <w:sz w:val="24"/>
          <w:szCs w:val="24"/>
        </w:rPr>
      </w:pPr>
    </w:p>
    <w:p w14:paraId="5FB04B24" w14:textId="77777777" w:rsidR="00ED303F" w:rsidRDefault="00ED303F" w:rsidP="00EF3A2D">
      <w:pPr>
        <w:ind w:left="993"/>
        <w:rPr>
          <w:rFonts w:ascii="Arial" w:hAnsi="Arial" w:cs="Arial"/>
          <w:sz w:val="24"/>
          <w:szCs w:val="24"/>
        </w:rPr>
      </w:pPr>
    </w:p>
    <w:p w14:paraId="093FA08A" w14:textId="77777777" w:rsidR="00ED303F" w:rsidRDefault="00ED303F" w:rsidP="00EF3A2D">
      <w:pPr>
        <w:ind w:left="993"/>
        <w:rPr>
          <w:rFonts w:ascii="Arial" w:hAnsi="Arial" w:cs="Arial"/>
          <w:sz w:val="24"/>
          <w:szCs w:val="24"/>
        </w:rPr>
      </w:pPr>
    </w:p>
    <w:p w14:paraId="68FE764B" w14:textId="77777777" w:rsidR="00ED303F" w:rsidRDefault="00ED303F" w:rsidP="00EF3A2D">
      <w:pPr>
        <w:ind w:left="993"/>
        <w:rPr>
          <w:rFonts w:ascii="Arial" w:hAnsi="Arial" w:cs="Arial"/>
          <w:sz w:val="24"/>
          <w:szCs w:val="24"/>
        </w:rPr>
      </w:pPr>
    </w:p>
    <w:p w14:paraId="050D02E0" w14:textId="77777777" w:rsidR="00ED303F" w:rsidRDefault="00ED303F" w:rsidP="00EF3A2D">
      <w:pPr>
        <w:ind w:left="993"/>
        <w:rPr>
          <w:rFonts w:ascii="Arial" w:hAnsi="Arial" w:cs="Arial"/>
          <w:sz w:val="24"/>
          <w:szCs w:val="24"/>
        </w:rPr>
      </w:pPr>
    </w:p>
    <w:p w14:paraId="5F3406DE" w14:textId="77777777" w:rsidR="00ED303F" w:rsidRDefault="00ED303F" w:rsidP="00EF3A2D">
      <w:pPr>
        <w:ind w:left="993"/>
        <w:rPr>
          <w:rFonts w:ascii="Arial" w:hAnsi="Arial" w:cs="Arial"/>
          <w:sz w:val="24"/>
          <w:szCs w:val="24"/>
        </w:rPr>
      </w:pPr>
    </w:p>
    <w:p w14:paraId="69F85507" w14:textId="77777777" w:rsidR="00ED303F" w:rsidRDefault="00ED303F" w:rsidP="00EF3A2D">
      <w:pPr>
        <w:ind w:left="993"/>
        <w:rPr>
          <w:rFonts w:ascii="Arial" w:hAnsi="Arial" w:cs="Arial"/>
          <w:sz w:val="24"/>
          <w:szCs w:val="24"/>
        </w:rPr>
      </w:pPr>
    </w:p>
    <w:p w14:paraId="76E2DA56" w14:textId="77777777" w:rsidR="0089783B" w:rsidRDefault="00ED303F" w:rsidP="006B0D8A">
      <w:pPr>
        <w:numPr>
          <w:ilvl w:val="0"/>
          <w:numId w:val="8"/>
        </w:numPr>
        <w:spacing w:line="240" w:lineRule="auto"/>
        <w:rPr>
          <w:rFonts w:ascii="Arial" w:hAnsi="Arial" w:cs="Arial"/>
          <w:b/>
          <w:sz w:val="24"/>
          <w:szCs w:val="24"/>
        </w:rPr>
      </w:pP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sidRPr="00EF3A2D">
        <w:rPr>
          <w:rFonts w:ascii="Arial" w:hAnsi="Arial" w:cs="Arial"/>
          <w:b/>
          <w:sz w:val="24"/>
          <w:szCs w:val="24"/>
        </w:rPr>
        <w:tab/>
      </w:r>
      <w:r>
        <w:rPr>
          <w:rFonts w:ascii="Arial" w:hAnsi="Arial" w:cs="Arial"/>
          <w:b/>
          <w:sz w:val="24"/>
          <w:szCs w:val="24"/>
        </w:rPr>
        <w:t xml:space="preserve">            </w:t>
      </w:r>
    </w:p>
    <w:p w14:paraId="77DF0B8D" w14:textId="77777777" w:rsidR="00156ADF" w:rsidRPr="00FD3528" w:rsidRDefault="00156ADF" w:rsidP="006B0D8A">
      <w:pPr>
        <w:numPr>
          <w:ilvl w:val="0"/>
          <w:numId w:val="8"/>
        </w:numPr>
        <w:spacing w:line="240" w:lineRule="auto"/>
        <w:rPr>
          <w:rFonts w:ascii="Arial" w:hAnsi="Arial" w:cs="Arial"/>
          <w:b/>
          <w:sz w:val="24"/>
          <w:szCs w:val="24"/>
        </w:rPr>
      </w:pPr>
      <w:r w:rsidRPr="00FD3528">
        <w:rPr>
          <w:rFonts w:ascii="Arial" w:hAnsi="Arial" w:cs="Arial"/>
          <w:sz w:val="24"/>
          <w:szCs w:val="24"/>
        </w:rPr>
        <w:t xml:space="preserve">If the allegation is substantiated and: </w:t>
      </w:r>
    </w:p>
    <w:p w14:paraId="42CB193B" w14:textId="45C2DF8A" w:rsidR="00156ADF" w:rsidRPr="00FD3528" w:rsidRDefault="00FD3528" w:rsidP="006B0D8A">
      <w:pPr>
        <w:numPr>
          <w:ilvl w:val="0"/>
          <w:numId w:val="29"/>
        </w:numPr>
        <w:rPr>
          <w:rFonts w:ascii="Arial" w:hAnsi="Arial" w:cs="Arial"/>
          <w:b/>
          <w:sz w:val="24"/>
          <w:szCs w:val="24"/>
        </w:rPr>
      </w:pPr>
      <w:r w:rsidRPr="00FD3528">
        <w:rPr>
          <w:rFonts w:ascii="Arial" w:hAnsi="Arial" w:cs="Arial"/>
          <w:sz w:val="24"/>
          <w:szCs w:val="24"/>
        </w:rPr>
        <w:t>t</w:t>
      </w:r>
      <w:r w:rsidR="00156ADF" w:rsidRPr="00FD3528">
        <w:rPr>
          <w:rFonts w:ascii="Arial" w:hAnsi="Arial" w:cs="Arial"/>
          <w:sz w:val="24"/>
          <w:szCs w:val="24"/>
        </w:rPr>
        <w:t xml:space="preserve">he person is dismissed; resigns, or otherwise ceases to provide his or her services; or </w:t>
      </w:r>
    </w:p>
    <w:p w14:paraId="0493D3C3" w14:textId="36DBD0F6" w:rsidR="00156ADF" w:rsidRPr="00FD3528" w:rsidRDefault="00156ADF" w:rsidP="006B0D8A">
      <w:pPr>
        <w:numPr>
          <w:ilvl w:val="0"/>
          <w:numId w:val="29"/>
        </w:numPr>
        <w:rPr>
          <w:rFonts w:ascii="Arial" w:hAnsi="Arial" w:cs="Arial"/>
          <w:b/>
          <w:sz w:val="24"/>
          <w:szCs w:val="24"/>
        </w:rPr>
      </w:pPr>
      <w:r w:rsidRPr="00FD3528">
        <w:rPr>
          <w:rFonts w:ascii="Arial" w:hAnsi="Arial" w:cs="Arial"/>
          <w:sz w:val="24"/>
          <w:szCs w:val="24"/>
        </w:rPr>
        <w:t>the employer ceases to use the person’s services</w:t>
      </w:r>
      <w:r w:rsidR="00E13E9C">
        <w:rPr>
          <w:rFonts w:ascii="Arial" w:hAnsi="Arial" w:cs="Arial"/>
          <w:sz w:val="24"/>
          <w:szCs w:val="24"/>
        </w:rPr>
        <w:t>,</w:t>
      </w:r>
    </w:p>
    <w:p w14:paraId="362FA5D3" w14:textId="34972424" w:rsidR="00EF3A2D" w:rsidRPr="00526102" w:rsidRDefault="00FD3528" w:rsidP="00156ADF">
      <w:pPr>
        <w:ind w:left="567"/>
        <w:rPr>
          <w:rFonts w:ascii="Arial" w:hAnsi="Arial" w:cs="Arial"/>
          <w:sz w:val="24"/>
          <w:szCs w:val="24"/>
        </w:rPr>
      </w:pPr>
      <w:commentRangeStart w:id="0"/>
      <w:r w:rsidRPr="00810E72">
        <w:rPr>
          <w:rFonts w:ascii="Arial" w:hAnsi="Arial" w:cs="Arial"/>
          <w:sz w:val="24"/>
          <w:szCs w:val="24"/>
        </w:rPr>
        <w:t>then</w:t>
      </w:r>
      <w:commentRangeEnd w:id="0"/>
      <w:r w:rsidRPr="00810E72">
        <w:rPr>
          <w:rStyle w:val="CommentReference"/>
        </w:rPr>
        <w:commentReference w:id="0"/>
      </w:r>
      <w:r w:rsidRPr="00810E72">
        <w:rPr>
          <w:rFonts w:ascii="Arial" w:hAnsi="Arial" w:cs="Arial"/>
          <w:sz w:val="24"/>
          <w:szCs w:val="24"/>
        </w:rPr>
        <w:t xml:space="preserve"> t</w:t>
      </w:r>
      <w:r w:rsidR="00156ADF" w:rsidRPr="00810E72">
        <w:rPr>
          <w:rFonts w:ascii="Arial" w:hAnsi="Arial" w:cs="Arial"/>
          <w:sz w:val="24"/>
          <w:szCs w:val="24"/>
        </w:rPr>
        <w:t xml:space="preserve">he employer has </w:t>
      </w:r>
      <w:r w:rsidR="00156ADF" w:rsidRPr="00810E72">
        <w:rPr>
          <w:rFonts w:ascii="Arial" w:hAnsi="Arial" w:cs="Arial"/>
          <w:b/>
          <w:bCs/>
          <w:sz w:val="24"/>
          <w:szCs w:val="24"/>
        </w:rPr>
        <w:t>a legal duty</w:t>
      </w:r>
      <w:r w:rsidR="00156ADF" w:rsidRPr="00810E72">
        <w:rPr>
          <w:rFonts w:ascii="Arial" w:hAnsi="Arial" w:cs="Arial"/>
          <w:sz w:val="24"/>
          <w:szCs w:val="24"/>
        </w:rPr>
        <w:t xml:space="preserve"> to make a referral to the </w:t>
      </w:r>
      <w:commentRangeStart w:id="1"/>
      <w:r w:rsidRPr="00810E72">
        <w:rPr>
          <w:rFonts w:ascii="Arial" w:hAnsi="Arial" w:cs="Arial"/>
          <w:b/>
          <w:bCs/>
          <w:sz w:val="24"/>
          <w:szCs w:val="24"/>
        </w:rPr>
        <w:t>Disclosure and Barring Service</w:t>
      </w:r>
      <w:r w:rsidRPr="00810E72">
        <w:rPr>
          <w:rFonts w:ascii="Arial" w:hAnsi="Arial" w:cs="Arial"/>
          <w:sz w:val="24"/>
          <w:szCs w:val="24"/>
        </w:rPr>
        <w:t xml:space="preserve"> (</w:t>
      </w:r>
      <w:r w:rsidR="00156ADF" w:rsidRPr="00810E72">
        <w:rPr>
          <w:rFonts w:ascii="Arial" w:hAnsi="Arial" w:cs="Arial"/>
          <w:b/>
          <w:bCs/>
          <w:sz w:val="24"/>
          <w:szCs w:val="24"/>
        </w:rPr>
        <w:t>DBS</w:t>
      </w:r>
      <w:r w:rsidRPr="00810E72">
        <w:rPr>
          <w:rFonts w:ascii="Arial" w:hAnsi="Arial" w:cs="Arial"/>
          <w:b/>
          <w:bCs/>
          <w:sz w:val="24"/>
          <w:szCs w:val="24"/>
        </w:rPr>
        <w:t>)</w:t>
      </w:r>
      <w:r w:rsidR="00156ADF" w:rsidRPr="00810E72">
        <w:rPr>
          <w:rFonts w:ascii="Arial" w:hAnsi="Arial" w:cs="Arial"/>
          <w:sz w:val="24"/>
          <w:szCs w:val="24"/>
        </w:rPr>
        <w:t xml:space="preserve"> </w:t>
      </w:r>
      <w:commentRangeEnd w:id="1"/>
      <w:r w:rsidRPr="00810E72">
        <w:rPr>
          <w:rStyle w:val="CommentReference"/>
        </w:rPr>
        <w:commentReference w:id="1"/>
      </w:r>
      <w:r w:rsidR="00156ADF" w:rsidRPr="00810E72">
        <w:rPr>
          <w:rFonts w:ascii="Arial" w:hAnsi="Arial" w:cs="Arial"/>
          <w:sz w:val="24"/>
          <w:szCs w:val="24"/>
        </w:rPr>
        <w:t>for consideration of whether</w:t>
      </w:r>
      <w:r w:rsidR="00526102" w:rsidRPr="00810E72">
        <w:rPr>
          <w:rFonts w:ascii="Arial" w:hAnsi="Arial" w:cs="Arial"/>
          <w:sz w:val="24"/>
          <w:szCs w:val="24"/>
        </w:rPr>
        <w:t xml:space="preserve"> an individual has engaged in conduct that harmed (or is likely to harm) a child; or if a person otherwise poses a risk of harm to a child</w:t>
      </w:r>
      <w:r w:rsidR="00156ADF" w:rsidRPr="00810E72">
        <w:rPr>
          <w:rFonts w:ascii="Arial" w:hAnsi="Arial" w:cs="Arial"/>
          <w:sz w:val="24"/>
          <w:szCs w:val="24"/>
        </w:rPr>
        <w:t xml:space="preserve"> inclusion on the barred </w:t>
      </w:r>
      <w:r w:rsidR="00156ADF" w:rsidRPr="00526102">
        <w:rPr>
          <w:rFonts w:ascii="Arial" w:hAnsi="Arial" w:cs="Arial"/>
          <w:sz w:val="24"/>
          <w:szCs w:val="24"/>
        </w:rPr>
        <w:t>lists is required.</w:t>
      </w:r>
    </w:p>
    <w:p w14:paraId="5CF95C27" w14:textId="031714F9" w:rsidR="00156ADF" w:rsidRDefault="00156ADF" w:rsidP="00156ADF">
      <w:pPr>
        <w:ind w:left="567"/>
        <w:rPr>
          <w:rFonts w:ascii="Arial" w:hAnsi="Arial" w:cs="Arial"/>
          <w:sz w:val="24"/>
          <w:szCs w:val="24"/>
        </w:rPr>
      </w:pPr>
      <w:r w:rsidRPr="00156ADF">
        <w:rPr>
          <w:rFonts w:ascii="Arial" w:hAnsi="Arial" w:cs="Arial"/>
          <w:sz w:val="24"/>
          <w:szCs w:val="24"/>
        </w:rPr>
        <w:t xml:space="preserve">In the case of a member of teaching staff at a school or sixth form college, the case manager must consider whether to </w:t>
      </w:r>
      <w:r w:rsidRPr="00810E72">
        <w:rPr>
          <w:rFonts w:ascii="Arial" w:hAnsi="Arial" w:cs="Arial"/>
          <w:sz w:val="24"/>
          <w:szCs w:val="24"/>
        </w:rPr>
        <w:t>refer the matter to the</w:t>
      </w:r>
      <w:r w:rsidR="00FD3528" w:rsidRPr="00810E72">
        <w:rPr>
          <w:rFonts w:ascii="Arial" w:hAnsi="Arial" w:cs="Arial"/>
          <w:sz w:val="24"/>
          <w:szCs w:val="24"/>
        </w:rPr>
        <w:t xml:space="preserve"> Teaching Regulation Agency (</w:t>
      </w:r>
      <w:r w:rsidRPr="00810E72">
        <w:rPr>
          <w:rFonts w:ascii="Arial" w:hAnsi="Arial" w:cs="Arial"/>
          <w:sz w:val="24"/>
          <w:szCs w:val="24"/>
        </w:rPr>
        <w:t>TRA</w:t>
      </w:r>
      <w:r w:rsidR="00FD3528" w:rsidRPr="00810E72">
        <w:rPr>
          <w:rFonts w:ascii="Arial" w:hAnsi="Arial" w:cs="Arial"/>
          <w:sz w:val="24"/>
          <w:szCs w:val="24"/>
        </w:rPr>
        <w:t>)</w:t>
      </w:r>
      <w:r w:rsidRPr="00810E72">
        <w:rPr>
          <w:rFonts w:ascii="Arial" w:hAnsi="Arial" w:cs="Arial"/>
          <w:sz w:val="24"/>
          <w:szCs w:val="24"/>
        </w:rPr>
        <w:t xml:space="preserve"> to consider prohibiting the individual from </w:t>
      </w:r>
      <w:r w:rsidRPr="00156ADF">
        <w:rPr>
          <w:rFonts w:ascii="Arial" w:hAnsi="Arial" w:cs="Arial"/>
          <w:sz w:val="24"/>
          <w:szCs w:val="24"/>
        </w:rPr>
        <w:t>teaching</w:t>
      </w:r>
      <w:r>
        <w:rPr>
          <w:rFonts w:ascii="Arial" w:hAnsi="Arial" w:cs="Arial"/>
          <w:sz w:val="24"/>
          <w:szCs w:val="24"/>
        </w:rPr>
        <w:t>.</w:t>
      </w:r>
    </w:p>
    <w:p w14:paraId="65512F77" w14:textId="77777777" w:rsidR="00503530" w:rsidRDefault="00190088" w:rsidP="00190088">
      <w:pPr>
        <w:ind w:left="567"/>
        <w:rPr>
          <w:rFonts w:ascii="Arial" w:hAnsi="Arial" w:cs="Arial"/>
          <w:sz w:val="24"/>
          <w:szCs w:val="24"/>
        </w:rPr>
      </w:pPr>
      <w:r>
        <w:rPr>
          <w:rFonts w:ascii="Arial" w:hAnsi="Arial" w:cs="Arial"/>
          <w:sz w:val="24"/>
          <w:szCs w:val="24"/>
        </w:rPr>
        <w:t>Following a police investigation or a prosecution the police should inform the LADO immediately of the outcome. The LADO will then discuss with the case manager whether any further action, including disciplinary action is appropriate, and if so how to proceed. Information provided by the police should also be used to inform the decision.</w:t>
      </w:r>
    </w:p>
    <w:p w14:paraId="70814FA6" w14:textId="77D1E0D8" w:rsidR="0052133D" w:rsidRDefault="0052133D" w:rsidP="00190088">
      <w:pPr>
        <w:ind w:left="567"/>
        <w:rPr>
          <w:rFonts w:ascii="Arial" w:hAnsi="Arial" w:cs="Arial"/>
          <w:sz w:val="24"/>
          <w:szCs w:val="24"/>
        </w:rPr>
      </w:pPr>
      <w:r>
        <w:rPr>
          <w:rFonts w:ascii="Arial" w:hAnsi="Arial" w:cs="Arial"/>
          <w:sz w:val="24"/>
          <w:szCs w:val="24"/>
        </w:rPr>
        <w:t>If the allegation is</w:t>
      </w:r>
      <w:r w:rsidR="0078522F">
        <w:rPr>
          <w:rFonts w:ascii="Arial" w:hAnsi="Arial" w:cs="Arial"/>
          <w:sz w:val="24"/>
          <w:szCs w:val="24"/>
        </w:rPr>
        <w:t xml:space="preserve"> determined to be</w:t>
      </w:r>
      <w:r>
        <w:rPr>
          <w:rFonts w:ascii="Arial" w:hAnsi="Arial" w:cs="Arial"/>
          <w:sz w:val="24"/>
          <w:szCs w:val="24"/>
        </w:rPr>
        <w:t xml:space="preserve"> unsubs</w:t>
      </w:r>
      <w:r w:rsidR="0078522F">
        <w:rPr>
          <w:rFonts w:ascii="Arial" w:hAnsi="Arial" w:cs="Arial"/>
          <w:sz w:val="24"/>
          <w:szCs w:val="24"/>
        </w:rPr>
        <w:t>tantiated, unfounded, false or maliciou</w:t>
      </w:r>
      <w:r w:rsidR="00554B52">
        <w:rPr>
          <w:rFonts w:ascii="Arial" w:hAnsi="Arial" w:cs="Arial"/>
          <w:sz w:val="24"/>
          <w:szCs w:val="24"/>
        </w:rPr>
        <w:t xml:space="preserve">s, the LADO and the case manager should consider whether the child and/or the person who has made the allegation </w:t>
      </w:r>
      <w:proofErr w:type="gramStart"/>
      <w:r w:rsidR="00554B52">
        <w:rPr>
          <w:rFonts w:ascii="Arial" w:hAnsi="Arial" w:cs="Arial"/>
          <w:sz w:val="24"/>
          <w:szCs w:val="24"/>
        </w:rPr>
        <w:t>is in need of</w:t>
      </w:r>
      <w:proofErr w:type="gramEnd"/>
      <w:r w:rsidR="00554B52">
        <w:rPr>
          <w:rFonts w:ascii="Arial" w:hAnsi="Arial" w:cs="Arial"/>
          <w:sz w:val="24"/>
          <w:szCs w:val="24"/>
        </w:rPr>
        <w:t xml:space="preserve"> help </w:t>
      </w:r>
      <w:r w:rsidR="00810E72">
        <w:rPr>
          <w:rFonts w:ascii="Arial" w:hAnsi="Arial" w:cs="Arial"/>
          <w:sz w:val="24"/>
          <w:szCs w:val="24"/>
        </w:rPr>
        <w:t>may</w:t>
      </w:r>
      <w:r w:rsidR="00554B52">
        <w:rPr>
          <w:rFonts w:ascii="Arial" w:hAnsi="Arial" w:cs="Arial"/>
          <w:sz w:val="24"/>
          <w:szCs w:val="24"/>
        </w:rPr>
        <w:t xml:space="preserve"> have been abuse by someone else and this is a cry for help. In such circumstances</w:t>
      </w:r>
      <w:r w:rsidR="007477D2">
        <w:rPr>
          <w:rFonts w:ascii="Arial" w:hAnsi="Arial" w:cs="Arial"/>
          <w:sz w:val="24"/>
          <w:szCs w:val="24"/>
        </w:rPr>
        <w:t xml:space="preserve">, a referral to local </w:t>
      </w:r>
      <w:r w:rsidR="007477D2" w:rsidRPr="00810E72">
        <w:rPr>
          <w:rFonts w:ascii="Arial" w:hAnsi="Arial" w:cs="Arial"/>
          <w:sz w:val="24"/>
          <w:szCs w:val="24"/>
        </w:rPr>
        <w:t xml:space="preserve">authority </w:t>
      </w:r>
      <w:r w:rsidR="00FD3528" w:rsidRPr="00810E72">
        <w:rPr>
          <w:rFonts w:ascii="Arial" w:hAnsi="Arial" w:cs="Arial"/>
          <w:sz w:val="24"/>
          <w:szCs w:val="24"/>
        </w:rPr>
        <w:t>Children’s Social Care (</w:t>
      </w:r>
      <w:r w:rsidR="007477D2">
        <w:rPr>
          <w:rFonts w:ascii="Arial" w:hAnsi="Arial" w:cs="Arial"/>
          <w:sz w:val="24"/>
          <w:szCs w:val="24"/>
        </w:rPr>
        <w:t>CSC</w:t>
      </w:r>
      <w:r w:rsidR="00FD3528">
        <w:rPr>
          <w:rFonts w:ascii="Arial" w:hAnsi="Arial" w:cs="Arial"/>
          <w:sz w:val="24"/>
          <w:szCs w:val="24"/>
        </w:rPr>
        <w:t>)</w:t>
      </w:r>
      <w:r w:rsidR="007477D2">
        <w:rPr>
          <w:rFonts w:ascii="Arial" w:hAnsi="Arial" w:cs="Arial"/>
          <w:sz w:val="24"/>
          <w:szCs w:val="24"/>
        </w:rPr>
        <w:t xml:space="preserve"> may be appropriate.</w:t>
      </w:r>
    </w:p>
    <w:p w14:paraId="3EB0411F" w14:textId="357AA71E" w:rsidR="007477D2" w:rsidRPr="00190088" w:rsidRDefault="007477D2" w:rsidP="00190088">
      <w:pPr>
        <w:ind w:left="567"/>
        <w:rPr>
          <w:rFonts w:ascii="Arial" w:hAnsi="Arial" w:cs="Arial"/>
          <w:sz w:val="24"/>
          <w:szCs w:val="24"/>
        </w:rPr>
      </w:pPr>
      <w:r>
        <w:rPr>
          <w:rFonts w:ascii="Arial" w:hAnsi="Arial" w:cs="Arial"/>
          <w:sz w:val="24"/>
          <w:szCs w:val="24"/>
        </w:rPr>
        <w:lastRenderedPageBreak/>
        <w:t xml:space="preserve">Where an allegation is shown to be deliberately </w:t>
      </w:r>
      <w:r w:rsidR="00771416">
        <w:rPr>
          <w:rFonts w:ascii="Arial" w:hAnsi="Arial" w:cs="Arial"/>
          <w:sz w:val="24"/>
          <w:szCs w:val="24"/>
        </w:rPr>
        <w:t xml:space="preserve">invented or </w:t>
      </w:r>
      <w:r w:rsidR="00047414">
        <w:rPr>
          <w:rFonts w:ascii="Arial" w:hAnsi="Arial" w:cs="Arial"/>
          <w:sz w:val="24"/>
          <w:szCs w:val="24"/>
        </w:rPr>
        <w:t>malicious</w:t>
      </w:r>
      <w:r w:rsidR="00771416">
        <w:rPr>
          <w:rFonts w:ascii="Arial" w:hAnsi="Arial" w:cs="Arial"/>
          <w:sz w:val="24"/>
          <w:szCs w:val="24"/>
        </w:rPr>
        <w:t xml:space="preserve">, the school or college should consider whether any </w:t>
      </w:r>
      <w:r w:rsidR="00047414">
        <w:rPr>
          <w:rFonts w:ascii="Arial" w:hAnsi="Arial" w:cs="Arial"/>
          <w:sz w:val="24"/>
          <w:szCs w:val="24"/>
        </w:rPr>
        <w:t>disciplinary</w:t>
      </w:r>
      <w:r w:rsidR="00771416">
        <w:rPr>
          <w:rFonts w:ascii="Arial" w:hAnsi="Arial" w:cs="Arial"/>
          <w:sz w:val="24"/>
          <w:szCs w:val="24"/>
        </w:rPr>
        <w:t xml:space="preserve"> action is appropriate against the </w:t>
      </w:r>
      <w:r w:rsidR="00047414">
        <w:rPr>
          <w:rFonts w:ascii="Arial" w:hAnsi="Arial" w:cs="Arial"/>
          <w:sz w:val="24"/>
          <w:szCs w:val="24"/>
        </w:rPr>
        <w:t>individual who made the allegation, in line with the setting</w:t>
      </w:r>
      <w:r w:rsidR="00FD3528" w:rsidRPr="00FD3528">
        <w:rPr>
          <w:rFonts w:ascii="Arial" w:hAnsi="Arial" w:cs="Arial"/>
          <w:color w:val="FF0000"/>
          <w:sz w:val="24"/>
          <w:szCs w:val="24"/>
        </w:rPr>
        <w:t>’</w:t>
      </w:r>
      <w:r w:rsidR="00047414">
        <w:rPr>
          <w:rFonts w:ascii="Arial" w:hAnsi="Arial" w:cs="Arial"/>
          <w:sz w:val="24"/>
          <w:szCs w:val="24"/>
        </w:rPr>
        <w:t xml:space="preserve">s behaviour policy. </w:t>
      </w:r>
    </w:p>
    <w:p w14:paraId="7696C643" w14:textId="77777777" w:rsidR="000F3A4B" w:rsidRPr="00E13E9C" w:rsidRDefault="00503530" w:rsidP="00156ADF">
      <w:pPr>
        <w:rPr>
          <w:rFonts w:ascii="Arial" w:hAnsi="Arial" w:cs="Arial"/>
          <w:b/>
          <w:color w:val="3E3E3E" w:themeColor="background2" w:themeShade="40"/>
          <w:sz w:val="24"/>
          <w:szCs w:val="24"/>
        </w:rPr>
      </w:pPr>
      <w:r w:rsidRPr="00E13E9C">
        <w:rPr>
          <w:rFonts w:ascii="Arial" w:hAnsi="Arial" w:cs="Arial"/>
          <w:b/>
          <w:color w:val="3E3E3E" w:themeColor="background2" w:themeShade="40"/>
          <w:sz w:val="24"/>
          <w:szCs w:val="24"/>
        </w:rPr>
        <w:t>1.</w:t>
      </w:r>
      <w:r w:rsidR="00BE11CE" w:rsidRPr="00E13E9C">
        <w:rPr>
          <w:rFonts w:ascii="Arial" w:hAnsi="Arial" w:cs="Arial"/>
          <w:b/>
          <w:color w:val="3E3E3E" w:themeColor="background2" w:themeShade="40"/>
          <w:sz w:val="24"/>
          <w:szCs w:val="24"/>
        </w:rPr>
        <w:t>9</w:t>
      </w:r>
      <w:r w:rsidRPr="00E13E9C">
        <w:rPr>
          <w:rFonts w:ascii="Arial" w:hAnsi="Arial" w:cs="Arial"/>
          <w:b/>
          <w:color w:val="3E3E3E" w:themeColor="background2" w:themeShade="40"/>
          <w:sz w:val="24"/>
          <w:szCs w:val="24"/>
        </w:rPr>
        <w:t xml:space="preserve">   </w:t>
      </w:r>
      <w:r w:rsidR="000F3A4B" w:rsidRPr="00E13E9C">
        <w:rPr>
          <w:rFonts w:ascii="Arial" w:hAnsi="Arial" w:cs="Arial"/>
          <w:b/>
          <w:color w:val="3E3E3E" w:themeColor="background2" w:themeShade="40"/>
          <w:sz w:val="24"/>
          <w:szCs w:val="24"/>
          <w:u w:val="single"/>
        </w:rPr>
        <w:t>Referral to DfE – Disclosure and Barring Service</w:t>
      </w:r>
    </w:p>
    <w:p w14:paraId="1140F6F9" w14:textId="12D5B58D" w:rsidR="000F3A4B" w:rsidRDefault="000F3A4B" w:rsidP="00503530">
      <w:pPr>
        <w:ind w:left="560"/>
        <w:rPr>
          <w:rFonts w:ascii="Arial" w:hAnsi="Arial" w:cs="Arial"/>
          <w:sz w:val="24"/>
          <w:szCs w:val="24"/>
        </w:rPr>
      </w:pPr>
      <w:r>
        <w:rPr>
          <w:rFonts w:ascii="Arial" w:hAnsi="Arial" w:cs="Arial"/>
          <w:sz w:val="24"/>
          <w:szCs w:val="24"/>
        </w:rPr>
        <w:t>If the allegation is substantiated</w:t>
      </w:r>
      <w:r w:rsidR="0096177A">
        <w:rPr>
          <w:rFonts w:ascii="Arial" w:hAnsi="Arial" w:cs="Arial"/>
          <w:sz w:val="24"/>
          <w:szCs w:val="24"/>
        </w:rPr>
        <w:t xml:space="preserve"> and the person is dismissed,</w:t>
      </w:r>
      <w:r w:rsidR="001326E2">
        <w:rPr>
          <w:rFonts w:ascii="Arial" w:hAnsi="Arial" w:cs="Arial"/>
          <w:sz w:val="24"/>
          <w:szCs w:val="24"/>
        </w:rPr>
        <w:t xml:space="preserve"> the school cea</w:t>
      </w:r>
      <w:r w:rsidR="0096177A">
        <w:rPr>
          <w:rFonts w:ascii="Arial" w:hAnsi="Arial" w:cs="Arial"/>
          <w:sz w:val="24"/>
          <w:szCs w:val="24"/>
        </w:rPr>
        <w:t>ses to use the persons services,</w:t>
      </w:r>
      <w:r w:rsidR="001326E2">
        <w:rPr>
          <w:rFonts w:ascii="Arial" w:hAnsi="Arial" w:cs="Arial"/>
          <w:sz w:val="24"/>
          <w:szCs w:val="24"/>
        </w:rPr>
        <w:t xml:space="preserve"> the person resigns, or otherwise ceases to provide his or her services, the LADO should discuss with the Case Manager and </w:t>
      </w:r>
      <w:r w:rsidR="001326E2" w:rsidRPr="00810E72">
        <w:rPr>
          <w:rFonts w:ascii="Arial" w:hAnsi="Arial" w:cs="Arial"/>
          <w:sz w:val="24"/>
          <w:szCs w:val="24"/>
        </w:rPr>
        <w:t xml:space="preserve">their </w:t>
      </w:r>
      <w:r w:rsidR="00FD3528" w:rsidRPr="00810E72">
        <w:rPr>
          <w:rFonts w:ascii="Arial" w:hAnsi="Arial" w:cs="Arial"/>
          <w:sz w:val="24"/>
          <w:szCs w:val="24"/>
        </w:rPr>
        <w:t>Human Resource (</w:t>
      </w:r>
      <w:r w:rsidR="001326E2" w:rsidRPr="00810E72">
        <w:rPr>
          <w:rFonts w:ascii="Arial" w:hAnsi="Arial" w:cs="Arial"/>
          <w:sz w:val="24"/>
          <w:szCs w:val="24"/>
        </w:rPr>
        <w:t>H</w:t>
      </w:r>
      <w:r w:rsidR="00FD3528" w:rsidRPr="00810E72">
        <w:rPr>
          <w:rFonts w:ascii="Arial" w:hAnsi="Arial" w:cs="Arial"/>
          <w:sz w:val="24"/>
          <w:szCs w:val="24"/>
        </w:rPr>
        <w:t>R)</w:t>
      </w:r>
      <w:r w:rsidR="001326E2" w:rsidRPr="00810E72">
        <w:rPr>
          <w:rFonts w:ascii="Arial" w:hAnsi="Arial" w:cs="Arial"/>
          <w:sz w:val="24"/>
          <w:szCs w:val="24"/>
        </w:rPr>
        <w:t xml:space="preserve"> advisor </w:t>
      </w:r>
      <w:r w:rsidR="001326E2">
        <w:rPr>
          <w:rFonts w:ascii="Arial" w:hAnsi="Arial" w:cs="Arial"/>
          <w:sz w:val="24"/>
          <w:szCs w:val="24"/>
        </w:rPr>
        <w:t xml:space="preserve">whether a </w:t>
      </w:r>
      <w:r w:rsidR="001326E2" w:rsidRPr="00831C39">
        <w:rPr>
          <w:rFonts w:ascii="Arial" w:hAnsi="Arial" w:cs="Arial"/>
          <w:sz w:val="24"/>
          <w:szCs w:val="24"/>
        </w:rPr>
        <w:t>referral will be made to the DBS for consideration of inclusion on the barred list is required. If the substantiated allegation is in relatio</w:t>
      </w:r>
      <w:r w:rsidR="0096177A">
        <w:rPr>
          <w:rFonts w:ascii="Arial" w:hAnsi="Arial" w:cs="Arial"/>
          <w:sz w:val="24"/>
          <w:szCs w:val="24"/>
        </w:rPr>
        <w:t xml:space="preserve">n to a member of teaching staff </w:t>
      </w:r>
      <w:r w:rsidR="001326E2" w:rsidRPr="0096177A">
        <w:rPr>
          <w:rFonts w:ascii="Arial" w:hAnsi="Arial" w:cs="Arial"/>
          <w:sz w:val="24"/>
          <w:szCs w:val="24"/>
        </w:rPr>
        <w:t xml:space="preserve">whether to refer the matter to the </w:t>
      </w:r>
      <w:r w:rsidR="00831C39" w:rsidRPr="0096177A">
        <w:rPr>
          <w:rFonts w:ascii="Arial" w:hAnsi="Arial" w:cs="Arial"/>
          <w:sz w:val="24"/>
          <w:szCs w:val="24"/>
        </w:rPr>
        <w:t>Teaching Regulation Agency</w:t>
      </w:r>
      <w:r w:rsidR="001326E2" w:rsidRPr="0096177A">
        <w:rPr>
          <w:rFonts w:ascii="Arial" w:hAnsi="Arial" w:cs="Arial"/>
          <w:sz w:val="24"/>
          <w:szCs w:val="24"/>
        </w:rPr>
        <w:t xml:space="preserve"> (</w:t>
      </w:r>
      <w:r w:rsidR="00831C39" w:rsidRPr="0096177A">
        <w:rPr>
          <w:rFonts w:ascii="Arial" w:hAnsi="Arial" w:cs="Arial"/>
          <w:sz w:val="24"/>
          <w:szCs w:val="24"/>
        </w:rPr>
        <w:t>TRA</w:t>
      </w:r>
      <w:r w:rsidR="001326E2" w:rsidRPr="0096177A">
        <w:rPr>
          <w:rFonts w:ascii="Arial" w:hAnsi="Arial" w:cs="Arial"/>
          <w:sz w:val="24"/>
          <w:szCs w:val="24"/>
        </w:rPr>
        <w:t>) to consider prohibiting the individual from teaching.</w:t>
      </w:r>
    </w:p>
    <w:p w14:paraId="044F610A" w14:textId="694D3E8D" w:rsidR="00CC76D0" w:rsidRDefault="0096668D" w:rsidP="00503530">
      <w:pPr>
        <w:ind w:left="5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4352" behindDoc="0" locked="0" layoutInCell="1" allowOverlap="1" wp14:anchorId="0F9AFCA8" wp14:editId="06C82605">
                <wp:simplePos x="0" y="0"/>
                <wp:positionH relativeFrom="column">
                  <wp:posOffset>196215</wp:posOffset>
                </wp:positionH>
                <wp:positionV relativeFrom="paragraph">
                  <wp:posOffset>22860</wp:posOffset>
                </wp:positionV>
                <wp:extent cx="6334760" cy="2433955"/>
                <wp:effectExtent l="19050" t="19050" r="27940" b="23495"/>
                <wp:wrapNone/>
                <wp:docPr id="4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2433955"/>
                        </a:xfrm>
                        <a:prstGeom prst="rect">
                          <a:avLst/>
                        </a:prstGeom>
                        <a:blipFill>
                          <a:blip r:embed="rId23"/>
                          <a:tile tx="0" ty="0" sx="100000" sy="100000" flip="none" algn="tl"/>
                        </a:blipFill>
                        <a:ln w="31750" algn="ctr">
                          <a:solidFill>
                            <a:schemeClr val="accent2">
                              <a:lumMod val="75000"/>
                            </a:schemeClr>
                          </a:solidFill>
                          <a:miter lim="800000"/>
                          <a:headEnd/>
                          <a:tailEnd/>
                        </a:ln>
                        <a:effectLst/>
                      </wps:spPr>
                      <wps:txbx>
                        <w:txbxContent>
                          <w:p w14:paraId="247D4652" w14:textId="0D9ACD71" w:rsidR="00CC76D0" w:rsidRPr="00F53200" w:rsidRDefault="00CC76D0" w:rsidP="00F53200">
                            <w:pPr>
                              <w:rPr>
                                <w:rFonts w:ascii="Arial" w:hAnsi="Arial" w:cs="Arial"/>
                                <w:b/>
                                <w:sz w:val="20"/>
                                <w:szCs w:val="20"/>
                              </w:rPr>
                            </w:pPr>
                            <w:r w:rsidRPr="00F53200">
                              <w:rPr>
                                <w:rFonts w:ascii="Arial" w:hAnsi="Arial" w:cs="Arial"/>
                                <w:b/>
                                <w:sz w:val="20"/>
                                <w:szCs w:val="20"/>
                              </w:rPr>
                              <w:t>Para 3</w:t>
                            </w:r>
                            <w:r w:rsidR="00E630F3">
                              <w:rPr>
                                <w:rFonts w:ascii="Arial" w:hAnsi="Arial" w:cs="Arial"/>
                                <w:b/>
                                <w:sz w:val="20"/>
                                <w:szCs w:val="20"/>
                              </w:rPr>
                              <w:t>54</w:t>
                            </w:r>
                          </w:p>
                          <w:p w14:paraId="74FF730E" w14:textId="77777777" w:rsidR="00CC76D0" w:rsidRPr="00EC22F8" w:rsidRDefault="00CC76D0" w:rsidP="00CC76D0">
                            <w:pPr>
                              <w:ind w:left="560"/>
                              <w:rPr>
                                <w:rFonts w:ascii="Arial" w:hAnsi="Arial" w:cs="Arial"/>
                              </w:rPr>
                            </w:pPr>
                            <w:r w:rsidRPr="00EC22F8">
                              <w:rPr>
                                <w:rFonts w:ascii="Arial" w:hAnsi="Arial" w:cs="Arial"/>
                              </w:rPr>
                              <w:t xml:space="preserve"> There is a legal requirement for schools and colleges to make a referral to the DBS where they remove an individual from regulated activity (or would have removed an individual had they not left), and they believe the individual has: </w:t>
                            </w:r>
                          </w:p>
                          <w:p w14:paraId="06EDD3EE" w14:textId="77777777" w:rsidR="00CC76D0" w:rsidRPr="00EC22F8" w:rsidRDefault="00CC76D0" w:rsidP="006B0D8A">
                            <w:pPr>
                              <w:numPr>
                                <w:ilvl w:val="0"/>
                                <w:numId w:val="31"/>
                              </w:numPr>
                              <w:rPr>
                                <w:rFonts w:ascii="Arial" w:hAnsi="Arial" w:cs="Arial"/>
                              </w:rPr>
                            </w:pPr>
                            <w:r w:rsidRPr="00EC22F8">
                              <w:rPr>
                                <w:rFonts w:ascii="Arial" w:hAnsi="Arial" w:cs="Arial"/>
                              </w:rPr>
                              <w:t xml:space="preserve">engaged in relevant conduct in relation to children and/or adults, and/or </w:t>
                            </w:r>
                          </w:p>
                          <w:p w14:paraId="6CE7FE0A" w14:textId="77777777" w:rsidR="00CC76D0" w:rsidRPr="00EC22F8" w:rsidRDefault="00CC76D0" w:rsidP="006B0D8A">
                            <w:pPr>
                              <w:numPr>
                                <w:ilvl w:val="0"/>
                                <w:numId w:val="31"/>
                              </w:numPr>
                              <w:rPr>
                                <w:rFonts w:ascii="Arial" w:hAnsi="Arial" w:cs="Arial"/>
                              </w:rPr>
                            </w:pPr>
                            <w:r w:rsidRPr="00EC22F8">
                              <w:rPr>
                                <w:rFonts w:ascii="Arial" w:hAnsi="Arial" w:cs="Arial"/>
                              </w:rPr>
                              <w:t>satisfied the harm test in relation to children and/or vulnerable adults, and/or</w:t>
                            </w:r>
                          </w:p>
                          <w:p w14:paraId="1B09C8C3" w14:textId="54AC3B9E" w:rsidR="00CC76D0" w:rsidRPr="00CC76D0" w:rsidRDefault="00CC76D0" w:rsidP="006B0D8A">
                            <w:pPr>
                              <w:numPr>
                                <w:ilvl w:val="0"/>
                                <w:numId w:val="31"/>
                              </w:numPr>
                              <w:rPr>
                                <w:rFonts w:ascii="Arial" w:hAnsi="Arial" w:cs="Arial"/>
                                <w:sz w:val="24"/>
                                <w:szCs w:val="24"/>
                              </w:rPr>
                            </w:pPr>
                            <w:r w:rsidRPr="00EC22F8">
                              <w:rPr>
                                <w:rFonts w:ascii="Arial" w:hAnsi="Arial" w:cs="Arial"/>
                              </w:rPr>
                              <w:t>been cautioned or convicted of a relevant (automatic barring either with or without the right to make representations) offence</w:t>
                            </w:r>
                          </w:p>
                          <w:p w14:paraId="61678F85" w14:textId="09F501EF" w:rsidR="00CC76D0" w:rsidRPr="00F53200" w:rsidRDefault="00CC76D0" w:rsidP="00CC76D0">
                            <w:pPr>
                              <w:ind w:left="2880" w:firstLine="720"/>
                              <w:rPr>
                                <w:rFonts w:ascii="Arial" w:hAnsi="Arial" w:cs="Arial"/>
                                <w:sz w:val="20"/>
                                <w:szCs w:val="20"/>
                              </w:rPr>
                            </w:pPr>
                            <w:r w:rsidRPr="00F53200">
                              <w:rPr>
                                <w:rFonts w:ascii="Arial" w:hAnsi="Arial" w:cs="Arial"/>
                                <w:b/>
                                <w:sz w:val="20"/>
                                <w:szCs w:val="20"/>
                              </w:rPr>
                              <w:t>Keeping Children Safe in Education, September 202</w:t>
                            </w:r>
                            <w:r w:rsidR="003D4308">
                              <w:rPr>
                                <w:rFonts w:ascii="Arial" w:hAnsi="Arial" w:cs="Arial"/>
                                <w:b/>
                                <w:sz w:val="20"/>
                                <w:szCs w:val="20"/>
                              </w:rPr>
                              <w:t>4</w:t>
                            </w:r>
                          </w:p>
                          <w:p w14:paraId="5CF9C15F" w14:textId="77777777" w:rsidR="00CC76D0" w:rsidRDefault="00CC76D0" w:rsidP="00CC76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AFCA8" id="Text Box 181" o:spid="_x0000_s1040" type="#_x0000_t202" style="position:absolute;left:0;text-align:left;margin-left:15.45pt;margin-top:1.8pt;width:498.8pt;height:191.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" strokecolor="#858585 [2405]" strokeweight="2.5pt">
                <v:fill r:id="rId24" o:title="" recolor="t" rotate="t" type="tile"/>
                <v:textbox>
                  <w:txbxContent>
                    <w:p w14:paraId="247D4652" w14:textId="0D9ACD71" w:rsidR="00CC76D0" w:rsidRPr="00F53200" w:rsidRDefault="00CC76D0" w:rsidP="00F53200">
                      <w:pPr>
                        <w:rPr>
                          <w:rFonts w:ascii="Arial" w:hAnsi="Arial" w:cs="Arial"/>
                          <w:b/>
                          <w:sz w:val="20"/>
                          <w:szCs w:val="20"/>
                        </w:rPr>
                      </w:pPr>
                      <w:r w:rsidRPr="00F53200">
                        <w:rPr>
                          <w:rFonts w:ascii="Arial" w:hAnsi="Arial" w:cs="Arial"/>
                          <w:b/>
                          <w:sz w:val="20"/>
                          <w:szCs w:val="20"/>
                        </w:rPr>
                        <w:t>Para 3</w:t>
                      </w:r>
                      <w:r w:rsidR="00E630F3">
                        <w:rPr>
                          <w:rFonts w:ascii="Arial" w:hAnsi="Arial" w:cs="Arial"/>
                          <w:b/>
                          <w:sz w:val="20"/>
                          <w:szCs w:val="20"/>
                        </w:rPr>
                        <w:t>54</w:t>
                      </w:r>
                    </w:p>
                    <w:p w14:paraId="74FF730E" w14:textId="77777777" w:rsidR="00CC76D0" w:rsidRPr="00EC22F8" w:rsidRDefault="00CC76D0" w:rsidP="00CC76D0">
                      <w:pPr>
                        <w:ind w:left="560"/>
                        <w:rPr>
                          <w:rFonts w:ascii="Arial" w:hAnsi="Arial" w:cs="Arial"/>
                        </w:rPr>
                      </w:pPr>
                      <w:r w:rsidRPr="00EC22F8">
                        <w:rPr>
                          <w:rFonts w:ascii="Arial" w:hAnsi="Arial" w:cs="Arial"/>
                        </w:rPr>
                        <w:t xml:space="preserve"> There is a legal requirement for schools and colleges to make a referral to the DBS where they remove an individual from regulated activity (or would have removed an individual had they not left), and they believe the individual has: </w:t>
                      </w:r>
                    </w:p>
                    <w:p w14:paraId="06EDD3EE" w14:textId="77777777" w:rsidR="00CC76D0" w:rsidRPr="00EC22F8" w:rsidRDefault="00CC76D0" w:rsidP="006B0D8A">
                      <w:pPr>
                        <w:numPr>
                          <w:ilvl w:val="0"/>
                          <w:numId w:val="31"/>
                        </w:numPr>
                        <w:rPr>
                          <w:rFonts w:ascii="Arial" w:hAnsi="Arial" w:cs="Arial"/>
                        </w:rPr>
                      </w:pPr>
                      <w:r w:rsidRPr="00EC22F8">
                        <w:rPr>
                          <w:rFonts w:ascii="Arial" w:hAnsi="Arial" w:cs="Arial"/>
                        </w:rPr>
                        <w:t xml:space="preserve">engaged in relevant conduct in relation to children and/or adults, and/or </w:t>
                      </w:r>
                    </w:p>
                    <w:p w14:paraId="6CE7FE0A" w14:textId="77777777" w:rsidR="00CC76D0" w:rsidRPr="00EC22F8" w:rsidRDefault="00CC76D0" w:rsidP="006B0D8A">
                      <w:pPr>
                        <w:numPr>
                          <w:ilvl w:val="0"/>
                          <w:numId w:val="31"/>
                        </w:numPr>
                        <w:rPr>
                          <w:rFonts w:ascii="Arial" w:hAnsi="Arial" w:cs="Arial"/>
                        </w:rPr>
                      </w:pPr>
                      <w:r w:rsidRPr="00EC22F8">
                        <w:rPr>
                          <w:rFonts w:ascii="Arial" w:hAnsi="Arial" w:cs="Arial"/>
                        </w:rPr>
                        <w:t>satisfied the harm test in relation to children and/or vulnerable adults, and/or</w:t>
                      </w:r>
                    </w:p>
                    <w:p w14:paraId="1B09C8C3" w14:textId="54AC3B9E" w:rsidR="00CC76D0" w:rsidRPr="00CC76D0" w:rsidRDefault="00CC76D0" w:rsidP="006B0D8A">
                      <w:pPr>
                        <w:numPr>
                          <w:ilvl w:val="0"/>
                          <w:numId w:val="31"/>
                        </w:numPr>
                        <w:rPr>
                          <w:rFonts w:ascii="Arial" w:hAnsi="Arial" w:cs="Arial"/>
                          <w:sz w:val="24"/>
                          <w:szCs w:val="24"/>
                        </w:rPr>
                      </w:pPr>
                      <w:r w:rsidRPr="00EC22F8">
                        <w:rPr>
                          <w:rFonts w:ascii="Arial" w:hAnsi="Arial" w:cs="Arial"/>
                        </w:rPr>
                        <w:t>been cautioned or convicted of a relevant (automatic barring either with or without the right to make representations) offence</w:t>
                      </w:r>
                    </w:p>
                    <w:p w14:paraId="61678F85" w14:textId="09F501EF" w:rsidR="00CC76D0" w:rsidRPr="00F53200" w:rsidRDefault="00CC76D0" w:rsidP="00CC76D0">
                      <w:pPr>
                        <w:ind w:left="2880" w:firstLine="720"/>
                        <w:rPr>
                          <w:rFonts w:ascii="Arial" w:hAnsi="Arial" w:cs="Arial"/>
                          <w:sz w:val="20"/>
                          <w:szCs w:val="20"/>
                        </w:rPr>
                      </w:pPr>
                      <w:r w:rsidRPr="00F53200">
                        <w:rPr>
                          <w:rFonts w:ascii="Arial" w:hAnsi="Arial" w:cs="Arial"/>
                          <w:b/>
                          <w:sz w:val="20"/>
                          <w:szCs w:val="20"/>
                        </w:rPr>
                        <w:t>Keeping Children Safe in Education, September 202</w:t>
                      </w:r>
                      <w:r w:rsidR="003D4308">
                        <w:rPr>
                          <w:rFonts w:ascii="Arial" w:hAnsi="Arial" w:cs="Arial"/>
                          <w:b/>
                          <w:sz w:val="20"/>
                          <w:szCs w:val="20"/>
                        </w:rPr>
                        <w:t>4</w:t>
                      </w:r>
                    </w:p>
                    <w:p w14:paraId="5CF9C15F" w14:textId="77777777" w:rsidR="00CC76D0" w:rsidRDefault="00CC76D0" w:rsidP="00CC76D0"/>
                  </w:txbxContent>
                </v:textbox>
              </v:shape>
            </w:pict>
          </mc:Fallback>
        </mc:AlternateContent>
      </w:r>
    </w:p>
    <w:p w14:paraId="744A610C" w14:textId="77777777" w:rsidR="00CC76D0" w:rsidRDefault="00CC76D0" w:rsidP="00503530">
      <w:pPr>
        <w:ind w:left="560"/>
        <w:rPr>
          <w:rFonts w:ascii="Arial" w:hAnsi="Arial" w:cs="Arial"/>
          <w:sz w:val="24"/>
          <w:szCs w:val="24"/>
        </w:rPr>
      </w:pPr>
    </w:p>
    <w:p w14:paraId="6479EDD6" w14:textId="77777777" w:rsidR="00CC76D0" w:rsidRDefault="00CC76D0" w:rsidP="00503530">
      <w:pPr>
        <w:ind w:left="560"/>
        <w:rPr>
          <w:rFonts w:ascii="Arial" w:hAnsi="Arial" w:cs="Arial"/>
          <w:sz w:val="24"/>
          <w:szCs w:val="24"/>
        </w:rPr>
      </w:pPr>
    </w:p>
    <w:p w14:paraId="34A61AE9" w14:textId="77777777" w:rsidR="00CC76D0" w:rsidRDefault="00CC76D0" w:rsidP="00503530">
      <w:pPr>
        <w:ind w:left="560"/>
        <w:rPr>
          <w:rFonts w:ascii="Arial" w:hAnsi="Arial" w:cs="Arial"/>
          <w:sz w:val="24"/>
          <w:szCs w:val="24"/>
        </w:rPr>
      </w:pPr>
    </w:p>
    <w:p w14:paraId="63633343" w14:textId="77777777" w:rsidR="00CC76D0" w:rsidRDefault="00CC76D0" w:rsidP="00503530">
      <w:pPr>
        <w:ind w:left="560"/>
        <w:rPr>
          <w:rFonts w:ascii="Arial" w:hAnsi="Arial" w:cs="Arial"/>
          <w:sz w:val="24"/>
          <w:szCs w:val="24"/>
        </w:rPr>
      </w:pPr>
    </w:p>
    <w:p w14:paraId="6FB26A47" w14:textId="77777777" w:rsidR="00CC76D0" w:rsidRDefault="00CC76D0" w:rsidP="00503530">
      <w:pPr>
        <w:ind w:left="560"/>
        <w:rPr>
          <w:rFonts w:ascii="Arial" w:hAnsi="Arial" w:cs="Arial"/>
          <w:sz w:val="24"/>
          <w:szCs w:val="24"/>
        </w:rPr>
      </w:pPr>
    </w:p>
    <w:p w14:paraId="2AA416F0" w14:textId="77777777" w:rsidR="00CC76D0" w:rsidRDefault="00CC76D0" w:rsidP="00503530">
      <w:pPr>
        <w:ind w:left="560"/>
        <w:rPr>
          <w:rFonts w:ascii="Arial" w:hAnsi="Arial" w:cs="Arial"/>
          <w:sz w:val="24"/>
          <w:szCs w:val="24"/>
        </w:rPr>
      </w:pPr>
    </w:p>
    <w:p w14:paraId="3FC140CF" w14:textId="77777777" w:rsidR="00CC76D0" w:rsidRDefault="00CC76D0" w:rsidP="00EC22F8">
      <w:pPr>
        <w:rPr>
          <w:rFonts w:ascii="Arial" w:hAnsi="Arial" w:cs="Arial"/>
          <w:sz w:val="24"/>
          <w:szCs w:val="24"/>
        </w:rPr>
      </w:pPr>
    </w:p>
    <w:p w14:paraId="73E00CC1" w14:textId="07EF8D42" w:rsidR="0000467F" w:rsidRPr="004A4671" w:rsidRDefault="0000467F" w:rsidP="00F53200">
      <w:pPr>
        <w:ind w:left="720"/>
        <w:rPr>
          <w:rFonts w:ascii="Arial" w:hAnsi="Arial" w:cs="Arial"/>
          <w:sz w:val="24"/>
          <w:szCs w:val="24"/>
        </w:rPr>
      </w:pPr>
      <w:r w:rsidRPr="0000467F">
        <w:rPr>
          <w:rFonts w:ascii="Arial" w:hAnsi="Arial" w:cs="Arial"/>
          <w:bCs/>
          <w:sz w:val="24"/>
          <w:szCs w:val="24"/>
        </w:rPr>
        <w:t>DBS referrals will be made as soon as possible, when an individual is removed from regulated activity.</w:t>
      </w:r>
      <w:r>
        <w:rPr>
          <w:rFonts w:ascii="Arial" w:hAnsi="Arial" w:cs="Arial"/>
          <w:bCs/>
          <w:sz w:val="24"/>
          <w:szCs w:val="24"/>
        </w:rPr>
        <w:t xml:space="preserve"> This may also include when they have </w:t>
      </w:r>
      <w:r w:rsidR="00525304">
        <w:rPr>
          <w:rFonts w:ascii="Arial" w:hAnsi="Arial" w:cs="Arial"/>
          <w:bCs/>
          <w:sz w:val="24"/>
          <w:szCs w:val="24"/>
        </w:rPr>
        <w:t>been,</w:t>
      </w:r>
      <w:r>
        <w:rPr>
          <w:rFonts w:ascii="Arial" w:hAnsi="Arial" w:cs="Arial"/>
          <w:bCs/>
          <w:sz w:val="24"/>
          <w:szCs w:val="24"/>
        </w:rPr>
        <w:t xml:space="preserve"> </w:t>
      </w:r>
    </w:p>
    <w:p w14:paraId="755633DB" w14:textId="77777777" w:rsidR="006523A4" w:rsidRDefault="0000467F" w:rsidP="006B0D8A">
      <w:pPr>
        <w:numPr>
          <w:ilvl w:val="0"/>
          <w:numId w:val="30"/>
        </w:numPr>
        <w:rPr>
          <w:rFonts w:ascii="Arial" w:hAnsi="Arial" w:cs="Arial"/>
          <w:bCs/>
          <w:sz w:val="24"/>
          <w:szCs w:val="24"/>
        </w:rPr>
      </w:pPr>
      <w:r>
        <w:rPr>
          <w:rFonts w:ascii="Arial" w:hAnsi="Arial" w:cs="Arial"/>
          <w:bCs/>
          <w:sz w:val="24"/>
          <w:szCs w:val="24"/>
        </w:rPr>
        <w:t>suspended</w:t>
      </w:r>
    </w:p>
    <w:p w14:paraId="0710608F" w14:textId="4BC46794" w:rsidR="0000467F" w:rsidRDefault="0000467F" w:rsidP="006B0D8A">
      <w:pPr>
        <w:numPr>
          <w:ilvl w:val="0"/>
          <w:numId w:val="30"/>
        </w:numPr>
        <w:rPr>
          <w:rFonts w:ascii="Arial" w:hAnsi="Arial" w:cs="Arial"/>
          <w:bCs/>
          <w:sz w:val="24"/>
          <w:szCs w:val="24"/>
        </w:rPr>
      </w:pPr>
      <w:r>
        <w:rPr>
          <w:rFonts w:ascii="Arial" w:hAnsi="Arial" w:cs="Arial"/>
          <w:bCs/>
          <w:sz w:val="24"/>
          <w:szCs w:val="24"/>
        </w:rPr>
        <w:t xml:space="preserve">redeployed to work that is not regulated </w:t>
      </w:r>
      <w:r w:rsidR="00525304">
        <w:rPr>
          <w:rFonts w:ascii="Arial" w:hAnsi="Arial" w:cs="Arial"/>
          <w:bCs/>
          <w:sz w:val="24"/>
          <w:szCs w:val="24"/>
        </w:rPr>
        <w:t>activity.</w:t>
      </w:r>
    </w:p>
    <w:p w14:paraId="1A54F524" w14:textId="77777777" w:rsidR="0000467F" w:rsidRDefault="0000467F" w:rsidP="006B0D8A">
      <w:pPr>
        <w:numPr>
          <w:ilvl w:val="0"/>
          <w:numId w:val="30"/>
        </w:numPr>
        <w:rPr>
          <w:rFonts w:ascii="Arial" w:hAnsi="Arial" w:cs="Arial"/>
          <w:bCs/>
          <w:sz w:val="24"/>
          <w:szCs w:val="24"/>
        </w:rPr>
      </w:pPr>
      <w:r>
        <w:rPr>
          <w:rFonts w:ascii="Arial" w:hAnsi="Arial" w:cs="Arial"/>
          <w:bCs/>
          <w:sz w:val="24"/>
          <w:szCs w:val="24"/>
        </w:rPr>
        <w:t>dismissed, or</w:t>
      </w:r>
    </w:p>
    <w:p w14:paraId="484D197B" w14:textId="61F1FDF7" w:rsidR="00095733" w:rsidRPr="00782FCD" w:rsidRDefault="0000467F" w:rsidP="006B0D8A">
      <w:pPr>
        <w:numPr>
          <w:ilvl w:val="0"/>
          <w:numId w:val="30"/>
        </w:numPr>
        <w:rPr>
          <w:rFonts w:ascii="Arial" w:hAnsi="Arial" w:cs="Arial"/>
          <w:bCs/>
          <w:sz w:val="24"/>
          <w:szCs w:val="24"/>
        </w:rPr>
      </w:pPr>
      <w:r>
        <w:rPr>
          <w:rFonts w:ascii="Arial" w:hAnsi="Arial" w:cs="Arial"/>
          <w:bCs/>
          <w:sz w:val="24"/>
          <w:szCs w:val="24"/>
        </w:rPr>
        <w:t xml:space="preserve">have </w:t>
      </w:r>
      <w:r w:rsidR="00525304">
        <w:rPr>
          <w:rFonts w:ascii="Arial" w:hAnsi="Arial" w:cs="Arial"/>
          <w:bCs/>
          <w:sz w:val="24"/>
          <w:szCs w:val="24"/>
        </w:rPr>
        <w:t>resigned</w:t>
      </w:r>
    </w:p>
    <w:p w14:paraId="50D74E63" w14:textId="77777777" w:rsidR="00245E68" w:rsidRPr="00E630F3" w:rsidRDefault="00782FCD" w:rsidP="00782FCD">
      <w:pPr>
        <w:rPr>
          <w:rFonts w:ascii="Arial" w:hAnsi="Arial" w:cs="Arial"/>
          <w:b/>
          <w:color w:val="3E3E3E" w:themeColor="background2" w:themeShade="40"/>
          <w:sz w:val="24"/>
          <w:szCs w:val="24"/>
        </w:rPr>
      </w:pPr>
      <w:r w:rsidRPr="00E630F3">
        <w:rPr>
          <w:rFonts w:ascii="Arial" w:hAnsi="Arial" w:cs="Arial"/>
          <w:b/>
          <w:color w:val="3E3E3E" w:themeColor="background2" w:themeShade="40"/>
          <w:sz w:val="24"/>
          <w:szCs w:val="24"/>
        </w:rPr>
        <w:t>1.</w:t>
      </w:r>
      <w:r w:rsidR="00BE11CE" w:rsidRPr="00E630F3">
        <w:rPr>
          <w:rFonts w:ascii="Arial" w:hAnsi="Arial" w:cs="Arial"/>
          <w:b/>
          <w:color w:val="3E3E3E" w:themeColor="background2" w:themeShade="40"/>
          <w:sz w:val="24"/>
          <w:szCs w:val="24"/>
        </w:rPr>
        <w:t>10</w:t>
      </w:r>
      <w:r w:rsidRPr="00E630F3">
        <w:rPr>
          <w:rFonts w:ascii="Arial" w:hAnsi="Arial" w:cs="Arial"/>
          <w:b/>
          <w:color w:val="3E3E3E" w:themeColor="background2" w:themeShade="40"/>
          <w:sz w:val="24"/>
          <w:szCs w:val="24"/>
        </w:rPr>
        <w:t xml:space="preserve">    </w:t>
      </w:r>
      <w:r w:rsidR="00245E68" w:rsidRPr="00E630F3">
        <w:rPr>
          <w:rFonts w:ascii="Arial" w:hAnsi="Arial" w:cs="Arial"/>
          <w:b/>
          <w:color w:val="3E3E3E" w:themeColor="background2" w:themeShade="40"/>
          <w:sz w:val="24"/>
          <w:szCs w:val="24"/>
          <w:u w:val="single"/>
        </w:rPr>
        <w:t>Resignations and settlement agreements</w:t>
      </w:r>
    </w:p>
    <w:p w14:paraId="6EE70979" w14:textId="77777777" w:rsidR="0018489F" w:rsidRDefault="00245E68" w:rsidP="004A4671">
      <w:pPr>
        <w:ind w:left="567"/>
        <w:rPr>
          <w:rFonts w:ascii="Arial" w:hAnsi="Arial" w:cs="Arial"/>
          <w:sz w:val="24"/>
          <w:szCs w:val="24"/>
        </w:rPr>
      </w:pPr>
      <w:r w:rsidRPr="00245E68">
        <w:rPr>
          <w:rFonts w:ascii="Arial" w:hAnsi="Arial" w:cs="Arial"/>
          <w:sz w:val="24"/>
          <w:szCs w:val="24"/>
        </w:rPr>
        <w:t>Wh</w:t>
      </w:r>
      <w:r>
        <w:rPr>
          <w:rFonts w:ascii="Arial" w:hAnsi="Arial" w:cs="Arial"/>
          <w:sz w:val="24"/>
          <w:szCs w:val="24"/>
        </w:rPr>
        <w:t xml:space="preserve">ere a person under investigation tenders </w:t>
      </w:r>
      <w:r w:rsidR="00507844">
        <w:rPr>
          <w:rFonts w:ascii="Arial" w:hAnsi="Arial" w:cs="Arial"/>
          <w:sz w:val="24"/>
          <w:szCs w:val="24"/>
        </w:rPr>
        <w:t>his or her resignation, or ceases to provide their services, the investigation into the allegation will still need to be completed in accordance with the guidance.</w:t>
      </w:r>
    </w:p>
    <w:p w14:paraId="30635B2C" w14:textId="1D9908E3" w:rsidR="00507844" w:rsidRPr="0018489F" w:rsidRDefault="0018489F" w:rsidP="004A4671">
      <w:pPr>
        <w:ind w:left="567"/>
        <w:rPr>
          <w:rFonts w:ascii="Arial" w:hAnsi="Arial" w:cs="Arial"/>
          <w:sz w:val="24"/>
          <w:szCs w:val="24"/>
        </w:rPr>
      </w:pPr>
      <w:r>
        <w:rPr>
          <w:rFonts w:ascii="Arial" w:hAnsi="Arial" w:cs="Arial"/>
          <w:sz w:val="24"/>
          <w:szCs w:val="24"/>
        </w:rPr>
        <w:t>I</w:t>
      </w:r>
      <w:r w:rsidR="00507844" w:rsidRPr="0018489F">
        <w:rPr>
          <w:rFonts w:ascii="Arial" w:hAnsi="Arial" w:cs="Arial"/>
          <w:sz w:val="24"/>
          <w:szCs w:val="24"/>
        </w:rPr>
        <w:t xml:space="preserve">t is important that every effort is made to reach a conclusion in all cases of allegations </w:t>
      </w:r>
      <w:r w:rsidR="00E238B4" w:rsidRPr="00A450E7">
        <w:rPr>
          <w:rFonts w:ascii="Arial" w:hAnsi="Arial" w:cs="Arial"/>
          <w:sz w:val="24"/>
          <w:szCs w:val="24"/>
        </w:rPr>
        <w:t>concerning</w:t>
      </w:r>
      <w:r w:rsidR="00507844" w:rsidRPr="00E238B4">
        <w:rPr>
          <w:rFonts w:ascii="Arial" w:hAnsi="Arial" w:cs="Arial"/>
          <w:color w:val="FF0000"/>
          <w:sz w:val="24"/>
          <w:szCs w:val="24"/>
        </w:rPr>
        <w:t xml:space="preserve"> </w:t>
      </w:r>
      <w:r w:rsidR="00507844" w:rsidRPr="0018489F">
        <w:rPr>
          <w:rFonts w:ascii="Arial" w:hAnsi="Arial" w:cs="Arial"/>
          <w:sz w:val="24"/>
          <w:szCs w:val="24"/>
        </w:rPr>
        <w:t xml:space="preserve">the safety or welfare of children, including </w:t>
      </w:r>
      <w:r w:rsidR="007E6B3E" w:rsidRPr="0018489F">
        <w:rPr>
          <w:rFonts w:ascii="Arial" w:hAnsi="Arial" w:cs="Arial"/>
          <w:sz w:val="24"/>
          <w:szCs w:val="24"/>
        </w:rPr>
        <w:t>anyw</w:t>
      </w:r>
      <w:r w:rsidR="007E6B3E" w:rsidRPr="00A450E7">
        <w:rPr>
          <w:rFonts w:ascii="Arial" w:hAnsi="Arial" w:cs="Arial"/>
          <w:sz w:val="24"/>
          <w:szCs w:val="24"/>
        </w:rPr>
        <w:t>here</w:t>
      </w:r>
      <w:r w:rsidR="00E238B4" w:rsidRPr="00A450E7">
        <w:rPr>
          <w:rFonts w:ascii="Arial" w:hAnsi="Arial" w:cs="Arial"/>
          <w:sz w:val="24"/>
          <w:szCs w:val="24"/>
        </w:rPr>
        <w:t xml:space="preserve"> </w:t>
      </w:r>
      <w:r w:rsidR="00507844" w:rsidRPr="0018489F">
        <w:rPr>
          <w:rFonts w:ascii="Arial" w:hAnsi="Arial" w:cs="Arial"/>
          <w:sz w:val="24"/>
          <w:szCs w:val="24"/>
        </w:rPr>
        <w:t>the person concerned refused to cooperate with the process.</w:t>
      </w:r>
    </w:p>
    <w:p w14:paraId="6EAD7655" w14:textId="4F3294EA" w:rsidR="005364AB" w:rsidRDefault="00B756C3" w:rsidP="00782FCD">
      <w:pPr>
        <w:ind w:left="568"/>
        <w:rPr>
          <w:rFonts w:ascii="Arial" w:hAnsi="Arial" w:cs="Arial"/>
          <w:sz w:val="24"/>
          <w:szCs w:val="24"/>
        </w:rPr>
      </w:pPr>
      <w:r>
        <w:rPr>
          <w:rFonts w:ascii="Arial" w:hAnsi="Arial" w:cs="Arial"/>
          <w:sz w:val="24"/>
          <w:szCs w:val="24"/>
        </w:rPr>
        <w:t xml:space="preserve">Where there is an allegation </w:t>
      </w:r>
      <w:r w:rsidR="00213A56">
        <w:rPr>
          <w:rFonts w:ascii="Arial" w:hAnsi="Arial" w:cs="Arial"/>
          <w:sz w:val="24"/>
          <w:szCs w:val="24"/>
        </w:rPr>
        <w:t>that indicate</w:t>
      </w:r>
      <w:r w:rsidR="00F261E9">
        <w:rPr>
          <w:rFonts w:ascii="Arial" w:hAnsi="Arial" w:cs="Arial"/>
          <w:sz w:val="24"/>
          <w:szCs w:val="24"/>
        </w:rPr>
        <w:t>s a</w:t>
      </w:r>
      <w:r w:rsidR="00213A56">
        <w:rPr>
          <w:rFonts w:ascii="Arial" w:hAnsi="Arial" w:cs="Arial"/>
          <w:sz w:val="24"/>
          <w:szCs w:val="24"/>
        </w:rPr>
        <w:t xml:space="preserve"> person is a risk or poses a risk of harm to children</w:t>
      </w:r>
      <w:r w:rsidR="00E238B4" w:rsidRPr="00E238B4">
        <w:rPr>
          <w:rFonts w:ascii="Arial" w:hAnsi="Arial" w:cs="Arial"/>
          <w:color w:val="FF0000"/>
          <w:sz w:val="24"/>
          <w:szCs w:val="24"/>
        </w:rPr>
        <w:t>,</w:t>
      </w:r>
      <w:r w:rsidR="00213A56" w:rsidRPr="00E238B4">
        <w:rPr>
          <w:rFonts w:ascii="Arial" w:hAnsi="Arial" w:cs="Arial"/>
          <w:color w:val="FF0000"/>
          <w:sz w:val="24"/>
          <w:szCs w:val="24"/>
        </w:rPr>
        <w:t xml:space="preserve"> </w:t>
      </w:r>
      <w:r w:rsidR="00213A56">
        <w:rPr>
          <w:rFonts w:ascii="Arial" w:hAnsi="Arial" w:cs="Arial"/>
          <w:sz w:val="24"/>
          <w:szCs w:val="24"/>
        </w:rPr>
        <w:t>or is deemed not suitable</w:t>
      </w:r>
      <w:r w:rsidR="00F261E9">
        <w:rPr>
          <w:rFonts w:ascii="Arial" w:hAnsi="Arial" w:cs="Arial"/>
          <w:sz w:val="24"/>
          <w:szCs w:val="24"/>
        </w:rPr>
        <w:t xml:space="preserve"> </w:t>
      </w:r>
      <w:r w:rsidR="00213A56">
        <w:rPr>
          <w:rFonts w:ascii="Arial" w:hAnsi="Arial" w:cs="Arial"/>
          <w:sz w:val="24"/>
          <w:szCs w:val="24"/>
        </w:rPr>
        <w:t>t</w:t>
      </w:r>
      <w:r w:rsidR="00F261E9">
        <w:rPr>
          <w:rFonts w:ascii="Arial" w:hAnsi="Arial" w:cs="Arial"/>
          <w:sz w:val="24"/>
          <w:szCs w:val="24"/>
        </w:rPr>
        <w:t>o</w:t>
      </w:r>
      <w:r w:rsidR="00213A56">
        <w:rPr>
          <w:rFonts w:ascii="Arial" w:hAnsi="Arial" w:cs="Arial"/>
          <w:sz w:val="24"/>
          <w:szCs w:val="24"/>
        </w:rPr>
        <w:t xml:space="preserve"> work with children, t</w:t>
      </w:r>
      <w:r w:rsidR="00507844">
        <w:rPr>
          <w:rFonts w:ascii="Arial" w:hAnsi="Arial" w:cs="Arial"/>
          <w:sz w:val="24"/>
          <w:szCs w:val="24"/>
        </w:rPr>
        <w:t xml:space="preserve">he school will </w:t>
      </w:r>
      <w:r w:rsidR="00507844" w:rsidRPr="00300B3B">
        <w:rPr>
          <w:rFonts w:ascii="Arial" w:hAnsi="Arial" w:cs="Arial"/>
          <w:b/>
          <w:sz w:val="24"/>
          <w:szCs w:val="24"/>
        </w:rPr>
        <w:t>not</w:t>
      </w:r>
      <w:r w:rsidR="00507844">
        <w:rPr>
          <w:rFonts w:ascii="Arial" w:hAnsi="Arial" w:cs="Arial"/>
          <w:sz w:val="24"/>
          <w:szCs w:val="24"/>
        </w:rPr>
        <w:t xml:space="preserve"> </w:t>
      </w:r>
      <w:proofErr w:type="gramStart"/>
      <w:r w:rsidR="00507844">
        <w:rPr>
          <w:rFonts w:ascii="Arial" w:hAnsi="Arial" w:cs="Arial"/>
          <w:sz w:val="24"/>
          <w:szCs w:val="24"/>
        </w:rPr>
        <w:t>enter</w:t>
      </w:r>
      <w:r w:rsidR="004A4671">
        <w:rPr>
          <w:rFonts w:ascii="Arial" w:hAnsi="Arial" w:cs="Arial"/>
          <w:sz w:val="24"/>
          <w:szCs w:val="24"/>
        </w:rPr>
        <w:t xml:space="preserve"> </w:t>
      </w:r>
      <w:r w:rsidR="00507844">
        <w:rPr>
          <w:rFonts w:ascii="Arial" w:hAnsi="Arial" w:cs="Arial"/>
          <w:sz w:val="24"/>
          <w:szCs w:val="24"/>
        </w:rPr>
        <w:t>into</w:t>
      </w:r>
      <w:proofErr w:type="gramEnd"/>
      <w:r w:rsidR="00507844">
        <w:rPr>
          <w:rFonts w:ascii="Arial" w:hAnsi="Arial" w:cs="Arial"/>
          <w:sz w:val="24"/>
          <w:szCs w:val="24"/>
        </w:rPr>
        <w:t xml:space="preserve"> </w:t>
      </w:r>
      <w:r w:rsidR="00507844">
        <w:rPr>
          <w:rFonts w:ascii="Arial" w:hAnsi="Arial" w:cs="Arial"/>
          <w:sz w:val="24"/>
          <w:szCs w:val="24"/>
        </w:rPr>
        <w:lastRenderedPageBreak/>
        <w:t>“settlement agreements” by which if a person agrees to resign, the school agrees not to pursue disciplinary action and both parties agree a form of words to b</w:t>
      </w:r>
      <w:r w:rsidR="00BC580A">
        <w:rPr>
          <w:rFonts w:ascii="Arial" w:hAnsi="Arial" w:cs="Arial"/>
          <w:sz w:val="24"/>
          <w:szCs w:val="24"/>
        </w:rPr>
        <w:t xml:space="preserve">e </w:t>
      </w:r>
      <w:r w:rsidR="00852C1A">
        <w:rPr>
          <w:rFonts w:ascii="Arial" w:hAnsi="Arial" w:cs="Arial"/>
          <w:sz w:val="24"/>
          <w:szCs w:val="24"/>
        </w:rPr>
        <w:t>used in any future reference</w:t>
      </w:r>
      <w:r w:rsidR="00782FCD">
        <w:rPr>
          <w:rFonts w:ascii="Arial" w:hAnsi="Arial" w:cs="Arial"/>
          <w:sz w:val="24"/>
          <w:szCs w:val="24"/>
        </w:rPr>
        <w:t>.</w:t>
      </w:r>
    </w:p>
    <w:p w14:paraId="0FA1826F" w14:textId="2BC1E15C" w:rsidR="009C1A24" w:rsidRPr="00852C1A" w:rsidRDefault="009C1A24" w:rsidP="00782FCD">
      <w:pPr>
        <w:ind w:left="568"/>
        <w:rPr>
          <w:rFonts w:ascii="Arial" w:hAnsi="Arial" w:cs="Arial"/>
          <w:sz w:val="24"/>
          <w:szCs w:val="24"/>
        </w:rPr>
      </w:pPr>
      <w:r>
        <w:rPr>
          <w:rFonts w:ascii="Arial" w:hAnsi="Arial" w:cs="Arial"/>
          <w:sz w:val="24"/>
          <w:szCs w:val="24"/>
        </w:rPr>
        <w:t xml:space="preserve">Schools should not cease their investigations if the person leaves, resigns or ceases to provide their services. Every effort should be made to reach a conclusion in all cases of allegations that </w:t>
      </w:r>
      <w:r w:rsidRPr="00A450E7">
        <w:rPr>
          <w:rFonts w:ascii="Arial" w:hAnsi="Arial" w:cs="Arial"/>
          <w:sz w:val="24"/>
          <w:szCs w:val="24"/>
        </w:rPr>
        <w:t xml:space="preserve">have </w:t>
      </w:r>
      <w:r w:rsidR="00E238B4" w:rsidRPr="00A450E7">
        <w:rPr>
          <w:rFonts w:ascii="Arial" w:hAnsi="Arial" w:cs="Arial"/>
          <w:sz w:val="24"/>
          <w:szCs w:val="24"/>
        </w:rPr>
        <w:t xml:space="preserve">bearing </w:t>
      </w:r>
      <w:r>
        <w:rPr>
          <w:rFonts w:ascii="Arial" w:hAnsi="Arial" w:cs="Arial"/>
          <w:sz w:val="24"/>
          <w:szCs w:val="24"/>
        </w:rPr>
        <w:t>on the safety or</w:t>
      </w:r>
      <w:r w:rsidR="00904697">
        <w:rPr>
          <w:rFonts w:ascii="Arial" w:hAnsi="Arial" w:cs="Arial"/>
          <w:sz w:val="24"/>
          <w:szCs w:val="24"/>
        </w:rPr>
        <w:t xml:space="preserve"> </w:t>
      </w:r>
      <w:r>
        <w:rPr>
          <w:rFonts w:ascii="Arial" w:hAnsi="Arial" w:cs="Arial"/>
          <w:sz w:val="24"/>
          <w:szCs w:val="24"/>
        </w:rPr>
        <w:t>welfare of children.</w:t>
      </w:r>
    </w:p>
    <w:p w14:paraId="42159100" w14:textId="4E571C08" w:rsidR="00507844" w:rsidRPr="007E6B3E" w:rsidRDefault="007C7485" w:rsidP="00782FCD">
      <w:pPr>
        <w:rPr>
          <w:rFonts w:ascii="Arial" w:hAnsi="Arial" w:cs="Arial"/>
          <w:b/>
          <w:color w:val="3E3E3E" w:themeColor="background2" w:themeShade="40"/>
          <w:sz w:val="24"/>
          <w:szCs w:val="24"/>
        </w:rPr>
      </w:pPr>
      <w:r w:rsidRPr="007E6B3E">
        <w:rPr>
          <w:rFonts w:ascii="Arial" w:hAnsi="Arial" w:cs="Arial"/>
          <w:b/>
          <w:color w:val="3E3E3E" w:themeColor="background2" w:themeShade="40"/>
          <w:sz w:val="24"/>
          <w:szCs w:val="24"/>
        </w:rPr>
        <w:t xml:space="preserve">1.11 </w:t>
      </w:r>
      <w:r w:rsidRPr="00147664">
        <w:rPr>
          <w:rFonts w:ascii="Arial" w:hAnsi="Arial" w:cs="Arial"/>
          <w:b/>
          <w:color w:val="3E3E3E" w:themeColor="background2" w:themeShade="40"/>
          <w:sz w:val="24"/>
          <w:szCs w:val="24"/>
          <w:u w:val="single"/>
        </w:rPr>
        <w:t>Record</w:t>
      </w:r>
      <w:r w:rsidR="00507844" w:rsidRPr="00147664">
        <w:rPr>
          <w:rFonts w:ascii="Arial" w:hAnsi="Arial" w:cs="Arial"/>
          <w:b/>
          <w:color w:val="3E3E3E" w:themeColor="background2" w:themeShade="40"/>
          <w:sz w:val="24"/>
          <w:szCs w:val="24"/>
          <w:u w:val="single"/>
        </w:rPr>
        <w:t xml:space="preserve"> Keeping</w:t>
      </w:r>
    </w:p>
    <w:p w14:paraId="50687B13" w14:textId="7FB361AD" w:rsidR="00BF3031" w:rsidRDefault="00BF3031" w:rsidP="00782FCD">
      <w:pPr>
        <w:ind w:left="567"/>
        <w:rPr>
          <w:rFonts w:ascii="Arial" w:hAnsi="Arial" w:cs="Arial"/>
          <w:sz w:val="24"/>
          <w:szCs w:val="24"/>
        </w:rPr>
      </w:pPr>
      <w:r>
        <w:rPr>
          <w:rFonts w:ascii="Arial" w:hAnsi="Arial" w:cs="Arial"/>
          <w:sz w:val="24"/>
          <w:szCs w:val="24"/>
        </w:rPr>
        <w:t>Details of allegations</w:t>
      </w:r>
      <w:r w:rsidR="00E238B4" w:rsidRPr="00E238B4">
        <w:rPr>
          <w:rFonts w:ascii="Arial" w:hAnsi="Arial" w:cs="Arial"/>
          <w:color w:val="FF0000"/>
          <w:sz w:val="24"/>
          <w:szCs w:val="24"/>
        </w:rPr>
        <w:t>,</w:t>
      </w:r>
      <w:r>
        <w:rPr>
          <w:rFonts w:ascii="Arial" w:hAnsi="Arial" w:cs="Arial"/>
          <w:sz w:val="24"/>
          <w:szCs w:val="24"/>
        </w:rPr>
        <w:t xml:space="preserve"> following an investigation that are found to have been malicious or false</w:t>
      </w:r>
      <w:r w:rsidR="00E238B4" w:rsidRPr="00E238B4">
        <w:rPr>
          <w:rFonts w:ascii="Arial" w:hAnsi="Arial" w:cs="Arial"/>
          <w:color w:val="FF0000"/>
          <w:sz w:val="24"/>
          <w:szCs w:val="24"/>
        </w:rPr>
        <w:t>,</w:t>
      </w:r>
      <w:r>
        <w:rPr>
          <w:rFonts w:ascii="Arial" w:hAnsi="Arial" w:cs="Arial"/>
          <w:sz w:val="24"/>
          <w:szCs w:val="24"/>
        </w:rPr>
        <w:t xml:space="preserve"> should be removed from personnel records, unless the individual</w:t>
      </w:r>
      <w:r w:rsidR="00E238B4" w:rsidRPr="00E238B4">
        <w:rPr>
          <w:rFonts w:ascii="Arial" w:hAnsi="Arial" w:cs="Arial"/>
          <w:color w:val="FF0000"/>
          <w:sz w:val="24"/>
          <w:szCs w:val="24"/>
        </w:rPr>
        <w:t>,</w:t>
      </w:r>
      <w:r w:rsidRPr="00E238B4">
        <w:rPr>
          <w:rFonts w:ascii="Arial" w:hAnsi="Arial" w:cs="Arial"/>
          <w:color w:val="FF0000"/>
          <w:sz w:val="24"/>
          <w:szCs w:val="24"/>
        </w:rPr>
        <w:t xml:space="preserve"> </w:t>
      </w:r>
      <w:r>
        <w:rPr>
          <w:rFonts w:ascii="Arial" w:hAnsi="Arial" w:cs="Arial"/>
          <w:sz w:val="24"/>
          <w:szCs w:val="24"/>
        </w:rPr>
        <w:t>subject to the investigation</w:t>
      </w:r>
      <w:r w:rsidR="00E238B4" w:rsidRPr="00E238B4">
        <w:rPr>
          <w:rFonts w:ascii="Arial" w:hAnsi="Arial" w:cs="Arial"/>
          <w:color w:val="FF0000"/>
          <w:sz w:val="24"/>
          <w:szCs w:val="24"/>
        </w:rPr>
        <w:t>,</w:t>
      </w:r>
      <w:r w:rsidRPr="00E238B4">
        <w:rPr>
          <w:rFonts w:ascii="Arial" w:hAnsi="Arial" w:cs="Arial"/>
          <w:color w:val="FF0000"/>
          <w:sz w:val="24"/>
          <w:szCs w:val="24"/>
        </w:rPr>
        <w:t xml:space="preserve"> </w:t>
      </w:r>
      <w:r>
        <w:rPr>
          <w:rFonts w:ascii="Arial" w:hAnsi="Arial" w:cs="Arial"/>
          <w:sz w:val="24"/>
          <w:szCs w:val="24"/>
        </w:rPr>
        <w:t xml:space="preserve">gives consent to retention of the information. </w:t>
      </w:r>
    </w:p>
    <w:p w14:paraId="53466C15" w14:textId="314A7589" w:rsidR="00BF3031" w:rsidRDefault="00BF3031" w:rsidP="00782FCD">
      <w:pPr>
        <w:ind w:left="567"/>
        <w:rPr>
          <w:rFonts w:ascii="Arial" w:hAnsi="Arial" w:cs="Arial"/>
          <w:sz w:val="24"/>
          <w:szCs w:val="24"/>
        </w:rPr>
      </w:pPr>
      <w:r>
        <w:rPr>
          <w:rFonts w:ascii="Arial" w:hAnsi="Arial" w:cs="Arial"/>
          <w:sz w:val="24"/>
          <w:szCs w:val="24"/>
        </w:rPr>
        <w:t>For all other allegations</w:t>
      </w:r>
      <w:r w:rsidR="00A450E7">
        <w:rPr>
          <w:rFonts w:ascii="Arial" w:hAnsi="Arial" w:cs="Arial"/>
          <w:sz w:val="24"/>
          <w:szCs w:val="24"/>
        </w:rPr>
        <w:t xml:space="preserve"> </w:t>
      </w:r>
      <w:r>
        <w:rPr>
          <w:rFonts w:ascii="Arial" w:hAnsi="Arial" w:cs="Arial"/>
          <w:sz w:val="24"/>
          <w:szCs w:val="24"/>
        </w:rPr>
        <w:t xml:space="preserve">that result in </w:t>
      </w:r>
      <w:r w:rsidR="00A450E7">
        <w:rPr>
          <w:rFonts w:ascii="Arial" w:hAnsi="Arial" w:cs="Arial"/>
          <w:sz w:val="24"/>
          <w:szCs w:val="24"/>
        </w:rPr>
        <w:t xml:space="preserve">an outcome of either, </w:t>
      </w:r>
      <w:r>
        <w:rPr>
          <w:rFonts w:ascii="Arial" w:hAnsi="Arial" w:cs="Arial"/>
          <w:sz w:val="24"/>
          <w:szCs w:val="24"/>
        </w:rPr>
        <w:t>substantiated, unfounded or unsubstantiated</w:t>
      </w:r>
      <w:r w:rsidR="00E238B4">
        <w:rPr>
          <w:rFonts w:ascii="Arial" w:hAnsi="Arial" w:cs="Arial"/>
          <w:sz w:val="24"/>
          <w:szCs w:val="24"/>
        </w:rPr>
        <w:t xml:space="preserve"> </w:t>
      </w:r>
      <w:r>
        <w:rPr>
          <w:rFonts w:ascii="Arial" w:hAnsi="Arial" w:cs="Arial"/>
          <w:sz w:val="24"/>
          <w:szCs w:val="24"/>
        </w:rPr>
        <w:t>it is important the following information is kept on the file of the person accused</w:t>
      </w:r>
      <w:r w:rsidR="00E238B4">
        <w:rPr>
          <w:rFonts w:ascii="Arial" w:hAnsi="Arial" w:cs="Arial"/>
          <w:sz w:val="24"/>
          <w:szCs w:val="24"/>
        </w:rPr>
        <w:t>.</w:t>
      </w:r>
    </w:p>
    <w:p w14:paraId="4FAD35D9" w14:textId="77777777" w:rsidR="00CC26D3" w:rsidRDefault="00CC26D3" w:rsidP="00CC26D3">
      <w:pPr>
        <w:ind w:left="928"/>
        <w:rPr>
          <w:rFonts w:ascii="Arial" w:hAnsi="Arial" w:cs="Arial"/>
          <w:sz w:val="24"/>
          <w:szCs w:val="24"/>
        </w:rPr>
      </w:pPr>
      <w:r>
        <w:rPr>
          <w:rFonts w:ascii="Arial" w:hAnsi="Arial" w:cs="Arial"/>
          <w:sz w:val="24"/>
          <w:szCs w:val="24"/>
        </w:rPr>
        <w:t xml:space="preserve">The Head Teacher/ Chair of Governors will ensure </w:t>
      </w:r>
      <w:proofErr w:type="gramStart"/>
      <w:r>
        <w:rPr>
          <w:rFonts w:ascii="Arial" w:hAnsi="Arial" w:cs="Arial"/>
          <w:sz w:val="24"/>
          <w:szCs w:val="24"/>
        </w:rPr>
        <w:t>that;</w:t>
      </w:r>
      <w:proofErr w:type="gramEnd"/>
    </w:p>
    <w:p w14:paraId="42F7A5F7" w14:textId="3EB2F686" w:rsidR="00CC26D3" w:rsidRDefault="00E238B4" w:rsidP="006B0D8A">
      <w:pPr>
        <w:numPr>
          <w:ilvl w:val="0"/>
          <w:numId w:val="7"/>
        </w:numPr>
        <w:ind w:hanging="655"/>
        <w:rPr>
          <w:rFonts w:ascii="Arial" w:hAnsi="Arial" w:cs="Arial"/>
          <w:sz w:val="24"/>
          <w:szCs w:val="24"/>
        </w:rPr>
      </w:pPr>
      <w:r>
        <w:rPr>
          <w:rFonts w:ascii="Arial" w:hAnsi="Arial" w:cs="Arial"/>
          <w:sz w:val="24"/>
          <w:szCs w:val="24"/>
        </w:rPr>
        <w:t>a</w:t>
      </w:r>
      <w:r w:rsidR="00CC26D3">
        <w:rPr>
          <w:rFonts w:ascii="Arial" w:hAnsi="Arial" w:cs="Arial"/>
          <w:sz w:val="24"/>
          <w:szCs w:val="24"/>
        </w:rPr>
        <w:t xml:space="preserve"> clear and comprehensive summary of any allegations made</w:t>
      </w:r>
      <w:r w:rsidR="004A282E">
        <w:rPr>
          <w:rFonts w:ascii="Arial" w:hAnsi="Arial" w:cs="Arial"/>
          <w:sz w:val="24"/>
          <w:szCs w:val="24"/>
        </w:rPr>
        <w:t xml:space="preserve"> (See </w:t>
      </w:r>
      <w:r w:rsidR="00BC580A" w:rsidRPr="00BC580A">
        <w:rPr>
          <w:rFonts w:ascii="Arial" w:hAnsi="Arial" w:cs="Arial"/>
          <w:b/>
          <w:sz w:val="24"/>
          <w:szCs w:val="24"/>
        </w:rPr>
        <w:t>A</w:t>
      </w:r>
      <w:r w:rsidR="004A282E" w:rsidRPr="00BC580A">
        <w:rPr>
          <w:rFonts w:ascii="Arial" w:hAnsi="Arial" w:cs="Arial"/>
          <w:b/>
          <w:sz w:val="24"/>
          <w:szCs w:val="24"/>
        </w:rPr>
        <w:t xml:space="preserve">ppendix </w:t>
      </w:r>
      <w:r w:rsidR="007A35A5" w:rsidRPr="00BC580A">
        <w:rPr>
          <w:rFonts w:ascii="Arial" w:hAnsi="Arial" w:cs="Arial"/>
          <w:b/>
          <w:sz w:val="24"/>
          <w:szCs w:val="24"/>
        </w:rPr>
        <w:t>2</w:t>
      </w:r>
      <w:r w:rsidR="004A282E">
        <w:rPr>
          <w:rFonts w:ascii="Arial" w:hAnsi="Arial" w:cs="Arial"/>
          <w:sz w:val="24"/>
          <w:szCs w:val="24"/>
        </w:rPr>
        <w:t>)</w:t>
      </w:r>
    </w:p>
    <w:p w14:paraId="31A6D04B" w14:textId="3A4DA15D" w:rsidR="00CC26D3" w:rsidRDefault="00E238B4" w:rsidP="006B0D8A">
      <w:pPr>
        <w:numPr>
          <w:ilvl w:val="0"/>
          <w:numId w:val="7"/>
        </w:numPr>
        <w:ind w:hanging="655"/>
        <w:rPr>
          <w:rFonts w:ascii="Arial" w:hAnsi="Arial" w:cs="Arial"/>
          <w:sz w:val="24"/>
          <w:szCs w:val="24"/>
        </w:rPr>
      </w:pPr>
      <w:r>
        <w:rPr>
          <w:rFonts w:ascii="Arial" w:hAnsi="Arial" w:cs="Arial"/>
          <w:sz w:val="24"/>
          <w:szCs w:val="24"/>
        </w:rPr>
        <w:t>d</w:t>
      </w:r>
      <w:r w:rsidR="00CC26D3">
        <w:rPr>
          <w:rFonts w:ascii="Arial" w:hAnsi="Arial" w:cs="Arial"/>
          <w:sz w:val="24"/>
          <w:szCs w:val="24"/>
        </w:rPr>
        <w:t>etails of how the allegation was followed up and resolved</w:t>
      </w:r>
    </w:p>
    <w:p w14:paraId="66CE8BC1" w14:textId="7F84499D" w:rsidR="00E238B4" w:rsidRDefault="00E238B4" w:rsidP="00E238B4">
      <w:pPr>
        <w:numPr>
          <w:ilvl w:val="0"/>
          <w:numId w:val="7"/>
        </w:numPr>
        <w:ind w:hanging="655"/>
        <w:rPr>
          <w:rFonts w:ascii="Arial" w:hAnsi="Arial" w:cs="Arial"/>
          <w:sz w:val="24"/>
          <w:szCs w:val="24"/>
        </w:rPr>
      </w:pPr>
      <w:r>
        <w:rPr>
          <w:rFonts w:ascii="Arial" w:hAnsi="Arial" w:cs="Arial"/>
          <w:sz w:val="24"/>
          <w:szCs w:val="24"/>
        </w:rPr>
        <w:t>a</w:t>
      </w:r>
      <w:r w:rsidR="00BF3031">
        <w:rPr>
          <w:rFonts w:ascii="Arial" w:hAnsi="Arial" w:cs="Arial"/>
          <w:sz w:val="24"/>
          <w:szCs w:val="24"/>
        </w:rPr>
        <w:t xml:space="preserve"> no</w:t>
      </w:r>
      <w:r w:rsidR="00BF3031" w:rsidRPr="00A450E7">
        <w:rPr>
          <w:rFonts w:ascii="Arial" w:hAnsi="Arial" w:cs="Arial"/>
          <w:sz w:val="24"/>
          <w:szCs w:val="24"/>
        </w:rPr>
        <w:t>t</w:t>
      </w:r>
      <w:r w:rsidRPr="00A450E7">
        <w:rPr>
          <w:rFonts w:ascii="Arial" w:hAnsi="Arial" w:cs="Arial"/>
          <w:sz w:val="24"/>
          <w:szCs w:val="24"/>
        </w:rPr>
        <w:t>e</w:t>
      </w:r>
      <w:r w:rsidR="00BF3031" w:rsidRPr="00A450E7">
        <w:rPr>
          <w:rFonts w:ascii="Arial" w:hAnsi="Arial" w:cs="Arial"/>
          <w:sz w:val="24"/>
          <w:szCs w:val="24"/>
        </w:rPr>
        <w:t xml:space="preserve"> </w:t>
      </w:r>
      <w:r w:rsidR="00BF3031">
        <w:rPr>
          <w:rFonts w:ascii="Arial" w:hAnsi="Arial" w:cs="Arial"/>
          <w:sz w:val="24"/>
          <w:szCs w:val="24"/>
        </w:rPr>
        <w:t xml:space="preserve">of any actions taken, decisions </w:t>
      </w:r>
      <w:r w:rsidR="00147664">
        <w:rPr>
          <w:rFonts w:ascii="Arial" w:hAnsi="Arial" w:cs="Arial"/>
          <w:sz w:val="24"/>
          <w:szCs w:val="24"/>
        </w:rPr>
        <w:t>reached,</w:t>
      </w:r>
      <w:r w:rsidR="00BF3031">
        <w:rPr>
          <w:rFonts w:ascii="Arial" w:hAnsi="Arial" w:cs="Arial"/>
          <w:sz w:val="24"/>
          <w:szCs w:val="24"/>
        </w:rPr>
        <w:t xml:space="preserve"> and the outcomes i.e. substantiated, unfounded or unsubstantiated</w:t>
      </w:r>
    </w:p>
    <w:p w14:paraId="08BA6493" w14:textId="7588AF45" w:rsidR="00E238B4" w:rsidRDefault="00E238B4" w:rsidP="00E238B4">
      <w:pPr>
        <w:numPr>
          <w:ilvl w:val="0"/>
          <w:numId w:val="7"/>
        </w:numPr>
        <w:ind w:hanging="655"/>
        <w:rPr>
          <w:rFonts w:ascii="Arial" w:hAnsi="Arial" w:cs="Arial"/>
          <w:sz w:val="24"/>
          <w:szCs w:val="24"/>
        </w:rPr>
      </w:pPr>
      <w:r>
        <w:rPr>
          <w:rFonts w:ascii="Arial" w:hAnsi="Arial" w:cs="Arial"/>
          <w:sz w:val="24"/>
          <w:szCs w:val="24"/>
        </w:rPr>
        <w:t>a</w:t>
      </w:r>
      <w:r w:rsidR="00135192" w:rsidRPr="00E238B4">
        <w:rPr>
          <w:rFonts w:ascii="Arial" w:hAnsi="Arial" w:cs="Arial"/>
          <w:sz w:val="24"/>
          <w:szCs w:val="24"/>
        </w:rPr>
        <w:t xml:space="preserve"> copy provided to the person concerned, where agreed by children’s social care or the police; and</w:t>
      </w:r>
    </w:p>
    <w:p w14:paraId="0602891F" w14:textId="17B8CFAC" w:rsidR="00135192" w:rsidRPr="00E238B4" w:rsidRDefault="00135192" w:rsidP="00E238B4">
      <w:pPr>
        <w:numPr>
          <w:ilvl w:val="0"/>
          <w:numId w:val="7"/>
        </w:numPr>
        <w:ind w:hanging="655"/>
        <w:rPr>
          <w:rFonts w:ascii="Arial" w:hAnsi="Arial" w:cs="Arial"/>
          <w:sz w:val="24"/>
          <w:szCs w:val="24"/>
        </w:rPr>
      </w:pPr>
      <w:r w:rsidRPr="00E238B4">
        <w:rPr>
          <w:rFonts w:ascii="Arial" w:hAnsi="Arial" w:cs="Arial"/>
          <w:sz w:val="24"/>
          <w:szCs w:val="24"/>
        </w:rPr>
        <w:t>a declaration on whether the information will be referred to in any future reference</w:t>
      </w:r>
    </w:p>
    <w:p w14:paraId="74CADE9C" w14:textId="77777777" w:rsidR="00403A28" w:rsidRDefault="00F76195" w:rsidP="00403A28">
      <w:pPr>
        <w:ind w:left="567"/>
        <w:rPr>
          <w:rFonts w:ascii="Arial" w:hAnsi="Arial" w:cs="Arial"/>
          <w:color w:val="000000" w:themeColor="text1"/>
          <w:sz w:val="24"/>
          <w:szCs w:val="24"/>
        </w:rPr>
      </w:pPr>
      <w:r>
        <w:rPr>
          <w:rFonts w:ascii="Arial" w:hAnsi="Arial" w:cs="Arial"/>
          <w:sz w:val="24"/>
          <w:szCs w:val="24"/>
        </w:rPr>
        <w:t xml:space="preserve">The purpose of the record is to enable accurate information to be given in response to any future request for a reference. </w:t>
      </w:r>
      <w:r w:rsidR="00135192" w:rsidRPr="00135192">
        <w:rPr>
          <w:rFonts w:ascii="Arial" w:hAnsi="Arial" w:cs="Arial"/>
          <w:sz w:val="24"/>
          <w:szCs w:val="24"/>
        </w:rPr>
        <w:t xml:space="preserve">It will provide clarification in cases where future DBS checks reveal information from the police about an allegation that did not result in a criminal conviction and it will help to prevent unnecessary re-investigation if, as sometimes happens, an allegation re-surfaces after </w:t>
      </w:r>
      <w:proofErr w:type="gramStart"/>
      <w:r w:rsidR="00135192" w:rsidRPr="00135192">
        <w:rPr>
          <w:rFonts w:ascii="Arial" w:hAnsi="Arial" w:cs="Arial"/>
          <w:sz w:val="24"/>
          <w:szCs w:val="24"/>
        </w:rPr>
        <w:t>a period of time</w:t>
      </w:r>
      <w:proofErr w:type="gramEnd"/>
      <w:r w:rsidR="00BF3031">
        <w:rPr>
          <w:rFonts w:ascii="Arial" w:hAnsi="Arial" w:cs="Arial"/>
          <w:sz w:val="24"/>
          <w:szCs w:val="24"/>
        </w:rPr>
        <w:t>.</w:t>
      </w:r>
      <w:r w:rsidR="00403A28" w:rsidRPr="00403A28">
        <w:rPr>
          <w:rFonts w:ascii="Arial" w:hAnsi="Arial" w:cs="Arial"/>
          <w:color w:val="000000" w:themeColor="text1"/>
          <w:sz w:val="24"/>
          <w:szCs w:val="24"/>
        </w:rPr>
        <w:t xml:space="preserve"> </w:t>
      </w:r>
    </w:p>
    <w:p w14:paraId="5808CADD" w14:textId="108BD606" w:rsidR="00403A28" w:rsidRPr="00403A28" w:rsidRDefault="00403A28" w:rsidP="00403A28">
      <w:pPr>
        <w:ind w:left="567"/>
        <w:rPr>
          <w:rFonts w:ascii="Arial" w:hAnsi="Arial" w:cs="Arial"/>
          <w:color w:val="000000" w:themeColor="text1"/>
          <w:sz w:val="24"/>
          <w:szCs w:val="24"/>
        </w:rPr>
      </w:pPr>
      <w:r w:rsidRPr="00403A28">
        <w:rPr>
          <w:rFonts w:ascii="Arial" w:hAnsi="Arial" w:cs="Arial"/>
          <w:color w:val="000000" w:themeColor="text1"/>
          <w:sz w:val="24"/>
          <w:szCs w:val="24"/>
        </w:rPr>
        <w:t xml:space="preserve">Records should be retained at least </w:t>
      </w:r>
      <w:r w:rsidR="00E84D3C" w:rsidRPr="00A450E7">
        <w:rPr>
          <w:rFonts w:ascii="Arial" w:hAnsi="Arial" w:cs="Arial"/>
          <w:sz w:val="24"/>
          <w:szCs w:val="24"/>
        </w:rPr>
        <w:t xml:space="preserve">until </w:t>
      </w:r>
      <w:r w:rsidRPr="00403A28">
        <w:rPr>
          <w:rFonts w:ascii="Arial" w:hAnsi="Arial" w:cs="Arial"/>
          <w:color w:val="000000" w:themeColor="text1"/>
          <w:sz w:val="24"/>
          <w:szCs w:val="24"/>
        </w:rPr>
        <w:t>the accused has reached normal pension age, or for a period of 10 years from the date of the allegation if that is longer.</w:t>
      </w:r>
    </w:p>
    <w:p w14:paraId="4EE86D04" w14:textId="77777777" w:rsidR="00883E9F" w:rsidRPr="00403A28" w:rsidRDefault="007D12AD" w:rsidP="00135192">
      <w:pPr>
        <w:ind w:left="567"/>
        <w:rPr>
          <w:rFonts w:ascii="Arial" w:hAnsi="Arial" w:cs="Arial"/>
          <w:color w:val="000000" w:themeColor="text1"/>
          <w:sz w:val="24"/>
          <w:szCs w:val="24"/>
        </w:rPr>
      </w:pPr>
      <w:r w:rsidRPr="007D12AD">
        <w:rPr>
          <w:rFonts w:ascii="Arial" w:hAnsi="Arial" w:cs="Arial"/>
          <w:b/>
          <w:bCs/>
          <w:sz w:val="24"/>
          <w:szCs w:val="24"/>
          <w:u w:val="single"/>
        </w:rPr>
        <w:t>Cases in which an allegation was found to be false, unfounded, unsubstantiated or malicious should not be included in employer references</w:t>
      </w:r>
      <w:r w:rsidRPr="007D12AD">
        <w:rPr>
          <w:rFonts w:ascii="Arial" w:hAnsi="Arial" w:cs="Arial"/>
          <w:sz w:val="24"/>
          <w:szCs w:val="24"/>
        </w:rPr>
        <w:t xml:space="preserve">. Any repeated concerns or allegations which have all been found to be false, unfounded, unsubstantiated or malicious </w:t>
      </w:r>
      <w:r w:rsidRPr="00403A28">
        <w:rPr>
          <w:rFonts w:ascii="Arial" w:hAnsi="Arial" w:cs="Arial"/>
          <w:color w:val="000000" w:themeColor="text1"/>
          <w:sz w:val="24"/>
          <w:szCs w:val="24"/>
        </w:rPr>
        <w:t>should also not be included in any reference.</w:t>
      </w:r>
    </w:p>
    <w:p w14:paraId="4FC6B69D" w14:textId="77777777" w:rsidR="00D92F19" w:rsidRPr="00147664" w:rsidRDefault="00135192" w:rsidP="00135192">
      <w:pPr>
        <w:rPr>
          <w:rFonts w:ascii="Arial" w:hAnsi="Arial" w:cs="Arial"/>
          <w:b/>
          <w:color w:val="3E3E3E" w:themeColor="background2" w:themeShade="40"/>
          <w:sz w:val="24"/>
          <w:szCs w:val="24"/>
        </w:rPr>
      </w:pPr>
      <w:r w:rsidRPr="00147664">
        <w:rPr>
          <w:rFonts w:ascii="Arial" w:hAnsi="Arial" w:cs="Arial"/>
          <w:b/>
          <w:bCs/>
          <w:color w:val="3E3E3E" w:themeColor="background2" w:themeShade="40"/>
          <w:sz w:val="24"/>
          <w:szCs w:val="24"/>
        </w:rPr>
        <w:t>1.1</w:t>
      </w:r>
      <w:r w:rsidR="00BE11CE" w:rsidRPr="00147664">
        <w:rPr>
          <w:rFonts w:ascii="Arial" w:hAnsi="Arial" w:cs="Arial"/>
          <w:b/>
          <w:bCs/>
          <w:color w:val="3E3E3E" w:themeColor="background2" w:themeShade="40"/>
          <w:sz w:val="24"/>
          <w:szCs w:val="24"/>
        </w:rPr>
        <w:t>2</w:t>
      </w:r>
      <w:r w:rsidRPr="00147664">
        <w:rPr>
          <w:rFonts w:ascii="Arial" w:hAnsi="Arial" w:cs="Arial"/>
          <w:b/>
          <w:color w:val="3E3E3E" w:themeColor="background2" w:themeShade="40"/>
          <w:sz w:val="24"/>
          <w:szCs w:val="24"/>
        </w:rPr>
        <w:t xml:space="preserve"> </w:t>
      </w:r>
      <w:r w:rsidR="00D92F19" w:rsidRPr="00147664">
        <w:rPr>
          <w:rFonts w:ascii="Arial" w:hAnsi="Arial" w:cs="Arial"/>
          <w:b/>
          <w:color w:val="3E3E3E" w:themeColor="background2" w:themeShade="40"/>
          <w:sz w:val="24"/>
          <w:szCs w:val="24"/>
          <w:u w:val="single"/>
        </w:rPr>
        <w:t>Oversight and monitoring</w:t>
      </w:r>
    </w:p>
    <w:p w14:paraId="15588399" w14:textId="77777777" w:rsidR="00EB6260" w:rsidRPr="00EB6260" w:rsidRDefault="00EB6260" w:rsidP="00135192">
      <w:pPr>
        <w:ind w:left="567"/>
        <w:rPr>
          <w:rFonts w:ascii="Arial" w:hAnsi="Arial" w:cs="Arial"/>
          <w:sz w:val="24"/>
          <w:szCs w:val="24"/>
        </w:rPr>
      </w:pPr>
      <w:r>
        <w:rPr>
          <w:rFonts w:ascii="Arial" w:hAnsi="Arial" w:cs="Arial"/>
          <w:sz w:val="24"/>
          <w:szCs w:val="24"/>
        </w:rPr>
        <w:t xml:space="preserve">The school will work closely </w:t>
      </w:r>
      <w:r w:rsidRPr="00EB6260">
        <w:rPr>
          <w:rFonts w:ascii="Arial" w:hAnsi="Arial" w:cs="Arial"/>
          <w:sz w:val="24"/>
          <w:szCs w:val="24"/>
        </w:rPr>
        <w:t>with the LADO who has overall responsibility for oversight of the procedures for dealing with allegations.</w:t>
      </w:r>
    </w:p>
    <w:p w14:paraId="7FBD40E5" w14:textId="4BD19CA4" w:rsidR="00940F2A" w:rsidRDefault="00EB6260" w:rsidP="007D12AD">
      <w:pPr>
        <w:ind w:left="567"/>
        <w:rPr>
          <w:rFonts w:ascii="Arial" w:hAnsi="Arial" w:cs="Arial"/>
          <w:sz w:val="24"/>
          <w:szCs w:val="24"/>
        </w:rPr>
      </w:pPr>
      <w:r w:rsidRPr="00EB6260">
        <w:rPr>
          <w:rFonts w:ascii="Arial" w:hAnsi="Arial" w:cs="Arial"/>
          <w:sz w:val="24"/>
          <w:szCs w:val="24"/>
        </w:rPr>
        <w:lastRenderedPageBreak/>
        <w:t xml:space="preserve">The school will </w:t>
      </w:r>
      <w:r>
        <w:rPr>
          <w:rFonts w:ascii="Arial" w:hAnsi="Arial" w:cs="Arial"/>
          <w:sz w:val="24"/>
          <w:szCs w:val="24"/>
        </w:rPr>
        <w:t>cooperate in supplying statistical information required by the LADO for</w:t>
      </w:r>
      <w:r w:rsidR="00920697">
        <w:rPr>
          <w:rFonts w:ascii="Arial" w:hAnsi="Arial" w:cs="Arial"/>
          <w:sz w:val="24"/>
          <w:szCs w:val="24"/>
        </w:rPr>
        <w:t xml:space="preserve"> </w:t>
      </w:r>
      <w:r w:rsidR="00920697" w:rsidRPr="00A450E7">
        <w:rPr>
          <w:rFonts w:ascii="Arial" w:hAnsi="Arial" w:cs="Arial"/>
          <w:sz w:val="24"/>
          <w:szCs w:val="24"/>
        </w:rPr>
        <w:t>Department for Education (</w:t>
      </w:r>
      <w:r w:rsidRPr="00A450E7">
        <w:rPr>
          <w:rFonts w:ascii="Arial" w:hAnsi="Arial" w:cs="Arial"/>
          <w:sz w:val="24"/>
          <w:szCs w:val="24"/>
        </w:rPr>
        <w:t>DfE</w:t>
      </w:r>
      <w:r w:rsidR="00920697" w:rsidRPr="00A450E7">
        <w:rPr>
          <w:rFonts w:ascii="Arial" w:hAnsi="Arial" w:cs="Arial"/>
          <w:sz w:val="24"/>
          <w:szCs w:val="24"/>
        </w:rPr>
        <w:t>)</w:t>
      </w:r>
      <w:r w:rsidRPr="00A450E7">
        <w:rPr>
          <w:rFonts w:ascii="Arial" w:hAnsi="Arial" w:cs="Arial"/>
          <w:sz w:val="24"/>
          <w:szCs w:val="24"/>
        </w:rPr>
        <w:t xml:space="preserve"> returns </w:t>
      </w:r>
      <w:r>
        <w:rPr>
          <w:rFonts w:ascii="Arial" w:hAnsi="Arial" w:cs="Arial"/>
          <w:sz w:val="24"/>
          <w:szCs w:val="24"/>
        </w:rPr>
        <w:t xml:space="preserve">and </w:t>
      </w:r>
      <w:r w:rsidR="00135192">
        <w:rPr>
          <w:rFonts w:ascii="Arial" w:hAnsi="Arial" w:cs="Arial"/>
          <w:sz w:val="24"/>
          <w:szCs w:val="24"/>
        </w:rPr>
        <w:t>Knowsley</w:t>
      </w:r>
      <w:r>
        <w:rPr>
          <w:rFonts w:ascii="Arial" w:hAnsi="Arial" w:cs="Arial"/>
          <w:sz w:val="24"/>
          <w:szCs w:val="24"/>
        </w:rPr>
        <w:t xml:space="preserve"> Safeguarding Children </w:t>
      </w:r>
      <w:r w:rsidR="00135192">
        <w:rPr>
          <w:rFonts w:ascii="Arial" w:hAnsi="Arial" w:cs="Arial"/>
          <w:sz w:val="24"/>
          <w:szCs w:val="24"/>
        </w:rPr>
        <w:t>Partnership</w:t>
      </w:r>
      <w:r>
        <w:rPr>
          <w:rFonts w:ascii="Arial" w:hAnsi="Arial" w:cs="Arial"/>
          <w:sz w:val="24"/>
          <w:szCs w:val="24"/>
        </w:rPr>
        <w:t xml:space="preserve"> monitoring purposes.</w:t>
      </w:r>
    </w:p>
    <w:p w14:paraId="1A6F99DD" w14:textId="01CD7A4B" w:rsidR="00DA1820" w:rsidRPr="00147664" w:rsidRDefault="007D22C7" w:rsidP="000C0C84">
      <w:pPr>
        <w:rPr>
          <w:rFonts w:ascii="Arial" w:hAnsi="Arial" w:cs="Arial"/>
          <w:b/>
          <w:color w:val="3E3E3E" w:themeColor="background2" w:themeShade="40"/>
          <w:sz w:val="24"/>
          <w:szCs w:val="24"/>
        </w:rPr>
      </w:pPr>
      <w:r w:rsidRPr="00147664">
        <w:rPr>
          <w:rFonts w:ascii="Arial" w:hAnsi="Arial" w:cs="Arial"/>
          <w:b/>
          <w:color w:val="3E3E3E" w:themeColor="background2" w:themeShade="40"/>
          <w:sz w:val="24"/>
          <w:szCs w:val="24"/>
        </w:rPr>
        <w:t xml:space="preserve">1.13 </w:t>
      </w:r>
      <w:r w:rsidRPr="00147664">
        <w:rPr>
          <w:rFonts w:ascii="Arial" w:hAnsi="Arial" w:cs="Arial"/>
          <w:b/>
          <w:color w:val="3E3E3E" w:themeColor="background2" w:themeShade="40"/>
          <w:sz w:val="24"/>
          <w:szCs w:val="24"/>
          <w:u w:val="single"/>
        </w:rPr>
        <w:t>Action</w:t>
      </w:r>
      <w:r w:rsidR="00DA1820" w:rsidRPr="00147664">
        <w:rPr>
          <w:rFonts w:ascii="Arial" w:hAnsi="Arial" w:cs="Arial"/>
          <w:b/>
          <w:color w:val="3E3E3E" w:themeColor="background2" w:themeShade="40"/>
          <w:sz w:val="24"/>
          <w:szCs w:val="24"/>
          <w:u w:val="single"/>
        </w:rPr>
        <w:t xml:space="preserve"> on the conclusion of a case</w:t>
      </w:r>
    </w:p>
    <w:p w14:paraId="466E72C0" w14:textId="48DD24F8" w:rsidR="00871F72" w:rsidRPr="00135192" w:rsidRDefault="00DA1820" w:rsidP="00135192">
      <w:pPr>
        <w:ind w:left="567"/>
        <w:rPr>
          <w:rFonts w:ascii="Arial" w:hAnsi="Arial" w:cs="Arial"/>
          <w:b/>
          <w:sz w:val="24"/>
          <w:szCs w:val="24"/>
        </w:rPr>
      </w:pPr>
      <w:r>
        <w:rPr>
          <w:rFonts w:ascii="Arial" w:hAnsi="Arial" w:cs="Arial"/>
          <w:sz w:val="24"/>
          <w:szCs w:val="24"/>
        </w:rPr>
        <w:t>In cases where it is decided</w:t>
      </w:r>
      <w:r w:rsidR="005B15FD" w:rsidRPr="005B15FD">
        <w:rPr>
          <w:rFonts w:ascii="Arial" w:hAnsi="Arial" w:cs="Arial"/>
          <w:color w:val="FF0000"/>
          <w:sz w:val="24"/>
          <w:szCs w:val="24"/>
        </w:rPr>
        <w:t>,</w:t>
      </w:r>
      <w:r w:rsidRPr="005B15FD">
        <w:rPr>
          <w:rFonts w:ascii="Arial" w:hAnsi="Arial" w:cs="Arial"/>
          <w:color w:val="FF0000"/>
          <w:sz w:val="24"/>
          <w:szCs w:val="24"/>
        </w:rPr>
        <w:t xml:space="preserve"> </w:t>
      </w:r>
      <w:r>
        <w:rPr>
          <w:rFonts w:ascii="Arial" w:hAnsi="Arial" w:cs="Arial"/>
          <w:sz w:val="24"/>
          <w:szCs w:val="24"/>
        </w:rPr>
        <w:t>in the conclusion of the case</w:t>
      </w:r>
      <w:r w:rsidR="005B15FD" w:rsidRPr="005B15FD">
        <w:rPr>
          <w:rFonts w:ascii="Arial" w:hAnsi="Arial" w:cs="Arial"/>
          <w:color w:val="FF0000"/>
          <w:sz w:val="24"/>
          <w:szCs w:val="24"/>
        </w:rPr>
        <w:t>,</w:t>
      </w:r>
      <w:r>
        <w:rPr>
          <w:rFonts w:ascii="Arial" w:hAnsi="Arial" w:cs="Arial"/>
          <w:sz w:val="24"/>
          <w:szCs w:val="24"/>
        </w:rPr>
        <w:t xml:space="preserve"> that the person who has been suspended </w:t>
      </w:r>
      <w:r w:rsidR="00144849">
        <w:rPr>
          <w:rFonts w:ascii="Arial" w:hAnsi="Arial" w:cs="Arial"/>
          <w:sz w:val="24"/>
          <w:szCs w:val="24"/>
        </w:rPr>
        <w:t xml:space="preserve">can return to work, the school </w:t>
      </w:r>
      <w:r>
        <w:rPr>
          <w:rFonts w:ascii="Arial" w:hAnsi="Arial" w:cs="Arial"/>
          <w:sz w:val="24"/>
          <w:szCs w:val="24"/>
        </w:rPr>
        <w:t>will consider how best to facilitate that</w:t>
      </w:r>
      <w:r>
        <w:rPr>
          <w:rFonts w:ascii="Arial" w:hAnsi="Arial" w:cs="Arial"/>
          <w:b/>
          <w:sz w:val="24"/>
          <w:szCs w:val="24"/>
        </w:rPr>
        <w:t>.</w:t>
      </w:r>
      <w:r w:rsidR="00135192">
        <w:rPr>
          <w:rFonts w:ascii="Arial" w:hAnsi="Arial" w:cs="Arial"/>
          <w:b/>
          <w:sz w:val="24"/>
          <w:szCs w:val="24"/>
        </w:rPr>
        <w:t xml:space="preserve"> </w:t>
      </w:r>
      <w:r w:rsidR="00135192">
        <w:t xml:space="preserve"> </w:t>
      </w:r>
      <w:r w:rsidR="00135192" w:rsidRPr="00135192">
        <w:rPr>
          <w:rFonts w:ascii="Arial" w:hAnsi="Arial" w:cs="Arial"/>
          <w:sz w:val="24"/>
          <w:szCs w:val="24"/>
        </w:rPr>
        <w:t xml:space="preserve">Guidance and advice are usually provided via HR or the LADO. Most people will benefit from some help and support to return to work after a stressful experience. Depending on the individual’s circumstances, a phased return and/or the provision of a mentor to </w:t>
      </w:r>
      <w:proofErr w:type="gramStart"/>
      <w:r w:rsidR="00135192" w:rsidRPr="00135192">
        <w:rPr>
          <w:rFonts w:ascii="Arial" w:hAnsi="Arial" w:cs="Arial"/>
          <w:sz w:val="24"/>
          <w:szCs w:val="24"/>
        </w:rPr>
        <w:t>provide assistance</w:t>
      </w:r>
      <w:proofErr w:type="gramEnd"/>
      <w:r w:rsidR="00135192" w:rsidRPr="00135192">
        <w:rPr>
          <w:rFonts w:ascii="Arial" w:hAnsi="Arial" w:cs="Arial"/>
          <w:sz w:val="24"/>
          <w:szCs w:val="24"/>
        </w:rPr>
        <w:t xml:space="preserve"> and support in the short term may be appropriate. The case manager should also consider how the person’s contact with the child or children who made the allegation can best be managed if they are still attending the school or college</w:t>
      </w:r>
      <w:r w:rsidR="00C504EE">
        <w:rPr>
          <w:rFonts w:ascii="Arial" w:hAnsi="Arial" w:cs="Arial"/>
          <w:sz w:val="24"/>
          <w:szCs w:val="24"/>
        </w:rPr>
        <w:t>.</w:t>
      </w:r>
    </w:p>
    <w:p w14:paraId="163503D3" w14:textId="1C8150C7" w:rsidR="00DA1820" w:rsidRPr="00147664" w:rsidRDefault="00C504EE" w:rsidP="000C0C84">
      <w:pPr>
        <w:rPr>
          <w:rFonts w:ascii="Arial" w:hAnsi="Arial" w:cs="Arial"/>
          <w:b/>
          <w:color w:val="3E3E3E" w:themeColor="background2" w:themeShade="40"/>
          <w:sz w:val="24"/>
          <w:szCs w:val="24"/>
        </w:rPr>
      </w:pPr>
      <w:r w:rsidRPr="00147664">
        <w:rPr>
          <w:rFonts w:ascii="Arial" w:hAnsi="Arial" w:cs="Arial"/>
          <w:b/>
          <w:color w:val="3E3E3E" w:themeColor="background2" w:themeShade="40"/>
          <w:sz w:val="24"/>
          <w:szCs w:val="24"/>
        </w:rPr>
        <w:t xml:space="preserve">1.14 </w:t>
      </w:r>
      <w:r w:rsidRPr="00147664">
        <w:rPr>
          <w:rFonts w:ascii="Arial" w:hAnsi="Arial" w:cs="Arial"/>
          <w:b/>
          <w:color w:val="3E3E3E" w:themeColor="background2" w:themeShade="40"/>
          <w:sz w:val="24"/>
          <w:szCs w:val="24"/>
          <w:u w:val="single"/>
        </w:rPr>
        <w:t>Actions</w:t>
      </w:r>
      <w:r w:rsidR="00144849" w:rsidRPr="00147664">
        <w:rPr>
          <w:rFonts w:ascii="Arial" w:hAnsi="Arial" w:cs="Arial"/>
          <w:b/>
          <w:color w:val="3E3E3E" w:themeColor="background2" w:themeShade="40"/>
          <w:sz w:val="24"/>
          <w:szCs w:val="24"/>
          <w:u w:val="single"/>
        </w:rPr>
        <w:t xml:space="preserve"> in respect of malicious allegations</w:t>
      </w:r>
    </w:p>
    <w:p w14:paraId="0AE0617D" w14:textId="04695122" w:rsidR="00144849" w:rsidRDefault="00144849" w:rsidP="000C0C84">
      <w:pPr>
        <w:ind w:left="567"/>
        <w:rPr>
          <w:rFonts w:ascii="Arial" w:hAnsi="Arial" w:cs="Arial"/>
          <w:sz w:val="24"/>
          <w:szCs w:val="24"/>
        </w:rPr>
      </w:pPr>
      <w:r>
        <w:rPr>
          <w:rFonts w:ascii="Arial" w:hAnsi="Arial" w:cs="Arial"/>
          <w:sz w:val="24"/>
          <w:szCs w:val="24"/>
        </w:rPr>
        <w:t>In the rare event that an allegation is shown to have been deliberately invented or malicious the Head Teacher will consider whether any disciplinary action is appropriate against the person who made it, if they are part of the school community.</w:t>
      </w:r>
    </w:p>
    <w:p w14:paraId="5D08B5DA" w14:textId="77777777" w:rsidR="00F00338" w:rsidRDefault="00F00338" w:rsidP="000C0C84">
      <w:pPr>
        <w:ind w:left="567"/>
        <w:rPr>
          <w:rFonts w:ascii="Arial" w:hAnsi="Arial" w:cs="Arial"/>
          <w:b/>
          <w:sz w:val="24"/>
          <w:szCs w:val="24"/>
        </w:rPr>
      </w:pPr>
      <w:r>
        <w:rPr>
          <w:rFonts w:ascii="Arial" w:hAnsi="Arial" w:cs="Arial"/>
          <w:sz w:val="24"/>
          <w:szCs w:val="24"/>
        </w:rPr>
        <w:t>The</w:t>
      </w:r>
      <w:r>
        <w:t xml:space="preserve"> </w:t>
      </w:r>
      <w:r w:rsidRPr="00F00338">
        <w:rPr>
          <w:rFonts w:ascii="Arial" w:hAnsi="Arial" w:cs="Arial"/>
          <w:sz w:val="24"/>
          <w:szCs w:val="24"/>
        </w:rPr>
        <w:t xml:space="preserve">case manager should consider whether the child and/or the person who has made the allegation </w:t>
      </w:r>
      <w:proofErr w:type="gramStart"/>
      <w:r w:rsidRPr="00F00338">
        <w:rPr>
          <w:rFonts w:ascii="Arial" w:hAnsi="Arial" w:cs="Arial"/>
          <w:sz w:val="24"/>
          <w:szCs w:val="24"/>
        </w:rPr>
        <w:t>is in need of</w:t>
      </w:r>
      <w:proofErr w:type="gramEnd"/>
      <w:r w:rsidRPr="00F00338">
        <w:rPr>
          <w:rFonts w:ascii="Arial" w:hAnsi="Arial" w:cs="Arial"/>
          <w:sz w:val="24"/>
          <w:szCs w:val="24"/>
        </w:rPr>
        <w:t xml:space="preserve"> help or may have been abused by</w:t>
      </w:r>
      <w:r>
        <w:rPr>
          <w:rFonts w:ascii="Arial" w:hAnsi="Arial" w:cs="Arial"/>
          <w:sz w:val="24"/>
          <w:szCs w:val="24"/>
        </w:rPr>
        <w:t xml:space="preserve"> </w:t>
      </w:r>
      <w:r w:rsidRPr="00F00338">
        <w:rPr>
          <w:rFonts w:ascii="Arial" w:hAnsi="Arial" w:cs="Arial"/>
          <w:sz w:val="24"/>
          <w:szCs w:val="24"/>
        </w:rPr>
        <w:t>someone else and this is a cry for help. In such circumstances, a referral to children’s social care may be appropriate.</w:t>
      </w:r>
    </w:p>
    <w:p w14:paraId="323543F0" w14:textId="77777777" w:rsidR="00883E9F" w:rsidRPr="00883E9F" w:rsidRDefault="00144849" w:rsidP="00AB399A">
      <w:pPr>
        <w:ind w:left="567"/>
        <w:rPr>
          <w:rFonts w:ascii="Arial" w:hAnsi="Arial" w:cs="Arial"/>
          <w:sz w:val="24"/>
          <w:szCs w:val="24"/>
        </w:rPr>
      </w:pPr>
      <w:r w:rsidRPr="00144849">
        <w:rPr>
          <w:rFonts w:ascii="Arial" w:hAnsi="Arial" w:cs="Arial"/>
          <w:sz w:val="24"/>
          <w:szCs w:val="24"/>
        </w:rPr>
        <w:t>The police will be asked to consider whether any action might be appropriate against the person responsible if they are outside the school community.</w:t>
      </w:r>
    </w:p>
    <w:p w14:paraId="407C1C90" w14:textId="44DB73ED" w:rsidR="00144849" w:rsidRPr="00F62990" w:rsidRDefault="00F00338" w:rsidP="00F00338">
      <w:pPr>
        <w:rPr>
          <w:rFonts w:ascii="Arial" w:hAnsi="Arial" w:cs="Arial"/>
          <w:b/>
          <w:color w:val="3E3E3E" w:themeColor="background2" w:themeShade="40"/>
          <w:sz w:val="24"/>
          <w:szCs w:val="24"/>
        </w:rPr>
      </w:pPr>
      <w:r w:rsidRPr="00F62990">
        <w:rPr>
          <w:rFonts w:ascii="Arial" w:hAnsi="Arial" w:cs="Arial"/>
          <w:b/>
          <w:color w:val="3E3E3E" w:themeColor="background2" w:themeShade="40"/>
          <w:sz w:val="24"/>
          <w:szCs w:val="24"/>
        </w:rPr>
        <w:t>1.1</w:t>
      </w:r>
      <w:r w:rsidR="00BE11CE" w:rsidRPr="00F62990">
        <w:rPr>
          <w:rFonts w:ascii="Arial" w:hAnsi="Arial" w:cs="Arial"/>
          <w:b/>
          <w:color w:val="3E3E3E" w:themeColor="background2" w:themeShade="40"/>
          <w:sz w:val="24"/>
          <w:szCs w:val="24"/>
        </w:rPr>
        <w:t>5</w:t>
      </w:r>
      <w:r w:rsidRPr="00F62990">
        <w:rPr>
          <w:rFonts w:ascii="Arial" w:hAnsi="Arial" w:cs="Arial"/>
          <w:b/>
          <w:color w:val="3E3E3E" w:themeColor="background2" w:themeShade="40"/>
          <w:sz w:val="24"/>
          <w:szCs w:val="24"/>
        </w:rPr>
        <w:t xml:space="preserve"> </w:t>
      </w:r>
      <w:r w:rsidR="00144849" w:rsidRPr="00F62990">
        <w:rPr>
          <w:rFonts w:ascii="Arial" w:hAnsi="Arial" w:cs="Arial"/>
          <w:b/>
          <w:color w:val="3E3E3E" w:themeColor="background2" w:themeShade="40"/>
          <w:sz w:val="24"/>
          <w:szCs w:val="24"/>
          <w:u w:val="single"/>
        </w:rPr>
        <w:t xml:space="preserve">Allegations concerning </w:t>
      </w:r>
      <w:r w:rsidR="0084572A" w:rsidRPr="00F62990">
        <w:rPr>
          <w:rFonts w:ascii="Arial" w:hAnsi="Arial" w:cs="Arial"/>
          <w:b/>
          <w:color w:val="3E3E3E" w:themeColor="background2" w:themeShade="40"/>
          <w:sz w:val="24"/>
          <w:szCs w:val="24"/>
          <w:u w:val="single"/>
        </w:rPr>
        <w:t xml:space="preserve">supply </w:t>
      </w:r>
      <w:r w:rsidR="00144849" w:rsidRPr="00F62990">
        <w:rPr>
          <w:rFonts w:ascii="Arial" w:hAnsi="Arial" w:cs="Arial"/>
          <w:b/>
          <w:color w:val="3E3E3E" w:themeColor="background2" w:themeShade="40"/>
          <w:sz w:val="24"/>
          <w:szCs w:val="24"/>
          <w:u w:val="single"/>
        </w:rPr>
        <w:t>staff not directly employed by the school</w:t>
      </w:r>
      <w:r w:rsidR="00054153" w:rsidRPr="00F62990">
        <w:rPr>
          <w:rFonts w:ascii="Arial" w:hAnsi="Arial" w:cs="Arial"/>
          <w:b/>
          <w:color w:val="3E3E3E" w:themeColor="background2" w:themeShade="40"/>
          <w:sz w:val="24"/>
          <w:szCs w:val="24"/>
          <w:u w:val="single"/>
        </w:rPr>
        <w:t>.</w:t>
      </w:r>
    </w:p>
    <w:p w14:paraId="74609A00" w14:textId="77777777" w:rsidR="00144849" w:rsidRPr="00144849" w:rsidRDefault="00144849" w:rsidP="00F00338">
      <w:pPr>
        <w:ind w:left="567"/>
        <w:rPr>
          <w:rFonts w:ascii="Arial" w:hAnsi="Arial" w:cs="Arial"/>
          <w:b/>
          <w:sz w:val="24"/>
          <w:szCs w:val="24"/>
        </w:rPr>
      </w:pPr>
      <w:r>
        <w:rPr>
          <w:rFonts w:ascii="Arial" w:hAnsi="Arial" w:cs="Arial"/>
          <w:sz w:val="24"/>
          <w:szCs w:val="24"/>
        </w:rPr>
        <w:t xml:space="preserve">In some cases, the school will need to consider an </w:t>
      </w:r>
      <w:r w:rsidR="008A167D">
        <w:rPr>
          <w:rFonts w:ascii="Arial" w:hAnsi="Arial" w:cs="Arial"/>
          <w:sz w:val="24"/>
          <w:szCs w:val="24"/>
        </w:rPr>
        <w:t>allegation against an individual, not directly employed by them, and where the school disciplinary procedures do not fully apply. For example,</w:t>
      </w:r>
      <w:r>
        <w:rPr>
          <w:rFonts w:ascii="Arial" w:hAnsi="Arial" w:cs="Arial"/>
          <w:sz w:val="24"/>
          <w:szCs w:val="24"/>
        </w:rPr>
        <w:t xml:space="preserve"> </w:t>
      </w:r>
      <w:r w:rsidRPr="0084572A">
        <w:rPr>
          <w:rFonts w:ascii="Arial" w:hAnsi="Arial" w:cs="Arial"/>
          <w:b/>
          <w:sz w:val="24"/>
          <w:szCs w:val="24"/>
        </w:rPr>
        <w:t>supply teacher</w:t>
      </w:r>
      <w:r w:rsidR="008A167D">
        <w:rPr>
          <w:rFonts w:ascii="Arial" w:hAnsi="Arial" w:cs="Arial"/>
          <w:b/>
          <w:sz w:val="24"/>
          <w:szCs w:val="24"/>
        </w:rPr>
        <w:t>s</w:t>
      </w:r>
      <w:r>
        <w:rPr>
          <w:rFonts w:ascii="Arial" w:hAnsi="Arial" w:cs="Arial"/>
          <w:sz w:val="24"/>
          <w:szCs w:val="24"/>
        </w:rPr>
        <w:t xml:space="preserve"> provided by an employment agency or business</w:t>
      </w:r>
      <w:r w:rsidR="008A167D">
        <w:rPr>
          <w:rFonts w:ascii="Arial" w:hAnsi="Arial" w:cs="Arial"/>
          <w:sz w:val="24"/>
          <w:szCs w:val="24"/>
        </w:rPr>
        <w:t>.</w:t>
      </w:r>
    </w:p>
    <w:p w14:paraId="3900DC19" w14:textId="4747F8DE" w:rsidR="008A167D" w:rsidRDefault="008A167D" w:rsidP="00883E9F">
      <w:pPr>
        <w:ind w:left="567"/>
        <w:rPr>
          <w:rFonts w:ascii="Arial" w:hAnsi="Arial" w:cs="Arial"/>
          <w:sz w:val="24"/>
          <w:szCs w:val="24"/>
        </w:rPr>
      </w:pPr>
      <w:r>
        <w:rPr>
          <w:rFonts w:ascii="Arial" w:hAnsi="Arial" w:cs="Arial"/>
          <w:sz w:val="24"/>
          <w:szCs w:val="24"/>
        </w:rPr>
        <w:t xml:space="preserve">In these </w:t>
      </w:r>
      <w:r w:rsidR="00F51C36">
        <w:rPr>
          <w:rFonts w:ascii="Arial" w:hAnsi="Arial" w:cs="Arial"/>
          <w:sz w:val="24"/>
          <w:szCs w:val="24"/>
        </w:rPr>
        <w:t>cases,</w:t>
      </w:r>
      <w:r>
        <w:rPr>
          <w:rFonts w:ascii="Arial" w:hAnsi="Arial" w:cs="Arial"/>
          <w:sz w:val="24"/>
          <w:szCs w:val="24"/>
        </w:rPr>
        <w:t xml:space="preserve"> the school should ensure that although not the employer, all allegations are dealt with properly. </w:t>
      </w:r>
    </w:p>
    <w:p w14:paraId="71088CB6" w14:textId="6510667B" w:rsidR="00953D12" w:rsidRDefault="00F87358" w:rsidP="00883E9F">
      <w:pPr>
        <w:ind w:left="567"/>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5376" behindDoc="0" locked="0" layoutInCell="1" allowOverlap="1" wp14:anchorId="47DB799F" wp14:editId="2FD72E55">
                <wp:simplePos x="0" y="0"/>
                <wp:positionH relativeFrom="page">
                  <wp:align>center</wp:align>
                </wp:positionH>
                <wp:positionV relativeFrom="paragraph">
                  <wp:posOffset>22860</wp:posOffset>
                </wp:positionV>
                <wp:extent cx="6334760" cy="2368550"/>
                <wp:effectExtent l="19050" t="19050" r="27940" b="12700"/>
                <wp:wrapNone/>
                <wp:docPr id="4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2368550"/>
                        </a:xfrm>
                        <a:prstGeom prst="rect">
                          <a:avLst/>
                        </a:prstGeom>
                        <a:blipFill>
                          <a:blip r:embed="rId23"/>
                          <a:tile tx="0" ty="0" sx="100000" sy="100000" flip="none" algn="tl"/>
                        </a:blipFill>
                        <a:ln w="31750" algn="ctr">
                          <a:solidFill>
                            <a:schemeClr val="accent1">
                              <a:lumMod val="75000"/>
                            </a:schemeClr>
                          </a:solidFill>
                          <a:miter lim="800000"/>
                          <a:headEnd/>
                          <a:tailEnd/>
                        </a:ln>
                        <a:effectLst/>
                      </wps:spPr>
                      <wps:txbx>
                        <w:txbxContent>
                          <w:p w14:paraId="60C15C34" w14:textId="7FBC3C18" w:rsidR="00953D12" w:rsidRPr="003772C1" w:rsidRDefault="00953D12" w:rsidP="00953D12">
                            <w:pPr>
                              <w:ind w:left="560"/>
                              <w:rPr>
                                <w:rFonts w:ascii="Arial" w:hAnsi="Arial" w:cs="Arial"/>
                                <w:b/>
                              </w:rPr>
                            </w:pPr>
                            <w:r w:rsidRPr="003772C1">
                              <w:rPr>
                                <w:rFonts w:ascii="Arial" w:hAnsi="Arial" w:cs="Arial"/>
                                <w:b/>
                              </w:rPr>
                              <w:t>Para 3</w:t>
                            </w:r>
                            <w:r w:rsidR="00F51C36">
                              <w:rPr>
                                <w:rFonts w:ascii="Arial" w:hAnsi="Arial" w:cs="Arial"/>
                                <w:b/>
                              </w:rPr>
                              <w:t>81</w:t>
                            </w:r>
                          </w:p>
                          <w:p w14:paraId="74FB2435" w14:textId="332FF52E" w:rsidR="00ED180B" w:rsidRPr="003772C1" w:rsidRDefault="00ED180B" w:rsidP="00ED180B">
                            <w:pPr>
                              <w:ind w:left="567"/>
                              <w:rPr>
                                <w:rFonts w:ascii="Arial" w:hAnsi="Arial" w:cs="Arial"/>
                              </w:rPr>
                            </w:pPr>
                            <w:r w:rsidRPr="003772C1">
                              <w:rPr>
                                <w:rFonts w:ascii="Arial" w:hAnsi="Arial" w:cs="Arial"/>
                              </w:rPr>
                              <w:t xml:space="preserve">Whilst schools and colleges are not the employer of supply teachers, they should ensure allegations are dealt with properly. </w:t>
                            </w:r>
                            <w:r w:rsidRPr="003772C1">
                              <w:rPr>
                                <w:rFonts w:ascii="Arial" w:hAnsi="Arial" w:cs="Arial"/>
                                <w:b/>
                                <w:bCs/>
                              </w:rPr>
                              <w:t>In no circumstances</w:t>
                            </w:r>
                            <w:r w:rsidRPr="003772C1">
                              <w:rPr>
                                <w:rFonts w:ascii="Arial" w:hAnsi="Arial" w:cs="Arial"/>
                              </w:rPr>
                              <w:t xml:space="preserve"> should a school or college decide to cease to use a supply teacher due to safeguarding concerns, without finding out the facts and liaising with the LADO to determine a suitable outcome. Governing bodies and proprietors should discuss with the supply agency or agencies where the supply teacher is working across </w:t>
                            </w:r>
                            <w:proofErr w:type="gramStart"/>
                            <w:r w:rsidRPr="003772C1">
                              <w:rPr>
                                <w:rFonts w:ascii="Arial" w:hAnsi="Arial" w:cs="Arial"/>
                              </w:rPr>
                              <w:t>a number of</w:t>
                            </w:r>
                            <w:proofErr w:type="gramEnd"/>
                            <w:r w:rsidRPr="003772C1">
                              <w:rPr>
                                <w:rFonts w:ascii="Arial" w:hAnsi="Arial" w:cs="Arial"/>
                              </w:rPr>
                              <w:t xml:space="preserve"> schools of colleges, whether it is appropriate to suspend the supply teacher, or redeploy them to another part of the school or college, whilst they carry out their investigation</w:t>
                            </w:r>
                            <w:r w:rsidR="007F3F3C">
                              <w:rPr>
                                <w:rFonts w:ascii="Arial" w:hAnsi="Arial" w:cs="Arial"/>
                              </w:rPr>
                              <w:t>.</w:t>
                            </w:r>
                          </w:p>
                          <w:p w14:paraId="61A905FB" w14:textId="1FB06C90" w:rsidR="00953D12" w:rsidRPr="003772C1" w:rsidRDefault="00953D12" w:rsidP="00ED180B">
                            <w:pPr>
                              <w:ind w:left="3447" w:firstLine="153"/>
                              <w:rPr>
                                <w:rFonts w:ascii="Arial" w:hAnsi="Arial" w:cs="Arial"/>
                              </w:rPr>
                            </w:pPr>
                            <w:r w:rsidRPr="003772C1">
                              <w:rPr>
                                <w:rFonts w:ascii="Arial" w:hAnsi="Arial" w:cs="Arial"/>
                                <w:b/>
                              </w:rPr>
                              <w:t>Keeping Children Safe in Education, September 202</w:t>
                            </w:r>
                            <w:r w:rsidR="003D4308">
                              <w:rPr>
                                <w:rFonts w:ascii="Arial" w:hAnsi="Arial" w:cs="Arial"/>
                                <w:b/>
                              </w:rPr>
                              <w:t>4</w:t>
                            </w:r>
                          </w:p>
                          <w:p w14:paraId="2C574A6C" w14:textId="77777777" w:rsidR="00953D12" w:rsidRDefault="00953D12" w:rsidP="00953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B799F" id="Text Box 182" o:spid="_x0000_s1041" type="#_x0000_t202" style="position:absolute;left:0;text-align:left;margin-left:0;margin-top:1.8pt;width:498.8pt;height:186.5pt;z-index:2516853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" strokecolor="#a5a5a5 [2404]" strokeweight="2.5pt">
                <v:fill r:id="rId24" o:title="" recolor="t" rotate="t" type="tile"/>
                <v:textbox>
                  <w:txbxContent>
                    <w:p w14:paraId="60C15C34" w14:textId="7FBC3C18" w:rsidR="00953D12" w:rsidRPr="003772C1" w:rsidRDefault="00953D12" w:rsidP="00953D12">
                      <w:pPr>
                        <w:ind w:left="560"/>
                        <w:rPr>
                          <w:rFonts w:ascii="Arial" w:hAnsi="Arial" w:cs="Arial"/>
                          <w:b/>
                        </w:rPr>
                      </w:pPr>
                      <w:r w:rsidRPr="003772C1">
                        <w:rPr>
                          <w:rFonts w:ascii="Arial" w:hAnsi="Arial" w:cs="Arial"/>
                          <w:b/>
                        </w:rPr>
                        <w:t>Para 3</w:t>
                      </w:r>
                      <w:r w:rsidR="00F51C36">
                        <w:rPr>
                          <w:rFonts w:ascii="Arial" w:hAnsi="Arial" w:cs="Arial"/>
                          <w:b/>
                        </w:rPr>
                        <w:t>81</w:t>
                      </w:r>
                    </w:p>
                    <w:p w14:paraId="74FB2435" w14:textId="332FF52E" w:rsidR="00ED180B" w:rsidRPr="003772C1" w:rsidRDefault="00ED180B" w:rsidP="00ED180B">
                      <w:pPr>
                        <w:ind w:left="567"/>
                        <w:rPr>
                          <w:rFonts w:ascii="Arial" w:hAnsi="Arial" w:cs="Arial"/>
                        </w:rPr>
                      </w:pPr>
                      <w:r w:rsidRPr="003772C1">
                        <w:rPr>
                          <w:rFonts w:ascii="Arial" w:hAnsi="Arial" w:cs="Arial"/>
                        </w:rPr>
                        <w:t xml:space="preserve">Whilst schools and colleges are not the employer of supply teachers, they should ensure allegations are dealt with properly. </w:t>
                      </w:r>
                      <w:r w:rsidRPr="003772C1">
                        <w:rPr>
                          <w:rFonts w:ascii="Arial" w:hAnsi="Arial" w:cs="Arial"/>
                          <w:b/>
                          <w:bCs/>
                        </w:rPr>
                        <w:t>In no circumstances</w:t>
                      </w:r>
                      <w:r w:rsidRPr="003772C1">
                        <w:rPr>
                          <w:rFonts w:ascii="Arial" w:hAnsi="Arial" w:cs="Arial"/>
                        </w:rPr>
                        <w:t xml:space="preserve"> should a school or college decide to cease to use a supply teacher due to safeguarding concerns, without finding out the facts and liaising with the LADO to determine a suitable outcome. Governing bodies and proprietors should discuss with the supply agency or agencies where the supply teacher is working across </w:t>
                      </w:r>
                      <w:proofErr w:type="gramStart"/>
                      <w:r w:rsidRPr="003772C1">
                        <w:rPr>
                          <w:rFonts w:ascii="Arial" w:hAnsi="Arial" w:cs="Arial"/>
                        </w:rPr>
                        <w:t>a number of</w:t>
                      </w:r>
                      <w:proofErr w:type="gramEnd"/>
                      <w:r w:rsidRPr="003772C1">
                        <w:rPr>
                          <w:rFonts w:ascii="Arial" w:hAnsi="Arial" w:cs="Arial"/>
                        </w:rPr>
                        <w:t xml:space="preserve"> schools of colleges, whether it is appropriate to suspend the supply teacher, or redeploy them to another part of the school or college, whilst they carry out their investigation</w:t>
                      </w:r>
                      <w:r w:rsidR="007F3F3C">
                        <w:rPr>
                          <w:rFonts w:ascii="Arial" w:hAnsi="Arial" w:cs="Arial"/>
                        </w:rPr>
                        <w:t>.</w:t>
                      </w:r>
                    </w:p>
                    <w:p w14:paraId="61A905FB" w14:textId="1FB06C90" w:rsidR="00953D12" w:rsidRPr="003772C1" w:rsidRDefault="00953D12" w:rsidP="00ED180B">
                      <w:pPr>
                        <w:ind w:left="3447" w:firstLine="153"/>
                        <w:rPr>
                          <w:rFonts w:ascii="Arial" w:hAnsi="Arial" w:cs="Arial"/>
                        </w:rPr>
                      </w:pPr>
                      <w:r w:rsidRPr="003772C1">
                        <w:rPr>
                          <w:rFonts w:ascii="Arial" w:hAnsi="Arial" w:cs="Arial"/>
                          <w:b/>
                        </w:rPr>
                        <w:t>Keeping Children Safe in Education, September 202</w:t>
                      </w:r>
                      <w:r w:rsidR="003D4308">
                        <w:rPr>
                          <w:rFonts w:ascii="Arial" w:hAnsi="Arial" w:cs="Arial"/>
                          <w:b/>
                        </w:rPr>
                        <w:t>4</w:t>
                      </w:r>
                    </w:p>
                    <w:p w14:paraId="2C574A6C" w14:textId="77777777" w:rsidR="00953D12" w:rsidRDefault="00953D12" w:rsidP="00953D12"/>
                  </w:txbxContent>
                </v:textbox>
                <w10:wrap anchorx="page"/>
              </v:shape>
            </w:pict>
          </mc:Fallback>
        </mc:AlternateContent>
      </w:r>
    </w:p>
    <w:p w14:paraId="700B15F4" w14:textId="0962D518" w:rsidR="00953D12" w:rsidRDefault="00953D12" w:rsidP="00883E9F">
      <w:pPr>
        <w:ind w:left="567"/>
        <w:rPr>
          <w:rFonts w:ascii="Arial" w:hAnsi="Arial" w:cs="Arial"/>
          <w:sz w:val="24"/>
          <w:szCs w:val="24"/>
        </w:rPr>
      </w:pPr>
    </w:p>
    <w:p w14:paraId="74562AF2" w14:textId="618BC6E2" w:rsidR="00953D12" w:rsidRDefault="00953D12" w:rsidP="00883E9F">
      <w:pPr>
        <w:ind w:left="567"/>
        <w:rPr>
          <w:rFonts w:ascii="Arial" w:hAnsi="Arial" w:cs="Arial"/>
          <w:sz w:val="24"/>
          <w:szCs w:val="24"/>
        </w:rPr>
      </w:pPr>
    </w:p>
    <w:p w14:paraId="28BA891E" w14:textId="1EE9E0CE" w:rsidR="00953D12" w:rsidRDefault="00953D12" w:rsidP="00883E9F">
      <w:pPr>
        <w:ind w:left="567"/>
        <w:rPr>
          <w:rFonts w:ascii="Arial" w:hAnsi="Arial" w:cs="Arial"/>
          <w:sz w:val="24"/>
          <w:szCs w:val="24"/>
        </w:rPr>
      </w:pPr>
    </w:p>
    <w:p w14:paraId="1BBFD628" w14:textId="77777777" w:rsidR="00953D12" w:rsidRDefault="00953D12" w:rsidP="00F87358">
      <w:pPr>
        <w:rPr>
          <w:rFonts w:ascii="Arial" w:hAnsi="Arial" w:cs="Arial"/>
          <w:sz w:val="24"/>
          <w:szCs w:val="24"/>
        </w:rPr>
      </w:pPr>
    </w:p>
    <w:p w14:paraId="50DE6984" w14:textId="77777777" w:rsidR="00F87358" w:rsidRDefault="00F87358" w:rsidP="00F87358">
      <w:pPr>
        <w:rPr>
          <w:rFonts w:ascii="Arial" w:hAnsi="Arial" w:cs="Arial"/>
          <w:sz w:val="24"/>
          <w:szCs w:val="24"/>
        </w:rPr>
      </w:pPr>
    </w:p>
    <w:p w14:paraId="5A5B70FD" w14:textId="77777777" w:rsidR="00F87358" w:rsidRDefault="00F87358" w:rsidP="00F87358">
      <w:pPr>
        <w:rPr>
          <w:rFonts w:ascii="Arial" w:hAnsi="Arial" w:cs="Arial"/>
          <w:sz w:val="24"/>
          <w:szCs w:val="24"/>
        </w:rPr>
      </w:pPr>
    </w:p>
    <w:p w14:paraId="6F90697B" w14:textId="77777777" w:rsidR="00F87358" w:rsidRDefault="00F87358" w:rsidP="00F87358">
      <w:pPr>
        <w:rPr>
          <w:rFonts w:ascii="Arial" w:hAnsi="Arial" w:cs="Arial"/>
          <w:sz w:val="24"/>
          <w:szCs w:val="24"/>
        </w:rPr>
      </w:pPr>
    </w:p>
    <w:p w14:paraId="29877268" w14:textId="77777777" w:rsidR="009E0C37" w:rsidRDefault="00A63404" w:rsidP="00ED180B">
      <w:pPr>
        <w:ind w:firstLine="720"/>
        <w:rPr>
          <w:rFonts w:ascii="Arial" w:hAnsi="Arial" w:cs="Arial"/>
          <w:sz w:val="24"/>
          <w:szCs w:val="24"/>
        </w:rPr>
      </w:pPr>
      <w:r>
        <w:rPr>
          <w:rFonts w:ascii="Arial" w:hAnsi="Arial" w:cs="Arial"/>
          <w:sz w:val="24"/>
          <w:szCs w:val="24"/>
        </w:rPr>
        <w:lastRenderedPageBreak/>
        <w:t xml:space="preserve">In managing allegations made against </w:t>
      </w:r>
      <w:r>
        <w:rPr>
          <w:rFonts w:ascii="Arial" w:hAnsi="Arial" w:cs="Arial"/>
          <w:b/>
          <w:sz w:val="24"/>
          <w:szCs w:val="24"/>
        </w:rPr>
        <w:t>supply s</w:t>
      </w:r>
      <w:r w:rsidRPr="00A63404">
        <w:rPr>
          <w:rFonts w:ascii="Arial" w:hAnsi="Arial" w:cs="Arial"/>
          <w:b/>
          <w:sz w:val="24"/>
          <w:szCs w:val="24"/>
        </w:rPr>
        <w:t>taff</w:t>
      </w:r>
      <w:r>
        <w:rPr>
          <w:rFonts w:ascii="Arial" w:hAnsi="Arial" w:cs="Arial"/>
          <w:b/>
          <w:sz w:val="24"/>
          <w:szCs w:val="24"/>
        </w:rPr>
        <w:t xml:space="preserve"> </w:t>
      </w:r>
      <w:r>
        <w:rPr>
          <w:rFonts w:ascii="Arial" w:hAnsi="Arial" w:cs="Arial"/>
          <w:sz w:val="24"/>
          <w:szCs w:val="24"/>
        </w:rPr>
        <w:t xml:space="preserve">the following should be </w:t>
      </w:r>
      <w:proofErr w:type="gramStart"/>
      <w:r>
        <w:rPr>
          <w:rFonts w:ascii="Arial" w:hAnsi="Arial" w:cs="Arial"/>
          <w:sz w:val="24"/>
          <w:szCs w:val="24"/>
        </w:rPr>
        <w:t>considered;</w:t>
      </w:r>
      <w:proofErr w:type="gramEnd"/>
    </w:p>
    <w:p w14:paraId="4C3CCA42" w14:textId="136B4E20" w:rsidR="00A63404" w:rsidRDefault="004C7F7A" w:rsidP="006B0D8A">
      <w:pPr>
        <w:numPr>
          <w:ilvl w:val="0"/>
          <w:numId w:val="17"/>
        </w:numPr>
        <w:ind w:left="1418" w:hanging="284"/>
        <w:rPr>
          <w:rFonts w:ascii="Arial" w:hAnsi="Arial" w:cs="Arial"/>
          <w:sz w:val="24"/>
          <w:szCs w:val="24"/>
        </w:rPr>
      </w:pPr>
      <w:r>
        <w:rPr>
          <w:rFonts w:ascii="Arial" w:hAnsi="Arial" w:cs="Arial"/>
          <w:sz w:val="24"/>
          <w:szCs w:val="24"/>
        </w:rPr>
        <w:t>a</w:t>
      </w:r>
      <w:r w:rsidR="00A63404">
        <w:rPr>
          <w:rFonts w:ascii="Arial" w:hAnsi="Arial" w:cs="Arial"/>
          <w:sz w:val="24"/>
          <w:szCs w:val="24"/>
        </w:rPr>
        <w:t>gencies should be fully involved and co-operate in any enquiries from the LADO, Police or Children’s Social Care</w:t>
      </w:r>
    </w:p>
    <w:p w14:paraId="532834F2" w14:textId="3726E990" w:rsidR="00A63404" w:rsidRDefault="004C7F7A" w:rsidP="006B0D8A">
      <w:pPr>
        <w:numPr>
          <w:ilvl w:val="0"/>
          <w:numId w:val="17"/>
        </w:numPr>
        <w:ind w:left="1418" w:hanging="284"/>
        <w:rPr>
          <w:rFonts w:ascii="Arial" w:hAnsi="Arial" w:cs="Arial"/>
          <w:sz w:val="24"/>
          <w:szCs w:val="24"/>
        </w:rPr>
      </w:pPr>
      <w:r>
        <w:rPr>
          <w:rFonts w:ascii="Arial" w:hAnsi="Arial" w:cs="Arial"/>
          <w:sz w:val="24"/>
          <w:szCs w:val="24"/>
        </w:rPr>
        <w:t>s</w:t>
      </w:r>
      <w:r w:rsidR="00A63404">
        <w:rPr>
          <w:rFonts w:ascii="Arial" w:hAnsi="Arial" w:cs="Arial"/>
          <w:sz w:val="24"/>
          <w:szCs w:val="24"/>
        </w:rPr>
        <w:t>chool will usually take the lead as they ha</w:t>
      </w:r>
      <w:r w:rsidR="00907819">
        <w:rPr>
          <w:rFonts w:ascii="Arial" w:hAnsi="Arial" w:cs="Arial"/>
          <w:sz w:val="24"/>
          <w:szCs w:val="24"/>
        </w:rPr>
        <w:t>ve direct access to children or other school staff</w:t>
      </w:r>
    </w:p>
    <w:p w14:paraId="48840221" w14:textId="6D8C7E1A" w:rsidR="00907819" w:rsidRDefault="004C7F7A" w:rsidP="006B0D8A">
      <w:pPr>
        <w:numPr>
          <w:ilvl w:val="0"/>
          <w:numId w:val="17"/>
        </w:numPr>
        <w:ind w:left="1418" w:hanging="284"/>
        <w:rPr>
          <w:rFonts w:ascii="Arial" w:hAnsi="Arial" w:cs="Arial"/>
          <w:sz w:val="24"/>
          <w:szCs w:val="24"/>
        </w:rPr>
      </w:pPr>
      <w:r>
        <w:rPr>
          <w:rFonts w:ascii="Arial" w:hAnsi="Arial" w:cs="Arial"/>
          <w:sz w:val="24"/>
          <w:szCs w:val="24"/>
        </w:rPr>
        <w:t>s</w:t>
      </w:r>
      <w:r w:rsidR="00907819">
        <w:rPr>
          <w:rFonts w:ascii="Arial" w:hAnsi="Arial" w:cs="Arial"/>
          <w:sz w:val="24"/>
          <w:szCs w:val="24"/>
        </w:rPr>
        <w:t>upply staff, although not employed by the school, are under the supervision, direction and control of the governing body when working in a school</w:t>
      </w:r>
    </w:p>
    <w:p w14:paraId="0B527A24" w14:textId="2E3A6C78" w:rsidR="00907819" w:rsidRDefault="004C7F7A" w:rsidP="006B0D8A">
      <w:pPr>
        <w:numPr>
          <w:ilvl w:val="0"/>
          <w:numId w:val="17"/>
        </w:numPr>
        <w:ind w:left="1418" w:hanging="284"/>
        <w:rPr>
          <w:rFonts w:ascii="Arial" w:hAnsi="Arial" w:cs="Arial"/>
          <w:sz w:val="24"/>
          <w:szCs w:val="24"/>
        </w:rPr>
      </w:pPr>
      <w:r>
        <w:rPr>
          <w:rFonts w:ascii="Arial" w:hAnsi="Arial" w:cs="Arial"/>
          <w:sz w:val="24"/>
          <w:szCs w:val="24"/>
        </w:rPr>
        <w:t>s</w:t>
      </w:r>
      <w:r w:rsidR="00907819">
        <w:rPr>
          <w:rFonts w:ascii="Arial" w:hAnsi="Arial" w:cs="Arial"/>
          <w:sz w:val="24"/>
          <w:szCs w:val="24"/>
        </w:rPr>
        <w:t>upply staff, should be advised to contact their trade union representative if they have one, or a colleague for support</w:t>
      </w:r>
    </w:p>
    <w:p w14:paraId="76247BDC" w14:textId="5A2527BA" w:rsidR="00907819" w:rsidRDefault="004C7F7A" w:rsidP="006B0D8A">
      <w:pPr>
        <w:numPr>
          <w:ilvl w:val="0"/>
          <w:numId w:val="17"/>
        </w:numPr>
        <w:ind w:left="1418" w:hanging="284"/>
        <w:rPr>
          <w:rFonts w:ascii="Arial" w:hAnsi="Arial" w:cs="Arial"/>
          <w:sz w:val="24"/>
          <w:szCs w:val="24"/>
        </w:rPr>
      </w:pPr>
      <w:r>
        <w:rPr>
          <w:rFonts w:ascii="Arial" w:hAnsi="Arial" w:cs="Arial"/>
          <w:sz w:val="24"/>
          <w:szCs w:val="24"/>
        </w:rPr>
        <w:t>t</w:t>
      </w:r>
      <w:r w:rsidR="00907819">
        <w:rPr>
          <w:rFonts w:ascii="Arial" w:hAnsi="Arial" w:cs="Arial"/>
          <w:sz w:val="24"/>
          <w:szCs w:val="24"/>
        </w:rPr>
        <w:t xml:space="preserve">he </w:t>
      </w:r>
      <w:r w:rsidR="00B74CBD" w:rsidRPr="00A450E7">
        <w:rPr>
          <w:rFonts w:ascii="Arial" w:hAnsi="Arial" w:cs="Arial"/>
          <w:sz w:val="24"/>
          <w:szCs w:val="24"/>
        </w:rPr>
        <w:t>a</w:t>
      </w:r>
      <w:r w:rsidR="00907819" w:rsidRPr="00A450E7">
        <w:rPr>
          <w:rFonts w:ascii="Arial" w:hAnsi="Arial" w:cs="Arial"/>
          <w:sz w:val="24"/>
          <w:szCs w:val="24"/>
        </w:rPr>
        <w:t>lleg</w:t>
      </w:r>
      <w:r w:rsidR="00907819">
        <w:rPr>
          <w:rFonts w:ascii="Arial" w:hAnsi="Arial" w:cs="Arial"/>
          <w:sz w:val="24"/>
          <w:szCs w:val="24"/>
        </w:rPr>
        <w:t xml:space="preserve">ations management meeting, arranged by the LADO, should address issues such as information sharing, to ensure that any previous concerns or allegations known to the agency are </w:t>
      </w:r>
      <w:proofErr w:type="gramStart"/>
      <w:r w:rsidR="00907819">
        <w:rPr>
          <w:rFonts w:ascii="Arial" w:hAnsi="Arial" w:cs="Arial"/>
          <w:sz w:val="24"/>
          <w:szCs w:val="24"/>
        </w:rPr>
        <w:t>taken into account</w:t>
      </w:r>
      <w:proofErr w:type="gramEnd"/>
      <w:r w:rsidR="00907819">
        <w:rPr>
          <w:rFonts w:ascii="Arial" w:hAnsi="Arial" w:cs="Arial"/>
          <w:sz w:val="24"/>
          <w:szCs w:val="24"/>
        </w:rPr>
        <w:t xml:space="preserve"> by the school during the investigation.</w:t>
      </w:r>
    </w:p>
    <w:p w14:paraId="60B3E477" w14:textId="707F9CEA" w:rsidR="00F87358" w:rsidRDefault="00907819" w:rsidP="00F51C36">
      <w:pPr>
        <w:ind w:left="720"/>
        <w:rPr>
          <w:rFonts w:ascii="Arial" w:hAnsi="Arial" w:cs="Arial"/>
          <w:sz w:val="24"/>
          <w:szCs w:val="24"/>
        </w:rPr>
      </w:pPr>
      <w:r>
        <w:rPr>
          <w:rFonts w:ascii="Arial" w:hAnsi="Arial" w:cs="Arial"/>
          <w:sz w:val="24"/>
          <w:szCs w:val="24"/>
        </w:rPr>
        <w:t xml:space="preserve">It is imperative that when using an agency for supply staff, schools should inform the agency of its process for managing allegations. This may also include inviting the agencies human resource manager to the meetings so they can be kept up to date with information regarding </w:t>
      </w:r>
      <w:r w:rsidR="00ED180B">
        <w:rPr>
          <w:rFonts w:ascii="Arial" w:hAnsi="Arial" w:cs="Arial"/>
          <w:sz w:val="24"/>
          <w:szCs w:val="24"/>
        </w:rPr>
        <w:t>its</w:t>
      </w:r>
      <w:r>
        <w:rPr>
          <w:rFonts w:ascii="Arial" w:hAnsi="Arial" w:cs="Arial"/>
          <w:sz w:val="24"/>
          <w:szCs w:val="24"/>
        </w:rPr>
        <w:t xml:space="preserve"> policies.</w:t>
      </w:r>
    </w:p>
    <w:p w14:paraId="10C1A310" w14:textId="14B733E7" w:rsidR="00FC23DD" w:rsidRPr="00F51C36" w:rsidRDefault="00FC23DD" w:rsidP="00FC23DD">
      <w:pPr>
        <w:rPr>
          <w:rFonts w:ascii="Arial" w:hAnsi="Arial" w:cs="Arial"/>
          <w:b/>
          <w:bCs/>
          <w:color w:val="3E3E3E" w:themeColor="background2" w:themeShade="40"/>
          <w:sz w:val="24"/>
          <w:szCs w:val="24"/>
        </w:rPr>
      </w:pPr>
      <w:r w:rsidRPr="00F51C36">
        <w:rPr>
          <w:rFonts w:ascii="Arial" w:hAnsi="Arial" w:cs="Arial"/>
          <w:b/>
          <w:bCs/>
          <w:color w:val="3E3E3E" w:themeColor="background2" w:themeShade="40"/>
          <w:sz w:val="24"/>
          <w:szCs w:val="24"/>
        </w:rPr>
        <w:t>1.16</w:t>
      </w:r>
      <w:r w:rsidR="00092D26" w:rsidRPr="00F51C36">
        <w:rPr>
          <w:rFonts w:ascii="Arial" w:hAnsi="Arial" w:cs="Arial"/>
          <w:b/>
          <w:bCs/>
          <w:color w:val="3E3E3E" w:themeColor="background2" w:themeShade="40"/>
          <w:sz w:val="24"/>
          <w:szCs w:val="24"/>
        </w:rPr>
        <w:tab/>
      </w:r>
      <w:r w:rsidR="00590E43" w:rsidRPr="00F51C36">
        <w:rPr>
          <w:rFonts w:ascii="Arial" w:hAnsi="Arial" w:cs="Arial"/>
          <w:b/>
          <w:bCs/>
          <w:color w:val="3E3E3E" w:themeColor="background2" w:themeShade="40"/>
          <w:sz w:val="24"/>
          <w:szCs w:val="24"/>
          <w:u w:val="single"/>
        </w:rPr>
        <w:t>References</w:t>
      </w:r>
    </w:p>
    <w:p w14:paraId="22A819A6" w14:textId="030C8E96" w:rsidR="004E2305" w:rsidRDefault="003B43A8" w:rsidP="003B43A8">
      <w:pPr>
        <w:ind w:left="720"/>
        <w:rPr>
          <w:rFonts w:ascii="Arial" w:hAnsi="Arial" w:cs="Arial"/>
          <w:sz w:val="24"/>
          <w:szCs w:val="24"/>
        </w:rPr>
      </w:pPr>
      <w:r w:rsidRPr="003B43A8">
        <w:rPr>
          <w:rFonts w:ascii="Arial" w:hAnsi="Arial" w:cs="Arial"/>
          <w:sz w:val="24"/>
          <w:szCs w:val="24"/>
        </w:rPr>
        <w:t xml:space="preserve">Cases in which an allegation was found to be false, unfounded, unsubstantiated or malicious should not be included in employer references. Any repeated concerns or allegations which have all been found to be false, unfounded, unsubstantiated or malicious should also not be included in any reference. </w:t>
      </w:r>
      <w:r>
        <w:rPr>
          <w:rFonts w:ascii="Arial" w:hAnsi="Arial" w:cs="Arial"/>
          <w:sz w:val="24"/>
          <w:szCs w:val="24"/>
        </w:rPr>
        <w:t>F</w:t>
      </w:r>
      <w:r w:rsidRPr="003B43A8">
        <w:rPr>
          <w:rFonts w:ascii="Arial" w:hAnsi="Arial" w:cs="Arial"/>
          <w:sz w:val="24"/>
          <w:szCs w:val="24"/>
        </w:rPr>
        <w:t>urther information on references</w:t>
      </w:r>
      <w:r w:rsidR="004E2305">
        <w:rPr>
          <w:rFonts w:ascii="Arial" w:hAnsi="Arial" w:cs="Arial"/>
          <w:sz w:val="24"/>
          <w:szCs w:val="24"/>
        </w:rPr>
        <w:t xml:space="preserve"> can be found in Part 4 of </w:t>
      </w:r>
      <w:r w:rsidR="004E2305" w:rsidRPr="00A450E7">
        <w:rPr>
          <w:rFonts w:ascii="Arial" w:hAnsi="Arial" w:cs="Arial"/>
          <w:sz w:val="24"/>
          <w:szCs w:val="24"/>
        </w:rPr>
        <w:t xml:space="preserve">Keeping </w:t>
      </w:r>
      <w:r w:rsidR="001E7E20" w:rsidRPr="00A450E7">
        <w:rPr>
          <w:rFonts w:ascii="Arial" w:hAnsi="Arial" w:cs="Arial"/>
          <w:sz w:val="24"/>
          <w:szCs w:val="24"/>
        </w:rPr>
        <w:t>C</w:t>
      </w:r>
      <w:r w:rsidR="004E2305" w:rsidRPr="00A450E7">
        <w:rPr>
          <w:rFonts w:ascii="Arial" w:hAnsi="Arial" w:cs="Arial"/>
          <w:sz w:val="24"/>
          <w:szCs w:val="24"/>
        </w:rPr>
        <w:t xml:space="preserve">hildren </w:t>
      </w:r>
      <w:r w:rsidR="004E2305">
        <w:rPr>
          <w:rFonts w:ascii="Arial" w:hAnsi="Arial" w:cs="Arial"/>
          <w:sz w:val="24"/>
          <w:szCs w:val="24"/>
        </w:rPr>
        <w:t>Safe in Education, 202</w:t>
      </w:r>
      <w:r w:rsidR="003D4308">
        <w:rPr>
          <w:rFonts w:ascii="Arial" w:hAnsi="Arial" w:cs="Arial"/>
          <w:sz w:val="24"/>
          <w:szCs w:val="24"/>
        </w:rPr>
        <w:t>4</w:t>
      </w:r>
      <w:r w:rsidR="004E2305">
        <w:rPr>
          <w:rFonts w:ascii="Arial" w:hAnsi="Arial" w:cs="Arial"/>
          <w:sz w:val="24"/>
          <w:szCs w:val="24"/>
        </w:rPr>
        <w:t>.</w:t>
      </w:r>
    </w:p>
    <w:p w14:paraId="60BA81EB" w14:textId="22A457D5" w:rsidR="00F87358" w:rsidRPr="003B43A8" w:rsidRDefault="003B43A8" w:rsidP="00F51C36">
      <w:pPr>
        <w:ind w:left="720"/>
        <w:rPr>
          <w:rFonts w:ascii="Arial" w:hAnsi="Arial" w:cs="Arial"/>
          <w:sz w:val="24"/>
          <w:szCs w:val="24"/>
        </w:rPr>
      </w:pPr>
      <w:r w:rsidRPr="003B43A8">
        <w:rPr>
          <w:rFonts w:ascii="Arial" w:hAnsi="Arial" w:cs="Arial"/>
          <w:sz w:val="24"/>
          <w:szCs w:val="24"/>
        </w:rPr>
        <w:t>Substantiated safeguarding allegations that meet the harm threshold should be included in references, provided that the information is factual and does not include opinions.</w:t>
      </w:r>
    </w:p>
    <w:p w14:paraId="7BA45C05" w14:textId="24728FEE" w:rsidR="00006AC4" w:rsidRPr="00F51C36" w:rsidRDefault="00006AC4" w:rsidP="00006AC4">
      <w:pPr>
        <w:rPr>
          <w:rFonts w:ascii="Arial" w:hAnsi="Arial" w:cs="Arial"/>
          <w:b/>
          <w:bCs/>
          <w:color w:val="3E3E3E" w:themeColor="background2" w:themeShade="40"/>
          <w:sz w:val="24"/>
          <w:szCs w:val="24"/>
        </w:rPr>
      </w:pPr>
      <w:r w:rsidRPr="00F51C36">
        <w:rPr>
          <w:rFonts w:ascii="Arial" w:hAnsi="Arial" w:cs="Arial"/>
          <w:b/>
          <w:bCs/>
          <w:color w:val="3E3E3E" w:themeColor="background2" w:themeShade="40"/>
          <w:sz w:val="24"/>
          <w:szCs w:val="24"/>
        </w:rPr>
        <w:t>1.1</w:t>
      </w:r>
      <w:r w:rsidR="00FC23DD" w:rsidRPr="00F51C36">
        <w:rPr>
          <w:rFonts w:ascii="Arial" w:hAnsi="Arial" w:cs="Arial"/>
          <w:b/>
          <w:bCs/>
          <w:color w:val="3E3E3E" w:themeColor="background2" w:themeShade="40"/>
          <w:sz w:val="24"/>
          <w:szCs w:val="24"/>
        </w:rPr>
        <w:t>7</w:t>
      </w:r>
      <w:r w:rsidR="00544211" w:rsidRPr="00F51C36">
        <w:rPr>
          <w:rFonts w:ascii="Arial" w:hAnsi="Arial" w:cs="Arial"/>
          <w:b/>
          <w:bCs/>
          <w:color w:val="3E3E3E" w:themeColor="background2" w:themeShade="40"/>
          <w:sz w:val="24"/>
          <w:szCs w:val="24"/>
        </w:rPr>
        <w:tab/>
      </w:r>
      <w:r w:rsidR="00544211" w:rsidRPr="00F51C36">
        <w:rPr>
          <w:rFonts w:ascii="Arial" w:hAnsi="Arial" w:cs="Arial"/>
          <w:b/>
          <w:bCs/>
          <w:color w:val="3E3E3E" w:themeColor="background2" w:themeShade="40"/>
          <w:sz w:val="24"/>
          <w:szCs w:val="24"/>
          <w:u w:val="single"/>
        </w:rPr>
        <w:t>Non recent allegations</w:t>
      </w:r>
    </w:p>
    <w:p w14:paraId="771BD983" w14:textId="5116A3D9" w:rsidR="00CB5E95" w:rsidRPr="00A450E7" w:rsidRDefault="00CF62D2" w:rsidP="001E7E20">
      <w:pPr>
        <w:ind w:left="720"/>
        <w:rPr>
          <w:rFonts w:ascii="Arial" w:hAnsi="Arial" w:cs="Arial"/>
          <w:sz w:val="24"/>
          <w:szCs w:val="24"/>
        </w:rPr>
      </w:pPr>
      <w:r w:rsidRPr="00A450E7">
        <w:rPr>
          <w:rFonts w:ascii="Arial" w:hAnsi="Arial" w:cs="Arial"/>
          <w:sz w:val="24"/>
          <w:szCs w:val="24"/>
        </w:rPr>
        <w:t xml:space="preserve">Where an adult makes an allegation to a school or college that they were abused as a child, the individual should be advised to report the allegation to the police. Non recent allegations made by a child, should be reported to the LADO in line with the local authority’s procedures for dealing with non-recent allegations. The LADO will coordinate with </w:t>
      </w:r>
      <w:r w:rsidR="00781F65" w:rsidRPr="00A450E7">
        <w:rPr>
          <w:rFonts w:ascii="Arial" w:hAnsi="Arial" w:cs="Arial"/>
          <w:sz w:val="24"/>
          <w:szCs w:val="24"/>
        </w:rPr>
        <w:t xml:space="preserve">the </w:t>
      </w:r>
      <w:r w:rsidRPr="00A450E7">
        <w:rPr>
          <w:rFonts w:ascii="Arial" w:hAnsi="Arial" w:cs="Arial"/>
          <w:sz w:val="24"/>
          <w:szCs w:val="24"/>
        </w:rPr>
        <w:t>local authority</w:t>
      </w:r>
      <w:r w:rsidR="00781F65" w:rsidRPr="00A450E7">
        <w:rPr>
          <w:rFonts w:ascii="Arial" w:hAnsi="Arial" w:cs="Arial"/>
          <w:sz w:val="24"/>
          <w:szCs w:val="24"/>
        </w:rPr>
        <w:t>’s</w:t>
      </w:r>
      <w:r w:rsidRPr="00A450E7">
        <w:rPr>
          <w:rFonts w:ascii="Arial" w:hAnsi="Arial" w:cs="Arial"/>
          <w:sz w:val="24"/>
          <w:szCs w:val="24"/>
        </w:rPr>
        <w:t xml:space="preserve"> children social care</w:t>
      </w:r>
      <w:r w:rsidR="00781F65" w:rsidRPr="00A450E7">
        <w:rPr>
          <w:rFonts w:ascii="Arial" w:hAnsi="Arial" w:cs="Arial"/>
          <w:sz w:val="24"/>
          <w:szCs w:val="24"/>
        </w:rPr>
        <w:t xml:space="preserve"> team</w:t>
      </w:r>
      <w:r w:rsidRPr="00A450E7">
        <w:rPr>
          <w:rFonts w:ascii="Arial" w:hAnsi="Arial" w:cs="Arial"/>
          <w:sz w:val="24"/>
          <w:szCs w:val="24"/>
        </w:rPr>
        <w:t xml:space="preserve"> and the police. Abuse can be reported no matter how long ago it happened.</w:t>
      </w:r>
    </w:p>
    <w:p w14:paraId="47320C90" w14:textId="77777777" w:rsidR="00F87358" w:rsidRDefault="00F87358" w:rsidP="009E2B7A">
      <w:pPr>
        <w:rPr>
          <w:rFonts w:ascii="Arial" w:hAnsi="Arial" w:cs="Arial"/>
          <w:b/>
          <w:bCs/>
          <w:color w:val="7030A0"/>
          <w:sz w:val="28"/>
          <w:szCs w:val="28"/>
        </w:rPr>
      </w:pPr>
    </w:p>
    <w:p w14:paraId="03F67406" w14:textId="77777777" w:rsidR="00F87358" w:rsidRDefault="00F87358" w:rsidP="009E2B7A">
      <w:pPr>
        <w:rPr>
          <w:rFonts w:ascii="Arial" w:hAnsi="Arial" w:cs="Arial"/>
          <w:b/>
          <w:bCs/>
          <w:color w:val="7030A0"/>
          <w:sz w:val="28"/>
          <w:szCs w:val="28"/>
        </w:rPr>
      </w:pPr>
    </w:p>
    <w:p w14:paraId="3E46C960" w14:textId="77777777" w:rsidR="00F500BC" w:rsidRDefault="00F500BC" w:rsidP="009E2B7A">
      <w:pPr>
        <w:rPr>
          <w:rFonts w:ascii="Arial" w:hAnsi="Arial" w:cs="Arial"/>
          <w:b/>
          <w:bCs/>
          <w:color w:val="7030A0"/>
          <w:sz w:val="28"/>
          <w:szCs w:val="28"/>
        </w:rPr>
      </w:pPr>
    </w:p>
    <w:p w14:paraId="4292992F" w14:textId="027476B9" w:rsidR="00D72095" w:rsidRPr="00B20112" w:rsidRDefault="009E2B7A" w:rsidP="009E2B7A">
      <w:pPr>
        <w:rPr>
          <w:rFonts w:ascii="Arial" w:hAnsi="Arial" w:cs="Arial"/>
          <w:color w:val="3E3E3E" w:themeColor="background2" w:themeShade="40"/>
          <w:sz w:val="24"/>
          <w:szCs w:val="24"/>
        </w:rPr>
      </w:pPr>
      <w:r w:rsidRPr="00B20112">
        <w:rPr>
          <w:rFonts w:ascii="Arial" w:hAnsi="Arial" w:cs="Arial"/>
          <w:b/>
          <w:bCs/>
          <w:color w:val="3E3E3E" w:themeColor="background2" w:themeShade="40"/>
          <w:sz w:val="28"/>
          <w:szCs w:val="28"/>
        </w:rPr>
        <w:lastRenderedPageBreak/>
        <w:t>2</w:t>
      </w:r>
      <w:r w:rsidRPr="00B20112">
        <w:rPr>
          <w:rFonts w:ascii="Arial" w:hAnsi="Arial" w:cs="Arial"/>
          <w:b/>
          <w:bCs/>
          <w:color w:val="3E3E3E" w:themeColor="background2" w:themeShade="40"/>
          <w:sz w:val="28"/>
          <w:szCs w:val="28"/>
        </w:rPr>
        <w:tab/>
      </w:r>
      <w:r w:rsidR="00D72095" w:rsidRPr="00B20112">
        <w:rPr>
          <w:rFonts w:ascii="Arial" w:hAnsi="Arial" w:cs="Arial"/>
          <w:b/>
          <w:bCs/>
          <w:color w:val="3E3E3E" w:themeColor="background2" w:themeShade="40"/>
          <w:sz w:val="28"/>
          <w:szCs w:val="28"/>
        </w:rPr>
        <w:t xml:space="preserve">Part Two.  </w:t>
      </w:r>
      <w:r w:rsidR="00D72095" w:rsidRPr="00B20112">
        <w:rPr>
          <w:rFonts w:ascii="Arial" w:hAnsi="Arial" w:cs="Arial"/>
          <w:b/>
          <w:bCs/>
          <w:color w:val="3E3E3E" w:themeColor="background2" w:themeShade="40"/>
          <w:sz w:val="28"/>
          <w:szCs w:val="28"/>
        </w:rPr>
        <w:tab/>
      </w:r>
      <w:r w:rsidR="00D72095" w:rsidRPr="00B20112">
        <w:rPr>
          <w:rFonts w:ascii="Arial" w:hAnsi="Arial" w:cs="Arial"/>
          <w:b/>
          <w:bCs/>
          <w:color w:val="3E3E3E" w:themeColor="background2" w:themeShade="40"/>
          <w:sz w:val="28"/>
          <w:szCs w:val="28"/>
        </w:rPr>
        <w:tab/>
      </w:r>
      <w:r w:rsidR="00D72095" w:rsidRPr="00B20112">
        <w:rPr>
          <w:rFonts w:ascii="Arial" w:hAnsi="Arial" w:cs="Arial"/>
          <w:b/>
          <w:bCs/>
          <w:color w:val="3E3E3E" w:themeColor="background2" w:themeShade="40"/>
          <w:sz w:val="28"/>
          <w:szCs w:val="28"/>
        </w:rPr>
        <w:tab/>
        <w:t xml:space="preserve">Level of Concern </w:t>
      </w:r>
    </w:p>
    <w:p w14:paraId="0D0B7F29" w14:textId="7ABEBCE3" w:rsidR="00D72095" w:rsidRDefault="00A63136" w:rsidP="00A63136">
      <w:pPr>
        <w:rPr>
          <w:rFonts w:ascii="Arial" w:hAnsi="Arial" w:cs="Arial"/>
          <w:b/>
          <w:bCs/>
          <w:sz w:val="24"/>
          <w:szCs w:val="24"/>
          <w:u w:val="single"/>
        </w:rPr>
      </w:pPr>
      <w:r>
        <w:rPr>
          <w:rFonts w:ascii="Arial" w:hAnsi="Arial" w:cs="Arial"/>
          <w:b/>
          <w:bCs/>
          <w:sz w:val="24"/>
          <w:szCs w:val="24"/>
        </w:rPr>
        <w:tab/>
      </w:r>
      <w:r w:rsidR="00D72095" w:rsidRPr="00D72095">
        <w:rPr>
          <w:rFonts w:ascii="Arial" w:hAnsi="Arial" w:cs="Arial"/>
          <w:b/>
          <w:bCs/>
          <w:sz w:val="24"/>
          <w:szCs w:val="24"/>
          <w:u w:val="single"/>
        </w:rPr>
        <w:t>Concerns that do no</w:t>
      </w:r>
      <w:r w:rsidR="00D72095">
        <w:rPr>
          <w:rFonts w:ascii="Arial" w:hAnsi="Arial" w:cs="Arial"/>
          <w:b/>
          <w:bCs/>
          <w:sz w:val="24"/>
          <w:szCs w:val="24"/>
          <w:u w:val="single"/>
        </w:rPr>
        <w:t>t</w:t>
      </w:r>
      <w:r w:rsidR="00D72095" w:rsidRPr="00D72095">
        <w:rPr>
          <w:rFonts w:ascii="Arial" w:hAnsi="Arial" w:cs="Arial"/>
          <w:b/>
          <w:bCs/>
          <w:sz w:val="24"/>
          <w:szCs w:val="24"/>
          <w:u w:val="single"/>
        </w:rPr>
        <w:t xml:space="preserve"> meet the harm </w:t>
      </w:r>
      <w:r w:rsidR="001D0D8C" w:rsidRPr="00D72095">
        <w:rPr>
          <w:rFonts w:ascii="Arial" w:hAnsi="Arial" w:cs="Arial"/>
          <w:b/>
          <w:bCs/>
          <w:sz w:val="24"/>
          <w:szCs w:val="24"/>
          <w:u w:val="single"/>
        </w:rPr>
        <w:t>threshold.</w:t>
      </w:r>
      <w:r w:rsidR="00D72095" w:rsidRPr="00D72095">
        <w:rPr>
          <w:rFonts w:ascii="Arial" w:hAnsi="Arial" w:cs="Arial"/>
          <w:b/>
          <w:bCs/>
          <w:sz w:val="24"/>
          <w:szCs w:val="24"/>
          <w:u w:val="single"/>
        </w:rPr>
        <w:t xml:space="preserve"> </w:t>
      </w:r>
    </w:p>
    <w:p w14:paraId="0D1A0EA1" w14:textId="49E8E352" w:rsidR="00D72095" w:rsidRDefault="006941A5" w:rsidP="001D0D8C">
      <w:pPr>
        <w:ind w:left="720"/>
        <w:rPr>
          <w:rFonts w:ascii="Arial" w:hAnsi="Arial" w:cs="Arial"/>
          <w:sz w:val="24"/>
          <w:szCs w:val="24"/>
        </w:rPr>
      </w:pPr>
      <w:commentRangeStart w:id="2"/>
      <w:r>
        <w:rPr>
          <w:rFonts w:ascii="Arial" w:hAnsi="Arial" w:cs="Arial"/>
          <w:sz w:val="24"/>
          <w:szCs w:val="24"/>
        </w:rPr>
        <w:t>Keeping Children Safe in Education, September 202</w:t>
      </w:r>
      <w:r w:rsidR="003D4308">
        <w:rPr>
          <w:rFonts w:ascii="Arial" w:hAnsi="Arial" w:cs="Arial"/>
          <w:sz w:val="24"/>
          <w:szCs w:val="24"/>
        </w:rPr>
        <w:t>4</w:t>
      </w:r>
      <w:r>
        <w:rPr>
          <w:rFonts w:ascii="Arial" w:hAnsi="Arial" w:cs="Arial"/>
          <w:sz w:val="24"/>
          <w:szCs w:val="24"/>
        </w:rPr>
        <w:t xml:space="preserve">, </w:t>
      </w:r>
      <w:r w:rsidR="00A450E7">
        <w:rPr>
          <w:rFonts w:ascii="Arial" w:hAnsi="Arial" w:cs="Arial"/>
          <w:sz w:val="24"/>
          <w:szCs w:val="24"/>
        </w:rPr>
        <w:t xml:space="preserve">is clear that </w:t>
      </w:r>
      <w:r w:rsidR="002B4E21">
        <w:rPr>
          <w:rFonts w:ascii="Arial" w:hAnsi="Arial" w:cs="Arial"/>
          <w:sz w:val="24"/>
          <w:szCs w:val="24"/>
        </w:rPr>
        <w:t xml:space="preserve">school governing bodies should </w:t>
      </w:r>
      <w:r w:rsidR="00A450E7">
        <w:rPr>
          <w:rFonts w:ascii="Arial" w:hAnsi="Arial" w:cs="Arial"/>
          <w:sz w:val="24"/>
          <w:szCs w:val="24"/>
        </w:rPr>
        <w:t xml:space="preserve">ensure there is a response to ‘low-level’ concerns, that is </w:t>
      </w:r>
      <w:r w:rsidR="00D92995">
        <w:rPr>
          <w:rFonts w:ascii="Arial" w:hAnsi="Arial" w:cs="Arial"/>
          <w:sz w:val="24"/>
          <w:szCs w:val="24"/>
        </w:rPr>
        <w:t>in line with the school ethos</w:t>
      </w:r>
      <w:commentRangeEnd w:id="2"/>
      <w:r w:rsidR="007A10FD">
        <w:rPr>
          <w:rStyle w:val="CommentReference"/>
        </w:rPr>
        <w:commentReference w:id="2"/>
      </w:r>
      <w:r w:rsidR="00A63136">
        <w:rPr>
          <w:rFonts w:ascii="Arial" w:hAnsi="Arial" w:cs="Arial"/>
          <w:sz w:val="24"/>
          <w:szCs w:val="24"/>
        </w:rPr>
        <w:t>. This policy</w:t>
      </w:r>
      <w:r w:rsidR="00CE4365">
        <w:rPr>
          <w:rFonts w:ascii="Arial" w:hAnsi="Arial" w:cs="Arial"/>
          <w:sz w:val="24"/>
          <w:szCs w:val="24"/>
        </w:rPr>
        <w:t xml:space="preserve"> d</w:t>
      </w:r>
      <w:r w:rsidR="002B4E21">
        <w:rPr>
          <w:rFonts w:ascii="Arial" w:hAnsi="Arial" w:cs="Arial"/>
          <w:sz w:val="24"/>
          <w:szCs w:val="24"/>
        </w:rPr>
        <w:t xml:space="preserve">etails the process for dealing with concerns that </w:t>
      </w:r>
      <w:r w:rsidR="002B4E21" w:rsidRPr="00A63136">
        <w:rPr>
          <w:rFonts w:ascii="Arial" w:hAnsi="Arial" w:cs="Arial"/>
          <w:b/>
          <w:bCs/>
          <w:sz w:val="24"/>
          <w:szCs w:val="24"/>
        </w:rPr>
        <w:t>do not</w:t>
      </w:r>
      <w:r w:rsidR="002B4E21">
        <w:rPr>
          <w:rFonts w:ascii="Arial" w:hAnsi="Arial" w:cs="Arial"/>
          <w:sz w:val="24"/>
          <w:szCs w:val="24"/>
        </w:rPr>
        <w:t xml:space="preserve"> meet the Harm Threshold as detailed in </w:t>
      </w:r>
      <w:r w:rsidR="002B4E21" w:rsidRPr="00A63136">
        <w:rPr>
          <w:rFonts w:ascii="Arial" w:hAnsi="Arial" w:cs="Arial"/>
          <w:b/>
          <w:bCs/>
          <w:sz w:val="24"/>
          <w:szCs w:val="24"/>
        </w:rPr>
        <w:t>Part One</w:t>
      </w:r>
      <w:r w:rsidR="002B4E21">
        <w:rPr>
          <w:rFonts w:ascii="Arial" w:hAnsi="Arial" w:cs="Arial"/>
          <w:sz w:val="24"/>
          <w:szCs w:val="24"/>
        </w:rPr>
        <w:t xml:space="preserve"> of this document.</w:t>
      </w:r>
    </w:p>
    <w:p w14:paraId="3BAFFBF3" w14:textId="77777777" w:rsidR="00CE4365" w:rsidRDefault="00CE4365" w:rsidP="00907819">
      <w:pPr>
        <w:ind w:left="720"/>
        <w:rPr>
          <w:rFonts w:ascii="Arial" w:hAnsi="Arial" w:cs="Arial"/>
          <w:sz w:val="24"/>
          <w:szCs w:val="24"/>
        </w:rPr>
      </w:pPr>
      <w:r>
        <w:rPr>
          <w:rFonts w:ascii="Arial" w:hAnsi="Arial" w:cs="Arial"/>
          <w:sz w:val="24"/>
          <w:szCs w:val="24"/>
        </w:rPr>
        <w:t>The aim of addressing concerns that do not meet the harm threshold is to encourage an open and transparent culture in school where early identification of inappropriate, problematic and concerning behaviour can</w:t>
      </w:r>
      <w:r w:rsidR="00D92995">
        <w:rPr>
          <w:rFonts w:ascii="Arial" w:hAnsi="Arial" w:cs="Arial"/>
          <w:sz w:val="24"/>
          <w:szCs w:val="24"/>
        </w:rPr>
        <w:t xml:space="preserve"> be addressed </w:t>
      </w:r>
      <w:proofErr w:type="gramStart"/>
      <w:r w:rsidR="00D92995">
        <w:rPr>
          <w:rFonts w:ascii="Arial" w:hAnsi="Arial" w:cs="Arial"/>
          <w:sz w:val="24"/>
          <w:szCs w:val="24"/>
        </w:rPr>
        <w:t>in order to</w:t>
      </w:r>
      <w:proofErr w:type="gramEnd"/>
      <w:r>
        <w:rPr>
          <w:rFonts w:ascii="Arial" w:hAnsi="Arial" w:cs="Arial"/>
          <w:sz w:val="24"/>
          <w:szCs w:val="24"/>
        </w:rPr>
        <w:t xml:space="preserve"> minimise the risk and opportunity of abuse.</w:t>
      </w:r>
    </w:p>
    <w:p w14:paraId="69615B5D" w14:textId="6AD7FE6D" w:rsidR="002B4E21" w:rsidRDefault="002B4E21" w:rsidP="002B4E21">
      <w:pPr>
        <w:ind w:left="720"/>
        <w:rPr>
          <w:rFonts w:ascii="Arial" w:hAnsi="Arial" w:cs="Arial"/>
          <w:sz w:val="24"/>
          <w:szCs w:val="24"/>
        </w:rPr>
      </w:pPr>
      <w:r>
        <w:rPr>
          <w:rFonts w:ascii="Arial" w:hAnsi="Arial" w:cs="Arial"/>
          <w:sz w:val="24"/>
          <w:szCs w:val="24"/>
        </w:rPr>
        <w:t xml:space="preserve">Such concerns may arise in </w:t>
      </w:r>
      <w:proofErr w:type="gramStart"/>
      <w:r>
        <w:rPr>
          <w:rFonts w:ascii="Arial" w:hAnsi="Arial" w:cs="Arial"/>
          <w:sz w:val="24"/>
          <w:szCs w:val="24"/>
        </w:rPr>
        <w:t>a number of</w:t>
      </w:r>
      <w:proofErr w:type="gramEnd"/>
      <w:r>
        <w:rPr>
          <w:rFonts w:ascii="Arial" w:hAnsi="Arial" w:cs="Arial"/>
          <w:sz w:val="24"/>
          <w:szCs w:val="24"/>
        </w:rPr>
        <w:t xml:space="preserve"> ways and be reported by </w:t>
      </w:r>
      <w:r w:rsidR="00F0492D" w:rsidRPr="00A450E7">
        <w:rPr>
          <w:rFonts w:ascii="Arial" w:hAnsi="Arial" w:cs="Arial"/>
          <w:sz w:val="24"/>
          <w:szCs w:val="24"/>
        </w:rPr>
        <w:t>different</w:t>
      </w:r>
      <w:r w:rsidRPr="00F0492D">
        <w:rPr>
          <w:rFonts w:ascii="Arial" w:hAnsi="Arial" w:cs="Arial"/>
          <w:color w:val="FF0000"/>
          <w:sz w:val="24"/>
          <w:szCs w:val="24"/>
        </w:rPr>
        <w:t xml:space="preserve"> </w:t>
      </w:r>
      <w:r>
        <w:rPr>
          <w:rFonts w:ascii="Arial" w:hAnsi="Arial" w:cs="Arial"/>
          <w:sz w:val="24"/>
          <w:szCs w:val="24"/>
        </w:rPr>
        <w:t xml:space="preserve">sources. For example, </w:t>
      </w:r>
      <w:r w:rsidRPr="002B4E21">
        <w:rPr>
          <w:rFonts w:ascii="Arial" w:hAnsi="Arial" w:cs="Arial"/>
          <w:sz w:val="24"/>
          <w:szCs w:val="24"/>
        </w:rPr>
        <w:t xml:space="preserve">suspicion; complaint; or disclosure made by a child, parent or other adult within or outside of the organisation; or </w:t>
      </w:r>
      <w:proofErr w:type="gramStart"/>
      <w:r w:rsidRPr="002B4E21">
        <w:rPr>
          <w:rFonts w:ascii="Arial" w:hAnsi="Arial" w:cs="Arial"/>
          <w:sz w:val="24"/>
          <w:szCs w:val="24"/>
        </w:rPr>
        <w:t>as a result of</w:t>
      </w:r>
      <w:proofErr w:type="gramEnd"/>
      <w:r w:rsidRPr="002B4E21">
        <w:rPr>
          <w:rFonts w:ascii="Arial" w:hAnsi="Arial" w:cs="Arial"/>
          <w:sz w:val="24"/>
          <w:szCs w:val="24"/>
        </w:rPr>
        <w:t xml:space="preserve"> vetting checks undertaken.</w:t>
      </w:r>
    </w:p>
    <w:p w14:paraId="56FAE091" w14:textId="04DB2DCA" w:rsidR="002B4E21" w:rsidRDefault="002B4E21" w:rsidP="00AC232A">
      <w:pPr>
        <w:ind w:left="720"/>
        <w:rPr>
          <w:rFonts w:ascii="Arial" w:hAnsi="Arial" w:cs="Arial"/>
          <w:sz w:val="24"/>
          <w:szCs w:val="24"/>
        </w:rPr>
      </w:pPr>
      <w:commentRangeStart w:id="3"/>
      <w:r>
        <w:rPr>
          <w:rFonts w:ascii="Arial" w:hAnsi="Arial" w:cs="Arial"/>
          <w:sz w:val="24"/>
          <w:szCs w:val="24"/>
        </w:rPr>
        <w:t>K</w:t>
      </w:r>
      <w:r w:rsidR="00550620">
        <w:rPr>
          <w:rFonts w:ascii="Arial" w:hAnsi="Arial" w:cs="Arial"/>
          <w:sz w:val="24"/>
          <w:szCs w:val="24"/>
        </w:rPr>
        <w:t>eeping Children Safe in Education,</w:t>
      </w:r>
      <w:r>
        <w:rPr>
          <w:rFonts w:ascii="Arial" w:hAnsi="Arial" w:cs="Arial"/>
          <w:sz w:val="24"/>
          <w:szCs w:val="24"/>
        </w:rPr>
        <w:t xml:space="preserve"> 202</w:t>
      </w:r>
      <w:r w:rsidR="003D4308">
        <w:rPr>
          <w:rFonts w:ascii="Arial" w:hAnsi="Arial" w:cs="Arial"/>
          <w:sz w:val="24"/>
          <w:szCs w:val="24"/>
        </w:rPr>
        <w:t>4</w:t>
      </w:r>
      <w:r>
        <w:rPr>
          <w:rFonts w:ascii="Arial" w:hAnsi="Arial" w:cs="Arial"/>
          <w:sz w:val="24"/>
          <w:szCs w:val="24"/>
        </w:rPr>
        <w:t xml:space="preserve"> refers to these incidents as ‘low level concerns</w:t>
      </w:r>
      <w:r w:rsidR="00AC232A">
        <w:rPr>
          <w:rFonts w:ascii="Arial" w:hAnsi="Arial" w:cs="Arial"/>
          <w:sz w:val="24"/>
          <w:szCs w:val="24"/>
        </w:rPr>
        <w:t>’</w:t>
      </w:r>
      <w:commentRangeEnd w:id="3"/>
      <w:r w:rsidR="00024316">
        <w:rPr>
          <w:rStyle w:val="CommentReference"/>
        </w:rPr>
        <w:commentReference w:id="3"/>
      </w:r>
      <w:r>
        <w:rPr>
          <w:rFonts w:ascii="Arial" w:hAnsi="Arial" w:cs="Arial"/>
          <w:sz w:val="24"/>
          <w:szCs w:val="24"/>
        </w:rPr>
        <w:t>.</w:t>
      </w:r>
      <w:r w:rsidR="00D64774">
        <w:rPr>
          <w:rFonts w:ascii="Arial" w:hAnsi="Arial" w:cs="Arial"/>
          <w:sz w:val="24"/>
          <w:szCs w:val="24"/>
        </w:rPr>
        <w:t xml:space="preserve"> </w:t>
      </w:r>
    </w:p>
    <w:p w14:paraId="7185F616" w14:textId="77C547D4" w:rsidR="00D64774" w:rsidRDefault="00024316" w:rsidP="00AC232A">
      <w:pPr>
        <w:ind w:left="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6400" behindDoc="0" locked="0" layoutInCell="1" allowOverlap="1" wp14:anchorId="49D59244" wp14:editId="404F5689">
                <wp:simplePos x="0" y="0"/>
                <wp:positionH relativeFrom="margin">
                  <wp:posOffset>143510</wp:posOffset>
                </wp:positionH>
                <wp:positionV relativeFrom="paragraph">
                  <wp:posOffset>26670</wp:posOffset>
                </wp:positionV>
                <wp:extent cx="6540500" cy="3644900"/>
                <wp:effectExtent l="19050" t="19050" r="12700" b="12700"/>
                <wp:wrapNone/>
                <wp:docPr id="4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3644900"/>
                        </a:xfrm>
                        <a:prstGeom prst="rect">
                          <a:avLst/>
                        </a:prstGeom>
                        <a:blipFill>
                          <a:blip r:embed="rId23"/>
                          <a:tile tx="0" ty="0" sx="100000" sy="100000" flip="none" algn="tl"/>
                        </a:blipFill>
                        <a:ln w="31750" algn="ctr">
                          <a:solidFill>
                            <a:schemeClr val="accent1">
                              <a:lumMod val="75000"/>
                            </a:schemeClr>
                          </a:solidFill>
                          <a:miter lim="800000"/>
                          <a:headEnd/>
                          <a:tailEnd/>
                        </a:ln>
                        <a:effectLst/>
                      </wps:spPr>
                      <wps:txbx>
                        <w:txbxContent>
                          <w:p w14:paraId="39CFC416" w14:textId="1FF976CD" w:rsidR="00EF0A02" w:rsidRPr="00024316" w:rsidRDefault="00EF0A02" w:rsidP="00EF0A02">
                            <w:pPr>
                              <w:ind w:left="560"/>
                              <w:rPr>
                                <w:rFonts w:ascii="Arial" w:hAnsi="Arial" w:cs="Arial"/>
                                <w:b/>
                                <w:sz w:val="20"/>
                                <w:szCs w:val="20"/>
                              </w:rPr>
                            </w:pPr>
                            <w:r w:rsidRPr="00024316">
                              <w:rPr>
                                <w:rFonts w:ascii="Arial" w:hAnsi="Arial" w:cs="Arial"/>
                                <w:b/>
                                <w:sz w:val="20"/>
                                <w:szCs w:val="20"/>
                              </w:rPr>
                              <w:t>Para 4</w:t>
                            </w:r>
                            <w:r w:rsidR="003C5EC9">
                              <w:rPr>
                                <w:rFonts w:ascii="Arial" w:hAnsi="Arial" w:cs="Arial"/>
                                <w:b/>
                                <w:sz w:val="20"/>
                                <w:szCs w:val="20"/>
                              </w:rPr>
                              <w:t>33</w:t>
                            </w:r>
                          </w:p>
                          <w:p w14:paraId="72A25A34" w14:textId="77777777" w:rsidR="00EF0A02" w:rsidRPr="00024316" w:rsidRDefault="00EF0A02" w:rsidP="00F53200">
                            <w:pPr>
                              <w:spacing w:line="240" w:lineRule="auto"/>
                              <w:ind w:left="560"/>
                              <w:rPr>
                                <w:rFonts w:ascii="Arial" w:hAnsi="Arial" w:cs="Arial"/>
                                <w:sz w:val="20"/>
                                <w:szCs w:val="20"/>
                              </w:rPr>
                            </w:pPr>
                            <w:r w:rsidRPr="00024316">
                              <w:rPr>
                                <w:rFonts w:ascii="Arial" w:hAnsi="Arial" w:cs="Arial"/>
                                <w:sz w:val="20"/>
                                <w:szCs w:val="2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596B7167" w14:textId="77777777" w:rsidR="00EF0A02" w:rsidRPr="00024316" w:rsidRDefault="00EF0A02" w:rsidP="006B0D8A">
                            <w:pPr>
                              <w:numPr>
                                <w:ilvl w:val="0"/>
                                <w:numId w:val="32"/>
                              </w:numPr>
                              <w:spacing w:line="240" w:lineRule="auto"/>
                              <w:rPr>
                                <w:rFonts w:ascii="Arial" w:hAnsi="Arial" w:cs="Arial"/>
                                <w:sz w:val="20"/>
                                <w:szCs w:val="20"/>
                              </w:rPr>
                            </w:pPr>
                            <w:r w:rsidRPr="00024316">
                              <w:rPr>
                                <w:rFonts w:ascii="Arial" w:hAnsi="Arial" w:cs="Arial"/>
                                <w:sz w:val="20"/>
                                <w:szCs w:val="20"/>
                              </w:rPr>
                              <w:t>is inconsistent with the staff code of conduct, including inappropriate conduct outside of work and</w:t>
                            </w:r>
                          </w:p>
                          <w:p w14:paraId="09EA67A5" w14:textId="77777777" w:rsidR="00EF0A02" w:rsidRPr="00024316" w:rsidRDefault="00EF0A02" w:rsidP="006B0D8A">
                            <w:pPr>
                              <w:numPr>
                                <w:ilvl w:val="0"/>
                                <w:numId w:val="32"/>
                              </w:numPr>
                              <w:spacing w:line="240" w:lineRule="auto"/>
                              <w:rPr>
                                <w:rFonts w:ascii="Arial" w:hAnsi="Arial" w:cs="Arial"/>
                                <w:sz w:val="20"/>
                                <w:szCs w:val="20"/>
                              </w:rPr>
                            </w:pPr>
                            <w:r w:rsidRPr="00024316">
                              <w:rPr>
                                <w:rFonts w:ascii="Arial" w:hAnsi="Arial" w:cs="Arial"/>
                                <w:sz w:val="20"/>
                                <w:szCs w:val="20"/>
                              </w:rPr>
                              <w:t xml:space="preserve">does not meet the harm threshold or is otherwise not serious enough to consider a referral to the LADO. </w:t>
                            </w:r>
                          </w:p>
                          <w:p w14:paraId="0096D5A6" w14:textId="77777777" w:rsidR="00EF0A02" w:rsidRPr="00024316" w:rsidRDefault="00EF0A02" w:rsidP="00F53200">
                            <w:pPr>
                              <w:spacing w:line="240" w:lineRule="auto"/>
                              <w:ind w:left="560"/>
                              <w:rPr>
                                <w:rFonts w:ascii="Arial" w:hAnsi="Arial" w:cs="Arial"/>
                                <w:sz w:val="20"/>
                                <w:szCs w:val="20"/>
                              </w:rPr>
                            </w:pPr>
                            <w:r w:rsidRPr="00024316">
                              <w:rPr>
                                <w:rFonts w:ascii="Arial" w:hAnsi="Arial" w:cs="Arial"/>
                                <w:sz w:val="20"/>
                                <w:szCs w:val="20"/>
                              </w:rPr>
                              <w:t>Examples of such behaviour could include, but are not limited to:</w:t>
                            </w:r>
                          </w:p>
                          <w:p w14:paraId="358EF754" w14:textId="77777777" w:rsidR="00EF0A02" w:rsidRPr="00024316" w:rsidRDefault="00EF0A02" w:rsidP="006B0D8A">
                            <w:pPr>
                              <w:numPr>
                                <w:ilvl w:val="0"/>
                                <w:numId w:val="33"/>
                              </w:numPr>
                              <w:spacing w:line="240" w:lineRule="auto"/>
                              <w:rPr>
                                <w:rFonts w:ascii="Arial" w:hAnsi="Arial" w:cs="Arial"/>
                                <w:sz w:val="20"/>
                                <w:szCs w:val="20"/>
                              </w:rPr>
                            </w:pPr>
                            <w:r w:rsidRPr="00024316">
                              <w:rPr>
                                <w:rFonts w:ascii="Arial" w:hAnsi="Arial" w:cs="Arial"/>
                                <w:sz w:val="20"/>
                                <w:szCs w:val="20"/>
                              </w:rPr>
                              <w:t xml:space="preserve">being over friendly with children </w:t>
                            </w:r>
                          </w:p>
                          <w:p w14:paraId="48B329EF" w14:textId="77777777" w:rsidR="00EF0A02" w:rsidRPr="00024316" w:rsidRDefault="00EF0A02" w:rsidP="006B0D8A">
                            <w:pPr>
                              <w:numPr>
                                <w:ilvl w:val="0"/>
                                <w:numId w:val="33"/>
                              </w:numPr>
                              <w:spacing w:line="240" w:lineRule="auto"/>
                              <w:rPr>
                                <w:rFonts w:ascii="Arial" w:hAnsi="Arial" w:cs="Arial"/>
                                <w:sz w:val="20"/>
                                <w:szCs w:val="20"/>
                              </w:rPr>
                            </w:pPr>
                            <w:r w:rsidRPr="00024316">
                              <w:rPr>
                                <w:rFonts w:ascii="Arial" w:hAnsi="Arial" w:cs="Arial"/>
                                <w:sz w:val="20"/>
                                <w:szCs w:val="20"/>
                              </w:rPr>
                              <w:t xml:space="preserve"> having favourites </w:t>
                            </w:r>
                          </w:p>
                          <w:p w14:paraId="1C5C81A7" w14:textId="77777777" w:rsidR="00EF0A02" w:rsidRPr="00024316" w:rsidRDefault="00EF0A02" w:rsidP="006B0D8A">
                            <w:pPr>
                              <w:numPr>
                                <w:ilvl w:val="0"/>
                                <w:numId w:val="33"/>
                              </w:numPr>
                              <w:spacing w:line="240" w:lineRule="auto"/>
                              <w:rPr>
                                <w:rFonts w:ascii="Arial" w:hAnsi="Arial" w:cs="Arial"/>
                                <w:sz w:val="20"/>
                                <w:szCs w:val="20"/>
                              </w:rPr>
                            </w:pPr>
                            <w:r w:rsidRPr="00024316">
                              <w:rPr>
                                <w:rFonts w:ascii="Arial" w:hAnsi="Arial" w:cs="Arial"/>
                                <w:sz w:val="20"/>
                                <w:szCs w:val="20"/>
                              </w:rPr>
                              <w:t>taking photographs of children on their mobile phone, contrary to school policy</w:t>
                            </w:r>
                          </w:p>
                          <w:p w14:paraId="23E6B69E" w14:textId="77777777" w:rsidR="00EF0A02" w:rsidRPr="00024316" w:rsidRDefault="00EF0A02" w:rsidP="006B0D8A">
                            <w:pPr>
                              <w:numPr>
                                <w:ilvl w:val="0"/>
                                <w:numId w:val="33"/>
                              </w:numPr>
                              <w:spacing w:line="240" w:lineRule="auto"/>
                              <w:rPr>
                                <w:rFonts w:ascii="Arial" w:hAnsi="Arial" w:cs="Arial"/>
                                <w:sz w:val="20"/>
                                <w:szCs w:val="20"/>
                              </w:rPr>
                            </w:pPr>
                            <w:r w:rsidRPr="00024316">
                              <w:rPr>
                                <w:rFonts w:ascii="Arial" w:hAnsi="Arial" w:cs="Arial"/>
                                <w:sz w:val="20"/>
                                <w:szCs w:val="20"/>
                              </w:rPr>
                              <w:t xml:space="preserve">engaging with a child on a one-to-one basis in a secluded area or behind a closed door, or </w:t>
                            </w:r>
                          </w:p>
                          <w:p w14:paraId="64F881CB" w14:textId="77777777" w:rsidR="00EF0A02" w:rsidRPr="00024316" w:rsidRDefault="00EF0A02" w:rsidP="006B0D8A">
                            <w:pPr>
                              <w:numPr>
                                <w:ilvl w:val="0"/>
                                <w:numId w:val="33"/>
                              </w:numPr>
                              <w:spacing w:line="240" w:lineRule="auto"/>
                              <w:rPr>
                                <w:rFonts w:ascii="Arial" w:hAnsi="Arial" w:cs="Arial"/>
                                <w:sz w:val="20"/>
                                <w:szCs w:val="20"/>
                              </w:rPr>
                            </w:pPr>
                            <w:r w:rsidRPr="00024316">
                              <w:rPr>
                                <w:rFonts w:ascii="Arial" w:hAnsi="Arial" w:cs="Arial"/>
                                <w:sz w:val="20"/>
                                <w:szCs w:val="20"/>
                              </w:rPr>
                              <w:t>humiliating pupils.</w:t>
                            </w:r>
                          </w:p>
                          <w:p w14:paraId="2C984401" w14:textId="45778AE1" w:rsidR="00EF0A02" w:rsidRPr="00024316" w:rsidRDefault="00EF0A02" w:rsidP="00F53200">
                            <w:pPr>
                              <w:spacing w:line="240" w:lineRule="auto"/>
                              <w:ind w:left="3447" w:firstLine="153"/>
                              <w:rPr>
                                <w:rFonts w:ascii="Arial" w:hAnsi="Arial" w:cs="Arial"/>
                                <w:sz w:val="20"/>
                                <w:szCs w:val="20"/>
                              </w:rPr>
                            </w:pPr>
                            <w:r w:rsidRPr="00024316">
                              <w:rPr>
                                <w:rFonts w:ascii="Arial" w:hAnsi="Arial" w:cs="Arial"/>
                                <w:b/>
                                <w:sz w:val="20"/>
                                <w:szCs w:val="20"/>
                              </w:rPr>
                              <w:t>Keeping Children Safe in Education, September 202</w:t>
                            </w:r>
                            <w:r w:rsidR="003D4308">
                              <w:rPr>
                                <w:rFonts w:ascii="Arial" w:hAnsi="Arial" w:cs="Arial"/>
                                <w:b/>
                                <w:sz w:val="20"/>
                                <w:szCs w:val="20"/>
                              </w:rPr>
                              <w:t>4</w:t>
                            </w:r>
                          </w:p>
                          <w:p w14:paraId="6875AC7C" w14:textId="77777777" w:rsidR="00EF0A02" w:rsidRDefault="00EF0A02" w:rsidP="00EF0A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59244" id="Text Box 183" o:spid="_x0000_s1042" type="#_x0000_t202" style="position:absolute;left:0;text-align:left;margin-left:11.3pt;margin-top:2.1pt;width:515pt;height:287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" strokecolor="#a5a5a5 [2404]" strokeweight="2.5pt">
                <v:fill r:id="rId24" o:title="" recolor="t" rotate="t" type="tile"/>
                <v:textbox>
                  <w:txbxContent>
                    <w:p w14:paraId="39CFC416" w14:textId="1FF976CD" w:rsidR="00EF0A02" w:rsidRPr="00024316" w:rsidRDefault="00EF0A02" w:rsidP="00EF0A02">
                      <w:pPr>
                        <w:ind w:left="560"/>
                        <w:rPr>
                          <w:rFonts w:ascii="Arial" w:hAnsi="Arial" w:cs="Arial"/>
                          <w:b/>
                          <w:sz w:val="20"/>
                          <w:szCs w:val="20"/>
                        </w:rPr>
                      </w:pPr>
                      <w:r w:rsidRPr="00024316">
                        <w:rPr>
                          <w:rFonts w:ascii="Arial" w:hAnsi="Arial" w:cs="Arial"/>
                          <w:b/>
                          <w:sz w:val="20"/>
                          <w:szCs w:val="20"/>
                        </w:rPr>
                        <w:t>Para 4</w:t>
                      </w:r>
                      <w:r w:rsidR="003C5EC9">
                        <w:rPr>
                          <w:rFonts w:ascii="Arial" w:hAnsi="Arial" w:cs="Arial"/>
                          <w:b/>
                          <w:sz w:val="20"/>
                          <w:szCs w:val="20"/>
                        </w:rPr>
                        <w:t>33</w:t>
                      </w:r>
                    </w:p>
                    <w:p w14:paraId="72A25A34" w14:textId="77777777" w:rsidR="00EF0A02" w:rsidRPr="00024316" w:rsidRDefault="00EF0A02" w:rsidP="00F53200">
                      <w:pPr>
                        <w:spacing w:line="240" w:lineRule="auto"/>
                        <w:ind w:left="560"/>
                        <w:rPr>
                          <w:rFonts w:ascii="Arial" w:hAnsi="Arial" w:cs="Arial"/>
                          <w:sz w:val="20"/>
                          <w:szCs w:val="20"/>
                        </w:rPr>
                      </w:pPr>
                      <w:r w:rsidRPr="00024316">
                        <w:rPr>
                          <w:rFonts w:ascii="Arial" w:hAnsi="Arial" w:cs="Arial"/>
                          <w:sz w:val="20"/>
                          <w:szCs w:val="2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596B7167" w14:textId="77777777" w:rsidR="00EF0A02" w:rsidRPr="00024316" w:rsidRDefault="00EF0A02" w:rsidP="006B0D8A">
                      <w:pPr>
                        <w:numPr>
                          <w:ilvl w:val="0"/>
                          <w:numId w:val="32"/>
                        </w:numPr>
                        <w:spacing w:line="240" w:lineRule="auto"/>
                        <w:rPr>
                          <w:rFonts w:ascii="Arial" w:hAnsi="Arial" w:cs="Arial"/>
                          <w:sz w:val="20"/>
                          <w:szCs w:val="20"/>
                        </w:rPr>
                      </w:pPr>
                      <w:r w:rsidRPr="00024316">
                        <w:rPr>
                          <w:rFonts w:ascii="Arial" w:hAnsi="Arial" w:cs="Arial"/>
                          <w:sz w:val="20"/>
                          <w:szCs w:val="20"/>
                        </w:rPr>
                        <w:t>is inconsistent with the staff code of conduct, including inappropriate conduct outside of work and</w:t>
                      </w:r>
                    </w:p>
                    <w:p w14:paraId="09EA67A5" w14:textId="77777777" w:rsidR="00EF0A02" w:rsidRPr="00024316" w:rsidRDefault="00EF0A02" w:rsidP="006B0D8A">
                      <w:pPr>
                        <w:numPr>
                          <w:ilvl w:val="0"/>
                          <w:numId w:val="32"/>
                        </w:numPr>
                        <w:spacing w:line="240" w:lineRule="auto"/>
                        <w:rPr>
                          <w:rFonts w:ascii="Arial" w:hAnsi="Arial" w:cs="Arial"/>
                          <w:sz w:val="20"/>
                          <w:szCs w:val="20"/>
                        </w:rPr>
                      </w:pPr>
                      <w:r w:rsidRPr="00024316">
                        <w:rPr>
                          <w:rFonts w:ascii="Arial" w:hAnsi="Arial" w:cs="Arial"/>
                          <w:sz w:val="20"/>
                          <w:szCs w:val="20"/>
                        </w:rPr>
                        <w:t xml:space="preserve">does not meet the harm threshold or is otherwise not serious enough to consider a referral to the LADO. </w:t>
                      </w:r>
                    </w:p>
                    <w:p w14:paraId="0096D5A6" w14:textId="77777777" w:rsidR="00EF0A02" w:rsidRPr="00024316" w:rsidRDefault="00EF0A02" w:rsidP="00F53200">
                      <w:pPr>
                        <w:spacing w:line="240" w:lineRule="auto"/>
                        <w:ind w:left="560"/>
                        <w:rPr>
                          <w:rFonts w:ascii="Arial" w:hAnsi="Arial" w:cs="Arial"/>
                          <w:sz w:val="20"/>
                          <w:szCs w:val="20"/>
                        </w:rPr>
                      </w:pPr>
                      <w:r w:rsidRPr="00024316">
                        <w:rPr>
                          <w:rFonts w:ascii="Arial" w:hAnsi="Arial" w:cs="Arial"/>
                          <w:sz w:val="20"/>
                          <w:szCs w:val="20"/>
                        </w:rPr>
                        <w:t>Examples of such behaviour could include, but are not limited to:</w:t>
                      </w:r>
                    </w:p>
                    <w:p w14:paraId="358EF754" w14:textId="77777777" w:rsidR="00EF0A02" w:rsidRPr="00024316" w:rsidRDefault="00EF0A02" w:rsidP="006B0D8A">
                      <w:pPr>
                        <w:numPr>
                          <w:ilvl w:val="0"/>
                          <w:numId w:val="33"/>
                        </w:numPr>
                        <w:spacing w:line="240" w:lineRule="auto"/>
                        <w:rPr>
                          <w:rFonts w:ascii="Arial" w:hAnsi="Arial" w:cs="Arial"/>
                          <w:sz w:val="20"/>
                          <w:szCs w:val="20"/>
                        </w:rPr>
                      </w:pPr>
                      <w:r w:rsidRPr="00024316">
                        <w:rPr>
                          <w:rFonts w:ascii="Arial" w:hAnsi="Arial" w:cs="Arial"/>
                          <w:sz w:val="20"/>
                          <w:szCs w:val="20"/>
                        </w:rPr>
                        <w:t xml:space="preserve">being over friendly with children </w:t>
                      </w:r>
                    </w:p>
                    <w:p w14:paraId="48B329EF" w14:textId="77777777" w:rsidR="00EF0A02" w:rsidRPr="00024316" w:rsidRDefault="00EF0A02" w:rsidP="006B0D8A">
                      <w:pPr>
                        <w:numPr>
                          <w:ilvl w:val="0"/>
                          <w:numId w:val="33"/>
                        </w:numPr>
                        <w:spacing w:line="240" w:lineRule="auto"/>
                        <w:rPr>
                          <w:rFonts w:ascii="Arial" w:hAnsi="Arial" w:cs="Arial"/>
                          <w:sz w:val="20"/>
                          <w:szCs w:val="20"/>
                        </w:rPr>
                      </w:pPr>
                      <w:r w:rsidRPr="00024316">
                        <w:rPr>
                          <w:rFonts w:ascii="Arial" w:hAnsi="Arial" w:cs="Arial"/>
                          <w:sz w:val="20"/>
                          <w:szCs w:val="20"/>
                        </w:rPr>
                        <w:t xml:space="preserve"> having favourites </w:t>
                      </w:r>
                    </w:p>
                    <w:p w14:paraId="1C5C81A7" w14:textId="77777777" w:rsidR="00EF0A02" w:rsidRPr="00024316" w:rsidRDefault="00EF0A02" w:rsidP="006B0D8A">
                      <w:pPr>
                        <w:numPr>
                          <w:ilvl w:val="0"/>
                          <w:numId w:val="33"/>
                        </w:numPr>
                        <w:spacing w:line="240" w:lineRule="auto"/>
                        <w:rPr>
                          <w:rFonts w:ascii="Arial" w:hAnsi="Arial" w:cs="Arial"/>
                          <w:sz w:val="20"/>
                          <w:szCs w:val="20"/>
                        </w:rPr>
                      </w:pPr>
                      <w:r w:rsidRPr="00024316">
                        <w:rPr>
                          <w:rFonts w:ascii="Arial" w:hAnsi="Arial" w:cs="Arial"/>
                          <w:sz w:val="20"/>
                          <w:szCs w:val="20"/>
                        </w:rPr>
                        <w:t>taking photographs of children on their mobile phone, contrary to school policy</w:t>
                      </w:r>
                    </w:p>
                    <w:p w14:paraId="23E6B69E" w14:textId="77777777" w:rsidR="00EF0A02" w:rsidRPr="00024316" w:rsidRDefault="00EF0A02" w:rsidP="006B0D8A">
                      <w:pPr>
                        <w:numPr>
                          <w:ilvl w:val="0"/>
                          <w:numId w:val="33"/>
                        </w:numPr>
                        <w:spacing w:line="240" w:lineRule="auto"/>
                        <w:rPr>
                          <w:rFonts w:ascii="Arial" w:hAnsi="Arial" w:cs="Arial"/>
                          <w:sz w:val="20"/>
                          <w:szCs w:val="20"/>
                        </w:rPr>
                      </w:pPr>
                      <w:r w:rsidRPr="00024316">
                        <w:rPr>
                          <w:rFonts w:ascii="Arial" w:hAnsi="Arial" w:cs="Arial"/>
                          <w:sz w:val="20"/>
                          <w:szCs w:val="20"/>
                        </w:rPr>
                        <w:t xml:space="preserve">engaging with a child on a one-to-one basis in a secluded area or behind a closed door, or </w:t>
                      </w:r>
                    </w:p>
                    <w:p w14:paraId="64F881CB" w14:textId="77777777" w:rsidR="00EF0A02" w:rsidRPr="00024316" w:rsidRDefault="00EF0A02" w:rsidP="006B0D8A">
                      <w:pPr>
                        <w:numPr>
                          <w:ilvl w:val="0"/>
                          <w:numId w:val="33"/>
                        </w:numPr>
                        <w:spacing w:line="240" w:lineRule="auto"/>
                        <w:rPr>
                          <w:rFonts w:ascii="Arial" w:hAnsi="Arial" w:cs="Arial"/>
                          <w:sz w:val="20"/>
                          <w:szCs w:val="20"/>
                        </w:rPr>
                      </w:pPr>
                      <w:r w:rsidRPr="00024316">
                        <w:rPr>
                          <w:rFonts w:ascii="Arial" w:hAnsi="Arial" w:cs="Arial"/>
                          <w:sz w:val="20"/>
                          <w:szCs w:val="20"/>
                        </w:rPr>
                        <w:t>humiliating pupils.</w:t>
                      </w:r>
                    </w:p>
                    <w:p w14:paraId="2C984401" w14:textId="45778AE1" w:rsidR="00EF0A02" w:rsidRPr="00024316" w:rsidRDefault="00EF0A02" w:rsidP="00F53200">
                      <w:pPr>
                        <w:spacing w:line="240" w:lineRule="auto"/>
                        <w:ind w:left="3447" w:firstLine="153"/>
                        <w:rPr>
                          <w:rFonts w:ascii="Arial" w:hAnsi="Arial" w:cs="Arial"/>
                          <w:sz w:val="20"/>
                          <w:szCs w:val="20"/>
                        </w:rPr>
                      </w:pPr>
                      <w:r w:rsidRPr="00024316">
                        <w:rPr>
                          <w:rFonts w:ascii="Arial" w:hAnsi="Arial" w:cs="Arial"/>
                          <w:b/>
                          <w:sz w:val="20"/>
                          <w:szCs w:val="20"/>
                        </w:rPr>
                        <w:t>Keeping Children Safe in Education, September 202</w:t>
                      </w:r>
                      <w:r w:rsidR="003D4308">
                        <w:rPr>
                          <w:rFonts w:ascii="Arial" w:hAnsi="Arial" w:cs="Arial"/>
                          <w:b/>
                          <w:sz w:val="20"/>
                          <w:szCs w:val="20"/>
                        </w:rPr>
                        <w:t>4</w:t>
                      </w:r>
                    </w:p>
                    <w:p w14:paraId="6875AC7C" w14:textId="77777777" w:rsidR="00EF0A02" w:rsidRDefault="00EF0A02" w:rsidP="00EF0A02"/>
                  </w:txbxContent>
                </v:textbox>
                <w10:wrap anchorx="margin"/>
              </v:shape>
            </w:pict>
          </mc:Fallback>
        </mc:AlternateContent>
      </w:r>
    </w:p>
    <w:p w14:paraId="3B3E9AE9" w14:textId="5923B426" w:rsidR="00ED180B" w:rsidRDefault="00ED180B" w:rsidP="00AC232A">
      <w:pPr>
        <w:ind w:left="720"/>
        <w:rPr>
          <w:rFonts w:ascii="Arial" w:hAnsi="Arial" w:cs="Arial"/>
          <w:sz w:val="24"/>
          <w:szCs w:val="24"/>
        </w:rPr>
      </w:pPr>
    </w:p>
    <w:p w14:paraId="6BC9AC4A" w14:textId="72486257" w:rsidR="00ED180B" w:rsidRDefault="00ED180B" w:rsidP="00AC232A">
      <w:pPr>
        <w:ind w:left="720"/>
        <w:rPr>
          <w:rFonts w:ascii="Arial" w:hAnsi="Arial" w:cs="Arial"/>
          <w:sz w:val="24"/>
          <w:szCs w:val="24"/>
        </w:rPr>
      </w:pPr>
    </w:p>
    <w:p w14:paraId="32E3964F" w14:textId="77777777" w:rsidR="00ED180B" w:rsidRDefault="00ED180B" w:rsidP="00AC232A">
      <w:pPr>
        <w:ind w:left="720"/>
        <w:rPr>
          <w:rFonts w:ascii="Arial" w:hAnsi="Arial" w:cs="Arial"/>
          <w:sz w:val="24"/>
          <w:szCs w:val="24"/>
        </w:rPr>
      </w:pPr>
    </w:p>
    <w:p w14:paraId="41121F1C" w14:textId="77777777" w:rsidR="00A2767C" w:rsidRDefault="00A2767C" w:rsidP="00024316">
      <w:pPr>
        <w:rPr>
          <w:rFonts w:ascii="Arial" w:hAnsi="Arial" w:cs="Arial"/>
          <w:sz w:val="24"/>
          <w:szCs w:val="24"/>
        </w:rPr>
      </w:pPr>
    </w:p>
    <w:p w14:paraId="28D4E4DD" w14:textId="77777777" w:rsidR="00024316" w:rsidRDefault="00024316" w:rsidP="00024316">
      <w:pPr>
        <w:rPr>
          <w:rFonts w:ascii="Arial" w:hAnsi="Arial" w:cs="Arial"/>
          <w:sz w:val="24"/>
          <w:szCs w:val="24"/>
        </w:rPr>
      </w:pPr>
    </w:p>
    <w:p w14:paraId="2443A27B" w14:textId="77777777" w:rsidR="00024316" w:rsidRDefault="00024316" w:rsidP="00024316">
      <w:pPr>
        <w:rPr>
          <w:rFonts w:ascii="Arial" w:hAnsi="Arial" w:cs="Arial"/>
          <w:sz w:val="24"/>
          <w:szCs w:val="24"/>
        </w:rPr>
      </w:pPr>
    </w:p>
    <w:p w14:paraId="5DABF9D4" w14:textId="77777777" w:rsidR="00024316" w:rsidRDefault="00024316" w:rsidP="00024316">
      <w:pPr>
        <w:rPr>
          <w:rFonts w:ascii="Arial" w:hAnsi="Arial" w:cs="Arial"/>
          <w:sz w:val="24"/>
          <w:szCs w:val="24"/>
        </w:rPr>
      </w:pPr>
    </w:p>
    <w:p w14:paraId="648FE045" w14:textId="77777777" w:rsidR="00024316" w:rsidRDefault="00024316" w:rsidP="00024316">
      <w:pPr>
        <w:rPr>
          <w:rFonts w:ascii="Arial" w:hAnsi="Arial" w:cs="Arial"/>
          <w:sz w:val="24"/>
          <w:szCs w:val="24"/>
        </w:rPr>
      </w:pPr>
    </w:p>
    <w:p w14:paraId="3531D67E" w14:textId="77777777" w:rsidR="00024316" w:rsidRDefault="00024316" w:rsidP="00024316">
      <w:pPr>
        <w:rPr>
          <w:rFonts w:ascii="Arial" w:hAnsi="Arial" w:cs="Arial"/>
          <w:sz w:val="24"/>
          <w:szCs w:val="24"/>
        </w:rPr>
      </w:pPr>
    </w:p>
    <w:p w14:paraId="0561B6A8" w14:textId="77777777" w:rsidR="00024316" w:rsidRDefault="00024316" w:rsidP="00024316">
      <w:pPr>
        <w:rPr>
          <w:rFonts w:ascii="Arial" w:hAnsi="Arial" w:cs="Arial"/>
          <w:sz w:val="24"/>
          <w:szCs w:val="24"/>
        </w:rPr>
      </w:pPr>
    </w:p>
    <w:p w14:paraId="1175CD3E" w14:textId="77777777" w:rsidR="00F87358" w:rsidRDefault="00F87358" w:rsidP="00F53200">
      <w:pPr>
        <w:ind w:left="720"/>
        <w:rPr>
          <w:rFonts w:ascii="Arial" w:hAnsi="Arial" w:cs="Arial"/>
          <w:sz w:val="24"/>
          <w:szCs w:val="24"/>
        </w:rPr>
      </w:pPr>
    </w:p>
    <w:p w14:paraId="6F40445E" w14:textId="2730814D" w:rsidR="007F38F8" w:rsidRDefault="007F38F8" w:rsidP="00F53200">
      <w:pPr>
        <w:ind w:left="720"/>
        <w:rPr>
          <w:rFonts w:ascii="Arial" w:hAnsi="Arial" w:cs="Arial"/>
          <w:sz w:val="24"/>
          <w:szCs w:val="24"/>
        </w:rPr>
      </w:pPr>
      <w:r>
        <w:rPr>
          <w:rFonts w:ascii="Arial" w:hAnsi="Arial" w:cs="Arial"/>
          <w:sz w:val="24"/>
          <w:szCs w:val="24"/>
        </w:rPr>
        <w:t xml:space="preserve">Once incidents are reported they should be addressed on a </w:t>
      </w:r>
      <w:r w:rsidR="003C5EC9">
        <w:rPr>
          <w:rFonts w:ascii="Arial" w:hAnsi="Arial" w:cs="Arial"/>
          <w:sz w:val="24"/>
          <w:szCs w:val="24"/>
        </w:rPr>
        <w:t>case-by-case</w:t>
      </w:r>
      <w:r>
        <w:rPr>
          <w:rFonts w:ascii="Arial" w:hAnsi="Arial" w:cs="Arial"/>
          <w:sz w:val="24"/>
          <w:szCs w:val="24"/>
        </w:rPr>
        <w:t xml:space="preserve"> basis</w:t>
      </w:r>
      <w:r w:rsidR="00A63136">
        <w:rPr>
          <w:rFonts w:ascii="Arial" w:hAnsi="Arial" w:cs="Arial"/>
          <w:sz w:val="24"/>
          <w:szCs w:val="24"/>
        </w:rPr>
        <w:t xml:space="preserve"> </w:t>
      </w:r>
      <w:r>
        <w:rPr>
          <w:rFonts w:ascii="Arial" w:hAnsi="Arial" w:cs="Arial"/>
          <w:sz w:val="24"/>
          <w:szCs w:val="24"/>
        </w:rPr>
        <w:t>with consideration given to the context,</w:t>
      </w:r>
      <w:r w:rsidR="00A63136">
        <w:rPr>
          <w:rFonts w:ascii="Arial" w:hAnsi="Arial" w:cs="Arial"/>
          <w:sz w:val="24"/>
          <w:szCs w:val="24"/>
        </w:rPr>
        <w:t xml:space="preserve"> </w:t>
      </w:r>
      <w:r>
        <w:rPr>
          <w:rFonts w:ascii="Arial" w:hAnsi="Arial" w:cs="Arial"/>
          <w:sz w:val="24"/>
          <w:szCs w:val="24"/>
        </w:rPr>
        <w:t>experience and training of the member of staff.</w:t>
      </w:r>
    </w:p>
    <w:p w14:paraId="0F8BCA21" w14:textId="77777777" w:rsidR="0095274B" w:rsidRDefault="0095274B" w:rsidP="0095274B">
      <w:pPr>
        <w:ind w:left="720"/>
        <w:rPr>
          <w:rFonts w:ascii="Arial" w:hAnsi="Arial" w:cs="Arial"/>
          <w:sz w:val="24"/>
          <w:szCs w:val="24"/>
        </w:rPr>
      </w:pPr>
      <w:r>
        <w:rPr>
          <w:rFonts w:ascii="Arial" w:hAnsi="Arial" w:cs="Arial"/>
          <w:sz w:val="24"/>
          <w:szCs w:val="24"/>
        </w:rPr>
        <w:t xml:space="preserve">In order to prevent incidents of ‘low level concerns’ school will promote an open and transparent culture </w:t>
      </w:r>
      <w:proofErr w:type="gramStart"/>
      <w:r>
        <w:rPr>
          <w:rFonts w:ascii="Arial" w:hAnsi="Arial" w:cs="Arial"/>
          <w:sz w:val="24"/>
          <w:szCs w:val="24"/>
        </w:rPr>
        <w:t>where</w:t>
      </w:r>
      <w:proofErr w:type="gramEnd"/>
      <w:r>
        <w:rPr>
          <w:rFonts w:ascii="Arial" w:hAnsi="Arial" w:cs="Arial"/>
          <w:sz w:val="24"/>
          <w:szCs w:val="24"/>
        </w:rPr>
        <w:t>,</w:t>
      </w:r>
    </w:p>
    <w:p w14:paraId="00D610C2" w14:textId="15A79434" w:rsidR="0095274B" w:rsidRDefault="004C7F7A" w:rsidP="006B0D8A">
      <w:pPr>
        <w:numPr>
          <w:ilvl w:val="0"/>
          <w:numId w:val="20"/>
        </w:numPr>
        <w:rPr>
          <w:rFonts w:ascii="Arial" w:hAnsi="Arial" w:cs="Arial"/>
          <w:sz w:val="24"/>
          <w:szCs w:val="24"/>
        </w:rPr>
      </w:pPr>
      <w:r>
        <w:rPr>
          <w:rFonts w:ascii="Arial" w:hAnsi="Arial" w:cs="Arial"/>
          <w:sz w:val="24"/>
          <w:szCs w:val="24"/>
        </w:rPr>
        <w:t>t</w:t>
      </w:r>
      <w:r w:rsidR="0095274B">
        <w:rPr>
          <w:rFonts w:ascii="Arial" w:hAnsi="Arial" w:cs="Arial"/>
          <w:sz w:val="24"/>
          <w:szCs w:val="24"/>
        </w:rPr>
        <w:t>here are clear professional boundaries set in line with the school ethos and values</w:t>
      </w:r>
    </w:p>
    <w:p w14:paraId="2F4DA1DE" w14:textId="20010E5E" w:rsidR="0095274B" w:rsidRDefault="004C7F7A" w:rsidP="006B0D8A">
      <w:pPr>
        <w:numPr>
          <w:ilvl w:val="0"/>
          <w:numId w:val="20"/>
        </w:numPr>
        <w:rPr>
          <w:rFonts w:ascii="Arial" w:hAnsi="Arial" w:cs="Arial"/>
          <w:sz w:val="24"/>
          <w:szCs w:val="24"/>
        </w:rPr>
      </w:pPr>
      <w:r>
        <w:rPr>
          <w:rFonts w:ascii="Arial" w:hAnsi="Arial" w:cs="Arial"/>
          <w:sz w:val="24"/>
          <w:szCs w:val="24"/>
        </w:rPr>
        <w:lastRenderedPageBreak/>
        <w:t>i</w:t>
      </w:r>
      <w:r w:rsidR="0095274B">
        <w:rPr>
          <w:rFonts w:ascii="Arial" w:hAnsi="Arial" w:cs="Arial"/>
          <w:sz w:val="24"/>
          <w:szCs w:val="24"/>
        </w:rPr>
        <w:t>nformation regarding concerns is shared appropriately and with either the DSL, head Teacher or Chair of Governors.</w:t>
      </w:r>
    </w:p>
    <w:p w14:paraId="50478EC0" w14:textId="78E4141A" w:rsidR="0095274B" w:rsidRDefault="004C7F7A" w:rsidP="006B0D8A">
      <w:pPr>
        <w:numPr>
          <w:ilvl w:val="0"/>
          <w:numId w:val="20"/>
        </w:numPr>
        <w:rPr>
          <w:rFonts w:ascii="Arial" w:hAnsi="Arial" w:cs="Arial"/>
          <w:sz w:val="24"/>
          <w:szCs w:val="24"/>
        </w:rPr>
      </w:pPr>
      <w:r>
        <w:rPr>
          <w:rFonts w:ascii="Arial" w:hAnsi="Arial" w:cs="Arial"/>
          <w:sz w:val="24"/>
          <w:szCs w:val="24"/>
        </w:rPr>
        <w:t>a</w:t>
      </w:r>
      <w:r w:rsidR="0095274B">
        <w:rPr>
          <w:rFonts w:ascii="Arial" w:hAnsi="Arial" w:cs="Arial"/>
          <w:sz w:val="24"/>
          <w:szCs w:val="24"/>
        </w:rPr>
        <w:t>ppropriate records are made and include decisions and outcomes when such incidents are addressed.</w:t>
      </w:r>
    </w:p>
    <w:p w14:paraId="643C3D91" w14:textId="613DC913" w:rsidR="00550620" w:rsidRPr="0095274B" w:rsidRDefault="00550620" w:rsidP="00550620">
      <w:pPr>
        <w:ind w:left="720"/>
        <w:rPr>
          <w:rFonts w:ascii="Arial" w:hAnsi="Arial" w:cs="Arial"/>
          <w:sz w:val="24"/>
          <w:szCs w:val="24"/>
        </w:rPr>
      </w:pPr>
      <w:r>
        <w:rPr>
          <w:rFonts w:ascii="Arial" w:hAnsi="Arial" w:cs="Arial"/>
          <w:sz w:val="24"/>
          <w:szCs w:val="24"/>
        </w:rPr>
        <w:t xml:space="preserve">As good practice the school staff Code of Conduct document should reference low level </w:t>
      </w:r>
      <w:r w:rsidR="003C5EC9">
        <w:rPr>
          <w:rFonts w:ascii="Arial" w:hAnsi="Arial" w:cs="Arial"/>
          <w:sz w:val="24"/>
          <w:szCs w:val="24"/>
        </w:rPr>
        <w:t>concerns and</w:t>
      </w:r>
      <w:r>
        <w:rPr>
          <w:rFonts w:ascii="Arial" w:hAnsi="Arial" w:cs="Arial"/>
          <w:sz w:val="24"/>
          <w:szCs w:val="24"/>
        </w:rPr>
        <w:t xml:space="preserve"> give staff at the school a clear understanding of the definition of ‘low level </w:t>
      </w:r>
      <w:proofErr w:type="gramStart"/>
      <w:r>
        <w:rPr>
          <w:rFonts w:ascii="Arial" w:hAnsi="Arial" w:cs="Arial"/>
          <w:sz w:val="24"/>
          <w:szCs w:val="24"/>
        </w:rPr>
        <w:t>concerns’</w:t>
      </w:r>
      <w:proofErr w:type="gramEnd"/>
      <w:r>
        <w:rPr>
          <w:rFonts w:ascii="Arial" w:hAnsi="Arial" w:cs="Arial"/>
          <w:sz w:val="24"/>
          <w:szCs w:val="24"/>
        </w:rPr>
        <w:t xml:space="preserve"> and what action they should take to address their concern.</w:t>
      </w:r>
    </w:p>
    <w:p w14:paraId="7612D5B7" w14:textId="77777777" w:rsidR="00A63136" w:rsidRPr="003C5EC9" w:rsidRDefault="00A63136" w:rsidP="00A63136">
      <w:pPr>
        <w:rPr>
          <w:rFonts w:ascii="Arial" w:hAnsi="Arial" w:cs="Arial"/>
          <w:b/>
          <w:bCs/>
          <w:color w:val="3E3E3E" w:themeColor="background2" w:themeShade="40"/>
          <w:sz w:val="24"/>
          <w:szCs w:val="24"/>
        </w:rPr>
      </w:pPr>
      <w:r w:rsidRPr="003C5EC9">
        <w:rPr>
          <w:rFonts w:ascii="Arial" w:hAnsi="Arial" w:cs="Arial"/>
          <w:b/>
          <w:bCs/>
          <w:color w:val="3E3E3E" w:themeColor="background2" w:themeShade="40"/>
          <w:sz w:val="24"/>
          <w:szCs w:val="24"/>
        </w:rPr>
        <w:t>2.</w:t>
      </w:r>
      <w:r w:rsidR="009E2B7A" w:rsidRPr="003C5EC9">
        <w:rPr>
          <w:rFonts w:ascii="Arial" w:hAnsi="Arial" w:cs="Arial"/>
          <w:b/>
          <w:bCs/>
          <w:color w:val="3E3E3E" w:themeColor="background2" w:themeShade="40"/>
          <w:sz w:val="24"/>
          <w:szCs w:val="24"/>
        </w:rPr>
        <w:t>1</w:t>
      </w:r>
      <w:r w:rsidRPr="003C5EC9">
        <w:rPr>
          <w:rFonts w:ascii="Arial" w:hAnsi="Arial" w:cs="Arial"/>
          <w:b/>
          <w:bCs/>
          <w:color w:val="3E3E3E" w:themeColor="background2" w:themeShade="40"/>
          <w:sz w:val="24"/>
          <w:szCs w:val="24"/>
        </w:rPr>
        <w:tab/>
      </w:r>
      <w:r w:rsidRPr="003C5EC9">
        <w:rPr>
          <w:rFonts w:ascii="Arial" w:hAnsi="Arial" w:cs="Arial"/>
          <w:b/>
          <w:bCs/>
          <w:color w:val="3E3E3E" w:themeColor="background2" w:themeShade="40"/>
          <w:sz w:val="24"/>
          <w:szCs w:val="24"/>
          <w:u w:val="single"/>
        </w:rPr>
        <w:t>Process of reporting ‘low level’ concerns</w:t>
      </w:r>
    </w:p>
    <w:p w14:paraId="4B9DB8DA" w14:textId="77777777" w:rsidR="009E2B7A" w:rsidRDefault="009E2B7A" w:rsidP="009E2B7A">
      <w:pPr>
        <w:ind w:left="720"/>
        <w:rPr>
          <w:rFonts w:ascii="Arial" w:hAnsi="Arial" w:cs="Arial"/>
          <w:sz w:val="24"/>
          <w:szCs w:val="24"/>
        </w:rPr>
      </w:pPr>
      <w:r>
        <w:rPr>
          <w:rFonts w:ascii="Arial" w:hAnsi="Arial" w:cs="Arial"/>
          <w:sz w:val="24"/>
          <w:szCs w:val="24"/>
        </w:rPr>
        <w:t>Behaviour which is not consistent with the standards and values of our school and does not meet the organisational expectations set out in the Code of Conduct can lead to ‘low level’ concerns.</w:t>
      </w:r>
    </w:p>
    <w:p w14:paraId="7CC96845" w14:textId="77777777" w:rsidR="009E2B7A" w:rsidRDefault="009E2B7A" w:rsidP="009E2B7A">
      <w:pPr>
        <w:ind w:left="720"/>
        <w:rPr>
          <w:rFonts w:ascii="Arial" w:hAnsi="Arial" w:cs="Arial"/>
          <w:sz w:val="24"/>
          <w:szCs w:val="24"/>
        </w:rPr>
      </w:pPr>
      <w:r>
        <w:rPr>
          <w:rFonts w:ascii="Arial" w:hAnsi="Arial" w:cs="Arial"/>
          <w:sz w:val="24"/>
          <w:szCs w:val="24"/>
        </w:rPr>
        <w:t xml:space="preserve">Such incidents should be reported by the individual witnessing the </w:t>
      </w:r>
      <w:proofErr w:type="gramStart"/>
      <w:r>
        <w:rPr>
          <w:rFonts w:ascii="Arial" w:hAnsi="Arial" w:cs="Arial"/>
          <w:sz w:val="24"/>
          <w:szCs w:val="24"/>
        </w:rPr>
        <w:t>to;</w:t>
      </w:r>
      <w:proofErr w:type="gramEnd"/>
    </w:p>
    <w:p w14:paraId="55B2208B" w14:textId="728434E3" w:rsidR="009E2B7A" w:rsidRDefault="004C7F7A" w:rsidP="006B0D8A">
      <w:pPr>
        <w:numPr>
          <w:ilvl w:val="0"/>
          <w:numId w:val="21"/>
        </w:numPr>
        <w:rPr>
          <w:rFonts w:ascii="Arial" w:hAnsi="Arial" w:cs="Arial"/>
          <w:sz w:val="24"/>
          <w:szCs w:val="24"/>
        </w:rPr>
      </w:pPr>
      <w:r>
        <w:rPr>
          <w:rFonts w:ascii="Arial" w:hAnsi="Arial" w:cs="Arial"/>
          <w:sz w:val="24"/>
          <w:szCs w:val="24"/>
        </w:rPr>
        <w:t>t</w:t>
      </w:r>
      <w:r w:rsidR="009E2B7A">
        <w:rPr>
          <w:rFonts w:ascii="Arial" w:hAnsi="Arial" w:cs="Arial"/>
          <w:sz w:val="24"/>
          <w:szCs w:val="24"/>
        </w:rPr>
        <w:t>he Designated Safeguarding Lead, or</w:t>
      </w:r>
    </w:p>
    <w:p w14:paraId="2D97498B" w14:textId="41F608A1" w:rsidR="009E2B7A" w:rsidRDefault="004C7F7A" w:rsidP="006B0D8A">
      <w:pPr>
        <w:numPr>
          <w:ilvl w:val="0"/>
          <w:numId w:val="21"/>
        </w:numPr>
        <w:rPr>
          <w:rFonts w:ascii="Arial" w:hAnsi="Arial" w:cs="Arial"/>
          <w:sz w:val="24"/>
          <w:szCs w:val="24"/>
        </w:rPr>
      </w:pPr>
      <w:r>
        <w:rPr>
          <w:rFonts w:ascii="Arial" w:hAnsi="Arial" w:cs="Arial"/>
          <w:sz w:val="24"/>
          <w:szCs w:val="24"/>
        </w:rPr>
        <w:t>t</w:t>
      </w:r>
      <w:r w:rsidR="009E2B7A">
        <w:rPr>
          <w:rFonts w:ascii="Arial" w:hAnsi="Arial" w:cs="Arial"/>
          <w:sz w:val="24"/>
          <w:szCs w:val="24"/>
        </w:rPr>
        <w:t>he Head Teacher</w:t>
      </w:r>
    </w:p>
    <w:p w14:paraId="1FED1331" w14:textId="1C7FA6FE" w:rsidR="009E2B7A" w:rsidRDefault="009E2B7A" w:rsidP="009E2B7A">
      <w:pPr>
        <w:ind w:left="720"/>
        <w:rPr>
          <w:rFonts w:ascii="Arial" w:hAnsi="Arial" w:cs="Arial"/>
          <w:sz w:val="24"/>
          <w:szCs w:val="24"/>
        </w:rPr>
      </w:pPr>
      <w:r>
        <w:rPr>
          <w:rFonts w:ascii="Arial" w:hAnsi="Arial" w:cs="Arial"/>
          <w:sz w:val="24"/>
          <w:szCs w:val="24"/>
        </w:rPr>
        <w:t>If the concern is in relation to a supply teacher or contractor</w:t>
      </w:r>
      <w:r w:rsidR="00A20A5C">
        <w:rPr>
          <w:rFonts w:ascii="Arial" w:hAnsi="Arial" w:cs="Arial"/>
          <w:sz w:val="24"/>
          <w:szCs w:val="24"/>
        </w:rPr>
        <w:t xml:space="preserve">, once the concern has been reported to either the Designated Safeguarding Lead or Head Teacher, the </w:t>
      </w:r>
      <w:r w:rsidR="00543094">
        <w:rPr>
          <w:rFonts w:ascii="Arial" w:hAnsi="Arial" w:cs="Arial"/>
          <w:sz w:val="24"/>
          <w:szCs w:val="24"/>
        </w:rPr>
        <w:t>individual’s</w:t>
      </w:r>
      <w:r w:rsidR="00A20A5C">
        <w:rPr>
          <w:rFonts w:ascii="Arial" w:hAnsi="Arial" w:cs="Arial"/>
          <w:sz w:val="24"/>
          <w:szCs w:val="24"/>
        </w:rPr>
        <w:t xml:space="preserve"> employer should also be notified.</w:t>
      </w:r>
    </w:p>
    <w:p w14:paraId="65061365" w14:textId="77777777" w:rsidR="00A20A5C" w:rsidRPr="00543094" w:rsidRDefault="00A20A5C" w:rsidP="00A20A5C">
      <w:pPr>
        <w:rPr>
          <w:rFonts w:ascii="Arial" w:hAnsi="Arial" w:cs="Arial"/>
          <w:b/>
          <w:bCs/>
          <w:color w:val="7030A0"/>
          <w:sz w:val="24"/>
          <w:szCs w:val="24"/>
        </w:rPr>
      </w:pPr>
      <w:r w:rsidRPr="00484380">
        <w:rPr>
          <w:rFonts w:ascii="Arial" w:hAnsi="Arial" w:cs="Arial"/>
          <w:b/>
          <w:bCs/>
          <w:color w:val="3E3E3E" w:themeColor="background2" w:themeShade="40"/>
          <w:sz w:val="24"/>
          <w:szCs w:val="24"/>
        </w:rPr>
        <w:t xml:space="preserve">2.2 </w:t>
      </w:r>
      <w:r w:rsidRPr="00484380">
        <w:rPr>
          <w:rFonts w:ascii="Arial" w:hAnsi="Arial" w:cs="Arial"/>
          <w:b/>
          <w:bCs/>
          <w:color w:val="3E3E3E" w:themeColor="background2" w:themeShade="40"/>
          <w:sz w:val="24"/>
          <w:szCs w:val="24"/>
        </w:rPr>
        <w:tab/>
      </w:r>
      <w:r w:rsidRPr="00484380">
        <w:rPr>
          <w:rFonts w:ascii="Arial" w:hAnsi="Arial" w:cs="Arial"/>
          <w:b/>
          <w:bCs/>
          <w:color w:val="3E3E3E" w:themeColor="background2" w:themeShade="40"/>
          <w:sz w:val="24"/>
          <w:szCs w:val="24"/>
          <w:u w:val="single"/>
        </w:rPr>
        <w:t>Recording ‘low level’ concerns</w:t>
      </w:r>
    </w:p>
    <w:p w14:paraId="3522E64E" w14:textId="77777777" w:rsidR="00A20A5C" w:rsidRDefault="00A20A5C" w:rsidP="00A20A5C">
      <w:pPr>
        <w:rPr>
          <w:rFonts w:ascii="Arial" w:hAnsi="Arial" w:cs="Arial"/>
          <w:sz w:val="24"/>
          <w:szCs w:val="24"/>
        </w:rPr>
      </w:pPr>
      <w:r>
        <w:rPr>
          <w:rFonts w:ascii="Arial" w:hAnsi="Arial" w:cs="Arial"/>
          <w:b/>
          <w:bCs/>
          <w:sz w:val="24"/>
          <w:szCs w:val="24"/>
        </w:rPr>
        <w:tab/>
      </w:r>
      <w:r>
        <w:rPr>
          <w:rFonts w:ascii="Arial" w:hAnsi="Arial" w:cs="Arial"/>
          <w:sz w:val="24"/>
          <w:szCs w:val="24"/>
        </w:rPr>
        <w:t>Reports of ‘low level’ concerns should be recorded</w:t>
      </w:r>
      <w:r w:rsidR="00E74833">
        <w:rPr>
          <w:rFonts w:ascii="Arial" w:hAnsi="Arial" w:cs="Arial"/>
          <w:sz w:val="24"/>
          <w:szCs w:val="24"/>
        </w:rPr>
        <w:t xml:space="preserve"> in writing</w:t>
      </w:r>
      <w:r>
        <w:rPr>
          <w:rFonts w:ascii="Arial" w:hAnsi="Arial" w:cs="Arial"/>
          <w:sz w:val="24"/>
          <w:szCs w:val="24"/>
        </w:rPr>
        <w:t xml:space="preserve"> and </w:t>
      </w:r>
      <w:proofErr w:type="gramStart"/>
      <w:r>
        <w:rPr>
          <w:rFonts w:ascii="Arial" w:hAnsi="Arial" w:cs="Arial"/>
          <w:sz w:val="24"/>
          <w:szCs w:val="24"/>
        </w:rPr>
        <w:t>include;</w:t>
      </w:r>
      <w:proofErr w:type="gramEnd"/>
    </w:p>
    <w:p w14:paraId="16EA054C" w14:textId="1EC63339" w:rsidR="00A20A5C" w:rsidRDefault="00AA69FF" w:rsidP="006B0D8A">
      <w:pPr>
        <w:numPr>
          <w:ilvl w:val="0"/>
          <w:numId w:val="22"/>
        </w:numPr>
        <w:rPr>
          <w:rFonts w:ascii="Arial" w:hAnsi="Arial" w:cs="Arial"/>
          <w:sz w:val="24"/>
          <w:szCs w:val="24"/>
        </w:rPr>
      </w:pPr>
      <w:r>
        <w:rPr>
          <w:rFonts w:ascii="Arial" w:hAnsi="Arial" w:cs="Arial"/>
          <w:sz w:val="24"/>
          <w:szCs w:val="24"/>
        </w:rPr>
        <w:t>t</w:t>
      </w:r>
      <w:r w:rsidR="00A20A5C">
        <w:rPr>
          <w:rFonts w:ascii="Arial" w:hAnsi="Arial" w:cs="Arial"/>
          <w:sz w:val="24"/>
          <w:szCs w:val="24"/>
        </w:rPr>
        <w:t>he details of the behaviour/concern</w:t>
      </w:r>
      <w:r w:rsidR="00B615C1">
        <w:rPr>
          <w:rFonts w:ascii="Arial" w:hAnsi="Arial" w:cs="Arial"/>
          <w:sz w:val="24"/>
          <w:szCs w:val="24"/>
        </w:rPr>
        <w:t>. Including chronological and concise details which are as precise and accurate as possible.</w:t>
      </w:r>
    </w:p>
    <w:p w14:paraId="2AD9E89C" w14:textId="2475200A" w:rsidR="00A20A5C" w:rsidRDefault="00AA69FF" w:rsidP="006B0D8A">
      <w:pPr>
        <w:numPr>
          <w:ilvl w:val="0"/>
          <w:numId w:val="22"/>
        </w:numPr>
        <w:rPr>
          <w:rFonts w:ascii="Arial" w:hAnsi="Arial" w:cs="Arial"/>
          <w:sz w:val="24"/>
          <w:szCs w:val="24"/>
        </w:rPr>
      </w:pPr>
      <w:r>
        <w:rPr>
          <w:rFonts w:ascii="Arial" w:hAnsi="Arial" w:cs="Arial"/>
          <w:sz w:val="24"/>
          <w:szCs w:val="24"/>
        </w:rPr>
        <w:t>t</w:t>
      </w:r>
      <w:r w:rsidR="00A20A5C">
        <w:rPr>
          <w:rFonts w:ascii="Arial" w:hAnsi="Arial" w:cs="Arial"/>
          <w:sz w:val="24"/>
          <w:szCs w:val="24"/>
        </w:rPr>
        <w:t xml:space="preserve">he context in which the behaviour/concern took </w:t>
      </w:r>
      <w:r w:rsidR="0068341C">
        <w:rPr>
          <w:rFonts w:ascii="Arial" w:hAnsi="Arial" w:cs="Arial"/>
          <w:sz w:val="24"/>
          <w:szCs w:val="24"/>
        </w:rPr>
        <w:t>place.</w:t>
      </w:r>
    </w:p>
    <w:p w14:paraId="04BD84C3" w14:textId="06D70304" w:rsidR="00A20A5C" w:rsidRDefault="00AA69FF" w:rsidP="006B0D8A">
      <w:pPr>
        <w:numPr>
          <w:ilvl w:val="0"/>
          <w:numId w:val="22"/>
        </w:numPr>
        <w:rPr>
          <w:rFonts w:ascii="Arial" w:hAnsi="Arial" w:cs="Arial"/>
          <w:sz w:val="24"/>
          <w:szCs w:val="24"/>
        </w:rPr>
      </w:pPr>
      <w:r>
        <w:rPr>
          <w:rFonts w:ascii="Arial" w:hAnsi="Arial" w:cs="Arial"/>
          <w:sz w:val="24"/>
          <w:szCs w:val="24"/>
        </w:rPr>
        <w:t>d</w:t>
      </w:r>
      <w:r w:rsidR="00A20A5C">
        <w:rPr>
          <w:rFonts w:ascii="Arial" w:hAnsi="Arial" w:cs="Arial"/>
          <w:sz w:val="24"/>
          <w:szCs w:val="24"/>
        </w:rPr>
        <w:t>etails of the individual reporting the concern (unless they wish to remain anonymous)</w:t>
      </w:r>
    </w:p>
    <w:p w14:paraId="759AE961" w14:textId="40C5B999" w:rsidR="00B615C1" w:rsidRDefault="00AA69FF" w:rsidP="006B0D8A">
      <w:pPr>
        <w:numPr>
          <w:ilvl w:val="0"/>
          <w:numId w:val="22"/>
        </w:numPr>
        <w:rPr>
          <w:rFonts w:ascii="Arial" w:hAnsi="Arial" w:cs="Arial"/>
          <w:sz w:val="24"/>
          <w:szCs w:val="24"/>
        </w:rPr>
      </w:pPr>
      <w:r>
        <w:rPr>
          <w:rFonts w:ascii="Arial" w:hAnsi="Arial" w:cs="Arial"/>
          <w:sz w:val="24"/>
          <w:szCs w:val="24"/>
        </w:rPr>
        <w:t>t</w:t>
      </w:r>
      <w:r w:rsidR="00FC21B4">
        <w:rPr>
          <w:rFonts w:ascii="Arial" w:hAnsi="Arial" w:cs="Arial"/>
          <w:sz w:val="24"/>
          <w:szCs w:val="24"/>
        </w:rPr>
        <w:t xml:space="preserve">he record should be signed, timed and </w:t>
      </w:r>
      <w:r w:rsidR="0068341C">
        <w:rPr>
          <w:rFonts w:ascii="Arial" w:hAnsi="Arial" w:cs="Arial"/>
          <w:sz w:val="24"/>
          <w:szCs w:val="24"/>
        </w:rPr>
        <w:t>dated.</w:t>
      </w:r>
      <w:r w:rsidR="00FC21B4">
        <w:rPr>
          <w:rFonts w:ascii="Arial" w:hAnsi="Arial" w:cs="Arial"/>
          <w:sz w:val="24"/>
          <w:szCs w:val="24"/>
        </w:rPr>
        <w:t xml:space="preserve"> </w:t>
      </w:r>
    </w:p>
    <w:p w14:paraId="52F82573" w14:textId="084501C4" w:rsidR="001E27FC" w:rsidRPr="00A450E7" w:rsidRDefault="00A20A5C" w:rsidP="00A20A5C">
      <w:pPr>
        <w:ind w:left="720"/>
        <w:rPr>
          <w:rFonts w:ascii="Arial" w:hAnsi="Arial" w:cs="Arial"/>
          <w:sz w:val="24"/>
          <w:szCs w:val="24"/>
        </w:rPr>
      </w:pPr>
      <w:r>
        <w:rPr>
          <w:rFonts w:ascii="Arial" w:hAnsi="Arial" w:cs="Arial"/>
          <w:sz w:val="24"/>
          <w:szCs w:val="24"/>
        </w:rPr>
        <w:t xml:space="preserve">These records will be kept confidentially and secure in line with the Data Protection Act 2018, </w:t>
      </w:r>
      <w:r w:rsidRPr="00A450E7">
        <w:rPr>
          <w:rFonts w:ascii="Arial" w:hAnsi="Arial" w:cs="Arial"/>
          <w:sz w:val="24"/>
          <w:szCs w:val="24"/>
        </w:rPr>
        <w:t xml:space="preserve">and </w:t>
      </w:r>
      <w:r w:rsidR="001C19F9" w:rsidRPr="00A450E7">
        <w:rPr>
          <w:rFonts w:ascii="Arial" w:hAnsi="Arial" w:cs="Arial"/>
          <w:sz w:val="24"/>
          <w:szCs w:val="24"/>
        </w:rPr>
        <w:t xml:space="preserve">General Data </w:t>
      </w:r>
      <w:r w:rsidR="007916F8" w:rsidRPr="00A450E7">
        <w:rPr>
          <w:rFonts w:ascii="Arial" w:hAnsi="Arial" w:cs="Arial"/>
          <w:sz w:val="24"/>
          <w:szCs w:val="24"/>
        </w:rPr>
        <w:t>Protection Regulation (</w:t>
      </w:r>
      <w:r w:rsidRPr="00A450E7">
        <w:rPr>
          <w:rFonts w:ascii="Arial" w:hAnsi="Arial" w:cs="Arial"/>
          <w:sz w:val="24"/>
          <w:szCs w:val="24"/>
        </w:rPr>
        <w:t>GDPR</w:t>
      </w:r>
      <w:r w:rsidR="007916F8" w:rsidRPr="00A450E7">
        <w:rPr>
          <w:rFonts w:ascii="Arial" w:hAnsi="Arial" w:cs="Arial"/>
          <w:sz w:val="24"/>
          <w:szCs w:val="24"/>
        </w:rPr>
        <w:t>)</w:t>
      </w:r>
      <w:r w:rsidR="002E3AF0" w:rsidRPr="00A450E7">
        <w:rPr>
          <w:rFonts w:ascii="Arial" w:hAnsi="Arial" w:cs="Arial"/>
          <w:sz w:val="24"/>
          <w:szCs w:val="24"/>
        </w:rPr>
        <w:t>.</w:t>
      </w:r>
    </w:p>
    <w:p w14:paraId="14C18652" w14:textId="77777777" w:rsidR="002E3AF0" w:rsidRDefault="002E3AF0" w:rsidP="00A20A5C">
      <w:pPr>
        <w:ind w:left="720"/>
        <w:rPr>
          <w:rFonts w:ascii="Arial" w:hAnsi="Arial" w:cs="Arial"/>
          <w:sz w:val="24"/>
          <w:szCs w:val="24"/>
        </w:rPr>
      </w:pPr>
      <w:r>
        <w:rPr>
          <w:rFonts w:ascii="Arial" w:hAnsi="Arial" w:cs="Arial"/>
          <w:sz w:val="24"/>
          <w:szCs w:val="24"/>
        </w:rPr>
        <w:t xml:space="preserve">These records should be regularly reviewed </w:t>
      </w:r>
      <w:proofErr w:type="gramStart"/>
      <w:r>
        <w:rPr>
          <w:rFonts w:ascii="Arial" w:hAnsi="Arial" w:cs="Arial"/>
          <w:sz w:val="24"/>
          <w:szCs w:val="24"/>
        </w:rPr>
        <w:t>in order for</w:t>
      </w:r>
      <w:proofErr w:type="gramEnd"/>
      <w:r>
        <w:rPr>
          <w:rFonts w:ascii="Arial" w:hAnsi="Arial" w:cs="Arial"/>
          <w:sz w:val="24"/>
          <w:szCs w:val="24"/>
        </w:rPr>
        <w:t xml:space="preserve"> potential patterns of concerning behaviour to be identified.</w:t>
      </w:r>
    </w:p>
    <w:p w14:paraId="5F4AAD96" w14:textId="77777777" w:rsidR="002E3AF0" w:rsidRDefault="002E3AF0" w:rsidP="00A20A5C">
      <w:pPr>
        <w:ind w:left="720"/>
        <w:rPr>
          <w:rFonts w:ascii="Arial" w:hAnsi="Arial" w:cs="Arial"/>
          <w:sz w:val="24"/>
          <w:szCs w:val="24"/>
        </w:rPr>
      </w:pPr>
      <w:r>
        <w:rPr>
          <w:rFonts w:ascii="Arial" w:hAnsi="Arial" w:cs="Arial"/>
          <w:sz w:val="24"/>
          <w:szCs w:val="24"/>
        </w:rPr>
        <w:t>If patterns of concerning behaviour are identified, the Designated Safeguarding Lead or Head Teacher will decide on the course of action. Should these concerns now meet the Harm Threshold, a further discussion will take place with the LADO.</w:t>
      </w:r>
    </w:p>
    <w:p w14:paraId="4EF23D5E" w14:textId="77777777" w:rsidR="0095274B" w:rsidRDefault="002E3AF0" w:rsidP="00A2767C">
      <w:pPr>
        <w:ind w:left="720"/>
        <w:rPr>
          <w:rFonts w:ascii="Arial" w:hAnsi="Arial" w:cs="Arial"/>
          <w:sz w:val="24"/>
          <w:szCs w:val="24"/>
        </w:rPr>
      </w:pPr>
      <w:r>
        <w:rPr>
          <w:rFonts w:ascii="Arial" w:hAnsi="Arial" w:cs="Arial"/>
          <w:sz w:val="24"/>
          <w:szCs w:val="24"/>
        </w:rPr>
        <w:t>It is recommended that these records of ‘low level’ concern are retained until the individual leaves the employment of the school.</w:t>
      </w:r>
    </w:p>
    <w:p w14:paraId="3E290BE0" w14:textId="2EE795ED" w:rsidR="00A20A5C" w:rsidRPr="00484380" w:rsidRDefault="00A20A5C" w:rsidP="00A20A5C">
      <w:pPr>
        <w:rPr>
          <w:rFonts w:ascii="Arial" w:hAnsi="Arial" w:cs="Arial"/>
          <w:b/>
          <w:bCs/>
          <w:color w:val="3E3E3E" w:themeColor="background2" w:themeShade="40"/>
          <w:sz w:val="24"/>
          <w:szCs w:val="24"/>
        </w:rPr>
      </w:pPr>
      <w:r w:rsidRPr="00484380">
        <w:rPr>
          <w:rFonts w:ascii="Arial" w:hAnsi="Arial" w:cs="Arial"/>
          <w:b/>
          <w:bCs/>
          <w:color w:val="3E3E3E" w:themeColor="background2" w:themeShade="40"/>
          <w:sz w:val="24"/>
          <w:szCs w:val="24"/>
        </w:rPr>
        <w:lastRenderedPageBreak/>
        <w:t>2.3</w:t>
      </w:r>
      <w:r w:rsidRPr="00484380">
        <w:rPr>
          <w:rFonts w:ascii="Arial" w:hAnsi="Arial" w:cs="Arial"/>
          <w:b/>
          <w:bCs/>
          <w:color w:val="3E3E3E" w:themeColor="background2" w:themeShade="40"/>
          <w:sz w:val="24"/>
          <w:szCs w:val="24"/>
        </w:rPr>
        <w:tab/>
      </w:r>
      <w:r w:rsidRPr="00484380">
        <w:rPr>
          <w:rFonts w:ascii="Arial" w:hAnsi="Arial" w:cs="Arial"/>
          <w:b/>
          <w:bCs/>
          <w:color w:val="3E3E3E" w:themeColor="background2" w:themeShade="40"/>
          <w:sz w:val="24"/>
          <w:szCs w:val="24"/>
          <w:u w:val="single"/>
        </w:rPr>
        <w:t xml:space="preserve">Responding to ‘low level’ </w:t>
      </w:r>
      <w:r w:rsidR="00524E2D" w:rsidRPr="00484380">
        <w:rPr>
          <w:rFonts w:ascii="Arial" w:hAnsi="Arial" w:cs="Arial"/>
          <w:b/>
          <w:bCs/>
          <w:color w:val="3E3E3E" w:themeColor="background2" w:themeShade="40"/>
          <w:sz w:val="24"/>
          <w:szCs w:val="24"/>
          <w:u w:val="single"/>
        </w:rPr>
        <w:t>concerns.</w:t>
      </w:r>
    </w:p>
    <w:p w14:paraId="47B96A37" w14:textId="77777777" w:rsidR="00F316F9" w:rsidRDefault="00F316F9" w:rsidP="002E3AF0">
      <w:pPr>
        <w:ind w:left="720"/>
        <w:rPr>
          <w:rFonts w:ascii="Arial" w:hAnsi="Arial" w:cs="Arial"/>
          <w:sz w:val="24"/>
          <w:szCs w:val="24"/>
        </w:rPr>
      </w:pPr>
      <w:r>
        <w:rPr>
          <w:rFonts w:ascii="Arial" w:hAnsi="Arial" w:cs="Arial"/>
          <w:sz w:val="24"/>
          <w:szCs w:val="24"/>
        </w:rPr>
        <w:t>Low Level concerns should be responded to in a sensitive and proportionate way. Maintaining confidence that such concerns, when raised will be handled promptly and effectively whilst, protection staff from any false allegations or misunderstandings.</w:t>
      </w:r>
    </w:p>
    <w:p w14:paraId="2F2C91A7" w14:textId="60BA1D6B" w:rsidR="00320C67" w:rsidRDefault="00320C67" w:rsidP="002E3AF0">
      <w:pPr>
        <w:ind w:left="720"/>
        <w:rPr>
          <w:rFonts w:ascii="Arial" w:hAnsi="Arial" w:cs="Arial"/>
          <w:sz w:val="24"/>
          <w:szCs w:val="24"/>
        </w:rPr>
      </w:pPr>
      <w:r>
        <w:rPr>
          <w:rFonts w:ascii="Arial" w:hAnsi="Arial" w:cs="Arial"/>
          <w:sz w:val="24"/>
          <w:szCs w:val="24"/>
        </w:rPr>
        <w:t xml:space="preserve">In most cases low level concerns will </w:t>
      </w:r>
      <w:r w:rsidR="00C11A33" w:rsidRPr="00A450E7">
        <w:rPr>
          <w:rFonts w:ascii="Arial" w:hAnsi="Arial" w:cs="Arial"/>
          <w:sz w:val="24"/>
          <w:szCs w:val="24"/>
        </w:rPr>
        <w:t xml:space="preserve">simply require </w:t>
      </w:r>
      <w:r w:rsidRPr="00A450E7">
        <w:rPr>
          <w:rFonts w:ascii="Arial" w:hAnsi="Arial" w:cs="Arial"/>
          <w:sz w:val="24"/>
          <w:szCs w:val="24"/>
        </w:rPr>
        <w:t xml:space="preserve">a </w:t>
      </w:r>
      <w:r>
        <w:rPr>
          <w:rFonts w:ascii="Arial" w:hAnsi="Arial" w:cs="Arial"/>
          <w:sz w:val="24"/>
          <w:szCs w:val="24"/>
        </w:rPr>
        <w:t>conversation with the individual about whom the concerns</w:t>
      </w:r>
      <w:r w:rsidRPr="00A450E7">
        <w:rPr>
          <w:rFonts w:ascii="Arial" w:hAnsi="Arial" w:cs="Arial"/>
          <w:sz w:val="24"/>
          <w:szCs w:val="24"/>
        </w:rPr>
        <w:t xml:space="preserve"> </w:t>
      </w:r>
      <w:r w:rsidR="00C11A33" w:rsidRPr="00A450E7">
        <w:rPr>
          <w:rFonts w:ascii="Arial" w:hAnsi="Arial" w:cs="Arial"/>
          <w:sz w:val="24"/>
          <w:szCs w:val="24"/>
        </w:rPr>
        <w:t xml:space="preserve">have </w:t>
      </w:r>
      <w:r>
        <w:rPr>
          <w:rFonts w:ascii="Arial" w:hAnsi="Arial" w:cs="Arial"/>
          <w:sz w:val="24"/>
          <w:szCs w:val="24"/>
        </w:rPr>
        <w:t>been raised. The most useful approach is one that is value</w:t>
      </w:r>
      <w:r w:rsidR="00A450E7">
        <w:rPr>
          <w:rFonts w:ascii="Arial" w:hAnsi="Arial" w:cs="Arial"/>
          <w:sz w:val="24"/>
          <w:szCs w:val="24"/>
        </w:rPr>
        <w:t xml:space="preserve">s </w:t>
      </w:r>
      <w:r>
        <w:rPr>
          <w:rFonts w:ascii="Arial" w:hAnsi="Arial" w:cs="Arial"/>
          <w:sz w:val="24"/>
          <w:szCs w:val="24"/>
        </w:rPr>
        <w:t>based, for example,</w:t>
      </w:r>
    </w:p>
    <w:p w14:paraId="5BDC8D0E" w14:textId="77777777" w:rsidR="00320C67" w:rsidRPr="001837EE" w:rsidRDefault="00320C67" w:rsidP="002E3AF0">
      <w:pPr>
        <w:ind w:left="720"/>
        <w:rPr>
          <w:rFonts w:ascii="Arial" w:hAnsi="Arial" w:cs="Arial"/>
          <w:b/>
          <w:bCs/>
          <w:i/>
          <w:iCs/>
          <w:color w:val="3E3E3E" w:themeColor="background2" w:themeShade="40"/>
          <w:sz w:val="24"/>
          <w:szCs w:val="24"/>
        </w:rPr>
      </w:pPr>
      <w:r w:rsidRPr="001837EE">
        <w:rPr>
          <w:rFonts w:ascii="Arial" w:hAnsi="Arial" w:cs="Arial"/>
          <w:b/>
          <w:bCs/>
          <w:i/>
          <w:iCs/>
          <w:color w:val="3E3E3E" w:themeColor="background2" w:themeShade="40"/>
          <w:sz w:val="24"/>
          <w:szCs w:val="24"/>
        </w:rPr>
        <w:t xml:space="preserve"> “I am sure you subscribe to our school values, so help me understand how you came to behave in a way which is not in keeping with those, so that we can understand what actions or support you might need so that we can both be confident that it will not happen again</w:t>
      </w:r>
      <w:proofErr w:type="gramStart"/>
      <w:r w:rsidRPr="001837EE">
        <w:rPr>
          <w:rFonts w:ascii="Arial" w:hAnsi="Arial" w:cs="Arial"/>
          <w:b/>
          <w:bCs/>
          <w:i/>
          <w:iCs/>
          <w:color w:val="3E3E3E" w:themeColor="background2" w:themeShade="40"/>
          <w:sz w:val="24"/>
          <w:szCs w:val="24"/>
        </w:rPr>
        <w:t>...;</w:t>
      </w:r>
      <w:proofErr w:type="gramEnd"/>
    </w:p>
    <w:p w14:paraId="371C46AD" w14:textId="77777777" w:rsidR="002E3AF0" w:rsidRDefault="002E3AF0" w:rsidP="002E3AF0">
      <w:pPr>
        <w:ind w:left="720"/>
        <w:rPr>
          <w:rFonts w:ascii="Arial" w:hAnsi="Arial" w:cs="Arial"/>
          <w:sz w:val="24"/>
          <w:szCs w:val="24"/>
        </w:rPr>
      </w:pPr>
      <w:r w:rsidRPr="002E3AF0">
        <w:rPr>
          <w:rFonts w:ascii="Arial" w:hAnsi="Arial" w:cs="Arial"/>
          <w:sz w:val="24"/>
          <w:szCs w:val="24"/>
        </w:rPr>
        <w:t>In responding to reports of ‘low level’ concerns</w:t>
      </w:r>
      <w:r>
        <w:rPr>
          <w:rFonts w:ascii="Arial" w:hAnsi="Arial" w:cs="Arial"/>
          <w:sz w:val="24"/>
          <w:szCs w:val="24"/>
        </w:rPr>
        <w:t xml:space="preserve"> the Designated Safeguarding Lead or Head Teacher </w:t>
      </w:r>
      <w:proofErr w:type="gramStart"/>
      <w:r>
        <w:rPr>
          <w:rFonts w:ascii="Arial" w:hAnsi="Arial" w:cs="Arial"/>
          <w:sz w:val="24"/>
          <w:szCs w:val="24"/>
        </w:rPr>
        <w:t>should;</w:t>
      </w:r>
      <w:proofErr w:type="gramEnd"/>
    </w:p>
    <w:p w14:paraId="52D02699" w14:textId="6E00A7C5" w:rsidR="002E3AF0" w:rsidRDefault="00846554" w:rsidP="006B0D8A">
      <w:pPr>
        <w:numPr>
          <w:ilvl w:val="0"/>
          <w:numId w:val="23"/>
        </w:numPr>
        <w:rPr>
          <w:rFonts w:ascii="Arial" w:hAnsi="Arial" w:cs="Arial"/>
          <w:sz w:val="24"/>
          <w:szCs w:val="24"/>
        </w:rPr>
      </w:pPr>
      <w:r>
        <w:rPr>
          <w:rFonts w:ascii="Arial" w:hAnsi="Arial" w:cs="Arial"/>
          <w:sz w:val="24"/>
          <w:szCs w:val="24"/>
        </w:rPr>
        <w:t>c</w:t>
      </w:r>
      <w:r w:rsidR="002E3AF0">
        <w:rPr>
          <w:rFonts w:ascii="Arial" w:hAnsi="Arial" w:cs="Arial"/>
          <w:sz w:val="24"/>
          <w:szCs w:val="24"/>
        </w:rPr>
        <w:t xml:space="preserve">ollect as much information as possible relating to the concern </w:t>
      </w:r>
      <w:r w:rsidR="00817459">
        <w:rPr>
          <w:rFonts w:ascii="Arial" w:hAnsi="Arial" w:cs="Arial"/>
          <w:sz w:val="24"/>
          <w:szCs w:val="24"/>
        </w:rPr>
        <w:t>raised.</w:t>
      </w:r>
    </w:p>
    <w:p w14:paraId="1665ADED" w14:textId="3C1A6809" w:rsidR="002E3AF0" w:rsidRDefault="00846554" w:rsidP="006B0D8A">
      <w:pPr>
        <w:numPr>
          <w:ilvl w:val="0"/>
          <w:numId w:val="23"/>
        </w:numPr>
        <w:rPr>
          <w:rFonts w:ascii="Arial" w:hAnsi="Arial" w:cs="Arial"/>
          <w:sz w:val="24"/>
          <w:szCs w:val="24"/>
        </w:rPr>
      </w:pPr>
      <w:r>
        <w:rPr>
          <w:rFonts w:ascii="Arial" w:hAnsi="Arial" w:cs="Arial"/>
          <w:sz w:val="24"/>
          <w:szCs w:val="24"/>
        </w:rPr>
        <w:t>s</w:t>
      </w:r>
      <w:r w:rsidR="0095274B">
        <w:rPr>
          <w:rFonts w:ascii="Arial" w:hAnsi="Arial" w:cs="Arial"/>
          <w:sz w:val="24"/>
          <w:szCs w:val="24"/>
        </w:rPr>
        <w:t>peak directly to the person raising the concern, if possible,</w:t>
      </w:r>
    </w:p>
    <w:p w14:paraId="55CE179E" w14:textId="51AB5A37" w:rsidR="0095274B" w:rsidRDefault="00846554" w:rsidP="006B0D8A">
      <w:pPr>
        <w:numPr>
          <w:ilvl w:val="0"/>
          <w:numId w:val="23"/>
        </w:numPr>
        <w:rPr>
          <w:rFonts w:ascii="Arial" w:hAnsi="Arial" w:cs="Arial"/>
          <w:sz w:val="24"/>
          <w:szCs w:val="24"/>
        </w:rPr>
      </w:pPr>
      <w:r>
        <w:rPr>
          <w:rFonts w:ascii="Arial" w:hAnsi="Arial" w:cs="Arial"/>
          <w:sz w:val="24"/>
          <w:szCs w:val="24"/>
        </w:rPr>
        <w:t>s</w:t>
      </w:r>
      <w:r w:rsidR="0095274B">
        <w:rPr>
          <w:rFonts w:ascii="Arial" w:hAnsi="Arial" w:cs="Arial"/>
          <w:sz w:val="24"/>
          <w:szCs w:val="24"/>
        </w:rPr>
        <w:t>peak to the individual involved and any witnesses.</w:t>
      </w:r>
    </w:p>
    <w:p w14:paraId="5E6CDCEB" w14:textId="77777777" w:rsidR="0095274B" w:rsidRDefault="0095274B" w:rsidP="0095274B">
      <w:pPr>
        <w:ind w:left="720"/>
        <w:rPr>
          <w:rFonts w:ascii="Arial" w:hAnsi="Arial" w:cs="Arial"/>
          <w:sz w:val="24"/>
          <w:szCs w:val="24"/>
        </w:rPr>
      </w:pPr>
      <w:r>
        <w:rPr>
          <w:rFonts w:ascii="Arial" w:hAnsi="Arial" w:cs="Arial"/>
          <w:sz w:val="24"/>
          <w:szCs w:val="24"/>
        </w:rPr>
        <w:t xml:space="preserve">The aim if this is to clarify the behaviour </w:t>
      </w:r>
      <w:proofErr w:type="gramStart"/>
      <w:r>
        <w:rPr>
          <w:rFonts w:ascii="Arial" w:hAnsi="Arial" w:cs="Arial"/>
          <w:sz w:val="24"/>
          <w:szCs w:val="24"/>
        </w:rPr>
        <w:t>and also</w:t>
      </w:r>
      <w:proofErr w:type="gramEnd"/>
      <w:r>
        <w:rPr>
          <w:rFonts w:ascii="Arial" w:hAnsi="Arial" w:cs="Arial"/>
          <w:sz w:val="24"/>
          <w:szCs w:val="24"/>
        </w:rPr>
        <w:t xml:space="preserve"> the context in which the behaviour occurred.</w:t>
      </w:r>
    </w:p>
    <w:p w14:paraId="1163F904" w14:textId="77777777" w:rsidR="0095274B" w:rsidRDefault="0095274B" w:rsidP="0095274B">
      <w:pPr>
        <w:ind w:left="720"/>
        <w:rPr>
          <w:rFonts w:ascii="Arial" w:hAnsi="Arial" w:cs="Arial"/>
          <w:sz w:val="24"/>
          <w:szCs w:val="24"/>
        </w:rPr>
      </w:pPr>
      <w:r>
        <w:rPr>
          <w:rFonts w:ascii="Arial" w:hAnsi="Arial" w:cs="Arial"/>
          <w:sz w:val="24"/>
          <w:szCs w:val="24"/>
        </w:rPr>
        <w:t>The Designated Safeguarding Lead or Head Teacher will then</w:t>
      </w:r>
      <w:r w:rsidR="00FC21B4">
        <w:rPr>
          <w:rFonts w:ascii="Arial" w:hAnsi="Arial" w:cs="Arial"/>
          <w:sz w:val="24"/>
          <w:szCs w:val="24"/>
        </w:rPr>
        <w:t xml:space="preserve"> review and </w:t>
      </w:r>
      <w:r>
        <w:rPr>
          <w:rFonts w:ascii="Arial" w:hAnsi="Arial" w:cs="Arial"/>
          <w:sz w:val="24"/>
          <w:szCs w:val="24"/>
        </w:rPr>
        <w:t xml:space="preserve">categorise the behaviour, checking to see if it meets the ‘Harm Threshold’ or not. </w:t>
      </w:r>
    </w:p>
    <w:p w14:paraId="4354D988" w14:textId="77777777" w:rsidR="00FC21B4" w:rsidRDefault="00FC21B4" w:rsidP="0095274B">
      <w:pPr>
        <w:ind w:left="720"/>
        <w:rPr>
          <w:rFonts w:ascii="Arial" w:hAnsi="Arial" w:cs="Arial"/>
          <w:sz w:val="24"/>
          <w:szCs w:val="24"/>
        </w:rPr>
      </w:pPr>
      <w:r>
        <w:rPr>
          <w:rFonts w:ascii="Arial" w:hAnsi="Arial" w:cs="Arial"/>
          <w:sz w:val="24"/>
          <w:szCs w:val="24"/>
        </w:rPr>
        <w:t>If the Designated Safeguarding Lead or Head Teacher is in any doubt as to whether the Harm Threshold is met, they can contact the Knowsley Education Safeguarding Officer, or LADO for further advice.</w:t>
      </w:r>
    </w:p>
    <w:p w14:paraId="292A1066" w14:textId="77777777" w:rsidR="0095274B" w:rsidRDefault="0095274B" w:rsidP="0095274B">
      <w:pPr>
        <w:ind w:left="720"/>
        <w:rPr>
          <w:rFonts w:ascii="Arial" w:hAnsi="Arial" w:cs="Arial"/>
          <w:sz w:val="24"/>
          <w:szCs w:val="24"/>
        </w:rPr>
      </w:pPr>
      <w:r>
        <w:rPr>
          <w:rFonts w:ascii="Arial" w:hAnsi="Arial" w:cs="Arial"/>
          <w:sz w:val="24"/>
          <w:szCs w:val="24"/>
        </w:rPr>
        <w:t xml:space="preserve">If it is clear the behaviour </w:t>
      </w:r>
      <w:r w:rsidRPr="0095274B">
        <w:rPr>
          <w:rFonts w:ascii="Arial" w:hAnsi="Arial" w:cs="Arial"/>
          <w:b/>
          <w:bCs/>
          <w:sz w:val="24"/>
          <w:szCs w:val="24"/>
        </w:rPr>
        <w:t>does not</w:t>
      </w:r>
      <w:r>
        <w:rPr>
          <w:rFonts w:ascii="Arial" w:hAnsi="Arial" w:cs="Arial"/>
          <w:sz w:val="24"/>
          <w:szCs w:val="24"/>
        </w:rPr>
        <w:t xml:space="preserve"> meet the Harm Threshold, consideration should be given regarding the actions to be taken. The Designated Safeguarding Lead or Head Teacher should,</w:t>
      </w:r>
    </w:p>
    <w:p w14:paraId="4DC3D24D" w14:textId="32CF72C5" w:rsidR="00FC21B4" w:rsidRDefault="00B13404" w:rsidP="006B0D8A">
      <w:pPr>
        <w:numPr>
          <w:ilvl w:val="0"/>
          <w:numId w:val="24"/>
        </w:numPr>
        <w:rPr>
          <w:rFonts w:ascii="Arial" w:hAnsi="Arial" w:cs="Arial"/>
          <w:sz w:val="24"/>
          <w:szCs w:val="24"/>
        </w:rPr>
      </w:pPr>
      <w:r>
        <w:rPr>
          <w:rFonts w:ascii="Arial" w:hAnsi="Arial" w:cs="Arial"/>
          <w:sz w:val="24"/>
          <w:szCs w:val="24"/>
        </w:rPr>
        <w:t>i</w:t>
      </w:r>
      <w:r w:rsidR="00FC21B4">
        <w:rPr>
          <w:rFonts w:ascii="Arial" w:hAnsi="Arial" w:cs="Arial"/>
          <w:sz w:val="24"/>
          <w:szCs w:val="24"/>
        </w:rPr>
        <w:t>f they have been contacted, record all conversations including advice given, with the Knowsley Education Safeguarding Officer or LADO</w:t>
      </w:r>
    </w:p>
    <w:p w14:paraId="6C67A51E" w14:textId="11F65960" w:rsidR="0095274B" w:rsidRDefault="00B13404" w:rsidP="006B0D8A">
      <w:pPr>
        <w:numPr>
          <w:ilvl w:val="0"/>
          <w:numId w:val="24"/>
        </w:numPr>
        <w:rPr>
          <w:rFonts w:ascii="Arial" w:hAnsi="Arial" w:cs="Arial"/>
          <w:sz w:val="24"/>
          <w:szCs w:val="24"/>
        </w:rPr>
      </w:pPr>
      <w:r>
        <w:rPr>
          <w:rFonts w:ascii="Arial" w:hAnsi="Arial" w:cs="Arial"/>
          <w:sz w:val="24"/>
          <w:szCs w:val="24"/>
        </w:rPr>
        <w:t>r</w:t>
      </w:r>
      <w:r w:rsidR="0095274B">
        <w:rPr>
          <w:rFonts w:ascii="Arial" w:hAnsi="Arial" w:cs="Arial"/>
          <w:sz w:val="24"/>
          <w:szCs w:val="24"/>
        </w:rPr>
        <w:t>ecord any actions to be taken following the report of the ‘low level’ concern</w:t>
      </w:r>
    </w:p>
    <w:p w14:paraId="5F36653C" w14:textId="59C9A86E" w:rsidR="0095274B" w:rsidRPr="001837EE" w:rsidRDefault="00B13404" w:rsidP="006B0D8A">
      <w:pPr>
        <w:numPr>
          <w:ilvl w:val="0"/>
          <w:numId w:val="24"/>
        </w:numPr>
        <w:rPr>
          <w:rFonts w:ascii="Arial" w:hAnsi="Arial" w:cs="Arial"/>
          <w:color w:val="3E3E3E" w:themeColor="background2" w:themeShade="40"/>
          <w:sz w:val="24"/>
          <w:szCs w:val="24"/>
        </w:rPr>
      </w:pPr>
      <w:r w:rsidRPr="001837EE">
        <w:rPr>
          <w:rFonts w:ascii="Arial" w:hAnsi="Arial" w:cs="Arial"/>
          <w:color w:val="3E3E3E" w:themeColor="background2" w:themeShade="40"/>
          <w:sz w:val="24"/>
          <w:szCs w:val="24"/>
        </w:rPr>
        <w:t>r</w:t>
      </w:r>
      <w:r w:rsidR="0095274B" w:rsidRPr="001837EE">
        <w:rPr>
          <w:rFonts w:ascii="Arial" w:hAnsi="Arial" w:cs="Arial"/>
          <w:color w:val="3E3E3E" w:themeColor="background2" w:themeShade="40"/>
          <w:sz w:val="24"/>
          <w:szCs w:val="24"/>
        </w:rPr>
        <w:t>ecord the rational for any decisions/actions taken</w:t>
      </w:r>
    </w:p>
    <w:p w14:paraId="44D69A05" w14:textId="77777777" w:rsidR="00DF7B83" w:rsidRPr="001837EE" w:rsidRDefault="00DF7B83" w:rsidP="0095274B">
      <w:pPr>
        <w:rPr>
          <w:rFonts w:ascii="Arial" w:hAnsi="Arial" w:cs="Arial"/>
          <w:b/>
          <w:bCs/>
          <w:color w:val="3E3E3E" w:themeColor="background2" w:themeShade="40"/>
          <w:sz w:val="24"/>
          <w:szCs w:val="24"/>
        </w:rPr>
      </w:pPr>
      <w:r w:rsidRPr="001837EE">
        <w:rPr>
          <w:rFonts w:ascii="Arial" w:hAnsi="Arial" w:cs="Arial"/>
          <w:b/>
          <w:bCs/>
          <w:color w:val="3E3E3E" w:themeColor="background2" w:themeShade="40"/>
          <w:sz w:val="24"/>
          <w:szCs w:val="24"/>
        </w:rPr>
        <w:t>2.4</w:t>
      </w:r>
      <w:r w:rsidRPr="001837EE">
        <w:rPr>
          <w:rFonts w:ascii="Arial" w:hAnsi="Arial" w:cs="Arial"/>
          <w:b/>
          <w:bCs/>
          <w:color w:val="3E3E3E" w:themeColor="background2" w:themeShade="40"/>
          <w:sz w:val="24"/>
          <w:szCs w:val="24"/>
        </w:rPr>
        <w:tab/>
      </w:r>
      <w:r w:rsidRPr="001837EE">
        <w:rPr>
          <w:rFonts w:ascii="Arial" w:hAnsi="Arial" w:cs="Arial"/>
          <w:b/>
          <w:bCs/>
          <w:color w:val="3E3E3E" w:themeColor="background2" w:themeShade="40"/>
          <w:sz w:val="24"/>
          <w:szCs w:val="24"/>
          <w:u w:val="single"/>
        </w:rPr>
        <w:t>Next Steps</w:t>
      </w:r>
    </w:p>
    <w:p w14:paraId="77DF88E1" w14:textId="77777777" w:rsidR="00DF7B83" w:rsidRDefault="00DF7B83" w:rsidP="00DF7B83">
      <w:pPr>
        <w:ind w:left="720"/>
        <w:rPr>
          <w:rFonts w:ascii="Arial" w:hAnsi="Arial" w:cs="Arial"/>
          <w:sz w:val="24"/>
          <w:szCs w:val="24"/>
        </w:rPr>
      </w:pPr>
      <w:r>
        <w:rPr>
          <w:rFonts w:ascii="Arial" w:hAnsi="Arial" w:cs="Arial"/>
          <w:sz w:val="24"/>
          <w:szCs w:val="24"/>
        </w:rPr>
        <w:t>The process of reporting ‘low level’ concerns is included in the induction of all new staff into the school.</w:t>
      </w:r>
    </w:p>
    <w:p w14:paraId="5593227D" w14:textId="5F077513" w:rsidR="00DF7B83" w:rsidRDefault="00DF7B83" w:rsidP="00DF7B83">
      <w:pPr>
        <w:ind w:left="720"/>
        <w:rPr>
          <w:rFonts w:ascii="Arial" w:hAnsi="Arial" w:cs="Arial"/>
          <w:sz w:val="24"/>
          <w:szCs w:val="24"/>
        </w:rPr>
      </w:pPr>
      <w:r>
        <w:rPr>
          <w:rFonts w:ascii="Arial" w:hAnsi="Arial" w:cs="Arial"/>
          <w:sz w:val="24"/>
          <w:szCs w:val="24"/>
        </w:rPr>
        <w:t>All staff will revisit annually of the following</w:t>
      </w:r>
      <w:r w:rsidR="00B13404" w:rsidRPr="00B13404">
        <w:rPr>
          <w:rFonts w:ascii="Arial" w:hAnsi="Arial" w:cs="Arial"/>
          <w:color w:val="FF0000"/>
          <w:sz w:val="24"/>
          <w:szCs w:val="24"/>
        </w:rPr>
        <w:t>:</w:t>
      </w:r>
    </w:p>
    <w:p w14:paraId="089EEDE7" w14:textId="0AF04F11" w:rsidR="00DF7B83" w:rsidRDefault="00B13404" w:rsidP="006B0D8A">
      <w:pPr>
        <w:numPr>
          <w:ilvl w:val="0"/>
          <w:numId w:val="25"/>
        </w:numPr>
        <w:rPr>
          <w:rFonts w:ascii="Arial" w:hAnsi="Arial" w:cs="Arial"/>
          <w:sz w:val="24"/>
          <w:szCs w:val="24"/>
        </w:rPr>
      </w:pPr>
      <w:r>
        <w:rPr>
          <w:rFonts w:ascii="Arial" w:hAnsi="Arial" w:cs="Arial"/>
          <w:sz w:val="24"/>
          <w:szCs w:val="24"/>
        </w:rPr>
        <w:lastRenderedPageBreak/>
        <w:t>t</w:t>
      </w:r>
      <w:r w:rsidR="00DF7B83">
        <w:rPr>
          <w:rFonts w:ascii="Arial" w:hAnsi="Arial" w:cs="Arial"/>
          <w:sz w:val="24"/>
          <w:szCs w:val="24"/>
        </w:rPr>
        <w:t>he school Whistle Blowing Policy</w:t>
      </w:r>
    </w:p>
    <w:p w14:paraId="54197E40" w14:textId="2524A12E" w:rsidR="00DF7B83" w:rsidRDefault="00B13404" w:rsidP="006B0D8A">
      <w:pPr>
        <w:numPr>
          <w:ilvl w:val="0"/>
          <w:numId w:val="25"/>
        </w:numPr>
        <w:rPr>
          <w:rFonts w:ascii="Arial" w:hAnsi="Arial" w:cs="Arial"/>
          <w:sz w:val="24"/>
          <w:szCs w:val="24"/>
        </w:rPr>
      </w:pPr>
      <w:r>
        <w:rPr>
          <w:rFonts w:ascii="Arial" w:hAnsi="Arial" w:cs="Arial"/>
          <w:sz w:val="24"/>
          <w:szCs w:val="24"/>
        </w:rPr>
        <w:t>t</w:t>
      </w:r>
      <w:r w:rsidR="00DF7B83">
        <w:rPr>
          <w:rFonts w:ascii="Arial" w:hAnsi="Arial" w:cs="Arial"/>
          <w:sz w:val="24"/>
          <w:szCs w:val="24"/>
        </w:rPr>
        <w:t>he school Code of Conduct for staff</w:t>
      </w:r>
    </w:p>
    <w:p w14:paraId="710D3417" w14:textId="2FFA97C5" w:rsidR="00DF7B83" w:rsidRDefault="00B13404" w:rsidP="006B0D8A">
      <w:pPr>
        <w:numPr>
          <w:ilvl w:val="0"/>
          <w:numId w:val="25"/>
        </w:numPr>
        <w:rPr>
          <w:rFonts w:ascii="Arial" w:hAnsi="Arial" w:cs="Arial"/>
          <w:sz w:val="24"/>
          <w:szCs w:val="24"/>
        </w:rPr>
      </w:pPr>
      <w:r>
        <w:rPr>
          <w:rFonts w:ascii="Arial" w:hAnsi="Arial" w:cs="Arial"/>
          <w:sz w:val="24"/>
          <w:szCs w:val="24"/>
        </w:rPr>
        <w:t>t</w:t>
      </w:r>
      <w:r w:rsidR="00DF7B83">
        <w:rPr>
          <w:rFonts w:ascii="Arial" w:hAnsi="Arial" w:cs="Arial"/>
          <w:sz w:val="24"/>
          <w:szCs w:val="24"/>
        </w:rPr>
        <w:t>he process of reporting concerns about adults who work with children, including the process for reporting ‘low level’ concerns</w:t>
      </w:r>
    </w:p>
    <w:p w14:paraId="22944434" w14:textId="140EB041" w:rsidR="00320C67" w:rsidRPr="00A450E7" w:rsidRDefault="00320C67" w:rsidP="00320C67">
      <w:pPr>
        <w:ind w:left="720"/>
        <w:rPr>
          <w:rFonts w:ascii="Arial" w:hAnsi="Arial" w:cs="Arial"/>
          <w:sz w:val="24"/>
          <w:szCs w:val="24"/>
        </w:rPr>
      </w:pPr>
      <w:r>
        <w:rPr>
          <w:rFonts w:ascii="Arial" w:hAnsi="Arial" w:cs="Arial"/>
          <w:sz w:val="24"/>
          <w:szCs w:val="24"/>
        </w:rPr>
        <w:t>In addition</w:t>
      </w:r>
      <w:r w:rsidR="00B13404" w:rsidRPr="00B13404">
        <w:rPr>
          <w:rFonts w:ascii="Arial" w:hAnsi="Arial" w:cs="Arial"/>
          <w:color w:val="FF0000"/>
          <w:sz w:val="24"/>
          <w:szCs w:val="24"/>
        </w:rPr>
        <w:t>,</w:t>
      </w:r>
      <w:r w:rsidRPr="00B13404">
        <w:rPr>
          <w:rFonts w:ascii="Arial" w:hAnsi="Arial" w:cs="Arial"/>
          <w:color w:val="FF0000"/>
          <w:sz w:val="24"/>
          <w:szCs w:val="24"/>
        </w:rPr>
        <w:t xml:space="preserve"> </w:t>
      </w:r>
      <w:r>
        <w:rPr>
          <w:rFonts w:ascii="Arial" w:hAnsi="Arial" w:cs="Arial"/>
          <w:sz w:val="24"/>
          <w:szCs w:val="24"/>
        </w:rPr>
        <w:t xml:space="preserve">the Designated </w:t>
      </w:r>
      <w:r w:rsidRPr="00A450E7">
        <w:rPr>
          <w:rFonts w:ascii="Arial" w:hAnsi="Arial" w:cs="Arial"/>
          <w:sz w:val="24"/>
          <w:szCs w:val="24"/>
        </w:rPr>
        <w:t xml:space="preserve">Safeguarding Lead will regularly inform the School Governing Body about the implementation of the </w:t>
      </w:r>
      <w:r w:rsidR="00A450E7" w:rsidRPr="00A450E7">
        <w:rPr>
          <w:rFonts w:ascii="Arial" w:hAnsi="Arial" w:cs="Arial"/>
          <w:sz w:val="24"/>
          <w:szCs w:val="24"/>
        </w:rPr>
        <w:t>‘</w:t>
      </w:r>
      <w:r w:rsidR="00B13404" w:rsidRPr="00A450E7">
        <w:rPr>
          <w:rFonts w:ascii="Arial" w:hAnsi="Arial" w:cs="Arial"/>
          <w:sz w:val="24"/>
          <w:szCs w:val="24"/>
        </w:rPr>
        <w:t>l</w:t>
      </w:r>
      <w:r w:rsidRPr="00A450E7">
        <w:rPr>
          <w:rFonts w:ascii="Arial" w:hAnsi="Arial" w:cs="Arial"/>
          <w:sz w:val="24"/>
          <w:szCs w:val="24"/>
        </w:rPr>
        <w:t>ow</w:t>
      </w:r>
      <w:r w:rsidR="00A450E7" w:rsidRPr="00A450E7">
        <w:rPr>
          <w:rFonts w:ascii="Arial" w:hAnsi="Arial" w:cs="Arial"/>
          <w:sz w:val="24"/>
          <w:szCs w:val="24"/>
        </w:rPr>
        <w:t>-</w:t>
      </w:r>
      <w:r w:rsidRPr="00A450E7">
        <w:rPr>
          <w:rFonts w:ascii="Arial" w:hAnsi="Arial" w:cs="Arial"/>
          <w:sz w:val="24"/>
          <w:szCs w:val="24"/>
        </w:rPr>
        <w:t>level</w:t>
      </w:r>
      <w:r w:rsidR="00A450E7" w:rsidRPr="00A450E7">
        <w:rPr>
          <w:rFonts w:ascii="Arial" w:hAnsi="Arial" w:cs="Arial"/>
          <w:sz w:val="24"/>
          <w:szCs w:val="24"/>
        </w:rPr>
        <w:t>’</w:t>
      </w:r>
      <w:r w:rsidRPr="00A450E7">
        <w:rPr>
          <w:rFonts w:ascii="Arial" w:hAnsi="Arial" w:cs="Arial"/>
          <w:sz w:val="24"/>
          <w:szCs w:val="24"/>
        </w:rPr>
        <w:t xml:space="preserve"> concerns reporting process and any evidence of its effectiveness.</w:t>
      </w:r>
    </w:p>
    <w:p w14:paraId="2D093D75" w14:textId="0FBDDBFD" w:rsidR="00320C67" w:rsidRDefault="00320C67" w:rsidP="00320C67">
      <w:pPr>
        <w:ind w:left="720"/>
        <w:rPr>
          <w:rFonts w:ascii="Arial" w:hAnsi="Arial" w:cs="Arial"/>
          <w:sz w:val="24"/>
          <w:szCs w:val="24"/>
        </w:rPr>
      </w:pPr>
      <w:r w:rsidRPr="00A450E7">
        <w:rPr>
          <w:rFonts w:ascii="Arial" w:hAnsi="Arial" w:cs="Arial"/>
          <w:sz w:val="24"/>
          <w:szCs w:val="24"/>
        </w:rPr>
        <w:t xml:space="preserve">The </w:t>
      </w:r>
      <w:r w:rsidR="00B13404" w:rsidRPr="00A450E7">
        <w:rPr>
          <w:rFonts w:ascii="Arial" w:hAnsi="Arial" w:cs="Arial"/>
          <w:sz w:val="24"/>
          <w:szCs w:val="24"/>
        </w:rPr>
        <w:t>Governing</w:t>
      </w:r>
      <w:r w:rsidRPr="00A450E7">
        <w:rPr>
          <w:rFonts w:ascii="Arial" w:hAnsi="Arial" w:cs="Arial"/>
          <w:sz w:val="24"/>
          <w:szCs w:val="24"/>
        </w:rPr>
        <w:t xml:space="preserve"> Body may also review an anonymised sample of low-level concerns at regular intervals, </w:t>
      </w:r>
      <w:r w:rsidR="001837EE" w:rsidRPr="00A450E7">
        <w:rPr>
          <w:rFonts w:ascii="Arial" w:hAnsi="Arial" w:cs="Arial"/>
          <w:sz w:val="24"/>
          <w:szCs w:val="24"/>
        </w:rPr>
        <w:t>to</w:t>
      </w:r>
      <w:r w:rsidRPr="00320C67">
        <w:rPr>
          <w:rFonts w:ascii="Arial" w:hAnsi="Arial" w:cs="Arial"/>
          <w:sz w:val="24"/>
          <w:szCs w:val="24"/>
        </w:rPr>
        <w:t xml:space="preserve"> ensure that these concerns have been responded to promptly and appropriately</w:t>
      </w:r>
      <w:r>
        <w:rPr>
          <w:rFonts w:ascii="Arial" w:hAnsi="Arial" w:cs="Arial"/>
          <w:sz w:val="24"/>
          <w:szCs w:val="24"/>
        </w:rPr>
        <w:t>.</w:t>
      </w:r>
    </w:p>
    <w:p w14:paraId="5F372A19" w14:textId="5A5A0FBB" w:rsidR="005215D7" w:rsidRPr="001837EE" w:rsidRDefault="0047113A" w:rsidP="005215D7">
      <w:pPr>
        <w:rPr>
          <w:rFonts w:ascii="Arial" w:hAnsi="Arial" w:cs="Arial"/>
          <w:b/>
          <w:bCs/>
          <w:color w:val="3E3E3E" w:themeColor="background2" w:themeShade="40"/>
          <w:sz w:val="24"/>
          <w:szCs w:val="24"/>
        </w:rPr>
      </w:pPr>
      <w:r w:rsidRPr="001837EE">
        <w:rPr>
          <w:rFonts w:ascii="Arial" w:hAnsi="Arial" w:cs="Arial"/>
          <w:b/>
          <w:bCs/>
          <w:color w:val="3E3E3E" w:themeColor="background2" w:themeShade="40"/>
          <w:sz w:val="24"/>
          <w:szCs w:val="24"/>
        </w:rPr>
        <w:t xml:space="preserve">2.5 </w:t>
      </w:r>
      <w:r w:rsidRPr="001837EE">
        <w:rPr>
          <w:rFonts w:ascii="Arial" w:hAnsi="Arial" w:cs="Arial"/>
          <w:b/>
          <w:bCs/>
          <w:color w:val="3E3E3E" w:themeColor="background2" w:themeShade="40"/>
          <w:sz w:val="24"/>
          <w:szCs w:val="24"/>
        </w:rPr>
        <w:tab/>
      </w:r>
      <w:r w:rsidR="005215D7" w:rsidRPr="001837EE">
        <w:rPr>
          <w:rFonts w:ascii="Arial" w:hAnsi="Arial" w:cs="Arial"/>
          <w:b/>
          <w:bCs/>
          <w:color w:val="3E3E3E" w:themeColor="background2" w:themeShade="40"/>
          <w:sz w:val="24"/>
          <w:szCs w:val="24"/>
          <w:u w:val="single"/>
        </w:rPr>
        <w:t>References</w:t>
      </w:r>
    </w:p>
    <w:p w14:paraId="2DE2CBA0" w14:textId="77777777" w:rsidR="0047113A" w:rsidRDefault="0047113A" w:rsidP="0047113A">
      <w:pPr>
        <w:ind w:left="720"/>
        <w:rPr>
          <w:rFonts w:ascii="Arial" w:hAnsi="Arial" w:cs="Arial"/>
          <w:sz w:val="24"/>
          <w:szCs w:val="24"/>
        </w:rPr>
      </w:pPr>
      <w:r w:rsidRPr="0047113A">
        <w:rPr>
          <w:rFonts w:ascii="Arial" w:hAnsi="Arial" w:cs="Arial"/>
          <w:sz w:val="24"/>
          <w:szCs w:val="24"/>
        </w:rPr>
        <w:t xml:space="preserve">Schools and colleges should only provide substantiated safeguarding concerns/allegations (including a group of low-level concerns about the same individual) that meet the harm threshold in references. </w:t>
      </w:r>
    </w:p>
    <w:p w14:paraId="17E358FC" w14:textId="6B84DE21" w:rsidR="00F87358" w:rsidRPr="0047113A" w:rsidRDefault="0047113A" w:rsidP="001837EE">
      <w:pPr>
        <w:ind w:left="720"/>
        <w:rPr>
          <w:rFonts w:ascii="Arial" w:hAnsi="Arial" w:cs="Arial"/>
          <w:b/>
          <w:bCs/>
          <w:color w:val="7030A0"/>
          <w:sz w:val="24"/>
          <w:szCs w:val="24"/>
        </w:rPr>
      </w:pPr>
      <w:r w:rsidRPr="0047113A">
        <w:rPr>
          <w:rFonts w:ascii="Arial" w:hAnsi="Arial" w:cs="Arial"/>
          <w:sz w:val="24"/>
          <w:szCs w:val="24"/>
        </w:rPr>
        <w:t xml:space="preserve">Low-level concerns should not be included in references unless they relate to issues which would normally be included in a reference, for example, misconduct or poor performance. It follows that a low-level concern which relates exclusively to safeguarding (and not to misconduct or poor performance) </w:t>
      </w:r>
      <w:r w:rsidRPr="0047113A">
        <w:rPr>
          <w:rFonts w:ascii="Arial" w:hAnsi="Arial" w:cs="Arial"/>
          <w:b/>
          <w:bCs/>
          <w:sz w:val="24"/>
          <w:szCs w:val="24"/>
        </w:rPr>
        <w:t>should not</w:t>
      </w:r>
      <w:r w:rsidRPr="0047113A">
        <w:rPr>
          <w:rFonts w:ascii="Arial" w:hAnsi="Arial" w:cs="Arial"/>
          <w:sz w:val="24"/>
          <w:szCs w:val="24"/>
        </w:rPr>
        <w:t xml:space="preserve"> be referred to in a reference.</w:t>
      </w:r>
    </w:p>
    <w:p w14:paraId="56877EAE" w14:textId="77777777" w:rsidR="006D1E5A" w:rsidRPr="001837EE" w:rsidRDefault="006D1E5A" w:rsidP="006B0D8A">
      <w:pPr>
        <w:numPr>
          <w:ilvl w:val="0"/>
          <w:numId w:val="35"/>
        </w:numPr>
        <w:rPr>
          <w:rFonts w:ascii="Arial" w:hAnsi="Arial" w:cs="Arial"/>
          <w:b/>
          <w:color w:val="3E3E3E" w:themeColor="background2" w:themeShade="40"/>
          <w:sz w:val="24"/>
          <w:szCs w:val="24"/>
          <w:u w:val="single"/>
        </w:rPr>
      </w:pPr>
      <w:r w:rsidRPr="001837EE">
        <w:rPr>
          <w:rFonts w:ascii="Arial" w:hAnsi="Arial" w:cs="Arial"/>
          <w:b/>
          <w:color w:val="3E3E3E" w:themeColor="background2" w:themeShade="40"/>
          <w:sz w:val="24"/>
          <w:szCs w:val="24"/>
          <w:u w:val="single"/>
        </w:rPr>
        <w:t>Monitoring and Review</w:t>
      </w:r>
    </w:p>
    <w:p w14:paraId="2713B680" w14:textId="77777777" w:rsidR="006D1E5A" w:rsidRPr="00A36A02" w:rsidRDefault="006D1E5A" w:rsidP="006D1E5A">
      <w:pPr>
        <w:ind w:left="426" w:hanging="426"/>
        <w:rPr>
          <w:rFonts w:ascii="Arial" w:hAnsi="Arial" w:cs="Arial"/>
          <w:sz w:val="24"/>
          <w:szCs w:val="24"/>
        </w:rPr>
      </w:pPr>
      <w:r>
        <w:rPr>
          <w:rFonts w:ascii="Arial" w:hAnsi="Arial" w:cs="Arial"/>
          <w:b/>
          <w:sz w:val="24"/>
          <w:szCs w:val="24"/>
        </w:rPr>
        <w:tab/>
      </w:r>
      <w:r>
        <w:rPr>
          <w:rFonts w:ascii="Arial" w:hAnsi="Arial" w:cs="Arial"/>
          <w:sz w:val="24"/>
          <w:szCs w:val="24"/>
        </w:rPr>
        <w:t>This</w:t>
      </w:r>
      <w:r w:rsidRPr="00A36A02">
        <w:rPr>
          <w:rFonts w:ascii="Arial" w:hAnsi="Arial" w:cs="Arial"/>
          <w:sz w:val="24"/>
          <w:szCs w:val="24"/>
        </w:rPr>
        <w:t xml:space="preserve"> policy document will be</w:t>
      </w:r>
      <w:r>
        <w:rPr>
          <w:rFonts w:ascii="Arial" w:hAnsi="Arial" w:cs="Arial"/>
          <w:sz w:val="24"/>
          <w:szCs w:val="24"/>
        </w:rPr>
        <w:t xml:space="preserve"> monitored and reviewed annually in accordance with best practice</w:t>
      </w:r>
      <w:r w:rsidRPr="00A36A02">
        <w:rPr>
          <w:rFonts w:ascii="Arial" w:hAnsi="Arial" w:cs="Arial"/>
          <w:sz w:val="24"/>
          <w:szCs w:val="24"/>
        </w:rPr>
        <w:t xml:space="preserve"> or in the following circumstances: </w:t>
      </w:r>
    </w:p>
    <w:p w14:paraId="3A4D0572" w14:textId="2DCD3309" w:rsidR="006D1E5A" w:rsidRPr="00A36A02" w:rsidRDefault="00985124" w:rsidP="006B0D8A">
      <w:pPr>
        <w:pStyle w:val="Default"/>
        <w:numPr>
          <w:ilvl w:val="0"/>
          <w:numId w:val="34"/>
        </w:numPr>
        <w:spacing w:after="257"/>
        <w:ind w:hanging="76"/>
        <w:rPr>
          <w:color w:val="auto"/>
        </w:rPr>
      </w:pPr>
      <w:r>
        <w:rPr>
          <w:color w:val="auto"/>
        </w:rPr>
        <w:t>c</w:t>
      </w:r>
      <w:r w:rsidR="006D1E5A" w:rsidRPr="00A36A02">
        <w:rPr>
          <w:color w:val="auto"/>
        </w:rPr>
        <w:t xml:space="preserve">hanges in legislation and/or government guidance </w:t>
      </w:r>
    </w:p>
    <w:p w14:paraId="37D6C20D" w14:textId="0C8F95D9" w:rsidR="006D1E5A" w:rsidRPr="00A36A02" w:rsidRDefault="00985124" w:rsidP="006B0D8A">
      <w:pPr>
        <w:pStyle w:val="Default"/>
        <w:numPr>
          <w:ilvl w:val="0"/>
          <w:numId w:val="34"/>
        </w:numPr>
        <w:spacing w:after="257"/>
        <w:ind w:hanging="76"/>
        <w:rPr>
          <w:color w:val="auto"/>
        </w:rPr>
      </w:pPr>
      <w:r>
        <w:rPr>
          <w:color w:val="auto"/>
        </w:rPr>
        <w:t>a</w:t>
      </w:r>
      <w:r w:rsidR="006D1E5A" w:rsidRPr="00A36A02">
        <w:rPr>
          <w:color w:val="auto"/>
        </w:rPr>
        <w:t xml:space="preserve">s required by the Local Safeguarding Children </w:t>
      </w:r>
      <w:r w:rsidR="006D1E5A">
        <w:rPr>
          <w:color w:val="auto"/>
        </w:rPr>
        <w:t>Partnership</w:t>
      </w:r>
      <w:r w:rsidR="006D1E5A" w:rsidRPr="00A36A02">
        <w:rPr>
          <w:color w:val="auto"/>
        </w:rPr>
        <w:t>, and Ofsted</w:t>
      </w:r>
    </w:p>
    <w:p w14:paraId="7C1363EA" w14:textId="3AFBA79B" w:rsidR="00F87358" w:rsidRPr="001837EE" w:rsidRDefault="00985124" w:rsidP="001837EE">
      <w:pPr>
        <w:pStyle w:val="Default"/>
        <w:numPr>
          <w:ilvl w:val="0"/>
          <w:numId w:val="34"/>
        </w:numPr>
        <w:ind w:hanging="76"/>
        <w:rPr>
          <w:color w:val="auto"/>
        </w:rPr>
      </w:pPr>
      <w:proofErr w:type="gramStart"/>
      <w:r>
        <w:rPr>
          <w:color w:val="auto"/>
        </w:rPr>
        <w:t>a</w:t>
      </w:r>
      <w:r w:rsidR="006D1E5A" w:rsidRPr="00A36A02">
        <w:rPr>
          <w:color w:val="auto"/>
        </w:rPr>
        <w:t>s a result of</w:t>
      </w:r>
      <w:proofErr w:type="gramEnd"/>
      <w:r w:rsidR="006D1E5A" w:rsidRPr="00A36A02">
        <w:rPr>
          <w:color w:val="auto"/>
        </w:rPr>
        <w:t xml:space="preserve"> any other significant change or event</w:t>
      </w:r>
    </w:p>
    <w:p w14:paraId="054FDEBA" w14:textId="17701BAA" w:rsidR="00F87358" w:rsidRDefault="00F87358" w:rsidP="00F87358">
      <w:pPr>
        <w:pStyle w:val="Default"/>
        <w:rPr>
          <w:color w:val="auto"/>
        </w:rPr>
      </w:pPr>
      <w:r w:rsidRPr="00F87358">
        <w:rPr>
          <w:color w:val="auto"/>
        </w:rPr>
        <w:t>In the interests of safeguarding and protecting the welfare of children and young people it is suggested that all staff receive a copy of the settings Allegations Management Policy and sign a safeguarding checklist to say they have read and understood the content</w:t>
      </w:r>
    </w:p>
    <w:p w14:paraId="412E2A92" w14:textId="77777777" w:rsidR="00F87358" w:rsidRDefault="00F87358" w:rsidP="00F87358">
      <w:pPr>
        <w:pStyle w:val="Default"/>
        <w:rPr>
          <w:color w:val="auto"/>
        </w:rPr>
      </w:pPr>
    </w:p>
    <w:p w14:paraId="3402B3EF" w14:textId="77777777" w:rsidR="00F87358" w:rsidRDefault="00F87358" w:rsidP="00F87358">
      <w:pPr>
        <w:pStyle w:val="Default"/>
        <w:rPr>
          <w:color w:val="auto"/>
        </w:rPr>
      </w:pPr>
    </w:p>
    <w:p w14:paraId="128A0425" w14:textId="77777777" w:rsidR="00F87358" w:rsidRDefault="00F87358" w:rsidP="00F87358">
      <w:pPr>
        <w:pStyle w:val="Default"/>
        <w:rPr>
          <w:color w:val="auto"/>
        </w:rPr>
      </w:pPr>
    </w:p>
    <w:p w14:paraId="0600FB3B" w14:textId="77777777" w:rsidR="001837EE" w:rsidRDefault="001837EE" w:rsidP="00F87358">
      <w:pPr>
        <w:pStyle w:val="Default"/>
        <w:rPr>
          <w:color w:val="auto"/>
        </w:rPr>
      </w:pPr>
    </w:p>
    <w:p w14:paraId="170A9F63" w14:textId="77777777" w:rsidR="00F87358" w:rsidRDefault="00F87358" w:rsidP="00F87358">
      <w:pPr>
        <w:pStyle w:val="Default"/>
        <w:rPr>
          <w:color w:val="auto"/>
        </w:rPr>
      </w:pPr>
    </w:p>
    <w:p w14:paraId="457A6A49" w14:textId="513A037D" w:rsidR="006D1E5A" w:rsidRPr="00A36A02" w:rsidRDefault="00F87358" w:rsidP="006D1E5A">
      <w:pPr>
        <w:pStyle w:val="Default"/>
        <w:ind w:left="1069"/>
        <w:rPr>
          <w:color w:val="auto"/>
        </w:rPr>
      </w:pPr>
      <w:r w:rsidRPr="00F87358">
        <w:rPr>
          <w:color w:val="auto"/>
        </w:rPr>
        <w:t>.</w:t>
      </w:r>
    </w:p>
    <w:p w14:paraId="2D0D684C" w14:textId="646805A2" w:rsidR="008601CF" w:rsidRPr="008601CF" w:rsidRDefault="0096668D" w:rsidP="00CC55CB">
      <w:pPr>
        <w:ind w:left="426"/>
        <w:rPr>
          <w:rFonts w:ascii="Arial" w:hAnsi="Arial" w:cs="Arial"/>
          <w:sz w:val="24"/>
          <w:szCs w:val="24"/>
        </w:rPr>
      </w:pPr>
      <w:r w:rsidRPr="008601CF">
        <w:rPr>
          <w:rFonts w:ascii="Arial" w:hAnsi="Arial" w:cs="Arial"/>
          <w:noProof/>
          <w:sz w:val="24"/>
          <w:szCs w:val="24"/>
        </w:rPr>
        <w:lastRenderedPageBreak/>
        <mc:AlternateContent>
          <mc:Choice Requires="wps">
            <w:drawing>
              <wp:anchor distT="0" distB="0" distL="114300" distR="114300" simplePos="0" relativeHeight="251642368" behindDoc="0" locked="0" layoutInCell="1" allowOverlap="1" wp14:anchorId="21591BD0" wp14:editId="66A6D1D3">
                <wp:simplePos x="0" y="0"/>
                <wp:positionH relativeFrom="column">
                  <wp:posOffset>-4445</wp:posOffset>
                </wp:positionH>
                <wp:positionV relativeFrom="paragraph">
                  <wp:posOffset>248285</wp:posOffset>
                </wp:positionV>
                <wp:extent cx="6755130" cy="874395"/>
                <wp:effectExtent l="0" t="0" r="26670" b="20955"/>
                <wp:wrapNone/>
                <wp:docPr id="4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874395"/>
                        </a:xfrm>
                        <a:prstGeom prst="rect">
                          <a:avLst/>
                        </a:prstGeom>
                        <a:solidFill>
                          <a:srgbClr val="DBE5F1"/>
                        </a:solidFill>
                        <a:ln w="9525">
                          <a:solidFill>
                            <a:srgbClr val="000000"/>
                          </a:solidFill>
                          <a:miter lim="800000"/>
                          <a:headEnd/>
                          <a:tailEnd/>
                        </a:ln>
                      </wps:spPr>
                      <wps:txbx>
                        <w:txbxContent>
                          <w:p w14:paraId="58C0D2F6" w14:textId="77777777" w:rsidR="00DA67D1" w:rsidRPr="00F800DB" w:rsidRDefault="008601CF" w:rsidP="00DA67D1">
                            <w:pPr>
                              <w:rPr>
                                <w:rFonts w:ascii="Arial" w:hAnsi="Arial" w:cs="Arial"/>
                                <w:sz w:val="18"/>
                                <w:szCs w:val="18"/>
                              </w:rPr>
                            </w:pPr>
                            <w:r w:rsidRPr="00F800DB">
                              <w:rPr>
                                <w:rFonts w:ascii="Arial" w:hAnsi="Arial" w:cs="Arial"/>
                                <w:sz w:val="18"/>
                                <w:szCs w:val="18"/>
                              </w:rPr>
                              <w:t xml:space="preserve">Head teacher is </w:t>
                            </w:r>
                            <w:r w:rsidR="00DA67D1" w:rsidRPr="00F800DB">
                              <w:rPr>
                                <w:rFonts w:ascii="Arial" w:hAnsi="Arial" w:cs="Arial"/>
                                <w:sz w:val="18"/>
                                <w:szCs w:val="18"/>
                              </w:rPr>
                              <w:t xml:space="preserve">informed of the allegation. If the allegation relates to the Head </w:t>
                            </w:r>
                            <w:proofErr w:type="gramStart"/>
                            <w:r w:rsidR="00DA67D1" w:rsidRPr="00F800DB">
                              <w:rPr>
                                <w:rFonts w:ascii="Arial" w:hAnsi="Arial" w:cs="Arial"/>
                                <w:sz w:val="18"/>
                                <w:szCs w:val="18"/>
                              </w:rPr>
                              <w:t>Teacher</w:t>
                            </w:r>
                            <w:proofErr w:type="gramEnd"/>
                            <w:r w:rsidR="00DA67D1" w:rsidRPr="00F800DB">
                              <w:rPr>
                                <w:rFonts w:ascii="Arial" w:hAnsi="Arial" w:cs="Arial"/>
                                <w:sz w:val="18"/>
                                <w:szCs w:val="18"/>
                              </w:rPr>
                              <w:t xml:space="preserve"> the Chair of Governors is informed.</w:t>
                            </w:r>
                          </w:p>
                          <w:p w14:paraId="786A1BBA" w14:textId="36CCBBD8" w:rsidR="00DA67D1" w:rsidRPr="00F800DB" w:rsidRDefault="008601CF" w:rsidP="002B3222">
                            <w:pPr>
                              <w:pStyle w:val="ListParagraph"/>
                              <w:numPr>
                                <w:ilvl w:val="0"/>
                                <w:numId w:val="14"/>
                              </w:numPr>
                              <w:spacing w:after="0" w:line="240" w:lineRule="auto"/>
                              <w:ind w:left="284" w:hanging="284"/>
                              <w:rPr>
                                <w:rFonts w:ascii="Arial" w:hAnsi="Arial" w:cs="Arial"/>
                                <w:b/>
                                <w:sz w:val="18"/>
                                <w:szCs w:val="18"/>
                              </w:rPr>
                            </w:pPr>
                            <w:r w:rsidRPr="00F800DB">
                              <w:rPr>
                                <w:rFonts w:ascii="Arial" w:hAnsi="Arial" w:cs="Arial"/>
                                <w:sz w:val="18"/>
                                <w:szCs w:val="18"/>
                              </w:rPr>
                              <w:t>Criminal Process</w:t>
                            </w:r>
                            <w:r w:rsidR="00DA67D1" w:rsidRPr="00F800DB">
                              <w:rPr>
                                <w:rFonts w:ascii="Arial" w:hAnsi="Arial" w:cs="Arial"/>
                                <w:b/>
                                <w:sz w:val="18"/>
                                <w:szCs w:val="18"/>
                              </w:rPr>
                              <w:t xml:space="preserve"> </w:t>
                            </w:r>
                          </w:p>
                          <w:p w14:paraId="19B6B226" w14:textId="77777777" w:rsidR="008601CF" w:rsidRPr="00F800DB" w:rsidRDefault="008601CF" w:rsidP="006B0D8A">
                            <w:pPr>
                              <w:pStyle w:val="ListParagraph"/>
                              <w:numPr>
                                <w:ilvl w:val="0"/>
                                <w:numId w:val="14"/>
                              </w:numPr>
                              <w:spacing w:after="0" w:line="240" w:lineRule="auto"/>
                              <w:ind w:left="284" w:hanging="284"/>
                              <w:rPr>
                                <w:rFonts w:ascii="Arial" w:hAnsi="Arial" w:cs="Arial"/>
                                <w:b/>
                                <w:sz w:val="18"/>
                                <w:szCs w:val="18"/>
                              </w:rPr>
                            </w:pPr>
                            <w:r w:rsidRPr="00F800DB">
                              <w:rPr>
                                <w:rFonts w:ascii="Arial" w:hAnsi="Arial" w:cs="Arial"/>
                                <w:sz w:val="18"/>
                                <w:szCs w:val="18"/>
                              </w:rPr>
                              <w:t>Disciplinary Process</w:t>
                            </w:r>
                          </w:p>
                          <w:p w14:paraId="10DD0DC9" w14:textId="77777777" w:rsidR="008601CF" w:rsidRPr="00F800DB" w:rsidRDefault="008601CF" w:rsidP="006B0D8A">
                            <w:pPr>
                              <w:pStyle w:val="ListParagraph"/>
                              <w:numPr>
                                <w:ilvl w:val="0"/>
                                <w:numId w:val="14"/>
                              </w:numPr>
                              <w:spacing w:after="0" w:line="240" w:lineRule="auto"/>
                              <w:ind w:left="284" w:hanging="284"/>
                              <w:rPr>
                                <w:rFonts w:ascii="Arial" w:hAnsi="Arial" w:cs="Arial"/>
                                <w:sz w:val="18"/>
                                <w:szCs w:val="18"/>
                              </w:rPr>
                            </w:pPr>
                            <w:r w:rsidRPr="00F800DB">
                              <w:rPr>
                                <w:rFonts w:ascii="Arial" w:hAnsi="Arial" w:cs="Arial"/>
                                <w:sz w:val="18"/>
                                <w:szCs w:val="18"/>
                              </w:rPr>
                              <w:t>Consider referral to DBS/Profession</w:t>
                            </w:r>
                            <w:r w:rsidR="00FE07DD" w:rsidRPr="00F800DB">
                              <w:rPr>
                                <w:rFonts w:ascii="Arial" w:hAnsi="Arial" w:cs="Arial"/>
                                <w:sz w:val="18"/>
                                <w:szCs w:val="18"/>
                              </w:rPr>
                              <w:t>al body</w:t>
                            </w:r>
                          </w:p>
                          <w:p w14:paraId="0B66916B" w14:textId="77777777" w:rsidR="00DA67D1" w:rsidRDefault="00DA67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91BD0" id="Text Box 121" o:spid="_x0000_s1043" type="#_x0000_t202" style="position:absolute;left:0;text-align:left;margin-left:-.35pt;margin-top:19.55pt;width:531.9pt;height:68.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" fillcolor="#dbe5f1">
                <v:textbox>
                  <w:txbxContent>
                    <w:p w14:paraId="58C0D2F6" w14:textId="77777777" w:rsidR="00DA67D1" w:rsidRPr="00F800DB" w:rsidRDefault="008601CF" w:rsidP="00DA67D1">
                      <w:pPr>
                        <w:rPr>
                          <w:rFonts w:ascii="Arial" w:hAnsi="Arial" w:cs="Arial"/>
                          <w:sz w:val="18"/>
                          <w:szCs w:val="18"/>
                        </w:rPr>
                      </w:pPr>
                      <w:r w:rsidRPr="00F800DB">
                        <w:rPr>
                          <w:rFonts w:ascii="Arial" w:hAnsi="Arial" w:cs="Arial"/>
                          <w:sz w:val="18"/>
                          <w:szCs w:val="18"/>
                        </w:rPr>
                        <w:t xml:space="preserve">Head teacher is </w:t>
                      </w:r>
                      <w:r w:rsidR="00DA67D1" w:rsidRPr="00F800DB">
                        <w:rPr>
                          <w:rFonts w:ascii="Arial" w:hAnsi="Arial" w:cs="Arial"/>
                          <w:sz w:val="18"/>
                          <w:szCs w:val="18"/>
                        </w:rPr>
                        <w:t xml:space="preserve">informed of the allegation. If the allegation relates to the Head </w:t>
                      </w:r>
                      <w:proofErr w:type="gramStart"/>
                      <w:r w:rsidR="00DA67D1" w:rsidRPr="00F800DB">
                        <w:rPr>
                          <w:rFonts w:ascii="Arial" w:hAnsi="Arial" w:cs="Arial"/>
                          <w:sz w:val="18"/>
                          <w:szCs w:val="18"/>
                        </w:rPr>
                        <w:t>Teacher</w:t>
                      </w:r>
                      <w:proofErr w:type="gramEnd"/>
                      <w:r w:rsidR="00DA67D1" w:rsidRPr="00F800DB">
                        <w:rPr>
                          <w:rFonts w:ascii="Arial" w:hAnsi="Arial" w:cs="Arial"/>
                          <w:sz w:val="18"/>
                          <w:szCs w:val="18"/>
                        </w:rPr>
                        <w:t xml:space="preserve"> the Chair of Governors is informed.</w:t>
                      </w:r>
                    </w:p>
                    <w:p w14:paraId="786A1BBA" w14:textId="36CCBBD8" w:rsidR="00DA67D1" w:rsidRPr="00F800DB" w:rsidRDefault="008601CF" w:rsidP="002B3222">
                      <w:pPr>
                        <w:pStyle w:val="ListParagraph"/>
                        <w:numPr>
                          <w:ilvl w:val="0"/>
                          <w:numId w:val="14"/>
                        </w:numPr>
                        <w:spacing w:after="0" w:line="240" w:lineRule="auto"/>
                        <w:ind w:left="284" w:hanging="284"/>
                        <w:rPr>
                          <w:rFonts w:ascii="Arial" w:hAnsi="Arial" w:cs="Arial"/>
                          <w:b/>
                          <w:sz w:val="18"/>
                          <w:szCs w:val="18"/>
                        </w:rPr>
                      </w:pPr>
                      <w:r w:rsidRPr="00F800DB">
                        <w:rPr>
                          <w:rFonts w:ascii="Arial" w:hAnsi="Arial" w:cs="Arial"/>
                          <w:sz w:val="18"/>
                          <w:szCs w:val="18"/>
                        </w:rPr>
                        <w:t>Criminal Process</w:t>
                      </w:r>
                      <w:r w:rsidR="00DA67D1" w:rsidRPr="00F800DB">
                        <w:rPr>
                          <w:rFonts w:ascii="Arial" w:hAnsi="Arial" w:cs="Arial"/>
                          <w:b/>
                          <w:sz w:val="18"/>
                          <w:szCs w:val="18"/>
                        </w:rPr>
                        <w:t xml:space="preserve"> </w:t>
                      </w:r>
                    </w:p>
                    <w:p w14:paraId="19B6B226" w14:textId="77777777" w:rsidR="008601CF" w:rsidRPr="00F800DB" w:rsidRDefault="008601CF" w:rsidP="006B0D8A">
                      <w:pPr>
                        <w:pStyle w:val="ListParagraph"/>
                        <w:numPr>
                          <w:ilvl w:val="0"/>
                          <w:numId w:val="14"/>
                        </w:numPr>
                        <w:spacing w:after="0" w:line="240" w:lineRule="auto"/>
                        <w:ind w:left="284" w:hanging="284"/>
                        <w:rPr>
                          <w:rFonts w:ascii="Arial" w:hAnsi="Arial" w:cs="Arial"/>
                          <w:b/>
                          <w:sz w:val="18"/>
                          <w:szCs w:val="18"/>
                        </w:rPr>
                      </w:pPr>
                      <w:r w:rsidRPr="00F800DB">
                        <w:rPr>
                          <w:rFonts w:ascii="Arial" w:hAnsi="Arial" w:cs="Arial"/>
                          <w:sz w:val="18"/>
                          <w:szCs w:val="18"/>
                        </w:rPr>
                        <w:t>Disciplinary Process</w:t>
                      </w:r>
                    </w:p>
                    <w:p w14:paraId="10DD0DC9" w14:textId="77777777" w:rsidR="008601CF" w:rsidRPr="00F800DB" w:rsidRDefault="008601CF" w:rsidP="006B0D8A">
                      <w:pPr>
                        <w:pStyle w:val="ListParagraph"/>
                        <w:numPr>
                          <w:ilvl w:val="0"/>
                          <w:numId w:val="14"/>
                        </w:numPr>
                        <w:spacing w:after="0" w:line="240" w:lineRule="auto"/>
                        <w:ind w:left="284" w:hanging="284"/>
                        <w:rPr>
                          <w:rFonts w:ascii="Arial" w:hAnsi="Arial" w:cs="Arial"/>
                          <w:sz w:val="18"/>
                          <w:szCs w:val="18"/>
                        </w:rPr>
                      </w:pPr>
                      <w:r w:rsidRPr="00F800DB">
                        <w:rPr>
                          <w:rFonts w:ascii="Arial" w:hAnsi="Arial" w:cs="Arial"/>
                          <w:sz w:val="18"/>
                          <w:szCs w:val="18"/>
                        </w:rPr>
                        <w:t>Consider referral to DBS/Profession</w:t>
                      </w:r>
                      <w:r w:rsidR="00FE07DD" w:rsidRPr="00F800DB">
                        <w:rPr>
                          <w:rFonts w:ascii="Arial" w:hAnsi="Arial" w:cs="Arial"/>
                          <w:sz w:val="18"/>
                          <w:szCs w:val="18"/>
                        </w:rPr>
                        <w:t>al body</w:t>
                      </w:r>
                    </w:p>
                    <w:p w14:paraId="0B66916B" w14:textId="77777777" w:rsidR="00DA67D1" w:rsidRDefault="00DA67D1"/>
                  </w:txbxContent>
                </v:textbox>
              </v:shape>
            </w:pict>
          </mc:Fallback>
        </mc:AlternateContent>
      </w:r>
      <w:r w:rsidRPr="008601CF">
        <w:rPr>
          <w:rFonts w:ascii="Arial" w:hAnsi="Arial" w:cs="Arial"/>
          <w:noProof/>
          <w:sz w:val="24"/>
          <w:szCs w:val="24"/>
        </w:rPr>
        <mc:AlternateContent>
          <mc:Choice Requires="wps">
            <w:drawing>
              <wp:anchor distT="0" distB="0" distL="114300" distR="114300" simplePos="0" relativeHeight="251666944" behindDoc="0" locked="0" layoutInCell="1" allowOverlap="1" wp14:anchorId="728CBD9F" wp14:editId="6BE45CB5">
                <wp:simplePos x="0" y="0"/>
                <wp:positionH relativeFrom="column">
                  <wp:posOffset>-5715</wp:posOffset>
                </wp:positionH>
                <wp:positionV relativeFrom="paragraph">
                  <wp:posOffset>-482600</wp:posOffset>
                </wp:positionV>
                <wp:extent cx="2934335" cy="350520"/>
                <wp:effectExtent l="6350" t="6985" r="12065" b="13970"/>
                <wp:wrapNone/>
                <wp:docPr id="3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350520"/>
                        </a:xfrm>
                        <a:prstGeom prst="rect">
                          <a:avLst/>
                        </a:prstGeom>
                        <a:solidFill>
                          <a:srgbClr val="FFFFFF"/>
                        </a:solidFill>
                        <a:ln w="9525">
                          <a:solidFill>
                            <a:srgbClr val="FFFFFF"/>
                          </a:solidFill>
                          <a:miter lim="800000"/>
                          <a:headEnd/>
                          <a:tailEnd/>
                        </a:ln>
                      </wps:spPr>
                      <wps:txbx>
                        <w:txbxContent>
                          <w:p w14:paraId="14D083F4" w14:textId="77777777" w:rsidR="008601CF" w:rsidRPr="001837EE" w:rsidRDefault="008601CF" w:rsidP="008601CF">
                            <w:pPr>
                              <w:rPr>
                                <w:rFonts w:ascii="Arial" w:hAnsi="Arial" w:cs="Arial"/>
                                <w:b/>
                                <w:color w:val="3E3E3E" w:themeColor="background2" w:themeShade="40"/>
                                <w:sz w:val="24"/>
                                <w:szCs w:val="24"/>
                                <w:u w:val="single"/>
                              </w:rPr>
                            </w:pPr>
                            <w:r w:rsidRPr="001837EE">
                              <w:rPr>
                                <w:rFonts w:ascii="Arial" w:hAnsi="Arial" w:cs="Arial"/>
                                <w:b/>
                                <w:color w:val="3E3E3E" w:themeColor="background2" w:themeShade="40"/>
                                <w:sz w:val="24"/>
                                <w:szCs w:val="24"/>
                                <w:u w:val="single"/>
                              </w:rPr>
                              <w:t>Appendix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CBD9F" id="Text Box 146" o:spid="_x0000_s1044" type="#_x0000_t202" style="position:absolute;left:0;text-align:left;margin-left:-.45pt;margin-top:-38pt;width:231.05pt;height:27.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" strokecolor="white">
                <v:textbox>
                  <w:txbxContent>
                    <w:p w14:paraId="14D083F4" w14:textId="77777777" w:rsidR="008601CF" w:rsidRPr="001837EE" w:rsidRDefault="008601CF" w:rsidP="008601CF">
                      <w:pPr>
                        <w:rPr>
                          <w:rFonts w:ascii="Arial" w:hAnsi="Arial" w:cs="Arial"/>
                          <w:b/>
                          <w:color w:val="3E3E3E" w:themeColor="background2" w:themeShade="40"/>
                          <w:sz w:val="24"/>
                          <w:szCs w:val="24"/>
                          <w:u w:val="single"/>
                        </w:rPr>
                      </w:pPr>
                      <w:r w:rsidRPr="001837EE">
                        <w:rPr>
                          <w:rFonts w:ascii="Arial" w:hAnsi="Arial" w:cs="Arial"/>
                          <w:b/>
                          <w:color w:val="3E3E3E" w:themeColor="background2" w:themeShade="40"/>
                          <w:sz w:val="24"/>
                          <w:szCs w:val="24"/>
                          <w:u w:val="single"/>
                        </w:rPr>
                        <w:t>Appendix 1</w:t>
                      </w:r>
                    </w:p>
                  </w:txbxContent>
                </v:textbox>
              </v:shape>
            </w:pict>
          </mc:Fallback>
        </mc:AlternateContent>
      </w:r>
      <w:r w:rsidR="008601CF" w:rsidRPr="008601CF">
        <w:rPr>
          <w:rFonts w:ascii="Arial" w:hAnsi="Arial" w:cs="Arial"/>
          <w:sz w:val="24"/>
          <w:szCs w:val="24"/>
        </w:rPr>
        <w:t xml:space="preserve">Allegations Management Process                       </w:t>
      </w:r>
    </w:p>
    <w:p w14:paraId="7666FD47" w14:textId="77777777" w:rsidR="008601CF" w:rsidRPr="008601CF" w:rsidRDefault="008601CF" w:rsidP="008601CF">
      <w:pPr>
        <w:rPr>
          <w:rFonts w:ascii="Arial" w:hAnsi="Arial" w:cs="Arial"/>
          <w:sz w:val="24"/>
          <w:szCs w:val="24"/>
        </w:rPr>
      </w:pPr>
    </w:p>
    <w:p w14:paraId="680F8C8B" w14:textId="77777777" w:rsidR="008D321D" w:rsidRDefault="008D321D" w:rsidP="008601CF">
      <w:pPr>
        <w:rPr>
          <w:rFonts w:ascii="Arial" w:hAnsi="Arial" w:cs="Arial"/>
          <w:b/>
          <w:sz w:val="28"/>
          <w:szCs w:val="28"/>
        </w:rPr>
      </w:pPr>
    </w:p>
    <w:p w14:paraId="378FA529" w14:textId="64D15C5F" w:rsidR="008601CF" w:rsidRDefault="00F800DB"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29056" behindDoc="0" locked="0" layoutInCell="1" allowOverlap="1" wp14:anchorId="47729E22" wp14:editId="37C08D2F">
                <wp:simplePos x="0" y="0"/>
                <wp:positionH relativeFrom="column">
                  <wp:posOffset>33655</wp:posOffset>
                </wp:positionH>
                <wp:positionV relativeFrom="paragraph">
                  <wp:posOffset>275590</wp:posOffset>
                </wp:positionV>
                <wp:extent cx="6717030" cy="686435"/>
                <wp:effectExtent l="6350" t="5715" r="10795" b="12700"/>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030" cy="686435"/>
                        </a:xfrm>
                        <a:prstGeom prst="rect">
                          <a:avLst/>
                        </a:prstGeom>
                        <a:solidFill>
                          <a:srgbClr val="DBE5F1"/>
                        </a:solidFill>
                        <a:ln w="9525">
                          <a:solidFill>
                            <a:srgbClr val="000000"/>
                          </a:solidFill>
                          <a:miter lim="800000"/>
                          <a:headEnd/>
                          <a:tailEnd/>
                        </a:ln>
                      </wps:spPr>
                      <wps:txbx>
                        <w:txbxContent>
                          <w:p w14:paraId="542EC088" w14:textId="77777777" w:rsidR="008601CF" w:rsidRPr="00F800DB" w:rsidRDefault="008601CF" w:rsidP="006B0D8A">
                            <w:pPr>
                              <w:pStyle w:val="ListParagraph"/>
                              <w:numPr>
                                <w:ilvl w:val="0"/>
                                <w:numId w:val="9"/>
                              </w:numPr>
                              <w:ind w:left="284" w:hanging="284"/>
                              <w:rPr>
                                <w:rFonts w:ascii="Arial" w:hAnsi="Arial" w:cs="Arial"/>
                                <w:sz w:val="18"/>
                                <w:szCs w:val="18"/>
                              </w:rPr>
                            </w:pPr>
                            <w:r w:rsidRPr="00F800DB">
                              <w:rPr>
                                <w:rFonts w:ascii="Arial" w:hAnsi="Arial" w:cs="Arial"/>
                                <w:sz w:val="18"/>
                                <w:szCs w:val="18"/>
                              </w:rPr>
                              <w:t>Complete the record of initial concern.</w:t>
                            </w:r>
                          </w:p>
                          <w:p w14:paraId="209D0331" w14:textId="0475C507" w:rsidR="008601CF" w:rsidRPr="00F800DB" w:rsidRDefault="008601CF" w:rsidP="006B0D8A">
                            <w:pPr>
                              <w:pStyle w:val="ListParagraph"/>
                              <w:numPr>
                                <w:ilvl w:val="0"/>
                                <w:numId w:val="9"/>
                              </w:numPr>
                              <w:ind w:left="284" w:hanging="284"/>
                              <w:rPr>
                                <w:rFonts w:ascii="Arial" w:hAnsi="Arial" w:cs="Arial"/>
                                <w:sz w:val="18"/>
                                <w:szCs w:val="18"/>
                              </w:rPr>
                            </w:pPr>
                            <w:r w:rsidRPr="00F800DB">
                              <w:rPr>
                                <w:rFonts w:ascii="Arial" w:hAnsi="Arial" w:cs="Arial"/>
                                <w:sz w:val="18"/>
                                <w:szCs w:val="18"/>
                              </w:rPr>
                              <w:t xml:space="preserve">Do not investigate </w:t>
                            </w:r>
                            <w:r w:rsidR="00F800DB" w:rsidRPr="00F800DB">
                              <w:rPr>
                                <w:rFonts w:ascii="Arial" w:hAnsi="Arial" w:cs="Arial"/>
                                <w:sz w:val="18"/>
                                <w:szCs w:val="18"/>
                              </w:rPr>
                              <w:t>further.</w:t>
                            </w:r>
                            <w:r w:rsidRPr="00F800DB">
                              <w:rPr>
                                <w:rFonts w:ascii="Arial" w:hAnsi="Arial" w:cs="Arial"/>
                                <w:sz w:val="18"/>
                                <w:szCs w:val="18"/>
                              </w:rPr>
                              <w:t xml:space="preserve"> </w:t>
                            </w:r>
                          </w:p>
                          <w:p w14:paraId="429023DA" w14:textId="77777777" w:rsidR="008601CF" w:rsidRPr="00F800DB" w:rsidRDefault="008601CF" w:rsidP="006B0D8A">
                            <w:pPr>
                              <w:pStyle w:val="ListParagraph"/>
                              <w:numPr>
                                <w:ilvl w:val="0"/>
                                <w:numId w:val="9"/>
                              </w:numPr>
                              <w:ind w:left="284" w:hanging="284"/>
                              <w:rPr>
                                <w:rFonts w:ascii="Arial" w:hAnsi="Arial" w:cs="Arial"/>
                                <w:sz w:val="18"/>
                                <w:szCs w:val="18"/>
                              </w:rPr>
                            </w:pPr>
                            <w:r w:rsidRPr="00F800DB">
                              <w:rPr>
                                <w:rFonts w:ascii="Arial" w:hAnsi="Arial" w:cs="Arial"/>
                                <w:sz w:val="18"/>
                                <w:szCs w:val="18"/>
                              </w:rPr>
                              <w:t>Consider if the allegation meets any of the criteria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29E22" id="Text Box 108" o:spid="_x0000_s1045" type="#_x0000_t202" style="position:absolute;margin-left:2.65pt;margin-top:21.7pt;width:528.9pt;height:54.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" fillcolor="#dbe5f1">
                <v:textbox>
                  <w:txbxContent>
                    <w:p w14:paraId="542EC088" w14:textId="77777777" w:rsidR="008601CF" w:rsidRPr="00F800DB" w:rsidRDefault="008601CF" w:rsidP="006B0D8A">
                      <w:pPr>
                        <w:pStyle w:val="ListParagraph"/>
                        <w:numPr>
                          <w:ilvl w:val="0"/>
                          <w:numId w:val="9"/>
                        </w:numPr>
                        <w:ind w:left="284" w:hanging="284"/>
                        <w:rPr>
                          <w:rFonts w:ascii="Arial" w:hAnsi="Arial" w:cs="Arial"/>
                          <w:sz w:val="18"/>
                          <w:szCs w:val="18"/>
                        </w:rPr>
                      </w:pPr>
                      <w:r w:rsidRPr="00F800DB">
                        <w:rPr>
                          <w:rFonts w:ascii="Arial" w:hAnsi="Arial" w:cs="Arial"/>
                          <w:sz w:val="18"/>
                          <w:szCs w:val="18"/>
                        </w:rPr>
                        <w:t>Complete the record of initial concern.</w:t>
                      </w:r>
                    </w:p>
                    <w:p w14:paraId="209D0331" w14:textId="0475C507" w:rsidR="008601CF" w:rsidRPr="00F800DB" w:rsidRDefault="008601CF" w:rsidP="006B0D8A">
                      <w:pPr>
                        <w:pStyle w:val="ListParagraph"/>
                        <w:numPr>
                          <w:ilvl w:val="0"/>
                          <w:numId w:val="9"/>
                        </w:numPr>
                        <w:ind w:left="284" w:hanging="284"/>
                        <w:rPr>
                          <w:rFonts w:ascii="Arial" w:hAnsi="Arial" w:cs="Arial"/>
                          <w:sz w:val="18"/>
                          <w:szCs w:val="18"/>
                        </w:rPr>
                      </w:pPr>
                      <w:r w:rsidRPr="00F800DB">
                        <w:rPr>
                          <w:rFonts w:ascii="Arial" w:hAnsi="Arial" w:cs="Arial"/>
                          <w:sz w:val="18"/>
                          <w:szCs w:val="18"/>
                        </w:rPr>
                        <w:t xml:space="preserve">Do not investigate </w:t>
                      </w:r>
                      <w:r w:rsidR="00F800DB" w:rsidRPr="00F800DB">
                        <w:rPr>
                          <w:rFonts w:ascii="Arial" w:hAnsi="Arial" w:cs="Arial"/>
                          <w:sz w:val="18"/>
                          <w:szCs w:val="18"/>
                        </w:rPr>
                        <w:t>further.</w:t>
                      </w:r>
                      <w:r w:rsidRPr="00F800DB">
                        <w:rPr>
                          <w:rFonts w:ascii="Arial" w:hAnsi="Arial" w:cs="Arial"/>
                          <w:sz w:val="18"/>
                          <w:szCs w:val="18"/>
                        </w:rPr>
                        <w:t xml:space="preserve"> </w:t>
                      </w:r>
                    </w:p>
                    <w:p w14:paraId="429023DA" w14:textId="77777777" w:rsidR="008601CF" w:rsidRPr="00F800DB" w:rsidRDefault="008601CF" w:rsidP="006B0D8A">
                      <w:pPr>
                        <w:pStyle w:val="ListParagraph"/>
                        <w:numPr>
                          <w:ilvl w:val="0"/>
                          <w:numId w:val="9"/>
                        </w:numPr>
                        <w:ind w:left="284" w:hanging="284"/>
                        <w:rPr>
                          <w:rFonts w:ascii="Arial" w:hAnsi="Arial" w:cs="Arial"/>
                          <w:sz w:val="18"/>
                          <w:szCs w:val="18"/>
                        </w:rPr>
                      </w:pPr>
                      <w:r w:rsidRPr="00F800DB">
                        <w:rPr>
                          <w:rFonts w:ascii="Arial" w:hAnsi="Arial" w:cs="Arial"/>
                          <w:sz w:val="18"/>
                          <w:szCs w:val="18"/>
                        </w:rPr>
                        <w:t>Consider if the allegation meets any of the criteria below</w:t>
                      </w:r>
                    </w:p>
                  </w:txbxContent>
                </v:textbox>
              </v:shape>
            </w:pict>
          </mc:Fallback>
        </mc:AlternateContent>
      </w:r>
      <w:r w:rsidR="0096668D" w:rsidRPr="008601CF">
        <w:rPr>
          <w:rFonts w:ascii="Arial" w:hAnsi="Arial" w:cs="Arial"/>
          <w:noProof/>
          <w:sz w:val="24"/>
          <w:szCs w:val="24"/>
        </w:rPr>
        <mc:AlternateContent>
          <mc:Choice Requires="wps">
            <w:drawing>
              <wp:anchor distT="0" distB="0" distL="114300" distR="114300" simplePos="0" relativeHeight="251647488" behindDoc="0" locked="0" layoutInCell="1" allowOverlap="1" wp14:anchorId="1C536C68" wp14:editId="70CD2866">
                <wp:simplePos x="0" y="0"/>
                <wp:positionH relativeFrom="column">
                  <wp:posOffset>3037205</wp:posOffset>
                </wp:positionH>
                <wp:positionV relativeFrom="paragraph">
                  <wp:posOffset>104140</wp:posOffset>
                </wp:positionV>
                <wp:extent cx="0" cy="172085"/>
                <wp:effectExtent l="52705" t="5080" r="61595" b="22860"/>
                <wp:wrapNone/>
                <wp:docPr id="38"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BAC5F" id="AutoShape 126" o:spid="_x0000_s1026" type="#_x0000_t32" style="position:absolute;margin-left:239.15pt;margin-top:8.2pt;width:0;height:13.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">
                <v:stroke endarrow="block"/>
              </v:shape>
            </w:pict>
          </mc:Fallback>
        </mc:AlternateContent>
      </w:r>
    </w:p>
    <w:p w14:paraId="1CBFE89E" w14:textId="11A0E72D" w:rsidR="00FE07DD" w:rsidRDefault="00FE07DD" w:rsidP="008601CF">
      <w:pPr>
        <w:rPr>
          <w:rFonts w:ascii="Arial" w:hAnsi="Arial" w:cs="Arial"/>
          <w:b/>
          <w:sz w:val="28"/>
          <w:szCs w:val="28"/>
        </w:rPr>
      </w:pPr>
    </w:p>
    <w:p w14:paraId="094BBD42" w14:textId="67B69970" w:rsidR="00FE07DD" w:rsidRDefault="0096668D"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59776" behindDoc="0" locked="0" layoutInCell="1" allowOverlap="1" wp14:anchorId="13295BB7" wp14:editId="066EE793">
                <wp:simplePos x="0" y="0"/>
                <wp:positionH relativeFrom="column">
                  <wp:posOffset>3019425</wp:posOffset>
                </wp:positionH>
                <wp:positionV relativeFrom="paragraph">
                  <wp:posOffset>248920</wp:posOffset>
                </wp:positionV>
                <wp:extent cx="635" cy="161290"/>
                <wp:effectExtent l="59690" t="8255" r="53975" b="20955"/>
                <wp:wrapNone/>
                <wp:docPr id="36"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1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C92D7" id="AutoShape 139" o:spid="_x0000_s1026" type="#_x0000_t32" style="position:absolute;margin-left:237.75pt;margin-top:19.6pt;width:.05pt;height:1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">
                <v:stroke endarrow="block"/>
              </v:shape>
            </w:pict>
          </mc:Fallback>
        </mc:AlternateContent>
      </w:r>
    </w:p>
    <w:p w14:paraId="39A847DF" w14:textId="2C9C7132" w:rsidR="00FE07DD" w:rsidRDefault="0096668D"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30080" behindDoc="0" locked="0" layoutInCell="1" allowOverlap="1" wp14:anchorId="34B03B65" wp14:editId="48E6B999">
                <wp:simplePos x="0" y="0"/>
                <wp:positionH relativeFrom="column">
                  <wp:posOffset>1905</wp:posOffset>
                </wp:positionH>
                <wp:positionV relativeFrom="paragraph">
                  <wp:posOffset>34925</wp:posOffset>
                </wp:positionV>
                <wp:extent cx="6717030" cy="936625"/>
                <wp:effectExtent l="0" t="0" r="26670" b="15875"/>
                <wp:wrapNone/>
                <wp:docPr id="3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030" cy="936625"/>
                        </a:xfrm>
                        <a:prstGeom prst="rect">
                          <a:avLst/>
                        </a:prstGeom>
                        <a:solidFill>
                          <a:srgbClr val="DBE5F1"/>
                        </a:solidFill>
                        <a:ln w="9525">
                          <a:solidFill>
                            <a:srgbClr val="FFFFFF"/>
                          </a:solidFill>
                          <a:miter lim="800000"/>
                          <a:headEnd/>
                          <a:tailEnd/>
                        </a:ln>
                      </wps:spPr>
                      <wps:txbx>
                        <w:txbxContent>
                          <w:p w14:paraId="040D9154" w14:textId="77777777" w:rsidR="008601CF" w:rsidRPr="00F800DB" w:rsidRDefault="008601CF" w:rsidP="006B0D8A">
                            <w:pPr>
                              <w:pStyle w:val="ListParagraph"/>
                              <w:numPr>
                                <w:ilvl w:val="0"/>
                                <w:numId w:val="10"/>
                              </w:numPr>
                              <w:ind w:left="284" w:hanging="142"/>
                              <w:rPr>
                                <w:rFonts w:ascii="Arial" w:hAnsi="Arial" w:cs="Arial"/>
                                <w:sz w:val="18"/>
                                <w:szCs w:val="18"/>
                              </w:rPr>
                            </w:pPr>
                            <w:r w:rsidRPr="00F800DB">
                              <w:rPr>
                                <w:rFonts w:ascii="Arial" w:hAnsi="Arial" w:cs="Arial"/>
                                <w:sz w:val="18"/>
                                <w:szCs w:val="18"/>
                              </w:rPr>
                              <w:t>Has a child been harmed, or may a child have been harmed?</w:t>
                            </w:r>
                          </w:p>
                          <w:p w14:paraId="178CF33F" w14:textId="77777777" w:rsidR="008601CF" w:rsidRPr="00F800DB" w:rsidRDefault="008601CF" w:rsidP="006B0D8A">
                            <w:pPr>
                              <w:pStyle w:val="ListParagraph"/>
                              <w:numPr>
                                <w:ilvl w:val="0"/>
                                <w:numId w:val="10"/>
                              </w:numPr>
                              <w:ind w:left="284" w:hanging="142"/>
                              <w:rPr>
                                <w:rFonts w:ascii="Arial" w:hAnsi="Arial" w:cs="Arial"/>
                                <w:sz w:val="18"/>
                                <w:szCs w:val="18"/>
                              </w:rPr>
                            </w:pPr>
                            <w:r w:rsidRPr="00F800DB">
                              <w:rPr>
                                <w:rFonts w:ascii="Arial" w:hAnsi="Arial" w:cs="Arial"/>
                                <w:sz w:val="18"/>
                                <w:szCs w:val="18"/>
                              </w:rPr>
                              <w:t>Does the behaviour indicate a person has behaved in a way that may pose a risk of harm if they work regularly/closely with children?</w:t>
                            </w:r>
                          </w:p>
                          <w:p w14:paraId="155C866A" w14:textId="77777777" w:rsidR="008601CF" w:rsidRPr="00F800DB" w:rsidRDefault="008601CF" w:rsidP="006B0D8A">
                            <w:pPr>
                              <w:pStyle w:val="ListParagraph"/>
                              <w:numPr>
                                <w:ilvl w:val="0"/>
                                <w:numId w:val="10"/>
                              </w:numPr>
                              <w:ind w:left="284" w:hanging="142"/>
                              <w:rPr>
                                <w:rFonts w:ascii="Arial" w:hAnsi="Arial" w:cs="Arial"/>
                                <w:sz w:val="18"/>
                                <w:szCs w:val="18"/>
                              </w:rPr>
                            </w:pPr>
                            <w:r w:rsidRPr="00F800DB">
                              <w:rPr>
                                <w:rFonts w:ascii="Arial" w:hAnsi="Arial" w:cs="Arial"/>
                                <w:sz w:val="18"/>
                                <w:szCs w:val="18"/>
                              </w:rPr>
                              <w:t>Is it possible that a criminal offence has been committed against, or in relation to a child?</w:t>
                            </w:r>
                          </w:p>
                          <w:p w14:paraId="199D51C6" w14:textId="77777777" w:rsidR="00ED37CB" w:rsidRPr="00F800DB" w:rsidRDefault="00E30EEC" w:rsidP="006B0D8A">
                            <w:pPr>
                              <w:pStyle w:val="ListParagraph"/>
                              <w:numPr>
                                <w:ilvl w:val="0"/>
                                <w:numId w:val="10"/>
                              </w:numPr>
                              <w:ind w:left="284" w:hanging="142"/>
                              <w:rPr>
                                <w:rFonts w:ascii="Arial" w:hAnsi="Arial" w:cs="Arial"/>
                                <w:sz w:val="18"/>
                                <w:szCs w:val="18"/>
                              </w:rPr>
                            </w:pPr>
                            <w:r w:rsidRPr="00F800DB">
                              <w:rPr>
                                <w:rFonts w:ascii="Arial" w:hAnsi="Arial" w:cs="Arial"/>
                                <w:sz w:val="18"/>
                                <w:szCs w:val="18"/>
                              </w:rPr>
                              <w:t>Behaved or may have behaved in a way that indicates they may not be suitable to work with children.</w:t>
                            </w:r>
                          </w:p>
                          <w:p w14:paraId="4356D46C" w14:textId="77777777" w:rsidR="008601CF" w:rsidRPr="003F1F5F" w:rsidRDefault="008601CF" w:rsidP="008601CF">
                            <w:pPr>
                              <w:pStyle w:val="ListParagraph"/>
                              <w:ind w:left="284"/>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3B65" id="Text Box 109" o:spid="_x0000_s1046" type="#_x0000_t202" style="position:absolute;margin-left:.15pt;margin-top:2.75pt;width:528.9pt;height:73.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" fillcolor="#dbe5f1" strokecolor="white">
                <v:textbox>
                  <w:txbxContent>
                    <w:p w14:paraId="040D9154" w14:textId="77777777" w:rsidR="008601CF" w:rsidRPr="00F800DB" w:rsidRDefault="008601CF" w:rsidP="006B0D8A">
                      <w:pPr>
                        <w:pStyle w:val="ListParagraph"/>
                        <w:numPr>
                          <w:ilvl w:val="0"/>
                          <w:numId w:val="10"/>
                        </w:numPr>
                        <w:ind w:left="284" w:hanging="142"/>
                        <w:rPr>
                          <w:rFonts w:ascii="Arial" w:hAnsi="Arial" w:cs="Arial"/>
                          <w:sz w:val="18"/>
                          <w:szCs w:val="18"/>
                        </w:rPr>
                      </w:pPr>
                      <w:r w:rsidRPr="00F800DB">
                        <w:rPr>
                          <w:rFonts w:ascii="Arial" w:hAnsi="Arial" w:cs="Arial"/>
                          <w:sz w:val="18"/>
                          <w:szCs w:val="18"/>
                        </w:rPr>
                        <w:t>Has a child been harmed, or may a child have been harmed?</w:t>
                      </w:r>
                    </w:p>
                    <w:p w14:paraId="178CF33F" w14:textId="77777777" w:rsidR="008601CF" w:rsidRPr="00F800DB" w:rsidRDefault="008601CF" w:rsidP="006B0D8A">
                      <w:pPr>
                        <w:pStyle w:val="ListParagraph"/>
                        <w:numPr>
                          <w:ilvl w:val="0"/>
                          <w:numId w:val="10"/>
                        </w:numPr>
                        <w:ind w:left="284" w:hanging="142"/>
                        <w:rPr>
                          <w:rFonts w:ascii="Arial" w:hAnsi="Arial" w:cs="Arial"/>
                          <w:sz w:val="18"/>
                          <w:szCs w:val="18"/>
                        </w:rPr>
                      </w:pPr>
                      <w:r w:rsidRPr="00F800DB">
                        <w:rPr>
                          <w:rFonts w:ascii="Arial" w:hAnsi="Arial" w:cs="Arial"/>
                          <w:sz w:val="18"/>
                          <w:szCs w:val="18"/>
                        </w:rPr>
                        <w:t>Does the behaviour indicate a person has behaved in a way that may pose a risk of harm if they work regularly/closely with children?</w:t>
                      </w:r>
                    </w:p>
                    <w:p w14:paraId="155C866A" w14:textId="77777777" w:rsidR="008601CF" w:rsidRPr="00F800DB" w:rsidRDefault="008601CF" w:rsidP="006B0D8A">
                      <w:pPr>
                        <w:pStyle w:val="ListParagraph"/>
                        <w:numPr>
                          <w:ilvl w:val="0"/>
                          <w:numId w:val="10"/>
                        </w:numPr>
                        <w:ind w:left="284" w:hanging="142"/>
                        <w:rPr>
                          <w:rFonts w:ascii="Arial" w:hAnsi="Arial" w:cs="Arial"/>
                          <w:sz w:val="18"/>
                          <w:szCs w:val="18"/>
                        </w:rPr>
                      </w:pPr>
                      <w:r w:rsidRPr="00F800DB">
                        <w:rPr>
                          <w:rFonts w:ascii="Arial" w:hAnsi="Arial" w:cs="Arial"/>
                          <w:sz w:val="18"/>
                          <w:szCs w:val="18"/>
                        </w:rPr>
                        <w:t>Is it possible that a criminal offence has been committed against, or in relation to a child?</w:t>
                      </w:r>
                    </w:p>
                    <w:p w14:paraId="199D51C6" w14:textId="77777777" w:rsidR="00ED37CB" w:rsidRPr="00F800DB" w:rsidRDefault="00E30EEC" w:rsidP="006B0D8A">
                      <w:pPr>
                        <w:pStyle w:val="ListParagraph"/>
                        <w:numPr>
                          <w:ilvl w:val="0"/>
                          <w:numId w:val="10"/>
                        </w:numPr>
                        <w:ind w:left="284" w:hanging="142"/>
                        <w:rPr>
                          <w:rFonts w:ascii="Arial" w:hAnsi="Arial" w:cs="Arial"/>
                          <w:sz w:val="18"/>
                          <w:szCs w:val="18"/>
                        </w:rPr>
                      </w:pPr>
                      <w:r w:rsidRPr="00F800DB">
                        <w:rPr>
                          <w:rFonts w:ascii="Arial" w:hAnsi="Arial" w:cs="Arial"/>
                          <w:sz w:val="18"/>
                          <w:szCs w:val="18"/>
                        </w:rPr>
                        <w:t>Behaved or may have behaved in a way that indicates they may not be suitable to work with children.</w:t>
                      </w:r>
                    </w:p>
                    <w:p w14:paraId="4356D46C" w14:textId="77777777" w:rsidR="008601CF" w:rsidRPr="003F1F5F" w:rsidRDefault="008601CF" w:rsidP="008601CF">
                      <w:pPr>
                        <w:pStyle w:val="ListParagraph"/>
                        <w:ind w:left="284"/>
                        <w:rPr>
                          <w:b/>
                        </w:rPr>
                      </w:pPr>
                    </w:p>
                  </w:txbxContent>
                </v:textbox>
              </v:shape>
            </w:pict>
          </mc:Fallback>
        </mc:AlternateContent>
      </w:r>
    </w:p>
    <w:p w14:paraId="07DA0703" w14:textId="77777777" w:rsidR="00FE07DD" w:rsidRDefault="00FE07DD" w:rsidP="008601CF">
      <w:pPr>
        <w:rPr>
          <w:rFonts w:ascii="Arial" w:hAnsi="Arial" w:cs="Arial"/>
          <w:b/>
          <w:sz w:val="28"/>
          <w:szCs w:val="28"/>
        </w:rPr>
      </w:pPr>
    </w:p>
    <w:p w14:paraId="524BBF20" w14:textId="16DD03F6" w:rsidR="00FE07DD" w:rsidRDefault="00DB7D07" w:rsidP="008601CF">
      <w:pPr>
        <w:rPr>
          <w:rFonts w:ascii="Arial" w:hAnsi="Arial" w:cs="Arial"/>
          <w:b/>
          <w:sz w:val="28"/>
          <w:szCs w:val="28"/>
        </w:rPr>
      </w:pPr>
      <w:r>
        <w:rPr>
          <w:rFonts w:ascii="Arial" w:hAnsi="Arial" w:cs="Arial"/>
          <w:noProof/>
          <w:sz w:val="24"/>
          <w:szCs w:val="24"/>
        </w:rPr>
        <mc:AlternateContent>
          <mc:Choice Requires="wps">
            <w:drawing>
              <wp:anchor distT="0" distB="0" distL="114300" distR="114300" simplePos="0" relativeHeight="251670016" behindDoc="0" locked="0" layoutInCell="1" allowOverlap="1" wp14:anchorId="67E36935" wp14:editId="367A568B">
                <wp:simplePos x="0" y="0"/>
                <wp:positionH relativeFrom="column">
                  <wp:posOffset>2995930</wp:posOffset>
                </wp:positionH>
                <wp:positionV relativeFrom="paragraph">
                  <wp:posOffset>246380</wp:posOffset>
                </wp:positionV>
                <wp:extent cx="0" cy="137795"/>
                <wp:effectExtent l="57785" t="8890" r="56515" b="15240"/>
                <wp:wrapNone/>
                <wp:docPr id="34"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2B9F2" id="AutoShape 153" o:spid="_x0000_s1026" type="#_x0000_t32" style="position:absolute;margin-left:235.9pt;margin-top:19.4pt;width:0;height:10.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">
                <v:stroke endarrow="block"/>
              </v:shape>
            </w:pict>
          </mc:Fallback>
        </mc:AlternateContent>
      </w:r>
    </w:p>
    <w:p w14:paraId="3EF021F1" w14:textId="5047563D" w:rsidR="00FE07DD" w:rsidRDefault="00950D4D" w:rsidP="008601CF">
      <w:pPr>
        <w:rPr>
          <w:rFonts w:ascii="Arial" w:hAnsi="Arial" w:cs="Arial"/>
          <w:b/>
          <w:sz w:val="28"/>
          <w:szCs w:val="28"/>
        </w:rPr>
      </w:pPr>
      <w:r>
        <w:rPr>
          <w:rFonts w:ascii="Arial" w:hAnsi="Arial" w:cs="Arial"/>
          <w:noProof/>
          <w:sz w:val="24"/>
          <w:szCs w:val="24"/>
        </w:rPr>
        <mc:AlternateContent>
          <mc:Choice Requires="wps">
            <w:drawing>
              <wp:anchor distT="0" distB="0" distL="114300" distR="114300" simplePos="0" relativeHeight="251691520" behindDoc="0" locked="0" layoutInCell="1" allowOverlap="1" wp14:anchorId="43414706" wp14:editId="3D381BFE">
                <wp:simplePos x="0" y="0"/>
                <wp:positionH relativeFrom="column">
                  <wp:posOffset>2997200</wp:posOffset>
                </wp:positionH>
                <wp:positionV relativeFrom="paragraph">
                  <wp:posOffset>294005</wp:posOffset>
                </wp:positionV>
                <wp:extent cx="635" cy="232410"/>
                <wp:effectExtent l="76200" t="0" r="75565" b="53340"/>
                <wp:wrapNone/>
                <wp:docPr id="58" name="Straight Arrow Connector 58"/>
                <wp:cNvGraphicFramePr/>
                <a:graphic xmlns:a="http://schemas.openxmlformats.org/drawingml/2006/main">
                  <a:graphicData uri="http://schemas.microsoft.com/office/word/2010/wordprocessingShape">
                    <wps:wsp>
                      <wps:cNvCnPr/>
                      <wps:spPr>
                        <a:xfrm>
                          <a:off x="0" y="0"/>
                          <a:ext cx="635" cy="232410"/>
                        </a:xfrm>
                        <a:prstGeom prst="straightConnector1">
                          <a:avLst/>
                        </a:prstGeom>
                        <a:noFill/>
                        <a:ln w="12700" cap="rnd"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3DC7CB" id="Straight Arrow Connector 58" o:spid="_x0000_s1026" type="#_x0000_t32" style="position:absolute;margin-left:236pt;margin-top:23.15pt;width:.05pt;height:18.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" strokecolor="windowText" strokeweight="1pt">
                <v:stroke endarrow="block" endcap="round"/>
              </v:shape>
            </w:pict>
          </mc:Fallback>
        </mc:AlternateContent>
      </w:r>
      <w:r>
        <w:rPr>
          <w:rFonts w:ascii="Arial" w:hAnsi="Arial" w:cs="Arial"/>
          <w:noProof/>
          <w:sz w:val="24"/>
          <w:szCs w:val="24"/>
        </w:rPr>
        <mc:AlternateContent>
          <mc:Choice Requires="wps">
            <w:drawing>
              <wp:anchor distT="0" distB="0" distL="114300" distR="114300" simplePos="0" relativeHeight="251689472" behindDoc="0" locked="0" layoutInCell="1" allowOverlap="1" wp14:anchorId="226B6F7A" wp14:editId="2E6E875E">
                <wp:simplePos x="0" y="0"/>
                <wp:positionH relativeFrom="column">
                  <wp:posOffset>5481955</wp:posOffset>
                </wp:positionH>
                <wp:positionV relativeFrom="paragraph">
                  <wp:posOffset>293370</wp:posOffset>
                </wp:positionV>
                <wp:extent cx="635" cy="232410"/>
                <wp:effectExtent l="76200" t="0" r="75565" b="53340"/>
                <wp:wrapNone/>
                <wp:docPr id="57" name="Straight Arrow Connector 57"/>
                <wp:cNvGraphicFramePr/>
                <a:graphic xmlns:a="http://schemas.openxmlformats.org/drawingml/2006/main">
                  <a:graphicData uri="http://schemas.microsoft.com/office/word/2010/wordprocessingShape">
                    <wps:wsp>
                      <wps:cNvCnPr/>
                      <wps:spPr>
                        <a:xfrm>
                          <a:off x="0" y="0"/>
                          <a:ext cx="635" cy="2324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2BB7B3" id="Straight Arrow Connector 57" o:spid="_x0000_s1026" type="#_x0000_t32" style="position:absolute;margin-left:431.65pt;margin-top:23.1pt;width:.05pt;height:18.3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" strokecolor="black [3213]" strokeweight="1pt">
                <v:stroke endarrow="block" endcap="round"/>
              </v:shape>
            </w:pict>
          </mc:Fallback>
        </mc:AlternateContent>
      </w:r>
      <w:r w:rsidR="0096668D" w:rsidRPr="008601CF">
        <w:rPr>
          <w:rFonts w:ascii="Arial" w:hAnsi="Arial" w:cs="Arial"/>
          <w:noProof/>
          <w:sz w:val="24"/>
          <w:szCs w:val="24"/>
        </w:rPr>
        <mc:AlternateContent>
          <mc:Choice Requires="wps">
            <w:drawing>
              <wp:anchor distT="0" distB="0" distL="114300" distR="114300" simplePos="0" relativeHeight="251652608" behindDoc="0" locked="0" layoutInCell="1" allowOverlap="1" wp14:anchorId="1A47F617" wp14:editId="0C910611">
                <wp:simplePos x="0" y="0"/>
                <wp:positionH relativeFrom="column">
                  <wp:posOffset>-3810</wp:posOffset>
                </wp:positionH>
                <wp:positionV relativeFrom="paragraph">
                  <wp:posOffset>19685</wp:posOffset>
                </wp:positionV>
                <wp:extent cx="6717030" cy="271145"/>
                <wp:effectExtent l="0" t="0" r="26670" b="14605"/>
                <wp:wrapNone/>
                <wp:docPr id="3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030" cy="271145"/>
                        </a:xfrm>
                        <a:prstGeom prst="rect">
                          <a:avLst/>
                        </a:prstGeom>
                        <a:solidFill>
                          <a:srgbClr val="DBE5F1"/>
                        </a:solidFill>
                        <a:ln w="9525">
                          <a:solidFill>
                            <a:srgbClr val="000000"/>
                          </a:solidFill>
                          <a:miter lim="800000"/>
                          <a:headEnd/>
                          <a:tailEnd/>
                        </a:ln>
                      </wps:spPr>
                      <wps:txbx>
                        <w:txbxContent>
                          <w:p w14:paraId="6AEA14D4" w14:textId="77777777" w:rsidR="008601CF" w:rsidRPr="00DB7D07" w:rsidRDefault="008601CF" w:rsidP="00DB7D07">
                            <w:pPr>
                              <w:jc w:val="center"/>
                              <w:rPr>
                                <w:rFonts w:ascii="Arial" w:hAnsi="Arial" w:cs="Arial"/>
                                <w:sz w:val="18"/>
                                <w:szCs w:val="18"/>
                              </w:rPr>
                            </w:pPr>
                            <w:r w:rsidRPr="00DB7D07">
                              <w:rPr>
                                <w:rFonts w:ascii="Arial" w:hAnsi="Arial" w:cs="Arial"/>
                                <w:sz w:val="18"/>
                                <w:szCs w:val="18"/>
                              </w:rPr>
                              <w:t>If the answer is yes to any of the above, at this point the Head Teacher/ Chair of Governors may then choose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7F617" id="Text Box 132" o:spid="_x0000_s1047" type="#_x0000_t202" style="position:absolute;margin-left:-.3pt;margin-top:1.55pt;width:528.9pt;height:2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" fillcolor="#dbe5f1">
                <v:textbox>
                  <w:txbxContent>
                    <w:p w14:paraId="6AEA14D4" w14:textId="77777777" w:rsidR="008601CF" w:rsidRPr="00DB7D07" w:rsidRDefault="008601CF" w:rsidP="00DB7D07">
                      <w:pPr>
                        <w:jc w:val="center"/>
                        <w:rPr>
                          <w:rFonts w:ascii="Arial" w:hAnsi="Arial" w:cs="Arial"/>
                          <w:sz w:val="18"/>
                          <w:szCs w:val="18"/>
                        </w:rPr>
                      </w:pPr>
                      <w:r w:rsidRPr="00DB7D07">
                        <w:rPr>
                          <w:rFonts w:ascii="Arial" w:hAnsi="Arial" w:cs="Arial"/>
                          <w:sz w:val="18"/>
                          <w:szCs w:val="18"/>
                        </w:rPr>
                        <w:t>If the answer is yes to any of the above, at this point the Head Teacher/ Chair of Governors may then choose to</w:t>
                      </w:r>
                    </w:p>
                  </w:txbxContent>
                </v:textbox>
              </v:shape>
            </w:pict>
          </mc:Fallback>
        </mc:AlternateContent>
      </w:r>
    </w:p>
    <w:p w14:paraId="1D52E2EF" w14:textId="77B2429A" w:rsidR="00FE07DD" w:rsidRDefault="009D3BF5"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49536" behindDoc="0" locked="0" layoutInCell="1" allowOverlap="1" wp14:anchorId="02E106F3" wp14:editId="2679721B">
                <wp:simplePos x="0" y="0"/>
                <wp:positionH relativeFrom="column">
                  <wp:posOffset>1661160</wp:posOffset>
                </wp:positionH>
                <wp:positionV relativeFrom="paragraph">
                  <wp:posOffset>298450</wp:posOffset>
                </wp:positionV>
                <wp:extent cx="156210" cy="0"/>
                <wp:effectExtent l="15875" t="53340" r="8890" b="60960"/>
                <wp:wrapNone/>
                <wp:docPr id="27"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2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36A44" id="AutoShape 128" o:spid="_x0000_s1026" type="#_x0000_t32" style="position:absolute;margin-left:130.8pt;margin-top:23.5pt;width:12.3pt;height:0;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">
                <v:stroke endarrow="block"/>
              </v:shape>
            </w:pict>
          </mc:Fallback>
        </mc:AlternateContent>
      </w:r>
      <w:r w:rsidR="007D0EFE" w:rsidRPr="008601CF">
        <w:rPr>
          <w:rFonts w:ascii="Arial" w:hAnsi="Arial" w:cs="Arial"/>
          <w:noProof/>
          <w:sz w:val="24"/>
          <w:szCs w:val="24"/>
        </w:rPr>
        <mc:AlternateContent>
          <mc:Choice Requires="wps">
            <w:drawing>
              <wp:anchor distT="0" distB="0" distL="114300" distR="114300" simplePos="0" relativeHeight="251632128" behindDoc="0" locked="0" layoutInCell="1" allowOverlap="1" wp14:anchorId="6E8BC3BC" wp14:editId="1C5CBC53">
                <wp:simplePos x="0" y="0"/>
                <wp:positionH relativeFrom="column">
                  <wp:posOffset>1905</wp:posOffset>
                </wp:positionH>
                <wp:positionV relativeFrom="paragraph">
                  <wp:posOffset>171450</wp:posOffset>
                </wp:positionV>
                <wp:extent cx="1666875" cy="340360"/>
                <wp:effectExtent l="0" t="0" r="28575" b="21590"/>
                <wp:wrapNone/>
                <wp:docPr id="2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40360"/>
                        </a:xfrm>
                        <a:prstGeom prst="rect">
                          <a:avLst/>
                        </a:prstGeom>
                        <a:solidFill>
                          <a:srgbClr val="D6E3BC"/>
                        </a:solidFill>
                        <a:ln w="9525">
                          <a:solidFill>
                            <a:srgbClr val="000000"/>
                          </a:solidFill>
                          <a:miter lim="800000"/>
                          <a:headEnd/>
                          <a:tailEnd/>
                        </a:ln>
                      </wps:spPr>
                      <wps:txbx>
                        <w:txbxContent>
                          <w:p w14:paraId="61B5F591" w14:textId="77777777" w:rsidR="008601CF" w:rsidRPr="007D0EFE" w:rsidRDefault="008601CF" w:rsidP="008601CF">
                            <w:pPr>
                              <w:rPr>
                                <w:rFonts w:ascii="Arial" w:hAnsi="Arial" w:cs="Arial"/>
                                <w:sz w:val="18"/>
                                <w:szCs w:val="18"/>
                              </w:rPr>
                            </w:pPr>
                            <w:r w:rsidRPr="007D0EFE">
                              <w:rPr>
                                <w:rFonts w:ascii="Arial" w:hAnsi="Arial" w:cs="Arial"/>
                                <w:sz w:val="18"/>
                                <w:szCs w:val="18"/>
                              </w:rPr>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BC3BC" id="Text Box 111" o:spid="_x0000_s1048" type="#_x0000_t202" style="position:absolute;margin-left:.15pt;margin-top:13.5pt;width:131.25pt;height:26.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" fillcolor="#d6e3bc">
                <v:textbox>
                  <w:txbxContent>
                    <w:p w14:paraId="61B5F591" w14:textId="77777777" w:rsidR="008601CF" w:rsidRPr="007D0EFE" w:rsidRDefault="008601CF" w:rsidP="008601CF">
                      <w:pPr>
                        <w:rPr>
                          <w:rFonts w:ascii="Arial" w:hAnsi="Arial" w:cs="Arial"/>
                          <w:sz w:val="18"/>
                          <w:szCs w:val="18"/>
                        </w:rPr>
                      </w:pPr>
                      <w:r w:rsidRPr="007D0EFE">
                        <w:rPr>
                          <w:rFonts w:ascii="Arial" w:hAnsi="Arial" w:cs="Arial"/>
                          <w:sz w:val="18"/>
                          <w:szCs w:val="18"/>
                        </w:rPr>
                        <w:t>No further action.</w:t>
                      </w:r>
                    </w:p>
                  </w:txbxContent>
                </v:textbox>
              </v:shape>
            </w:pict>
          </mc:Fallback>
        </mc:AlternateContent>
      </w:r>
      <w:r w:rsidR="00810282" w:rsidRPr="008601CF">
        <w:rPr>
          <w:rFonts w:ascii="Arial" w:hAnsi="Arial" w:cs="Arial"/>
          <w:noProof/>
          <w:sz w:val="24"/>
          <w:szCs w:val="24"/>
        </w:rPr>
        <mc:AlternateContent>
          <mc:Choice Requires="wps">
            <w:drawing>
              <wp:anchor distT="0" distB="0" distL="114300" distR="114300" simplePos="0" relativeHeight="251631104" behindDoc="0" locked="0" layoutInCell="1" allowOverlap="1" wp14:anchorId="67EC47CF" wp14:editId="32438225">
                <wp:simplePos x="0" y="0"/>
                <wp:positionH relativeFrom="column">
                  <wp:posOffset>1834515</wp:posOffset>
                </wp:positionH>
                <wp:positionV relativeFrom="paragraph">
                  <wp:posOffset>169545</wp:posOffset>
                </wp:positionV>
                <wp:extent cx="2305050" cy="307975"/>
                <wp:effectExtent l="0" t="0" r="19050" b="15875"/>
                <wp:wrapNone/>
                <wp:docPr id="2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07975"/>
                        </a:xfrm>
                        <a:prstGeom prst="rect">
                          <a:avLst/>
                        </a:prstGeom>
                        <a:solidFill>
                          <a:srgbClr val="FBD4B4"/>
                        </a:solidFill>
                        <a:ln w="9525">
                          <a:solidFill>
                            <a:srgbClr val="000000"/>
                          </a:solidFill>
                          <a:miter lim="800000"/>
                          <a:headEnd/>
                          <a:tailEnd/>
                        </a:ln>
                      </wps:spPr>
                      <wps:txbx>
                        <w:txbxContent>
                          <w:p w14:paraId="375C38D2" w14:textId="77777777" w:rsidR="008601CF" w:rsidRPr="009D3E3D" w:rsidRDefault="008601CF" w:rsidP="008601CF">
                            <w:pPr>
                              <w:jc w:val="center"/>
                              <w:rPr>
                                <w:rFonts w:ascii="Arial" w:hAnsi="Arial" w:cs="Arial"/>
                                <w:sz w:val="18"/>
                                <w:szCs w:val="18"/>
                              </w:rPr>
                            </w:pPr>
                            <w:r w:rsidRPr="009D3E3D">
                              <w:rPr>
                                <w:rFonts w:ascii="Arial" w:hAnsi="Arial" w:cs="Arial"/>
                                <w:sz w:val="18"/>
                                <w:szCs w:val="18"/>
                              </w:rPr>
                              <w:t>Have a discussion with the LADO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C47CF" id="Text Box 110" o:spid="_x0000_s1049" type="#_x0000_t202" style="position:absolute;margin-left:144.45pt;margin-top:13.35pt;width:181.5pt;height:24.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" fillcolor="#fbd4b4">
                <v:textbox>
                  <w:txbxContent>
                    <w:p w14:paraId="375C38D2" w14:textId="77777777" w:rsidR="008601CF" w:rsidRPr="009D3E3D" w:rsidRDefault="008601CF" w:rsidP="008601CF">
                      <w:pPr>
                        <w:jc w:val="center"/>
                        <w:rPr>
                          <w:rFonts w:ascii="Arial" w:hAnsi="Arial" w:cs="Arial"/>
                          <w:sz w:val="18"/>
                          <w:szCs w:val="18"/>
                        </w:rPr>
                      </w:pPr>
                      <w:r w:rsidRPr="009D3E3D">
                        <w:rPr>
                          <w:rFonts w:ascii="Arial" w:hAnsi="Arial" w:cs="Arial"/>
                          <w:sz w:val="18"/>
                          <w:szCs w:val="18"/>
                        </w:rPr>
                        <w:t>Have a discussion with the LADO</w:t>
                      </w:r>
                    </w:p>
                  </w:txbxContent>
                </v:textbox>
              </v:shape>
            </w:pict>
          </mc:Fallback>
        </mc:AlternateContent>
      </w:r>
      <w:r w:rsidR="00DB7D07" w:rsidRPr="008601CF">
        <w:rPr>
          <w:rFonts w:ascii="Arial" w:hAnsi="Arial" w:cs="Arial"/>
          <w:noProof/>
          <w:sz w:val="24"/>
          <w:szCs w:val="24"/>
        </w:rPr>
        <mc:AlternateContent>
          <mc:Choice Requires="wps">
            <w:drawing>
              <wp:anchor distT="0" distB="0" distL="114300" distR="114300" simplePos="0" relativeHeight="251641344" behindDoc="0" locked="0" layoutInCell="1" allowOverlap="1" wp14:anchorId="18C8BC4B" wp14:editId="09454645">
                <wp:simplePos x="0" y="0"/>
                <wp:positionH relativeFrom="column">
                  <wp:posOffset>4309110</wp:posOffset>
                </wp:positionH>
                <wp:positionV relativeFrom="paragraph">
                  <wp:posOffset>166370</wp:posOffset>
                </wp:positionV>
                <wp:extent cx="2364105" cy="403225"/>
                <wp:effectExtent l="6350" t="12065" r="10795" b="13335"/>
                <wp:wrapNone/>
                <wp:docPr id="3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403225"/>
                        </a:xfrm>
                        <a:prstGeom prst="rect">
                          <a:avLst/>
                        </a:prstGeom>
                        <a:solidFill>
                          <a:srgbClr val="FFFF00">
                            <a:alpha val="39000"/>
                          </a:srgbClr>
                        </a:solidFill>
                        <a:ln w="9525">
                          <a:solidFill>
                            <a:srgbClr val="000000"/>
                          </a:solidFill>
                          <a:miter lim="800000"/>
                          <a:headEnd/>
                          <a:tailEnd/>
                        </a:ln>
                      </wps:spPr>
                      <wps:txbx>
                        <w:txbxContent>
                          <w:p w14:paraId="4CA90C29" w14:textId="44788938" w:rsidR="008601CF" w:rsidRPr="00FD57A6" w:rsidRDefault="008601CF" w:rsidP="008601CF">
                            <w:pPr>
                              <w:rPr>
                                <w:b/>
                                <w:sz w:val="20"/>
                                <w:szCs w:val="20"/>
                              </w:rPr>
                            </w:pPr>
                            <w:r w:rsidRPr="009D3E3D">
                              <w:rPr>
                                <w:rFonts w:ascii="Arial" w:hAnsi="Arial" w:cs="Arial"/>
                                <w:sz w:val="18"/>
                                <w:szCs w:val="18"/>
                              </w:rPr>
                              <w:t>Consider suspension of staff member in line with</w:t>
                            </w:r>
                            <w:r w:rsidRPr="00DA67D1">
                              <w:rPr>
                                <w:sz w:val="20"/>
                                <w:szCs w:val="20"/>
                              </w:rPr>
                              <w:t xml:space="preserve"> </w:t>
                            </w:r>
                            <w:r w:rsidR="00073517" w:rsidRPr="00A545BD">
                              <w:rPr>
                                <w:b/>
                                <w:sz w:val="18"/>
                                <w:szCs w:val="18"/>
                              </w:rPr>
                              <w:t xml:space="preserve">Para, </w:t>
                            </w:r>
                            <w:r w:rsidR="00A77D0A" w:rsidRPr="00A545BD">
                              <w:rPr>
                                <w:b/>
                                <w:sz w:val="18"/>
                                <w:szCs w:val="18"/>
                              </w:rPr>
                              <w:t>378</w:t>
                            </w:r>
                            <w:r w:rsidR="00073517" w:rsidRPr="00A545BD">
                              <w:rPr>
                                <w:b/>
                                <w:sz w:val="18"/>
                                <w:szCs w:val="18"/>
                              </w:rPr>
                              <w:t>/</w:t>
                            </w:r>
                            <w:r w:rsidR="00A77D0A" w:rsidRPr="00A545BD">
                              <w:rPr>
                                <w:b/>
                                <w:sz w:val="18"/>
                                <w:szCs w:val="18"/>
                              </w:rPr>
                              <w:t>385</w:t>
                            </w:r>
                            <w:r w:rsidR="00B828DF" w:rsidRPr="00A545BD">
                              <w:rPr>
                                <w:b/>
                                <w:sz w:val="18"/>
                                <w:szCs w:val="18"/>
                              </w:rPr>
                              <w:t xml:space="preserve"> </w:t>
                            </w:r>
                            <w:r w:rsidR="00B828DF" w:rsidRPr="00846FB8">
                              <w:rPr>
                                <w:b/>
                                <w:sz w:val="18"/>
                                <w:szCs w:val="18"/>
                              </w:rPr>
                              <w:t>KCSIE,</w:t>
                            </w:r>
                            <w:r w:rsidR="00A545BD" w:rsidRPr="00846FB8">
                              <w:rPr>
                                <w:b/>
                                <w:sz w:val="18"/>
                                <w:szCs w:val="18"/>
                              </w:rPr>
                              <w:t>23</w:t>
                            </w:r>
                            <w:r w:rsidR="00B828DF">
                              <w:rPr>
                                <w:b/>
                                <w:sz w:val="20"/>
                                <w:szCs w:val="20"/>
                              </w:rPr>
                              <w:t xml:space="preserve"> </w:t>
                            </w:r>
                            <w:r w:rsidR="00A545BD">
                              <w:rPr>
                                <w:b/>
                                <w:sz w:val="20"/>
                                <w:szCs w:val="20"/>
                              </w:rPr>
                              <w:t>23</w:t>
                            </w:r>
                            <w:r w:rsidR="00B828DF">
                              <w:rPr>
                                <w:b/>
                                <w:sz w:val="20"/>
                                <w:szCs w:val="20"/>
                              </w:rPr>
                              <w:t>202</w:t>
                            </w:r>
                            <w:r w:rsidR="00A77D0A">
                              <w:rPr>
                                <w:b/>
                                <w:sz w:val="20"/>
                                <w:szCs w:val="20"/>
                              </w:rPr>
                              <w:t>2</w:t>
                            </w:r>
                            <w:r w:rsidRPr="00FD57A6">
                              <w:rPr>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8BC4B" id="Text Box 120" o:spid="_x0000_s1050" type="#_x0000_t202" style="position:absolute;margin-left:339.3pt;margin-top:13.1pt;width:186.15pt;height:31.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" fillcolor="yellow">
                <v:fill opacity="25443f"/>
                <v:textbox>
                  <w:txbxContent>
                    <w:p w14:paraId="4CA90C29" w14:textId="44788938" w:rsidR="008601CF" w:rsidRPr="00FD57A6" w:rsidRDefault="008601CF" w:rsidP="008601CF">
                      <w:pPr>
                        <w:rPr>
                          <w:b/>
                          <w:sz w:val="20"/>
                          <w:szCs w:val="20"/>
                        </w:rPr>
                      </w:pPr>
                      <w:r w:rsidRPr="009D3E3D">
                        <w:rPr>
                          <w:rFonts w:ascii="Arial" w:hAnsi="Arial" w:cs="Arial"/>
                          <w:sz w:val="18"/>
                          <w:szCs w:val="18"/>
                        </w:rPr>
                        <w:t>Consider suspension of staff member in line with</w:t>
                      </w:r>
                      <w:r w:rsidRPr="00DA67D1">
                        <w:rPr>
                          <w:sz w:val="20"/>
                          <w:szCs w:val="20"/>
                        </w:rPr>
                        <w:t xml:space="preserve"> </w:t>
                      </w:r>
                      <w:r w:rsidR="00073517" w:rsidRPr="00A545BD">
                        <w:rPr>
                          <w:b/>
                          <w:sz w:val="18"/>
                          <w:szCs w:val="18"/>
                        </w:rPr>
                        <w:t xml:space="preserve">Para, </w:t>
                      </w:r>
                      <w:r w:rsidR="00A77D0A" w:rsidRPr="00A545BD">
                        <w:rPr>
                          <w:b/>
                          <w:sz w:val="18"/>
                          <w:szCs w:val="18"/>
                        </w:rPr>
                        <w:t>378</w:t>
                      </w:r>
                      <w:r w:rsidR="00073517" w:rsidRPr="00A545BD">
                        <w:rPr>
                          <w:b/>
                          <w:sz w:val="18"/>
                          <w:szCs w:val="18"/>
                        </w:rPr>
                        <w:t>/</w:t>
                      </w:r>
                      <w:r w:rsidR="00A77D0A" w:rsidRPr="00A545BD">
                        <w:rPr>
                          <w:b/>
                          <w:sz w:val="18"/>
                          <w:szCs w:val="18"/>
                        </w:rPr>
                        <w:t>385</w:t>
                      </w:r>
                      <w:r w:rsidR="00B828DF" w:rsidRPr="00A545BD">
                        <w:rPr>
                          <w:b/>
                          <w:sz w:val="18"/>
                          <w:szCs w:val="18"/>
                        </w:rPr>
                        <w:t xml:space="preserve"> </w:t>
                      </w:r>
                      <w:r w:rsidR="00B828DF" w:rsidRPr="00846FB8">
                        <w:rPr>
                          <w:b/>
                          <w:sz w:val="18"/>
                          <w:szCs w:val="18"/>
                        </w:rPr>
                        <w:t>KCSIE,</w:t>
                      </w:r>
                      <w:r w:rsidR="00A545BD" w:rsidRPr="00846FB8">
                        <w:rPr>
                          <w:b/>
                          <w:sz w:val="18"/>
                          <w:szCs w:val="18"/>
                        </w:rPr>
                        <w:t>23</w:t>
                      </w:r>
                      <w:r w:rsidR="00B828DF">
                        <w:rPr>
                          <w:b/>
                          <w:sz w:val="20"/>
                          <w:szCs w:val="20"/>
                        </w:rPr>
                        <w:t xml:space="preserve"> </w:t>
                      </w:r>
                      <w:r w:rsidR="00A545BD">
                        <w:rPr>
                          <w:b/>
                          <w:sz w:val="20"/>
                          <w:szCs w:val="20"/>
                        </w:rPr>
                        <w:t>23</w:t>
                      </w:r>
                      <w:r w:rsidR="00B828DF">
                        <w:rPr>
                          <w:b/>
                          <w:sz w:val="20"/>
                          <w:szCs w:val="20"/>
                        </w:rPr>
                        <w:t>202</w:t>
                      </w:r>
                      <w:r w:rsidR="00A77D0A">
                        <w:rPr>
                          <w:b/>
                          <w:sz w:val="20"/>
                          <w:szCs w:val="20"/>
                        </w:rPr>
                        <w:t>2</w:t>
                      </w:r>
                      <w:r w:rsidRPr="00FD57A6">
                        <w:rPr>
                          <w:b/>
                          <w:sz w:val="20"/>
                          <w:szCs w:val="20"/>
                        </w:rPr>
                        <w:t>.</w:t>
                      </w:r>
                    </w:p>
                  </w:txbxContent>
                </v:textbox>
              </v:shape>
            </w:pict>
          </mc:Fallback>
        </mc:AlternateContent>
      </w:r>
    </w:p>
    <w:p w14:paraId="0FD8B023" w14:textId="6A87A45C" w:rsidR="00FE07DD" w:rsidRDefault="00B24D9E"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33152" behindDoc="0" locked="0" layoutInCell="1" allowOverlap="1" wp14:anchorId="253FB338" wp14:editId="4B97F14A">
                <wp:simplePos x="0" y="0"/>
                <wp:positionH relativeFrom="column">
                  <wp:posOffset>4356735</wp:posOffset>
                </wp:positionH>
                <wp:positionV relativeFrom="paragraph">
                  <wp:posOffset>349251</wp:posOffset>
                </wp:positionV>
                <wp:extent cx="2364105" cy="1160780"/>
                <wp:effectExtent l="0" t="0" r="17145" b="20320"/>
                <wp:wrapNone/>
                <wp:docPr id="2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1160780"/>
                        </a:xfrm>
                        <a:prstGeom prst="rect">
                          <a:avLst/>
                        </a:prstGeom>
                        <a:solidFill>
                          <a:srgbClr val="FFFF00">
                            <a:alpha val="39000"/>
                          </a:srgbClr>
                        </a:solidFill>
                        <a:ln w="9525">
                          <a:solidFill>
                            <a:srgbClr val="000000"/>
                          </a:solidFill>
                          <a:miter lim="800000"/>
                          <a:headEnd/>
                          <a:tailEnd/>
                        </a:ln>
                      </wps:spPr>
                      <wps:txbx>
                        <w:txbxContent>
                          <w:p w14:paraId="728ECD4D" w14:textId="77777777" w:rsidR="008601CF" w:rsidRPr="00B24D9E" w:rsidRDefault="00BD4748" w:rsidP="008601CF">
                            <w:pPr>
                              <w:spacing w:line="240" w:lineRule="auto"/>
                              <w:rPr>
                                <w:rFonts w:ascii="Arial" w:hAnsi="Arial" w:cs="Arial"/>
                                <w:sz w:val="18"/>
                                <w:szCs w:val="18"/>
                              </w:rPr>
                            </w:pPr>
                            <w:r w:rsidRPr="00B24D9E">
                              <w:rPr>
                                <w:rFonts w:ascii="Arial" w:hAnsi="Arial" w:cs="Arial"/>
                                <w:sz w:val="18"/>
                                <w:szCs w:val="18"/>
                              </w:rPr>
                              <w:t>If the decision is to suspend</w:t>
                            </w:r>
                          </w:p>
                          <w:p w14:paraId="6B670040" w14:textId="77777777" w:rsidR="008601CF" w:rsidRPr="00B24D9E" w:rsidRDefault="008601CF" w:rsidP="006B0D8A">
                            <w:pPr>
                              <w:pStyle w:val="ListParagraph"/>
                              <w:numPr>
                                <w:ilvl w:val="0"/>
                                <w:numId w:val="11"/>
                              </w:numPr>
                              <w:spacing w:line="240" w:lineRule="auto"/>
                              <w:ind w:left="284" w:hanging="284"/>
                              <w:rPr>
                                <w:rFonts w:ascii="Arial" w:hAnsi="Arial" w:cs="Arial"/>
                                <w:sz w:val="18"/>
                                <w:szCs w:val="18"/>
                              </w:rPr>
                            </w:pPr>
                            <w:r w:rsidRPr="00B24D9E">
                              <w:rPr>
                                <w:rFonts w:ascii="Arial" w:hAnsi="Arial" w:cs="Arial"/>
                                <w:sz w:val="18"/>
                                <w:szCs w:val="18"/>
                              </w:rPr>
                              <w:t>Evidence via Risk Assessment</w:t>
                            </w:r>
                          </w:p>
                          <w:p w14:paraId="69818C10" w14:textId="77777777" w:rsidR="00E16153" w:rsidRPr="00B24D9E" w:rsidRDefault="00E16153" w:rsidP="006B0D8A">
                            <w:pPr>
                              <w:pStyle w:val="ListParagraph"/>
                              <w:numPr>
                                <w:ilvl w:val="0"/>
                                <w:numId w:val="11"/>
                              </w:numPr>
                              <w:spacing w:line="240" w:lineRule="auto"/>
                              <w:ind w:left="284" w:hanging="284"/>
                              <w:rPr>
                                <w:rFonts w:ascii="Arial" w:hAnsi="Arial" w:cs="Arial"/>
                                <w:sz w:val="18"/>
                                <w:szCs w:val="18"/>
                              </w:rPr>
                            </w:pPr>
                            <w:r w:rsidRPr="00B24D9E">
                              <w:rPr>
                                <w:rFonts w:ascii="Arial" w:hAnsi="Arial" w:cs="Arial"/>
                                <w:sz w:val="18"/>
                                <w:szCs w:val="18"/>
                              </w:rPr>
                              <w:t>Consult with H.R. provider</w:t>
                            </w:r>
                          </w:p>
                          <w:p w14:paraId="29E7228C" w14:textId="77777777" w:rsidR="008601CF" w:rsidRPr="00B24D9E" w:rsidRDefault="008601CF" w:rsidP="006B0D8A">
                            <w:pPr>
                              <w:pStyle w:val="ListParagraph"/>
                              <w:numPr>
                                <w:ilvl w:val="0"/>
                                <w:numId w:val="11"/>
                              </w:numPr>
                              <w:spacing w:line="240" w:lineRule="auto"/>
                              <w:ind w:left="284" w:hanging="284"/>
                              <w:rPr>
                                <w:rFonts w:ascii="Arial" w:hAnsi="Arial" w:cs="Arial"/>
                                <w:sz w:val="18"/>
                                <w:szCs w:val="18"/>
                              </w:rPr>
                            </w:pPr>
                            <w:r w:rsidRPr="00B24D9E">
                              <w:rPr>
                                <w:rFonts w:ascii="Arial" w:hAnsi="Arial" w:cs="Arial"/>
                                <w:sz w:val="18"/>
                                <w:szCs w:val="18"/>
                              </w:rPr>
                              <w:t>Use agreed script to inform the member of staff.</w:t>
                            </w:r>
                          </w:p>
                          <w:p w14:paraId="23251B72" w14:textId="77777777" w:rsidR="008601CF" w:rsidRPr="00B24D9E" w:rsidRDefault="008601CF" w:rsidP="006B0D8A">
                            <w:pPr>
                              <w:pStyle w:val="ListParagraph"/>
                              <w:numPr>
                                <w:ilvl w:val="0"/>
                                <w:numId w:val="11"/>
                              </w:numPr>
                              <w:spacing w:line="240" w:lineRule="auto"/>
                              <w:ind w:left="284" w:hanging="284"/>
                              <w:rPr>
                                <w:rFonts w:ascii="Arial" w:hAnsi="Arial" w:cs="Arial"/>
                                <w:sz w:val="18"/>
                                <w:szCs w:val="18"/>
                              </w:rPr>
                            </w:pPr>
                            <w:r w:rsidRPr="00B24D9E">
                              <w:rPr>
                                <w:rFonts w:ascii="Arial" w:hAnsi="Arial" w:cs="Arial"/>
                                <w:sz w:val="18"/>
                                <w:szCs w:val="18"/>
                              </w:rPr>
                              <w:t>Inform the LADO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FB338" id="Text Box 112" o:spid="_x0000_s1051" type="#_x0000_t202" style="position:absolute;margin-left:343.05pt;margin-top:27.5pt;width:186.15pt;height:91.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" fillcolor="yellow">
                <v:fill opacity="25443f"/>
                <v:textbox>
                  <w:txbxContent>
                    <w:p w14:paraId="728ECD4D" w14:textId="77777777" w:rsidR="008601CF" w:rsidRPr="00B24D9E" w:rsidRDefault="00BD4748" w:rsidP="008601CF">
                      <w:pPr>
                        <w:spacing w:line="240" w:lineRule="auto"/>
                        <w:rPr>
                          <w:rFonts w:ascii="Arial" w:hAnsi="Arial" w:cs="Arial"/>
                          <w:sz w:val="18"/>
                          <w:szCs w:val="18"/>
                        </w:rPr>
                      </w:pPr>
                      <w:r w:rsidRPr="00B24D9E">
                        <w:rPr>
                          <w:rFonts w:ascii="Arial" w:hAnsi="Arial" w:cs="Arial"/>
                          <w:sz w:val="18"/>
                          <w:szCs w:val="18"/>
                        </w:rPr>
                        <w:t>If the decision is to suspend</w:t>
                      </w:r>
                    </w:p>
                    <w:p w14:paraId="6B670040" w14:textId="77777777" w:rsidR="008601CF" w:rsidRPr="00B24D9E" w:rsidRDefault="008601CF" w:rsidP="006B0D8A">
                      <w:pPr>
                        <w:pStyle w:val="ListParagraph"/>
                        <w:numPr>
                          <w:ilvl w:val="0"/>
                          <w:numId w:val="11"/>
                        </w:numPr>
                        <w:spacing w:line="240" w:lineRule="auto"/>
                        <w:ind w:left="284" w:hanging="284"/>
                        <w:rPr>
                          <w:rFonts w:ascii="Arial" w:hAnsi="Arial" w:cs="Arial"/>
                          <w:sz w:val="18"/>
                          <w:szCs w:val="18"/>
                        </w:rPr>
                      </w:pPr>
                      <w:r w:rsidRPr="00B24D9E">
                        <w:rPr>
                          <w:rFonts w:ascii="Arial" w:hAnsi="Arial" w:cs="Arial"/>
                          <w:sz w:val="18"/>
                          <w:szCs w:val="18"/>
                        </w:rPr>
                        <w:t>Evidence via Risk Assessment</w:t>
                      </w:r>
                    </w:p>
                    <w:p w14:paraId="69818C10" w14:textId="77777777" w:rsidR="00E16153" w:rsidRPr="00B24D9E" w:rsidRDefault="00E16153" w:rsidP="006B0D8A">
                      <w:pPr>
                        <w:pStyle w:val="ListParagraph"/>
                        <w:numPr>
                          <w:ilvl w:val="0"/>
                          <w:numId w:val="11"/>
                        </w:numPr>
                        <w:spacing w:line="240" w:lineRule="auto"/>
                        <w:ind w:left="284" w:hanging="284"/>
                        <w:rPr>
                          <w:rFonts w:ascii="Arial" w:hAnsi="Arial" w:cs="Arial"/>
                          <w:sz w:val="18"/>
                          <w:szCs w:val="18"/>
                        </w:rPr>
                      </w:pPr>
                      <w:r w:rsidRPr="00B24D9E">
                        <w:rPr>
                          <w:rFonts w:ascii="Arial" w:hAnsi="Arial" w:cs="Arial"/>
                          <w:sz w:val="18"/>
                          <w:szCs w:val="18"/>
                        </w:rPr>
                        <w:t>Consult with H.R. provider</w:t>
                      </w:r>
                    </w:p>
                    <w:p w14:paraId="29E7228C" w14:textId="77777777" w:rsidR="008601CF" w:rsidRPr="00B24D9E" w:rsidRDefault="008601CF" w:rsidP="006B0D8A">
                      <w:pPr>
                        <w:pStyle w:val="ListParagraph"/>
                        <w:numPr>
                          <w:ilvl w:val="0"/>
                          <w:numId w:val="11"/>
                        </w:numPr>
                        <w:spacing w:line="240" w:lineRule="auto"/>
                        <w:ind w:left="284" w:hanging="284"/>
                        <w:rPr>
                          <w:rFonts w:ascii="Arial" w:hAnsi="Arial" w:cs="Arial"/>
                          <w:sz w:val="18"/>
                          <w:szCs w:val="18"/>
                        </w:rPr>
                      </w:pPr>
                      <w:r w:rsidRPr="00B24D9E">
                        <w:rPr>
                          <w:rFonts w:ascii="Arial" w:hAnsi="Arial" w:cs="Arial"/>
                          <w:sz w:val="18"/>
                          <w:szCs w:val="18"/>
                        </w:rPr>
                        <w:t>Use agreed script to inform the member of staff.</w:t>
                      </w:r>
                    </w:p>
                    <w:p w14:paraId="23251B72" w14:textId="77777777" w:rsidR="008601CF" w:rsidRPr="00B24D9E" w:rsidRDefault="008601CF" w:rsidP="006B0D8A">
                      <w:pPr>
                        <w:pStyle w:val="ListParagraph"/>
                        <w:numPr>
                          <w:ilvl w:val="0"/>
                          <w:numId w:val="11"/>
                        </w:numPr>
                        <w:spacing w:line="240" w:lineRule="auto"/>
                        <w:ind w:left="284" w:hanging="284"/>
                        <w:rPr>
                          <w:rFonts w:ascii="Arial" w:hAnsi="Arial" w:cs="Arial"/>
                          <w:sz w:val="18"/>
                          <w:szCs w:val="18"/>
                        </w:rPr>
                      </w:pPr>
                      <w:r w:rsidRPr="00B24D9E">
                        <w:rPr>
                          <w:rFonts w:ascii="Arial" w:hAnsi="Arial" w:cs="Arial"/>
                          <w:sz w:val="18"/>
                          <w:szCs w:val="18"/>
                        </w:rPr>
                        <w:t>Inform the LADO</w:t>
                      </w:r>
                    </w:p>
                  </w:txbxContent>
                </v:textbox>
              </v:shape>
            </w:pict>
          </mc:Fallback>
        </mc:AlternateContent>
      </w:r>
      <w:r w:rsidR="004C0DF3" w:rsidRPr="008601CF">
        <w:rPr>
          <w:rFonts w:ascii="Arial" w:hAnsi="Arial" w:cs="Arial"/>
          <w:noProof/>
          <w:sz w:val="24"/>
          <w:szCs w:val="24"/>
        </w:rPr>
        <mc:AlternateContent>
          <mc:Choice Requires="wps">
            <w:drawing>
              <wp:anchor distT="0" distB="0" distL="114300" distR="114300" simplePos="0" relativeHeight="251643392" behindDoc="0" locked="0" layoutInCell="1" allowOverlap="1" wp14:anchorId="6EB00C00" wp14:editId="49BAB704">
                <wp:simplePos x="0" y="0"/>
                <wp:positionH relativeFrom="column">
                  <wp:posOffset>-4445</wp:posOffset>
                </wp:positionH>
                <wp:positionV relativeFrom="paragraph">
                  <wp:posOffset>338456</wp:posOffset>
                </wp:positionV>
                <wp:extent cx="1612265" cy="601980"/>
                <wp:effectExtent l="0" t="0" r="26035" b="26670"/>
                <wp:wrapNone/>
                <wp:docPr id="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601980"/>
                        </a:xfrm>
                        <a:prstGeom prst="rect">
                          <a:avLst/>
                        </a:prstGeom>
                        <a:solidFill>
                          <a:srgbClr val="D6E3BC"/>
                        </a:solidFill>
                        <a:ln w="9525">
                          <a:solidFill>
                            <a:srgbClr val="000000"/>
                          </a:solidFill>
                          <a:miter lim="800000"/>
                          <a:headEnd/>
                          <a:tailEnd/>
                        </a:ln>
                      </wps:spPr>
                      <wps:txbx>
                        <w:txbxContent>
                          <w:p w14:paraId="035D1085" w14:textId="77777777" w:rsidR="008601CF" w:rsidRPr="004C0DF3" w:rsidRDefault="008601CF" w:rsidP="008601CF">
                            <w:pPr>
                              <w:rPr>
                                <w:rFonts w:ascii="Arial" w:hAnsi="Arial" w:cs="Arial"/>
                                <w:sz w:val="18"/>
                                <w:szCs w:val="18"/>
                              </w:rPr>
                            </w:pPr>
                            <w:r w:rsidRPr="004C0DF3">
                              <w:rPr>
                                <w:rFonts w:ascii="Arial" w:hAnsi="Arial" w:cs="Arial"/>
                                <w:sz w:val="18"/>
                                <w:szCs w:val="18"/>
                              </w:rPr>
                              <w:t>Employee informed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00C00" id="Text Box 122" o:spid="_x0000_s1052" type="#_x0000_t202" style="position:absolute;margin-left:-.35pt;margin-top:26.65pt;width:126.95pt;height:47.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" fillcolor="#d6e3bc">
                <v:textbox>
                  <w:txbxContent>
                    <w:p w14:paraId="035D1085" w14:textId="77777777" w:rsidR="008601CF" w:rsidRPr="004C0DF3" w:rsidRDefault="008601CF" w:rsidP="008601CF">
                      <w:pPr>
                        <w:rPr>
                          <w:rFonts w:ascii="Arial" w:hAnsi="Arial" w:cs="Arial"/>
                          <w:sz w:val="18"/>
                          <w:szCs w:val="18"/>
                        </w:rPr>
                      </w:pPr>
                      <w:r w:rsidRPr="004C0DF3">
                        <w:rPr>
                          <w:rFonts w:ascii="Arial" w:hAnsi="Arial" w:cs="Arial"/>
                          <w:sz w:val="18"/>
                          <w:szCs w:val="18"/>
                        </w:rPr>
                        <w:t>Employee informed</w:t>
                      </w:r>
                    </w:p>
                  </w:txbxContent>
                </v:textbox>
              </v:shape>
            </w:pict>
          </mc:Fallback>
        </mc:AlternateContent>
      </w:r>
      <w:r w:rsidR="009D3BF5" w:rsidRPr="008601CF">
        <w:rPr>
          <w:rFonts w:ascii="Arial" w:hAnsi="Arial" w:cs="Arial"/>
          <w:noProof/>
          <w:sz w:val="24"/>
          <w:szCs w:val="24"/>
        </w:rPr>
        <mc:AlternateContent>
          <mc:Choice Requires="wps">
            <w:drawing>
              <wp:anchor distT="0" distB="0" distL="114300" distR="114300" simplePos="0" relativeHeight="251634176" behindDoc="0" locked="0" layoutInCell="1" allowOverlap="1" wp14:anchorId="72C95801" wp14:editId="4B514336">
                <wp:simplePos x="0" y="0"/>
                <wp:positionH relativeFrom="column">
                  <wp:posOffset>1835785</wp:posOffset>
                </wp:positionH>
                <wp:positionV relativeFrom="paragraph">
                  <wp:posOffset>340360</wp:posOffset>
                </wp:positionV>
                <wp:extent cx="2305050" cy="600075"/>
                <wp:effectExtent l="10160" t="13335" r="8890" b="5715"/>
                <wp:wrapNone/>
                <wp:docPr id="2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600075"/>
                        </a:xfrm>
                        <a:prstGeom prst="rect">
                          <a:avLst/>
                        </a:prstGeom>
                        <a:solidFill>
                          <a:srgbClr val="FBD4B4"/>
                        </a:solidFill>
                        <a:ln w="9525">
                          <a:solidFill>
                            <a:srgbClr val="000000"/>
                          </a:solidFill>
                          <a:miter lim="800000"/>
                          <a:headEnd/>
                          <a:tailEnd/>
                        </a:ln>
                      </wps:spPr>
                      <wps:txbx>
                        <w:txbxContent>
                          <w:p w14:paraId="17E13E01" w14:textId="2F67320C" w:rsidR="008601CF" w:rsidRPr="004C0DF3" w:rsidRDefault="008601CF" w:rsidP="008601CF">
                            <w:pPr>
                              <w:rPr>
                                <w:rFonts w:ascii="Arial" w:hAnsi="Arial" w:cs="Arial"/>
                                <w:sz w:val="18"/>
                                <w:szCs w:val="18"/>
                              </w:rPr>
                            </w:pPr>
                            <w:r w:rsidRPr="004C0DF3">
                              <w:rPr>
                                <w:rFonts w:ascii="Arial" w:hAnsi="Arial" w:cs="Arial"/>
                                <w:sz w:val="18"/>
                                <w:szCs w:val="18"/>
                              </w:rPr>
                              <w:t>Formal referral into</w:t>
                            </w:r>
                            <w:r w:rsidR="00BD4748" w:rsidRPr="004C0DF3">
                              <w:rPr>
                                <w:rFonts w:ascii="Arial" w:hAnsi="Arial" w:cs="Arial"/>
                                <w:sz w:val="18"/>
                                <w:szCs w:val="18"/>
                              </w:rPr>
                              <w:t xml:space="preserve"> the LADO process, ring the MASH</w:t>
                            </w:r>
                            <w:r w:rsidRPr="004C0DF3">
                              <w:rPr>
                                <w:rFonts w:ascii="Arial" w:hAnsi="Arial" w:cs="Arial"/>
                                <w:sz w:val="18"/>
                                <w:szCs w:val="18"/>
                              </w:rPr>
                              <w:t xml:space="preserve"> follow up with a</w:t>
                            </w:r>
                            <w:r w:rsidR="00BD4748" w:rsidRPr="004C0DF3">
                              <w:rPr>
                                <w:rFonts w:ascii="Arial" w:hAnsi="Arial" w:cs="Arial"/>
                                <w:sz w:val="18"/>
                                <w:szCs w:val="18"/>
                              </w:rPr>
                              <w:t xml:space="preserve"> </w:t>
                            </w:r>
                            <w:r w:rsidR="004C0DF3" w:rsidRPr="004C0DF3">
                              <w:rPr>
                                <w:rFonts w:ascii="Arial" w:hAnsi="Arial" w:cs="Arial"/>
                                <w:sz w:val="18"/>
                                <w:szCs w:val="18"/>
                              </w:rPr>
                              <w:t>multi-agency</w:t>
                            </w:r>
                            <w:r w:rsidR="00BD4748" w:rsidRPr="004C0DF3">
                              <w:rPr>
                                <w:rFonts w:ascii="Arial" w:hAnsi="Arial" w:cs="Arial"/>
                                <w:sz w:val="18"/>
                                <w:szCs w:val="18"/>
                              </w:rPr>
                              <w:t xml:space="preserve"> referral</w:t>
                            </w:r>
                            <w:r w:rsidRPr="004C0DF3">
                              <w:rPr>
                                <w:rFonts w:ascii="Arial" w:hAnsi="Arial" w:cs="Arial"/>
                                <w:sz w:val="18"/>
                                <w:szCs w:val="18"/>
                              </w:rPr>
                              <w:t xml:space="preserve"> </w:t>
                            </w:r>
                            <w:r w:rsidR="00BD4748" w:rsidRPr="004C0DF3">
                              <w:rPr>
                                <w:rFonts w:ascii="Arial" w:hAnsi="Arial" w:cs="Arial"/>
                                <w:sz w:val="18"/>
                                <w:szCs w:val="18"/>
                              </w:rPr>
                              <w:t>(</w:t>
                            </w:r>
                            <w:r w:rsidRPr="004C0DF3">
                              <w:rPr>
                                <w:rFonts w:ascii="Arial" w:hAnsi="Arial" w:cs="Arial"/>
                                <w:sz w:val="18"/>
                                <w:szCs w:val="18"/>
                              </w:rPr>
                              <w:t>MARF</w:t>
                            </w:r>
                            <w:r w:rsidR="00BD4748" w:rsidRPr="004C0DF3">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95801" id="Text Box 113" o:spid="_x0000_s1053" type="#_x0000_t202" style="position:absolute;margin-left:144.55pt;margin-top:26.8pt;width:181.5pt;height:47.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" fillcolor="#fbd4b4">
                <v:textbox>
                  <w:txbxContent>
                    <w:p w14:paraId="17E13E01" w14:textId="2F67320C" w:rsidR="008601CF" w:rsidRPr="004C0DF3" w:rsidRDefault="008601CF" w:rsidP="008601CF">
                      <w:pPr>
                        <w:rPr>
                          <w:rFonts w:ascii="Arial" w:hAnsi="Arial" w:cs="Arial"/>
                          <w:sz w:val="18"/>
                          <w:szCs w:val="18"/>
                        </w:rPr>
                      </w:pPr>
                      <w:r w:rsidRPr="004C0DF3">
                        <w:rPr>
                          <w:rFonts w:ascii="Arial" w:hAnsi="Arial" w:cs="Arial"/>
                          <w:sz w:val="18"/>
                          <w:szCs w:val="18"/>
                        </w:rPr>
                        <w:t>Formal referral into</w:t>
                      </w:r>
                      <w:r w:rsidR="00BD4748" w:rsidRPr="004C0DF3">
                        <w:rPr>
                          <w:rFonts w:ascii="Arial" w:hAnsi="Arial" w:cs="Arial"/>
                          <w:sz w:val="18"/>
                          <w:szCs w:val="18"/>
                        </w:rPr>
                        <w:t xml:space="preserve"> the LADO process, ring the MASH</w:t>
                      </w:r>
                      <w:r w:rsidRPr="004C0DF3">
                        <w:rPr>
                          <w:rFonts w:ascii="Arial" w:hAnsi="Arial" w:cs="Arial"/>
                          <w:sz w:val="18"/>
                          <w:szCs w:val="18"/>
                        </w:rPr>
                        <w:t xml:space="preserve"> follow up with a</w:t>
                      </w:r>
                      <w:r w:rsidR="00BD4748" w:rsidRPr="004C0DF3">
                        <w:rPr>
                          <w:rFonts w:ascii="Arial" w:hAnsi="Arial" w:cs="Arial"/>
                          <w:sz w:val="18"/>
                          <w:szCs w:val="18"/>
                        </w:rPr>
                        <w:t xml:space="preserve"> </w:t>
                      </w:r>
                      <w:r w:rsidR="004C0DF3" w:rsidRPr="004C0DF3">
                        <w:rPr>
                          <w:rFonts w:ascii="Arial" w:hAnsi="Arial" w:cs="Arial"/>
                          <w:sz w:val="18"/>
                          <w:szCs w:val="18"/>
                        </w:rPr>
                        <w:t>multi-agency</w:t>
                      </w:r>
                      <w:r w:rsidR="00BD4748" w:rsidRPr="004C0DF3">
                        <w:rPr>
                          <w:rFonts w:ascii="Arial" w:hAnsi="Arial" w:cs="Arial"/>
                          <w:sz w:val="18"/>
                          <w:szCs w:val="18"/>
                        </w:rPr>
                        <w:t xml:space="preserve"> referral</w:t>
                      </w:r>
                      <w:r w:rsidRPr="004C0DF3">
                        <w:rPr>
                          <w:rFonts w:ascii="Arial" w:hAnsi="Arial" w:cs="Arial"/>
                          <w:sz w:val="18"/>
                          <w:szCs w:val="18"/>
                        </w:rPr>
                        <w:t xml:space="preserve"> </w:t>
                      </w:r>
                      <w:r w:rsidR="00BD4748" w:rsidRPr="004C0DF3">
                        <w:rPr>
                          <w:rFonts w:ascii="Arial" w:hAnsi="Arial" w:cs="Arial"/>
                          <w:sz w:val="18"/>
                          <w:szCs w:val="18"/>
                        </w:rPr>
                        <w:t>(</w:t>
                      </w:r>
                      <w:r w:rsidRPr="004C0DF3">
                        <w:rPr>
                          <w:rFonts w:ascii="Arial" w:hAnsi="Arial" w:cs="Arial"/>
                          <w:sz w:val="18"/>
                          <w:szCs w:val="18"/>
                        </w:rPr>
                        <w:t>MARF</w:t>
                      </w:r>
                      <w:r w:rsidR="00BD4748" w:rsidRPr="004C0DF3">
                        <w:rPr>
                          <w:rFonts w:ascii="Arial" w:hAnsi="Arial" w:cs="Arial"/>
                          <w:sz w:val="18"/>
                          <w:szCs w:val="18"/>
                        </w:rPr>
                        <w:t>)</w:t>
                      </w:r>
                    </w:p>
                  </w:txbxContent>
                </v:textbox>
              </v:shape>
            </w:pict>
          </mc:Fallback>
        </mc:AlternateContent>
      </w:r>
      <w:r w:rsidR="009D3BF5" w:rsidRPr="008601CF">
        <w:rPr>
          <w:rFonts w:ascii="Arial" w:hAnsi="Arial" w:cs="Arial"/>
          <w:noProof/>
          <w:sz w:val="24"/>
          <w:szCs w:val="24"/>
        </w:rPr>
        <mc:AlternateContent>
          <mc:Choice Requires="wps">
            <w:drawing>
              <wp:anchor distT="0" distB="0" distL="114300" distR="114300" simplePos="0" relativeHeight="251655680" behindDoc="0" locked="0" layoutInCell="1" allowOverlap="1" wp14:anchorId="17CB3753" wp14:editId="3D15266C">
                <wp:simplePos x="0" y="0"/>
                <wp:positionH relativeFrom="column">
                  <wp:posOffset>2993390</wp:posOffset>
                </wp:positionH>
                <wp:positionV relativeFrom="paragraph">
                  <wp:posOffset>147320</wp:posOffset>
                </wp:positionV>
                <wp:extent cx="1270" cy="161925"/>
                <wp:effectExtent l="53975" t="7620" r="59055" b="20955"/>
                <wp:wrapNone/>
                <wp:docPr id="24"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5EB49" id="AutoShape 135" o:spid="_x0000_s1026" type="#_x0000_t32" style="position:absolute;margin-left:235.7pt;margin-top:11.6pt;width:.1pt;height:12.7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">
                <v:stroke endarrow="block"/>
              </v:shape>
            </w:pict>
          </mc:Fallback>
        </mc:AlternateContent>
      </w:r>
      <w:r w:rsidR="009D3E3D" w:rsidRPr="008601CF">
        <w:rPr>
          <w:rFonts w:ascii="Arial" w:hAnsi="Arial" w:cs="Arial"/>
          <w:noProof/>
          <w:sz w:val="24"/>
          <w:szCs w:val="24"/>
        </w:rPr>
        <mc:AlternateContent>
          <mc:Choice Requires="wps">
            <w:drawing>
              <wp:anchor distT="0" distB="0" distL="114300" distR="114300" simplePos="0" relativeHeight="251648512" behindDoc="0" locked="0" layoutInCell="1" allowOverlap="1" wp14:anchorId="0DD4514D" wp14:editId="39975131">
                <wp:simplePos x="0" y="0"/>
                <wp:positionH relativeFrom="column">
                  <wp:posOffset>5480050</wp:posOffset>
                </wp:positionH>
                <wp:positionV relativeFrom="paragraph">
                  <wp:posOffset>206375</wp:posOffset>
                </wp:positionV>
                <wp:extent cx="635" cy="145415"/>
                <wp:effectExtent l="57150" t="7620" r="56515" b="18415"/>
                <wp:wrapNone/>
                <wp:docPr id="26"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CA612" id="AutoShape 127" o:spid="_x0000_s1026" type="#_x0000_t32" style="position:absolute;margin-left:431.5pt;margin-top:16.25pt;width:.05pt;height:11.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">
                <v:stroke endarrow="block"/>
              </v:shape>
            </w:pict>
          </mc:Fallback>
        </mc:AlternateContent>
      </w:r>
    </w:p>
    <w:p w14:paraId="06E9E2DE" w14:textId="0E5FFB0F" w:rsidR="00FE07DD" w:rsidRDefault="00B24D9E"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93568" behindDoc="0" locked="0" layoutInCell="1" allowOverlap="1" wp14:anchorId="3F7F2EBF" wp14:editId="720F4CF4">
                <wp:simplePos x="0" y="0"/>
                <wp:positionH relativeFrom="column">
                  <wp:posOffset>1598295</wp:posOffset>
                </wp:positionH>
                <wp:positionV relativeFrom="paragraph">
                  <wp:posOffset>234950</wp:posOffset>
                </wp:positionV>
                <wp:extent cx="224790" cy="0"/>
                <wp:effectExtent l="19685" t="52705" r="12700" b="61595"/>
                <wp:wrapNone/>
                <wp:docPr id="60"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4541A" id="AutoShape 134" o:spid="_x0000_s1026" type="#_x0000_t32" style="position:absolute;margin-left:125.85pt;margin-top:18.5pt;width:17.7pt;height:0;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">
                <v:stroke endarrow="block"/>
              </v:shape>
            </w:pict>
          </mc:Fallback>
        </mc:AlternateContent>
      </w:r>
      <w:r w:rsidR="0096668D" w:rsidRPr="008601CF">
        <w:rPr>
          <w:rFonts w:ascii="Arial" w:hAnsi="Arial" w:cs="Arial"/>
          <w:noProof/>
          <w:sz w:val="24"/>
          <w:szCs w:val="24"/>
        </w:rPr>
        <mc:AlternateContent>
          <mc:Choice Requires="wps">
            <w:drawing>
              <wp:anchor distT="0" distB="0" distL="114300" distR="114300" simplePos="0" relativeHeight="251654656" behindDoc="0" locked="0" layoutInCell="1" allowOverlap="1" wp14:anchorId="6A1625AB" wp14:editId="51A83D60">
                <wp:simplePos x="0" y="0"/>
                <wp:positionH relativeFrom="column">
                  <wp:posOffset>4142740</wp:posOffset>
                </wp:positionH>
                <wp:positionV relativeFrom="paragraph">
                  <wp:posOffset>223520</wp:posOffset>
                </wp:positionV>
                <wp:extent cx="224790" cy="0"/>
                <wp:effectExtent l="19685" t="52705" r="12700" b="61595"/>
                <wp:wrapNone/>
                <wp:docPr id="23"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3D27B" id="AutoShape 134" o:spid="_x0000_s1026" type="#_x0000_t32" style="position:absolute;margin-left:326.2pt;margin-top:17.6pt;width:17.7pt;height:0;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">
                <v:stroke endarrow="block"/>
              </v:shape>
            </w:pict>
          </mc:Fallback>
        </mc:AlternateContent>
      </w:r>
    </w:p>
    <w:p w14:paraId="55B1224F" w14:textId="2BB5AF55" w:rsidR="00FE07DD" w:rsidRDefault="00B24D9E"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50560" behindDoc="0" locked="0" layoutInCell="1" allowOverlap="1" wp14:anchorId="4E680BC5" wp14:editId="722EFAD1">
                <wp:simplePos x="0" y="0"/>
                <wp:positionH relativeFrom="column">
                  <wp:posOffset>753110</wp:posOffset>
                </wp:positionH>
                <wp:positionV relativeFrom="paragraph">
                  <wp:posOffset>219075</wp:posOffset>
                </wp:positionV>
                <wp:extent cx="0" cy="690880"/>
                <wp:effectExtent l="53975" t="6985" r="60325" b="16510"/>
                <wp:wrapNone/>
                <wp:docPr id="19"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0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A6200" id="AutoShape 130" o:spid="_x0000_s1026" type="#_x0000_t32" style="position:absolute;margin-left:59.3pt;margin-top:17.25pt;width:0;height:5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">
                <v:stroke endarrow="block"/>
              </v:shape>
            </w:pict>
          </mc:Fallback>
        </mc:AlternateContent>
      </w:r>
      <w:r w:rsidRPr="008601CF">
        <w:rPr>
          <w:rFonts w:ascii="Arial" w:hAnsi="Arial" w:cs="Arial"/>
          <w:noProof/>
          <w:sz w:val="24"/>
          <w:szCs w:val="24"/>
        </w:rPr>
        <mc:AlternateContent>
          <mc:Choice Requires="wps">
            <w:drawing>
              <wp:anchor distT="0" distB="0" distL="114300" distR="114300" simplePos="0" relativeHeight="251656704" behindDoc="0" locked="0" layoutInCell="1" allowOverlap="1" wp14:anchorId="31420FE2" wp14:editId="38B67E6B">
                <wp:simplePos x="0" y="0"/>
                <wp:positionH relativeFrom="column">
                  <wp:posOffset>2941955</wp:posOffset>
                </wp:positionH>
                <wp:positionV relativeFrom="paragraph">
                  <wp:posOffset>218440</wp:posOffset>
                </wp:positionV>
                <wp:extent cx="0" cy="150495"/>
                <wp:effectExtent l="57150" t="6350" r="57150" b="14605"/>
                <wp:wrapNone/>
                <wp:docPr id="20"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81127" id="AutoShape 136" o:spid="_x0000_s1026" type="#_x0000_t32" style="position:absolute;margin-left:231.65pt;margin-top:17.2pt;width:0;height:1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">
                <v:stroke endarrow="block"/>
              </v:shape>
            </w:pict>
          </mc:Fallback>
        </mc:AlternateContent>
      </w:r>
    </w:p>
    <w:p w14:paraId="077E0B5E" w14:textId="61279C07" w:rsidR="00FE07DD" w:rsidRDefault="00B24D9E"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35200" behindDoc="0" locked="0" layoutInCell="1" allowOverlap="1" wp14:anchorId="08986707" wp14:editId="4C2B652E">
                <wp:simplePos x="0" y="0"/>
                <wp:positionH relativeFrom="column">
                  <wp:posOffset>1841500</wp:posOffset>
                </wp:positionH>
                <wp:positionV relativeFrom="paragraph">
                  <wp:posOffset>8890</wp:posOffset>
                </wp:positionV>
                <wp:extent cx="2305050" cy="947420"/>
                <wp:effectExtent l="0" t="0" r="19050" b="24130"/>
                <wp:wrapNone/>
                <wp:docPr id="1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947420"/>
                        </a:xfrm>
                        <a:prstGeom prst="rect">
                          <a:avLst/>
                        </a:prstGeom>
                        <a:solidFill>
                          <a:srgbClr val="FBD4B4"/>
                        </a:solidFill>
                        <a:ln w="9525">
                          <a:solidFill>
                            <a:srgbClr val="000000"/>
                          </a:solidFill>
                          <a:miter lim="800000"/>
                          <a:headEnd/>
                          <a:tailEnd/>
                        </a:ln>
                      </wps:spPr>
                      <wps:txbx>
                        <w:txbxContent>
                          <w:p w14:paraId="27902008" w14:textId="77777777" w:rsidR="008601CF" w:rsidRPr="00B24D9E" w:rsidRDefault="008601CF" w:rsidP="008601CF">
                            <w:pPr>
                              <w:rPr>
                                <w:rFonts w:ascii="Arial" w:hAnsi="Arial" w:cs="Arial"/>
                                <w:sz w:val="18"/>
                                <w:szCs w:val="18"/>
                              </w:rPr>
                            </w:pPr>
                            <w:r w:rsidRPr="00B24D9E">
                              <w:rPr>
                                <w:rFonts w:ascii="Arial" w:hAnsi="Arial" w:cs="Arial"/>
                                <w:sz w:val="18"/>
                                <w:szCs w:val="18"/>
                              </w:rPr>
                              <w:t>Child Protection Strategy meeting for the child within 24 hours</w:t>
                            </w:r>
                          </w:p>
                          <w:p w14:paraId="5F29A5DA" w14:textId="77777777" w:rsidR="008601CF" w:rsidRPr="00B24D9E" w:rsidRDefault="008601CF" w:rsidP="008601CF">
                            <w:pPr>
                              <w:rPr>
                                <w:rFonts w:ascii="Arial" w:hAnsi="Arial" w:cs="Arial"/>
                                <w:sz w:val="18"/>
                                <w:szCs w:val="18"/>
                              </w:rPr>
                            </w:pPr>
                            <w:r w:rsidRPr="00B24D9E">
                              <w:rPr>
                                <w:rFonts w:ascii="Arial" w:hAnsi="Arial" w:cs="Arial"/>
                                <w:sz w:val="18"/>
                                <w:szCs w:val="18"/>
                              </w:rPr>
                              <w:t>LADO strategy held within 5 working days with regards to the professional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6707" id="Text Box 114" o:spid="_x0000_s1054" type="#_x0000_t202" style="position:absolute;margin-left:145pt;margin-top:.7pt;width:181.5pt;height:74.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" fillcolor="#fbd4b4">
                <v:textbox>
                  <w:txbxContent>
                    <w:p w14:paraId="27902008" w14:textId="77777777" w:rsidR="008601CF" w:rsidRPr="00B24D9E" w:rsidRDefault="008601CF" w:rsidP="008601CF">
                      <w:pPr>
                        <w:rPr>
                          <w:rFonts w:ascii="Arial" w:hAnsi="Arial" w:cs="Arial"/>
                          <w:sz w:val="18"/>
                          <w:szCs w:val="18"/>
                        </w:rPr>
                      </w:pPr>
                      <w:r w:rsidRPr="00B24D9E">
                        <w:rPr>
                          <w:rFonts w:ascii="Arial" w:hAnsi="Arial" w:cs="Arial"/>
                          <w:sz w:val="18"/>
                          <w:szCs w:val="18"/>
                        </w:rPr>
                        <w:t>Child Protection Strategy meeting for the child within 24 hours</w:t>
                      </w:r>
                    </w:p>
                    <w:p w14:paraId="5F29A5DA" w14:textId="77777777" w:rsidR="008601CF" w:rsidRPr="00B24D9E" w:rsidRDefault="008601CF" w:rsidP="008601CF">
                      <w:pPr>
                        <w:rPr>
                          <w:rFonts w:ascii="Arial" w:hAnsi="Arial" w:cs="Arial"/>
                          <w:sz w:val="18"/>
                          <w:szCs w:val="18"/>
                        </w:rPr>
                      </w:pPr>
                      <w:r w:rsidRPr="00B24D9E">
                        <w:rPr>
                          <w:rFonts w:ascii="Arial" w:hAnsi="Arial" w:cs="Arial"/>
                          <w:sz w:val="18"/>
                          <w:szCs w:val="18"/>
                        </w:rPr>
                        <w:t>LADO strategy held within 5 working days with regards to the professional</w:t>
                      </w:r>
                    </w:p>
                  </w:txbxContent>
                </v:textbox>
              </v:shape>
            </w:pict>
          </mc:Fallback>
        </mc:AlternateContent>
      </w:r>
    </w:p>
    <w:p w14:paraId="0986C063" w14:textId="4628BC2E" w:rsidR="00FE07DD" w:rsidRDefault="00B24D9E"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44416" behindDoc="0" locked="0" layoutInCell="1" allowOverlap="1" wp14:anchorId="59B51E94" wp14:editId="4B179DBA">
                <wp:simplePos x="0" y="0"/>
                <wp:positionH relativeFrom="column">
                  <wp:posOffset>-50165</wp:posOffset>
                </wp:positionH>
                <wp:positionV relativeFrom="paragraph">
                  <wp:posOffset>221615</wp:posOffset>
                </wp:positionV>
                <wp:extent cx="1666875" cy="977265"/>
                <wp:effectExtent l="0" t="0" r="28575" b="13335"/>
                <wp:wrapNone/>
                <wp:docPr id="1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977265"/>
                        </a:xfrm>
                        <a:prstGeom prst="rect">
                          <a:avLst/>
                        </a:prstGeom>
                        <a:solidFill>
                          <a:srgbClr val="D6E3BC"/>
                        </a:solidFill>
                        <a:ln w="9525">
                          <a:solidFill>
                            <a:srgbClr val="000000"/>
                          </a:solidFill>
                          <a:miter lim="800000"/>
                          <a:headEnd/>
                          <a:tailEnd/>
                        </a:ln>
                      </wps:spPr>
                      <wps:txbx>
                        <w:txbxContent>
                          <w:p w14:paraId="4E4923E6" w14:textId="77777777" w:rsidR="008601CF" w:rsidRPr="00B24D9E" w:rsidRDefault="008601CF" w:rsidP="008601CF">
                            <w:pPr>
                              <w:rPr>
                                <w:rFonts w:ascii="Arial" w:hAnsi="Arial" w:cs="Arial"/>
                                <w:sz w:val="18"/>
                                <w:szCs w:val="18"/>
                              </w:rPr>
                            </w:pPr>
                            <w:r w:rsidRPr="00B24D9E">
                              <w:rPr>
                                <w:rFonts w:ascii="Arial" w:hAnsi="Arial" w:cs="Arial"/>
                                <w:sz w:val="18"/>
                                <w:szCs w:val="18"/>
                              </w:rPr>
                              <w:t>The decision that has been made and the justification for it should be recorded by the LADO and Head Teacher/Chair of Governors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51E94" id="Text Box 123" o:spid="_x0000_s1055" type="#_x0000_t202" style="position:absolute;margin-left:-3.95pt;margin-top:17.45pt;width:131.25pt;height:76.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" fillcolor="#d6e3bc">
                <v:textbox>
                  <w:txbxContent>
                    <w:p w14:paraId="4E4923E6" w14:textId="77777777" w:rsidR="008601CF" w:rsidRPr="00B24D9E" w:rsidRDefault="008601CF" w:rsidP="008601CF">
                      <w:pPr>
                        <w:rPr>
                          <w:rFonts w:ascii="Arial" w:hAnsi="Arial" w:cs="Arial"/>
                          <w:sz w:val="18"/>
                          <w:szCs w:val="18"/>
                        </w:rPr>
                      </w:pPr>
                      <w:r w:rsidRPr="00B24D9E">
                        <w:rPr>
                          <w:rFonts w:ascii="Arial" w:hAnsi="Arial" w:cs="Arial"/>
                          <w:sz w:val="18"/>
                          <w:szCs w:val="18"/>
                        </w:rPr>
                        <w:t>The decision that has been made and the justification for it should be recorded by the LADO and Head Teacher/Chair of Governors</w:t>
                      </w:r>
                    </w:p>
                  </w:txbxContent>
                </v:textbox>
              </v:shape>
            </w:pict>
          </mc:Fallback>
        </mc:AlternateContent>
      </w:r>
    </w:p>
    <w:p w14:paraId="118F4207" w14:textId="2C68FA03" w:rsidR="00FE07DD" w:rsidRDefault="00B24D9E"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60800" behindDoc="0" locked="0" layoutInCell="1" allowOverlap="1" wp14:anchorId="146305F6" wp14:editId="4B34BA30">
                <wp:simplePos x="0" y="0"/>
                <wp:positionH relativeFrom="column">
                  <wp:posOffset>2866390</wp:posOffset>
                </wp:positionH>
                <wp:positionV relativeFrom="paragraph">
                  <wp:posOffset>230505</wp:posOffset>
                </wp:positionV>
                <wp:extent cx="3175" cy="143510"/>
                <wp:effectExtent l="57150" t="8255" r="53975" b="19685"/>
                <wp:wrapNone/>
                <wp:docPr id="16"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43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54E6E" id="AutoShape 140" o:spid="_x0000_s1026" type="#_x0000_t32" style="position:absolute;margin-left:225.7pt;margin-top:18.15pt;width:.25pt;height:1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">
                <v:stroke endarrow="block"/>
              </v:shape>
            </w:pict>
          </mc:Fallback>
        </mc:AlternateContent>
      </w:r>
    </w:p>
    <w:p w14:paraId="3FE4B287" w14:textId="03E1F320" w:rsidR="00FE07DD" w:rsidRDefault="00B24D9E"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36224" behindDoc="0" locked="0" layoutInCell="1" allowOverlap="1" wp14:anchorId="35E85AF3" wp14:editId="669F3B2D">
                <wp:simplePos x="0" y="0"/>
                <wp:positionH relativeFrom="column">
                  <wp:posOffset>1805940</wp:posOffset>
                </wp:positionH>
                <wp:positionV relativeFrom="paragraph">
                  <wp:posOffset>43181</wp:posOffset>
                </wp:positionV>
                <wp:extent cx="4893945" cy="459740"/>
                <wp:effectExtent l="0" t="0" r="20955" b="16510"/>
                <wp:wrapNone/>
                <wp:docPr id="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945" cy="459740"/>
                        </a:xfrm>
                        <a:prstGeom prst="rect">
                          <a:avLst/>
                        </a:prstGeom>
                        <a:solidFill>
                          <a:srgbClr val="FBD4B4"/>
                        </a:solidFill>
                        <a:ln w="9525">
                          <a:solidFill>
                            <a:srgbClr val="000000"/>
                          </a:solidFill>
                          <a:miter lim="800000"/>
                          <a:headEnd/>
                          <a:tailEnd/>
                        </a:ln>
                      </wps:spPr>
                      <wps:txbx>
                        <w:txbxContent>
                          <w:p w14:paraId="136DC9B0" w14:textId="77777777" w:rsidR="008601CF" w:rsidRPr="00B24D9E" w:rsidRDefault="008601CF" w:rsidP="008601CF">
                            <w:pPr>
                              <w:rPr>
                                <w:rFonts w:ascii="Arial" w:hAnsi="Arial" w:cs="Arial"/>
                                <w:sz w:val="18"/>
                                <w:szCs w:val="18"/>
                              </w:rPr>
                            </w:pPr>
                            <w:r w:rsidRPr="00B24D9E">
                              <w:rPr>
                                <w:rFonts w:ascii="Arial" w:hAnsi="Arial" w:cs="Arial"/>
                                <w:sz w:val="18"/>
                                <w:szCs w:val="18"/>
                              </w:rPr>
                              <w:t>Employee informed, subject to advice from the Police at the strategy. Potential to conduct or review a Risk Assessment based on further information received in the strategy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85AF3" id="Text Box 115" o:spid="_x0000_s1056" type="#_x0000_t202" style="position:absolute;margin-left:142.2pt;margin-top:3.4pt;width:385.35pt;height:36.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" fillcolor="#fbd4b4">
                <v:textbox>
                  <w:txbxContent>
                    <w:p w14:paraId="136DC9B0" w14:textId="77777777" w:rsidR="008601CF" w:rsidRPr="00B24D9E" w:rsidRDefault="008601CF" w:rsidP="008601CF">
                      <w:pPr>
                        <w:rPr>
                          <w:rFonts w:ascii="Arial" w:hAnsi="Arial" w:cs="Arial"/>
                          <w:sz w:val="18"/>
                          <w:szCs w:val="18"/>
                        </w:rPr>
                      </w:pPr>
                      <w:r w:rsidRPr="00B24D9E">
                        <w:rPr>
                          <w:rFonts w:ascii="Arial" w:hAnsi="Arial" w:cs="Arial"/>
                          <w:sz w:val="18"/>
                          <w:szCs w:val="18"/>
                        </w:rPr>
                        <w:t>Employee informed, subject to advice from the Police at the strategy. Potential to conduct or review a Risk Assessment based on further information received in the strategy meeting.</w:t>
                      </w:r>
                    </w:p>
                  </w:txbxContent>
                </v:textbox>
              </v:shape>
            </w:pict>
          </mc:Fallback>
        </mc:AlternateContent>
      </w:r>
    </w:p>
    <w:p w14:paraId="43A1B06C" w14:textId="2911F001" w:rsidR="00FE07DD" w:rsidRDefault="00524179"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95616" behindDoc="0" locked="0" layoutInCell="1" allowOverlap="1" wp14:anchorId="0C58BA66" wp14:editId="21D6511F">
                <wp:simplePos x="0" y="0"/>
                <wp:positionH relativeFrom="column">
                  <wp:posOffset>745490</wp:posOffset>
                </wp:positionH>
                <wp:positionV relativeFrom="paragraph">
                  <wp:posOffset>111125</wp:posOffset>
                </wp:positionV>
                <wp:extent cx="635" cy="151765"/>
                <wp:effectExtent l="52705" t="5080" r="60960" b="14605"/>
                <wp:wrapNone/>
                <wp:docPr id="61"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B5C63" id="AutoShape 144" o:spid="_x0000_s1026" type="#_x0000_t32" style="position:absolute;margin-left:58.7pt;margin-top:8.75pt;width:.05pt;height:11.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">
                <v:stroke endarrow="block"/>
              </v:shape>
            </w:pict>
          </mc:Fallback>
        </mc:AlternateContent>
      </w:r>
      <w:r w:rsidRPr="008601CF">
        <w:rPr>
          <w:rFonts w:ascii="Arial" w:hAnsi="Arial" w:cs="Arial"/>
          <w:noProof/>
          <w:sz w:val="24"/>
          <w:szCs w:val="24"/>
        </w:rPr>
        <mc:AlternateContent>
          <mc:Choice Requires="wps">
            <w:drawing>
              <wp:anchor distT="0" distB="0" distL="114300" distR="114300" simplePos="0" relativeHeight="251645440" behindDoc="0" locked="0" layoutInCell="1" allowOverlap="1" wp14:anchorId="068FB734" wp14:editId="77D980A9">
                <wp:simplePos x="0" y="0"/>
                <wp:positionH relativeFrom="column">
                  <wp:posOffset>-58420</wp:posOffset>
                </wp:positionH>
                <wp:positionV relativeFrom="paragraph">
                  <wp:posOffset>303530</wp:posOffset>
                </wp:positionV>
                <wp:extent cx="1666875" cy="1686560"/>
                <wp:effectExtent l="0" t="0" r="28575" b="27940"/>
                <wp:wrapNone/>
                <wp:docPr id="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686560"/>
                        </a:xfrm>
                        <a:prstGeom prst="rect">
                          <a:avLst/>
                        </a:prstGeom>
                        <a:solidFill>
                          <a:srgbClr val="D6E3BC"/>
                        </a:solidFill>
                        <a:ln w="9525">
                          <a:solidFill>
                            <a:srgbClr val="000000"/>
                          </a:solidFill>
                          <a:miter lim="800000"/>
                          <a:headEnd/>
                          <a:tailEnd/>
                        </a:ln>
                      </wps:spPr>
                      <wps:txbx>
                        <w:txbxContent>
                          <w:p w14:paraId="1D0D726D" w14:textId="77777777" w:rsidR="0046743B" w:rsidRPr="00DA67D1" w:rsidRDefault="008601CF" w:rsidP="006B0D8A">
                            <w:pPr>
                              <w:pStyle w:val="ListParagraph"/>
                              <w:numPr>
                                <w:ilvl w:val="0"/>
                                <w:numId w:val="13"/>
                              </w:numPr>
                              <w:ind w:left="284" w:hanging="284"/>
                              <w:rPr>
                                <w:b/>
                                <w:sz w:val="20"/>
                                <w:szCs w:val="20"/>
                              </w:rPr>
                            </w:pPr>
                            <w:r w:rsidRPr="00DA67D1">
                              <w:rPr>
                                <w:sz w:val="20"/>
                                <w:szCs w:val="20"/>
                              </w:rPr>
                              <w:t>Pro</w:t>
                            </w:r>
                            <w:r w:rsidR="00DA67D1">
                              <w:rPr>
                                <w:sz w:val="20"/>
                                <w:szCs w:val="20"/>
                              </w:rPr>
                              <w:t>fessional CPD</w:t>
                            </w:r>
                          </w:p>
                          <w:p w14:paraId="27EB8D26" w14:textId="77777777" w:rsidR="008601CF" w:rsidRPr="00DA67D1" w:rsidRDefault="008601CF" w:rsidP="006B0D8A">
                            <w:pPr>
                              <w:pStyle w:val="ListParagraph"/>
                              <w:numPr>
                                <w:ilvl w:val="0"/>
                                <w:numId w:val="13"/>
                              </w:numPr>
                              <w:ind w:left="284" w:hanging="284"/>
                              <w:rPr>
                                <w:b/>
                                <w:sz w:val="20"/>
                                <w:szCs w:val="20"/>
                              </w:rPr>
                            </w:pPr>
                            <w:r w:rsidRPr="00DA67D1">
                              <w:rPr>
                                <w:sz w:val="20"/>
                                <w:szCs w:val="20"/>
                              </w:rPr>
                              <w:t>No Further Action</w:t>
                            </w:r>
                          </w:p>
                          <w:p w14:paraId="1292C492" w14:textId="77777777" w:rsidR="00E31A28" w:rsidRPr="00DA67D1" w:rsidRDefault="0046743B" w:rsidP="006B0D8A">
                            <w:pPr>
                              <w:pStyle w:val="ListParagraph"/>
                              <w:numPr>
                                <w:ilvl w:val="0"/>
                                <w:numId w:val="13"/>
                              </w:numPr>
                              <w:ind w:left="284" w:hanging="284"/>
                              <w:rPr>
                                <w:b/>
                                <w:sz w:val="20"/>
                                <w:szCs w:val="20"/>
                              </w:rPr>
                            </w:pPr>
                            <w:r w:rsidRPr="00DA67D1">
                              <w:rPr>
                                <w:sz w:val="20"/>
                                <w:szCs w:val="20"/>
                              </w:rPr>
                              <w:t>Disciplinary Process</w:t>
                            </w:r>
                          </w:p>
                          <w:p w14:paraId="238BDFBF" w14:textId="77777777" w:rsidR="008601CF" w:rsidRPr="00DA67D1" w:rsidRDefault="008601CF" w:rsidP="00FE07DD">
                            <w:pPr>
                              <w:spacing w:after="0" w:line="240" w:lineRule="auto"/>
                              <w:rPr>
                                <w:b/>
                                <w:sz w:val="20"/>
                                <w:szCs w:val="20"/>
                              </w:rPr>
                            </w:pPr>
                            <w:r w:rsidRPr="00DA67D1">
                              <w:rPr>
                                <w:b/>
                                <w:sz w:val="20"/>
                                <w:szCs w:val="20"/>
                              </w:rPr>
                              <w:t>Possible LADO outcomes</w:t>
                            </w:r>
                          </w:p>
                          <w:p w14:paraId="48135989" w14:textId="77777777" w:rsidR="008601CF" w:rsidRPr="00DA67D1" w:rsidRDefault="008601CF" w:rsidP="006B0D8A">
                            <w:pPr>
                              <w:pStyle w:val="ListParagraph"/>
                              <w:numPr>
                                <w:ilvl w:val="0"/>
                                <w:numId w:val="14"/>
                              </w:numPr>
                              <w:spacing w:after="0" w:line="240" w:lineRule="auto"/>
                              <w:ind w:left="284" w:hanging="284"/>
                              <w:rPr>
                                <w:b/>
                                <w:sz w:val="20"/>
                                <w:szCs w:val="20"/>
                              </w:rPr>
                            </w:pPr>
                            <w:r w:rsidRPr="00DA67D1">
                              <w:rPr>
                                <w:sz w:val="20"/>
                                <w:szCs w:val="20"/>
                              </w:rPr>
                              <w:t>Criminal Process</w:t>
                            </w:r>
                          </w:p>
                          <w:p w14:paraId="295EAA9F" w14:textId="77777777" w:rsidR="008601CF" w:rsidRPr="00DA67D1" w:rsidRDefault="008601CF" w:rsidP="006B0D8A">
                            <w:pPr>
                              <w:pStyle w:val="ListParagraph"/>
                              <w:numPr>
                                <w:ilvl w:val="0"/>
                                <w:numId w:val="14"/>
                              </w:numPr>
                              <w:spacing w:after="0" w:line="240" w:lineRule="auto"/>
                              <w:ind w:left="284" w:hanging="284"/>
                              <w:rPr>
                                <w:sz w:val="20"/>
                                <w:szCs w:val="20"/>
                              </w:rPr>
                            </w:pPr>
                            <w:r w:rsidRPr="00DA67D1">
                              <w:rPr>
                                <w:sz w:val="20"/>
                                <w:szCs w:val="20"/>
                              </w:rPr>
                              <w:t>Disciplinary Process</w:t>
                            </w:r>
                          </w:p>
                          <w:p w14:paraId="2FC4650A" w14:textId="77777777" w:rsidR="008601CF" w:rsidRPr="00DA67D1" w:rsidRDefault="008601CF" w:rsidP="006B0D8A">
                            <w:pPr>
                              <w:pStyle w:val="ListParagraph"/>
                              <w:numPr>
                                <w:ilvl w:val="0"/>
                                <w:numId w:val="14"/>
                              </w:numPr>
                              <w:spacing w:after="0" w:line="240" w:lineRule="auto"/>
                              <w:ind w:left="284" w:hanging="284"/>
                              <w:rPr>
                                <w:sz w:val="20"/>
                                <w:szCs w:val="20"/>
                              </w:rPr>
                            </w:pPr>
                            <w:r w:rsidRPr="00DA67D1">
                              <w:rPr>
                                <w:sz w:val="20"/>
                                <w:szCs w:val="20"/>
                              </w:rPr>
                              <w:t>Consider referral to DBS/Profession</w:t>
                            </w:r>
                            <w:r w:rsidR="00FE07DD" w:rsidRPr="00DA67D1">
                              <w:rPr>
                                <w:sz w:val="20"/>
                                <w:szCs w:val="20"/>
                              </w:rPr>
                              <w:t>al body</w:t>
                            </w:r>
                          </w:p>
                          <w:p w14:paraId="1C64EADB" w14:textId="77777777" w:rsidR="008601CF" w:rsidRPr="00DA67D1" w:rsidRDefault="008601CF" w:rsidP="006B0D8A">
                            <w:pPr>
                              <w:pStyle w:val="ListParagraph"/>
                              <w:numPr>
                                <w:ilvl w:val="0"/>
                                <w:numId w:val="12"/>
                              </w:numPr>
                              <w:ind w:left="284" w:hanging="284"/>
                              <w:rPr>
                                <w:sz w:val="20"/>
                                <w:szCs w:val="20"/>
                              </w:rPr>
                            </w:pPr>
                            <w:r w:rsidRPr="00DA67D1">
                              <w:rPr>
                                <w:sz w:val="20"/>
                                <w:szCs w:val="20"/>
                              </w:rPr>
                              <w:t>e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B734" id="Text Box 124" o:spid="_x0000_s1057" type="#_x0000_t202" style="position:absolute;margin-left:-4.6pt;margin-top:23.9pt;width:131.25pt;height:132.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" fillcolor="#d6e3bc">
                <v:textbox>
                  <w:txbxContent>
                    <w:p w14:paraId="1D0D726D" w14:textId="77777777" w:rsidR="0046743B" w:rsidRPr="00DA67D1" w:rsidRDefault="008601CF" w:rsidP="006B0D8A">
                      <w:pPr>
                        <w:pStyle w:val="ListParagraph"/>
                        <w:numPr>
                          <w:ilvl w:val="0"/>
                          <w:numId w:val="13"/>
                        </w:numPr>
                        <w:ind w:left="284" w:hanging="284"/>
                        <w:rPr>
                          <w:b/>
                          <w:sz w:val="20"/>
                          <w:szCs w:val="20"/>
                        </w:rPr>
                      </w:pPr>
                      <w:r w:rsidRPr="00DA67D1">
                        <w:rPr>
                          <w:sz w:val="20"/>
                          <w:szCs w:val="20"/>
                        </w:rPr>
                        <w:t>Pro</w:t>
                      </w:r>
                      <w:r w:rsidR="00DA67D1">
                        <w:rPr>
                          <w:sz w:val="20"/>
                          <w:szCs w:val="20"/>
                        </w:rPr>
                        <w:t>fessional CPD</w:t>
                      </w:r>
                    </w:p>
                    <w:p w14:paraId="27EB8D26" w14:textId="77777777" w:rsidR="008601CF" w:rsidRPr="00DA67D1" w:rsidRDefault="008601CF" w:rsidP="006B0D8A">
                      <w:pPr>
                        <w:pStyle w:val="ListParagraph"/>
                        <w:numPr>
                          <w:ilvl w:val="0"/>
                          <w:numId w:val="13"/>
                        </w:numPr>
                        <w:ind w:left="284" w:hanging="284"/>
                        <w:rPr>
                          <w:b/>
                          <w:sz w:val="20"/>
                          <w:szCs w:val="20"/>
                        </w:rPr>
                      </w:pPr>
                      <w:r w:rsidRPr="00DA67D1">
                        <w:rPr>
                          <w:sz w:val="20"/>
                          <w:szCs w:val="20"/>
                        </w:rPr>
                        <w:t>No Further Action</w:t>
                      </w:r>
                    </w:p>
                    <w:p w14:paraId="1292C492" w14:textId="77777777" w:rsidR="00E31A28" w:rsidRPr="00DA67D1" w:rsidRDefault="0046743B" w:rsidP="006B0D8A">
                      <w:pPr>
                        <w:pStyle w:val="ListParagraph"/>
                        <w:numPr>
                          <w:ilvl w:val="0"/>
                          <w:numId w:val="13"/>
                        </w:numPr>
                        <w:ind w:left="284" w:hanging="284"/>
                        <w:rPr>
                          <w:b/>
                          <w:sz w:val="20"/>
                          <w:szCs w:val="20"/>
                        </w:rPr>
                      </w:pPr>
                      <w:r w:rsidRPr="00DA67D1">
                        <w:rPr>
                          <w:sz w:val="20"/>
                          <w:szCs w:val="20"/>
                        </w:rPr>
                        <w:t>Disciplinary Process</w:t>
                      </w:r>
                    </w:p>
                    <w:p w14:paraId="238BDFBF" w14:textId="77777777" w:rsidR="008601CF" w:rsidRPr="00DA67D1" w:rsidRDefault="008601CF" w:rsidP="00FE07DD">
                      <w:pPr>
                        <w:spacing w:after="0" w:line="240" w:lineRule="auto"/>
                        <w:rPr>
                          <w:b/>
                          <w:sz w:val="20"/>
                          <w:szCs w:val="20"/>
                        </w:rPr>
                      </w:pPr>
                      <w:r w:rsidRPr="00DA67D1">
                        <w:rPr>
                          <w:b/>
                          <w:sz w:val="20"/>
                          <w:szCs w:val="20"/>
                        </w:rPr>
                        <w:t>Possible LADO outcomes</w:t>
                      </w:r>
                    </w:p>
                    <w:p w14:paraId="48135989" w14:textId="77777777" w:rsidR="008601CF" w:rsidRPr="00DA67D1" w:rsidRDefault="008601CF" w:rsidP="006B0D8A">
                      <w:pPr>
                        <w:pStyle w:val="ListParagraph"/>
                        <w:numPr>
                          <w:ilvl w:val="0"/>
                          <w:numId w:val="14"/>
                        </w:numPr>
                        <w:spacing w:after="0" w:line="240" w:lineRule="auto"/>
                        <w:ind w:left="284" w:hanging="284"/>
                        <w:rPr>
                          <w:b/>
                          <w:sz w:val="20"/>
                          <w:szCs w:val="20"/>
                        </w:rPr>
                      </w:pPr>
                      <w:r w:rsidRPr="00DA67D1">
                        <w:rPr>
                          <w:sz w:val="20"/>
                          <w:szCs w:val="20"/>
                        </w:rPr>
                        <w:t>Criminal Process</w:t>
                      </w:r>
                    </w:p>
                    <w:p w14:paraId="295EAA9F" w14:textId="77777777" w:rsidR="008601CF" w:rsidRPr="00DA67D1" w:rsidRDefault="008601CF" w:rsidP="006B0D8A">
                      <w:pPr>
                        <w:pStyle w:val="ListParagraph"/>
                        <w:numPr>
                          <w:ilvl w:val="0"/>
                          <w:numId w:val="14"/>
                        </w:numPr>
                        <w:spacing w:after="0" w:line="240" w:lineRule="auto"/>
                        <w:ind w:left="284" w:hanging="284"/>
                        <w:rPr>
                          <w:sz w:val="20"/>
                          <w:szCs w:val="20"/>
                        </w:rPr>
                      </w:pPr>
                      <w:r w:rsidRPr="00DA67D1">
                        <w:rPr>
                          <w:sz w:val="20"/>
                          <w:szCs w:val="20"/>
                        </w:rPr>
                        <w:t>Disciplinary Process</w:t>
                      </w:r>
                    </w:p>
                    <w:p w14:paraId="2FC4650A" w14:textId="77777777" w:rsidR="008601CF" w:rsidRPr="00DA67D1" w:rsidRDefault="008601CF" w:rsidP="006B0D8A">
                      <w:pPr>
                        <w:pStyle w:val="ListParagraph"/>
                        <w:numPr>
                          <w:ilvl w:val="0"/>
                          <w:numId w:val="14"/>
                        </w:numPr>
                        <w:spacing w:after="0" w:line="240" w:lineRule="auto"/>
                        <w:ind w:left="284" w:hanging="284"/>
                        <w:rPr>
                          <w:sz w:val="20"/>
                          <w:szCs w:val="20"/>
                        </w:rPr>
                      </w:pPr>
                      <w:r w:rsidRPr="00DA67D1">
                        <w:rPr>
                          <w:sz w:val="20"/>
                          <w:szCs w:val="20"/>
                        </w:rPr>
                        <w:t>Consider referral to DBS/Profession</w:t>
                      </w:r>
                      <w:r w:rsidR="00FE07DD" w:rsidRPr="00DA67D1">
                        <w:rPr>
                          <w:sz w:val="20"/>
                          <w:szCs w:val="20"/>
                        </w:rPr>
                        <w:t>al body</w:t>
                      </w:r>
                    </w:p>
                    <w:p w14:paraId="1C64EADB" w14:textId="77777777" w:rsidR="008601CF" w:rsidRPr="00DA67D1" w:rsidRDefault="008601CF" w:rsidP="006B0D8A">
                      <w:pPr>
                        <w:pStyle w:val="ListParagraph"/>
                        <w:numPr>
                          <w:ilvl w:val="0"/>
                          <w:numId w:val="12"/>
                        </w:numPr>
                        <w:ind w:left="284" w:hanging="284"/>
                        <w:rPr>
                          <w:sz w:val="20"/>
                          <w:szCs w:val="20"/>
                        </w:rPr>
                      </w:pPr>
                      <w:r w:rsidRPr="00DA67D1">
                        <w:rPr>
                          <w:sz w:val="20"/>
                          <w:szCs w:val="20"/>
                        </w:rPr>
                        <w:t>e Practice</w:t>
                      </w:r>
                    </w:p>
                  </w:txbxContent>
                </v:textbox>
              </v:shape>
            </w:pict>
          </mc:Fallback>
        </mc:AlternateContent>
      </w:r>
      <w:r w:rsidRPr="008601CF">
        <w:rPr>
          <w:rFonts w:ascii="Arial" w:hAnsi="Arial" w:cs="Arial"/>
          <w:noProof/>
          <w:sz w:val="24"/>
          <w:szCs w:val="24"/>
        </w:rPr>
        <mc:AlternateContent>
          <mc:Choice Requires="wps">
            <w:drawing>
              <wp:anchor distT="0" distB="0" distL="114300" distR="114300" simplePos="0" relativeHeight="251637248" behindDoc="0" locked="0" layoutInCell="1" allowOverlap="1" wp14:anchorId="41691E95" wp14:editId="1909023A">
                <wp:simplePos x="0" y="0"/>
                <wp:positionH relativeFrom="column">
                  <wp:posOffset>1805940</wp:posOffset>
                </wp:positionH>
                <wp:positionV relativeFrom="paragraph">
                  <wp:posOffset>323850</wp:posOffset>
                </wp:positionV>
                <wp:extent cx="2253615" cy="840105"/>
                <wp:effectExtent l="0" t="0" r="13335" b="17145"/>
                <wp:wrapNone/>
                <wp:docPr id="1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840105"/>
                        </a:xfrm>
                        <a:prstGeom prst="rect">
                          <a:avLst/>
                        </a:prstGeom>
                        <a:solidFill>
                          <a:srgbClr val="FBD4B4"/>
                        </a:solidFill>
                        <a:ln w="9525">
                          <a:solidFill>
                            <a:srgbClr val="000000"/>
                          </a:solidFill>
                          <a:miter lim="800000"/>
                          <a:headEnd/>
                          <a:tailEnd/>
                        </a:ln>
                      </wps:spPr>
                      <wps:txbx>
                        <w:txbxContent>
                          <w:p w14:paraId="5F08DB04" w14:textId="77777777" w:rsidR="008601CF" w:rsidRPr="00524179" w:rsidRDefault="008601CF" w:rsidP="008601CF">
                            <w:pPr>
                              <w:rPr>
                                <w:rFonts w:ascii="Arial" w:hAnsi="Arial" w:cs="Arial"/>
                                <w:sz w:val="18"/>
                                <w:szCs w:val="18"/>
                              </w:rPr>
                            </w:pPr>
                            <w:r w:rsidRPr="00524179">
                              <w:rPr>
                                <w:rFonts w:ascii="Arial" w:hAnsi="Arial" w:cs="Arial"/>
                                <w:sz w:val="18"/>
                                <w:szCs w:val="18"/>
                              </w:rPr>
                              <w:t>No further investigation by the police and children’s social care.</w:t>
                            </w:r>
                          </w:p>
                          <w:p w14:paraId="71C70417" w14:textId="77777777" w:rsidR="008601CF" w:rsidRPr="00524179" w:rsidRDefault="008601CF" w:rsidP="008601CF">
                            <w:pPr>
                              <w:rPr>
                                <w:rFonts w:ascii="Arial" w:hAnsi="Arial" w:cs="Arial"/>
                                <w:sz w:val="18"/>
                                <w:szCs w:val="18"/>
                              </w:rPr>
                            </w:pPr>
                            <w:r w:rsidRPr="00524179">
                              <w:rPr>
                                <w:rFonts w:ascii="Arial" w:hAnsi="Arial" w:cs="Arial"/>
                                <w:sz w:val="18"/>
                                <w:szCs w:val="18"/>
                              </w:rPr>
                              <w:t>LADO to discuss next steps with Head Teacher/Chair of Governors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91E95" id="Text Box 116" o:spid="_x0000_s1058" type="#_x0000_t202" style="position:absolute;margin-left:142.2pt;margin-top:25.5pt;width:177.45pt;height:66.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" fillcolor="#fbd4b4">
                <v:textbox>
                  <w:txbxContent>
                    <w:p w14:paraId="5F08DB04" w14:textId="77777777" w:rsidR="008601CF" w:rsidRPr="00524179" w:rsidRDefault="008601CF" w:rsidP="008601CF">
                      <w:pPr>
                        <w:rPr>
                          <w:rFonts w:ascii="Arial" w:hAnsi="Arial" w:cs="Arial"/>
                          <w:sz w:val="18"/>
                          <w:szCs w:val="18"/>
                        </w:rPr>
                      </w:pPr>
                      <w:r w:rsidRPr="00524179">
                        <w:rPr>
                          <w:rFonts w:ascii="Arial" w:hAnsi="Arial" w:cs="Arial"/>
                          <w:sz w:val="18"/>
                          <w:szCs w:val="18"/>
                        </w:rPr>
                        <w:t>No further investigation by the police and children’s social care.</w:t>
                      </w:r>
                    </w:p>
                    <w:p w14:paraId="71C70417" w14:textId="77777777" w:rsidR="008601CF" w:rsidRPr="00524179" w:rsidRDefault="008601CF" w:rsidP="008601CF">
                      <w:pPr>
                        <w:rPr>
                          <w:rFonts w:ascii="Arial" w:hAnsi="Arial" w:cs="Arial"/>
                          <w:sz w:val="18"/>
                          <w:szCs w:val="18"/>
                        </w:rPr>
                      </w:pPr>
                      <w:r w:rsidRPr="00524179">
                        <w:rPr>
                          <w:rFonts w:ascii="Arial" w:hAnsi="Arial" w:cs="Arial"/>
                          <w:sz w:val="18"/>
                          <w:szCs w:val="18"/>
                        </w:rPr>
                        <w:t>LADO to discuss next steps with Head Teacher/Chair of Governors</w:t>
                      </w:r>
                    </w:p>
                  </w:txbxContent>
                </v:textbox>
              </v:shape>
            </w:pict>
          </mc:Fallback>
        </mc:AlternateContent>
      </w:r>
      <w:r w:rsidRPr="008601CF">
        <w:rPr>
          <w:rFonts w:ascii="Arial" w:hAnsi="Arial" w:cs="Arial"/>
          <w:noProof/>
          <w:sz w:val="24"/>
          <w:szCs w:val="24"/>
        </w:rPr>
        <mc:AlternateContent>
          <mc:Choice Requires="wps">
            <w:drawing>
              <wp:anchor distT="0" distB="0" distL="114300" distR="114300" simplePos="0" relativeHeight="251661824" behindDoc="0" locked="0" layoutInCell="1" allowOverlap="1" wp14:anchorId="505FC987" wp14:editId="29E9181E">
                <wp:simplePos x="0" y="0"/>
                <wp:positionH relativeFrom="column">
                  <wp:posOffset>2867660</wp:posOffset>
                </wp:positionH>
                <wp:positionV relativeFrom="paragraph">
                  <wp:posOffset>170180</wp:posOffset>
                </wp:positionV>
                <wp:extent cx="0" cy="143510"/>
                <wp:effectExtent l="57150" t="5080" r="57150" b="22860"/>
                <wp:wrapNone/>
                <wp:docPr id="13"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5F59A" id="AutoShape 141" o:spid="_x0000_s1026" type="#_x0000_t32" style="position:absolute;margin-left:225.8pt;margin-top:13.4pt;width:0;height:11.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">
                <v:stroke endarrow="block"/>
              </v:shape>
            </w:pict>
          </mc:Fallback>
        </mc:AlternateContent>
      </w:r>
      <w:r w:rsidRPr="008601CF">
        <w:rPr>
          <w:rFonts w:ascii="Arial" w:hAnsi="Arial" w:cs="Arial"/>
          <w:noProof/>
          <w:sz w:val="24"/>
          <w:szCs w:val="24"/>
        </w:rPr>
        <mc:AlternateContent>
          <mc:Choice Requires="wps">
            <w:drawing>
              <wp:anchor distT="0" distB="0" distL="114300" distR="114300" simplePos="0" relativeHeight="251638272" behindDoc="0" locked="0" layoutInCell="1" allowOverlap="1" wp14:anchorId="279CB219" wp14:editId="740112CF">
                <wp:simplePos x="0" y="0"/>
                <wp:positionH relativeFrom="column">
                  <wp:posOffset>4227195</wp:posOffset>
                </wp:positionH>
                <wp:positionV relativeFrom="paragraph">
                  <wp:posOffset>314960</wp:posOffset>
                </wp:positionV>
                <wp:extent cx="2526030" cy="582295"/>
                <wp:effectExtent l="6350" t="8255" r="10795" b="9525"/>
                <wp:wrapNone/>
                <wp:docPr id="1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582295"/>
                        </a:xfrm>
                        <a:prstGeom prst="rect">
                          <a:avLst/>
                        </a:prstGeom>
                        <a:solidFill>
                          <a:srgbClr val="B2A1C7"/>
                        </a:solidFill>
                        <a:ln w="9525">
                          <a:solidFill>
                            <a:srgbClr val="000000"/>
                          </a:solidFill>
                          <a:miter lim="800000"/>
                          <a:headEnd/>
                          <a:tailEnd/>
                        </a:ln>
                      </wps:spPr>
                      <wps:txbx>
                        <w:txbxContent>
                          <w:p w14:paraId="0B0608B1" w14:textId="77777777" w:rsidR="008601CF" w:rsidRPr="00524179" w:rsidRDefault="008601CF" w:rsidP="008601CF">
                            <w:pPr>
                              <w:rPr>
                                <w:rFonts w:ascii="Arial" w:hAnsi="Arial" w:cs="Arial"/>
                                <w:sz w:val="18"/>
                                <w:szCs w:val="18"/>
                              </w:rPr>
                            </w:pPr>
                            <w:r w:rsidRPr="00524179">
                              <w:rPr>
                                <w:rFonts w:ascii="Arial" w:hAnsi="Arial" w:cs="Arial"/>
                                <w:sz w:val="18"/>
                                <w:szCs w:val="18"/>
                              </w:rPr>
                              <w:t>Joint enquiries are made and further investigations by the Police and Children’s Social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CB219" id="Text Box 117" o:spid="_x0000_s1059" type="#_x0000_t202" style="position:absolute;margin-left:332.85pt;margin-top:24.8pt;width:198.9pt;height:45.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" fillcolor="#b2a1c7">
                <v:textbox>
                  <w:txbxContent>
                    <w:p w14:paraId="0B0608B1" w14:textId="77777777" w:rsidR="008601CF" w:rsidRPr="00524179" w:rsidRDefault="008601CF" w:rsidP="008601CF">
                      <w:pPr>
                        <w:rPr>
                          <w:rFonts w:ascii="Arial" w:hAnsi="Arial" w:cs="Arial"/>
                          <w:sz w:val="18"/>
                          <w:szCs w:val="18"/>
                        </w:rPr>
                      </w:pPr>
                      <w:r w:rsidRPr="00524179">
                        <w:rPr>
                          <w:rFonts w:ascii="Arial" w:hAnsi="Arial" w:cs="Arial"/>
                          <w:sz w:val="18"/>
                          <w:szCs w:val="18"/>
                        </w:rPr>
                        <w:t>Joint enquiries are made and further investigations by the Police and Children’s Social Care.</w:t>
                      </w:r>
                    </w:p>
                  </w:txbxContent>
                </v:textbox>
              </v:shape>
            </w:pict>
          </mc:Fallback>
        </mc:AlternateContent>
      </w:r>
      <w:r w:rsidRPr="008601CF">
        <w:rPr>
          <w:rFonts w:ascii="Arial" w:hAnsi="Arial" w:cs="Arial"/>
          <w:noProof/>
          <w:sz w:val="24"/>
          <w:szCs w:val="24"/>
        </w:rPr>
        <mc:AlternateContent>
          <mc:Choice Requires="wps">
            <w:drawing>
              <wp:anchor distT="0" distB="0" distL="114300" distR="114300" simplePos="0" relativeHeight="251662848" behindDoc="0" locked="0" layoutInCell="1" allowOverlap="1" wp14:anchorId="2DF5F90A" wp14:editId="100D990F">
                <wp:simplePos x="0" y="0"/>
                <wp:positionH relativeFrom="column">
                  <wp:posOffset>5483225</wp:posOffset>
                </wp:positionH>
                <wp:positionV relativeFrom="paragraph">
                  <wp:posOffset>155575</wp:posOffset>
                </wp:positionV>
                <wp:extent cx="635" cy="143510"/>
                <wp:effectExtent l="53975" t="11430" r="59690" b="16510"/>
                <wp:wrapNone/>
                <wp:docPr id="14"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3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E54BD" id="AutoShape 142" o:spid="_x0000_s1026" type="#_x0000_t32" style="position:absolute;margin-left:431.75pt;margin-top:12.25pt;width:.05pt;height:1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">
                <v:stroke endarrow="block"/>
              </v:shape>
            </w:pict>
          </mc:Fallback>
        </mc:AlternateContent>
      </w:r>
    </w:p>
    <w:p w14:paraId="2CF9EEBC" w14:textId="36655195" w:rsidR="00FE07DD" w:rsidRDefault="00FE07DD" w:rsidP="008601CF">
      <w:pPr>
        <w:rPr>
          <w:rFonts w:ascii="Arial" w:hAnsi="Arial" w:cs="Arial"/>
          <w:b/>
          <w:sz w:val="28"/>
          <w:szCs w:val="28"/>
        </w:rPr>
      </w:pPr>
    </w:p>
    <w:p w14:paraId="0B48716D" w14:textId="09B9B01E" w:rsidR="00FE07DD" w:rsidRDefault="00524179"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40320" behindDoc="0" locked="0" layoutInCell="1" allowOverlap="1" wp14:anchorId="5273F7DE" wp14:editId="0A13D0EF">
                <wp:simplePos x="0" y="0"/>
                <wp:positionH relativeFrom="column">
                  <wp:posOffset>4227195</wp:posOffset>
                </wp:positionH>
                <wp:positionV relativeFrom="paragraph">
                  <wp:posOffset>347345</wp:posOffset>
                </wp:positionV>
                <wp:extent cx="2526030" cy="264160"/>
                <wp:effectExtent l="6350" t="7620" r="10795" b="13970"/>
                <wp:wrapNone/>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264160"/>
                        </a:xfrm>
                        <a:prstGeom prst="rect">
                          <a:avLst/>
                        </a:prstGeom>
                        <a:solidFill>
                          <a:srgbClr val="B2A1C7"/>
                        </a:solidFill>
                        <a:ln w="9525">
                          <a:solidFill>
                            <a:srgbClr val="000000"/>
                          </a:solidFill>
                          <a:miter lim="800000"/>
                          <a:headEnd/>
                          <a:tailEnd/>
                        </a:ln>
                      </wps:spPr>
                      <wps:txbx>
                        <w:txbxContent>
                          <w:p w14:paraId="1F198D05" w14:textId="77777777" w:rsidR="008601CF" w:rsidRPr="00524179" w:rsidRDefault="008601CF" w:rsidP="008601CF">
                            <w:pPr>
                              <w:tabs>
                                <w:tab w:val="left" w:pos="284"/>
                              </w:tabs>
                              <w:rPr>
                                <w:rFonts w:ascii="Arial" w:hAnsi="Arial" w:cs="Arial"/>
                                <w:sz w:val="18"/>
                                <w:szCs w:val="18"/>
                              </w:rPr>
                            </w:pPr>
                            <w:r w:rsidRPr="00524179">
                              <w:rPr>
                                <w:rFonts w:ascii="Arial" w:hAnsi="Arial" w:cs="Arial"/>
                                <w:sz w:val="18"/>
                                <w:szCs w:val="18"/>
                              </w:rPr>
                              <w:t>Follow up LADO strategy meetings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3F7DE" id="Text Box 119" o:spid="_x0000_s1060" type="#_x0000_t202" style="position:absolute;margin-left:332.85pt;margin-top:27.35pt;width:198.9pt;height:20.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" fillcolor="#b2a1c7">
                <v:textbox>
                  <w:txbxContent>
                    <w:p w14:paraId="1F198D05" w14:textId="77777777" w:rsidR="008601CF" w:rsidRPr="00524179" w:rsidRDefault="008601CF" w:rsidP="008601CF">
                      <w:pPr>
                        <w:tabs>
                          <w:tab w:val="left" w:pos="284"/>
                        </w:tabs>
                        <w:rPr>
                          <w:rFonts w:ascii="Arial" w:hAnsi="Arial" w:cs="Arial"/>
                          <w:sz w:val="18"/>
                          <w:szCs w:val="18"/>
                        </w:rPr>
                      </w:pPr>
                      <w:r w:rsidRPr="00524179">
                        <w:rPr>
                          <w:rFonts w:ascii="Arial" w:hAnsi="Arial" w:cs="Arial"/>
                          <w:sz w:val="18"/>
                          <w:szCs w:val="18"/>
                        </w:rPr>
                        <w:t>Follow up LADO strategy meetings</w:t>
                      </w:r>
                    </w:p>
                  </w:txbxContent>
                </v:textbox>
              </v:shape>
            </w:pict>
          </mc:Fallback>
        </mc:AlternateContent>
      </w:r>
      <w:r w:rsidRPr="008601CF">
        <w:rPr>
          <w:rFonts w:ascii="Arial" w:hAnsi="Arial" w:cs="Arial"/>
          <w:noProof/>
          <w:sz w:val="24"/>
          <w:szCs w:val="24"/>
        </w:rPr>
        <mc:AlternateContent>
          <mc:Choice Requires="wps">
            <w:drawing>
              <wp:anchor distT="0" distB="0" distL="114300" distR="114300" simplePos="0" relativeHeight="251663872" behindDoc="0" locked="0" layoutInCell="1" allowOverlap="1" wp14:anchorId="78C70820" wp14:editId="2EAAB0D6">
                <wp:simplePos x="0" y="0"/>
                <wp:positionH relativeFrom="column">
                  <wp:posOffset>5452745</wp:posOffset>
                </wp:positionH>
                <wp:positionV relativeFrom="paragraph">
                  <wp:posOffset>173990</wp:posOffset>
                </wp:positionV>
                <wp:extent cx="0" cy="147955"/>
                <wp:effectExtent l="54610" t="6350" r="59690" b="17145"/>
                <wp:wrapNone/>
                <wp:docPr id="9"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5BB2A" id="AutoShape 143" o:spid="_x0000_s1026" type="#_x0000_t32" style="position:absolute;margin-left:429.35pt;margin-top:13.7pt;width:0;height:1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EYygEAAHcDAAAOAAAAZHJzL2Uyb0RvYy54bWysU01v2zAMvQ/YfxB0X5wEy7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">
                <v:stroke endarrow="block"/>
              </v:shape>
            </w:pict>
          </mc:Fallback>
        </mc:AlternateContent>
      </w:r>
    </w:p>
    <w:p w14:paraId="75340EE1" w14:textId="7994D3C2" w:rsidR="00FE07DD" w:rsidRDefault="00524179"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39296" behindDoc="0" locked="0" layoutInCell="1" allowOverlap="1" wp14:anchorId="3BC64662" wp14:editId="0DC9C42C">
                <wp:simplePos x="0" y="0"/>
                <wp:positionH relativeFrom="column">
                  <wp:posOffset>1842135</wp:posOffset>
                </wp:positionH>
                <wp:positionV relativeFrom="paragraph">
                  <wp:posOffset>285750</wp:posOffset>
                </wp:positionV>
                <wp:extent cx="2253615" cy="740410"/>
                <wp:effectExtent l="0" t="0" r="13335" b="21590"/>
                <wp:wrapNone/>
                <wp:docPr id="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740410"/>
                        </a:xfrm>
                        <a:prstGeom prst="rect">
                          <a:avLst/>
                        </a:prstGeom>
                        <a:solidFill>
                          <a:srgbClr val="FBD4B4"/>
                        </a:solidFill>
                        <a:ln w="9525">
                          <a:solidFill>
                            <a:srgbClr val="000000"/>
                          </a:solidFill>
                          <a:miter lim="800000"/>
                          <a:headEnd/>
                          <a:tailEnd/>
                        </a:ln>
                      </wps:spPr>
                      <wps:txbx>
                        <w:txbxContent>
                          <w:p w14:paraId="6C8584C4" w14:textId="77777777" w:rsidR="008601CF" w:rsidRPr="00524179" w:rsidRDefault="008601CF" w:rsidP="008601CF">
                            <w:pPr>
                              <w:rPr>
                                <w:rFonts w:ascii="Arial" w:hAnsi="Arial" w:cs="Arial"/>
                                <w:b/>
                                <w:sz w:val="18"/>
                                <w:szCs w:val="18"/>
                              </w:rPr>
                            </w:pPr>
                            <w:r w:rsidRPr="00524179">
                              <w:rPr>
                                <w:rFonts w:ascii="Arial" w:hAnsi="Arial" w:cs="Arial"/>
                                <w:b/>
                                <w:sz w:val="18"/>
                                <w:szCs w:val="18"/>
                              </w:rPr>
                              <w:t>Possible outcomes</w:t>
                            </w:r>
                          </w:p>
                          <w:p w14:paraId="59433881" w14:textId="77777777" w:rsidR="008601CF" w:rsidRPr="00524179" w:rsidRDefault="008601CF" w:rsidP="006B0D8A">
                            <w:pPr>
                              <w:pStyle w:val="ListParagraph"/>
                              <w:numPr>
                                <w:ilvl w:val="0"/>
                                <w:numId w:val="13"/>
                              </w:numPr>
                              <w:ind w:left="284" w:hanging="284"/>
                              <w:rPr>
                                <w:rFonts w:ascii="Arial" w:hAnsi="Arial" w:cs="Arial"/>
                                <w:b/>
                                <w:sz w:val="18"/>
                                <w:szCs w:val="18"/>
                              </w:rPr>
                            </w:pPr>
                            <w:r w:rsidRPr="00524179">
                              <w:rPr>
                                <w:rFonts w:ascii="Arial" w:hAnsi="Arial" w:cs="Arial"/>
                                <w:sz w:val="18"/>
                                <w:szCs w:val="18"/>
                              </w:rPr>
                              <w:t>No Further Action</w:t>
                            </w:r>
                          </w:p>
                          <w:p w14:paraId="02DB9CE3" w14:textId="77777777" w:rsidR="008601CF" w:rsidRPr="00524179" w:rsidRDefault="008601CF" w:rsidP="006B0D8A">
                            <w:pPr>
                              <w:pStyle w:val="ListParagraph"/>
                              <w:numPr>
                                <w:ilvl w:val="0"/>
                                <w:numId w:val="13"/>
                              </w:numPr>
                              <w:ind w:left="284" w:hanging="284"/>
                              <w:rPr>
                                <w:rFonts w:ascii="Arial" w:hAnsi="Arial" w:cs="Arial"/>
                                <w:b/>
                                <w:sz w:val="18"/>
                                <w:szCs w:val="18"/>
                              </w:rPr>
                            </w:pPr>
                            <w:r w:rsidRPr="00524179">
                              <w:rPr>
                                <w:rFonts w:ascii="Arial" w:hAnsi="Arial" w:cs="Arial"/>
                                <w:sz w:val="18"/>
                                <w:szCs w:val="18"/>
                              </w:rPr>
                              <w:t>Disciplinary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64662" id="Text Box 118" o:spid="_x0000_s1061" type="#_x0000_t202" style="position:absolute;margin-left:145.05pt;margin-top:22.5pt;width:177.45pt;height:58.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" fillcolor="#fbd4b4">
                <v:textbox>
                  <w:txbxContent>
                    <w:p w14:paraId="6C8584C4" w14:textId="77777777" w:rsidR="008601CF" w:rsidRPr="00524179" w:rsidRDefault="008601CF" w:rsidP="008601CF">
                      <w:pPr>
                        <w:rPr>
                          <w:rFonts w:ascii="Arial" w:hAnsi="Arial" w:cs="Arial"/>
                          <w:b/>
                          <w:sz w:val="18"/>
                          <w:szCs w:val="18"/>
                        </w:rPr>
                      </w:pPr>
                      <w:r w:rsidRPr="00524179">
                        <w:rPr>
                          <w:rFonts w:ascii="Arial" w:hAnsi="Arial" w:cs="Arial"/>
                          <w:b/>
                          <w:sz w:val="18"/>
                          <w:szCs w:val="18"/>
                        </w:rPr>
                        <w:t>Possible outcomes</w:t>
                      </w:r>
                    </w:p>
                    <w:p w14:paraId="59433881" w14:textId="77777777" w:rsidR="008601CF" w:rsidRPr="00524179" w:rsidRDefault="008601CF" w:rsidP="006B0D8A">
                      <w:pPr>
                        <w:pStyle w:val="ListParagraph"/>
                        <w:numPr>
                          <w:ilvl w:val="0"/>
                          <w:numId w:val="13"/>
                        </w:numPr>
                        <w:ind w:left="284" w:hanging="284"/>
                        <w:rPr>
                          <w:rFonts w:ascii="Arial" w:hAnsi="Arial" w:cs="Arial"/>
                          <w:b/>
                          <w:sz w:val="18"/>
                          <w:szCs w:val="18"/>
                        </w:rPr>
                      </w:pPr>
                      <w:r w:rsidRPr="00524179">
                        <w:rPr>
                          <w:rFonts w:ascii="Arial" w:hAnsi="Arial" w:cs="Arial"/>
                          <w:sz w:val="18"/>
                          <w:szCs w:val="18"/>
                        </w:rPr>
                        <w:t>No Further Action</w:t>
                      </w:r>
                    </w:p>
                    <w:p w14:paraId="02DB9CE3" w14:textId="77777777" w:rsidR="008601CF" w:rsidRPr="00524179" w:rsidRDefault="008601CF" w:rsidP="006B0D8A">
                      <w:pPr>
                        <w:pStyle w:val="ListParagraph"/>
                        <w:numPr>
                          <w:ilvl w:val="0"/>
                          <w:numId w:val="13"/>
                        </w:numPr>
                        <w:ind w:left="284" w:hanging="284"/>
                        <w:rPr>
                          <w:rFonts w:ascii="Arial" w:hAnsi="Arial" w:cs="Arial"/>
                          <w:b/>
                          <w:sz w:val="18"/>
                          <w:szCs w:val="18"/>
                        </w:rPr>
                      </w:pPr>
                      <w:r w:rsidRPr="00524179">
                        <w:rPr>
                          <w:rFonts w:ascii="Arial" w:hAnsi="Arial" w:cs="Arial"/>
                          <w:sz w:val="18"/>
                          <w:szCs w:val="18"/>
                        </w:rPr>
                        <w:t>Disciplinary Process</w:t>
                      </w:r>
                    </w:p>
                  </w:txbxContent>
                </v:textbox>
              </v:shape>
            </w:pict>
          </mc:Fallback>
        </mc:AlternateContent>
      </w:r>
      <w:r w:rsidRPr="008601CF">
        <w:rPr>
          <w:rFonts w:ascii="Arial" w:hAnsi="Arial" w:cs="Arial"/>
          <w:noProof/>
          <w:sz w:val="24"/>
          <w:szCs w:val="24"/>
        </w:rPr>
        <mc:AlternateContent>
          <mc:Choice Requires="wps">
            <w:drawing>
              <wp:anchor distT="0" distB="0" distL="114300" distR="114300" simplePos="0" relativeHeight="251665920" behindDoc="0" locked="0" layoutInCell="1" allowOverlap="1" wp14:anchorId="45F8DF68" wp14:editId="0F90C580">
                <wp:simplePos x="0" y="0"/>
                <wp:positionH relativeFrom="column">
                  <wp:posOffset>2923540</wp:posOffset>
                </wp:positionH>
                <wp:positionV relativeFrom="paragraph">
                  <wp:posOffset>92075</wp:posOffset>
                </wp:positionV>
                <wp:extent cx="5080" cy="170180"/>
                <wp:effectExtent l="52705" t="5080" r="56515" b="24765"/>
                <wp:wrapNone/>
                <wp:docPr id="6"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ADBDC" id="AutoShape 145" o:spid="_x0000_s1026" type="#_x0000_t32" style="position:absolute;margin-left:230.2pt;margin-top:7.25pt;width:.4pt;height:1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">
                <v:stroke endarrow="block"/>
              </v:shape>
            </w:pict>
          </mc:Fallback>
        </mc:AlternateContent>
      </w:r>
      <w:r w:rsidRPr="008601CF">
        <w:rPr>
          <w:rFonts w:ascii="Arial" w:hAnsi="Arial" w:cs="Arial"/>
          <w:noProof/>
          <w:sz w:val="24"/>
          <w:szCs w:val="24"/>
        </w:rPr>
        <mc:AlternateContent>
          <mc:Choice Requires="wps">
            <w:drawing>
              <wp:anchor distT="0" distB="0" distL="114300" distR="114300" simplePos="0" relativeHeight="251664896" behindDoc="0" locked="0" layoutInCell="1" allowOverlap="1" wp14:anchorId="779F77DD" wp14:editId="27ECD241">
                <wp:simplePos x="0" y="0"/>
                <wp:positionH relativeFrom="column">
                  <wp:posOffset>5452110</wp:posOffset>
                </wp:positionH>
                <wp:positionV relativeFrom="paragraph">
                  <wp:posOffset>257175</wp:posOffset>
                </wp:positionV>
                <wp:extent cx="635" cy="151765"/>
                <wp:effectExtent l="52705" t="5080" r="60960" b="14605"/>
                <wp:wrapNone/>
                <wp:docPr id="5"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26060" id="AutoShape 144" o:spid="_x0000_s1026" type="#_x0000_t32" style="position:absolute;margin-left:429.3pt;margin-top:20.25pt;width:.05pt;height:1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">
                <v:stroke endarrow="block"/>
              </v:shape>
            </w:pict>
          </mc:Fallback>
        </mc:AlternateContent>
      </w:r>
    </w:p>
    <w:p w14:paraId="692BB4FD" w14:textId="757D8EAE" w:rsidR="00FE07DD" w:rsidRDefault="00524179" w:rsidP="008601CF">
      <w:pPr>
        <w:rPr>
          <w:rFonts w:ascii="Arial" w:hAnsi="Arial" w:cs="Arial"/>
          <w:b/>
          <w:sz w:val="28"/>
          <w:szCs w:val="28"/>
        </w:rPr>
      </w:pPr>
      <w:r w:rsidRPr="008601CF">
        <w:rPr>
          <w:rFonts w:ascii="Arial" w:hAnsi="Arial" w:cs="Arial"/>
          <w:noProof/>
          <w:sz w:val="24"/>
          <w:szCs w:val="24"/>
        </w:rPr>
        <mc:AlternateContent>
          <mc:Choice Requires="wps">
            <w:drawing>
              <wp:anchor distT="0" distB="0" distL="114300" distR="114300" simplePos="0" relativeHeight="251658752" behindDoc="0" locked="0" layoutInCell="1" allowOverlap="1" wp14:anchorId="11C19EE7" wp14:editId="01501217">
                <wp:simplePos x="0" y="0"/>
                <wp:positionH relativeFrom="column">
                  <wp:posOffset>1626235</wp:posOffset>
                </wp:positionH>
                <wp:positionV relativeFrom="paragraph">
                  <wp:posOffset>99695</wp:posOffset>
                </wp:positionV>
                <wp:extent cx="213360" cy="0"/>
                <wp:effectExtent l="17780" t="60325" r="6985" b="53975"/>
                <wp:wrapNone/>
                <wp:docPr id="2"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EC191" id="AutoShape 138" o:spid="_x0000_s1026" type="#_x0000_t32" style="position:absolute;margin-left:128.05pt;margin-top:7.85pt;width:16.8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">
                <v:stroke endarrow="block"/>
              </v:shape>
            </w:pict>
          </mc:Fallback>
        </mc:AlternateContent>
      </w:r>
      <w:r w:rsidRPr="008601CF">
        <w:rPr>
          <w:rFonts w:ascii="Arial" w:hAnsi="Arial" w:cs="Arial"/>
          <w:noProof/>
          <w:sz w:val="24"/>
          <w:szCs w:val="24"/>
        </w:rPr>
        <mc:AlternateContent>
          <mc:Choice Requires="wps">
            <w:drawing>
              <wp:anchor distT="0" distB="0" distL="114300" distR="114300" simplePos="0" relativeHeight="251657728" behindDoc="0" locked="0" layoutInCell="1" allowOverlap="1" wp14:anchorId="4086E30F" wp14:editId="22BDF164">
                <wp:simplePos x="0" y="0"/>
                <wp:positionH relativeFrom="column">
                  <wp:posOffset>4194175</wp:posOffset>
                </wp:positionH>
                <wp:positionV relativeFrom="paragraph">
                  <wp:posOffset>86995</wp:posOffset>
                </wp:positionV>
                <wp:extent cx="2526030" cy="973455"/>
                <wp:effectExtent l="6350" t="10160" r="10795" b="6985"/>
                <wp:wrapNone/>
                <wp:docPr id="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973455"/>
                        </a:xfrm>
                        <a:prstGeom prst="rect">
                          <a:avLst/>
                        </a:prstGeom>
                        <a:solidFill>
                          <a:srgbClr val="B2A1C7"/>
                        </a:solidFill>
                        <a:ln w="9525">
                          <a:solidFill>
                            <a:srgbClr val="000000"/>
                          </a:solidFill>
                          <a:miter lim="800000"/>
                          <a:headEnd/>
                          <a:tailEnd/>
                        </a:ln>
                      </wps:spPr>
                      <wps:txbx>
                        <w:txbxContent>
                          <w:p w14:paraId="2C5AA3D8" w14:textId="77777777" w:rsidR="008601CF" w:rsidRPr="00524179" w:rsidRDefault="008601CF" w:rsidP="0046743B">
                            <w:pPr>
                              <w:spacing w:after="0" w:line="240" w:lineRule="auto"/>
                              <w:rPr>
                                <w:rFonts w:ascii="Arial" w:hAnsi="Arial" w:cs="Arial"/>
                                <w:b/>
                                <w:sz w:val="18"/>
                                <w:szCs w:val="18"/>
                              </w:rPr>
                            </w:pPr>
                            <w:r w:rsidRPr="00524179">
                              <w:rPr>
                                <w:rFonts w:ascii="Arial" w:hAnsi="Arial" w:cs="Arial"/>
                                <w:b/>
                                <w:sz w:val="18"/>
                                <w:szCs w:val="18"/>
                              </w:rPr>
                              <w:t>Possible LADO outcomes</w:t>
                            </w:r>
                          </w:p>
                          <w:p w14:paraId="2C4C5024" w14:textId="77777777" w:rsidR="008601CF" w:rsidRPr="00524179" w:rsidRDefault="008601CF" w:rsidP="006B0D8A">
                            <w:pPr>
                              <w:pStyle w:val="ListParagraph"/>
                              <w:numPr>
                                <w:ilvl w:val="0"/>
                                <w:numId w:val="14"/>
                              </w:numPr>
                              <w:spacing w:after="0" w:line="240" w:lineRule="auto"/>
                              <w:ind w:left="284" w:hanging="284"/>
                              <w:rPr>
                                <w:rFonts w:ascii="Arial" w:hAnsi="Arial" w:cs="Arial"/>
                                <w:b/>
                                <w:sz w:val="18"/>
                                <w:szCs w:val="18"/>
                              </w:rPr>
                            </w:pPr>
                            <w:r w:rsidRPr="00524179">
                              <w:rPr>
                                <w:rFonts w:ascii="Arial" w:hAnsi="Arial" w:cs="Arial"/>
                                <w:sz w:val="18"/>
                                <w:szCs w:val="18"/>
                              </w:rPr>
                              <w:t>Criminal Process</w:t>
                            </w:r>
                          </w:p>
                          <w:p w14:paraId="06AB312D" w14:textId="77777777" w:rsidR="008601CF" w:rsidRPr="00524179" w:rsidRDefault="008601CF" w:rsidP="006B0D8A">
                            <w:pPr>
                              <w:pStyle w:val="ListParagraph"/>
                              <w:numPr>
                                <w:ilvl w:val="0"/>
                                <w:numId w:val="14"/>
                              </w:numPr>
                              <w:spacing w:after="0" w:line="240" w:lineRule="auto"/>
                              <w:ind w:left="284" w:hanging="284"/>
                              <w:rPr>
                                <w:rFonts w:ascii="Arial" w:hAnsi="Arial" w:cs="Arial"/>
                                <w:sz w:val="18"/>
                                <w:szCs w:val="18"/>
                              </w:rPr>
                            </w:pPr>
                            <w:r w:rsidRPr="00524179">
                              <w:rPr>
                                <w:rFonts w:ascii="Arial" w:hAnsi="Arial" w:cs="Arial"/>
                                <w:sz w:val="18"/>
                                <w:szCs w:val="18"/>
                              </w:rPr>
                              <w:t>Disciplinary Process</w:t>
                            </w:r>
                          </w:p>
                          <w:p w14:paraId="708A3262" w14:textId="77777777" w:rsidR="008601CF" w:rsidRPr="00524179" w:rsidRDefault="008601CF" w:rsidP="006B0D8A">
                            <w:pPr>
                              <w:pStyle w:val="ListParagraph"/>
                              <w:numPr>
                                <w:ilvl w:val="0"/>
                                <w:numId w:val="14"/>
                              </w:numPr>
                              <w:spacing w:after="0" w:line="240" w:lineRule="auto"/>
                              <w:ind w:left="284" w:hanging="284"/>
                              <w:rPr>
                                <w:rFonts w:ascii="Arial" w:hAnsi="Arial" w:cs="Arial"/>
                                <w:sz w:val="18"/>
                                <w:szCs w:val="18"/>
                              </w:rPr>
                            </w:pPr>
                            <w:r w:rsidRPr="00524179">
                              <w:rPr>
                                <w:rFonts w:ascii="Arial" w:hAnsi="Arial" w:cs="Arial"/>
                                <w:sz w:val="18"/>
                                <w:szCs w:val="18"/>
                              </w:rPr>
                              <w:t>Consider referral to DBS/Profession</w:t>
                            </w:r>
                            <w:r w:rsidR="00FE07DD" w:rsidRPr="00524179">
                              <w:rPr>
                                <w:rFonts w:ascii="Arial" w:hAnsi="Arial" w:cs="Arial"/>
                                <w:sz w:val="18"/>
                                <w:szCs w:val="18"/>
                              </w:rPr>
                              <w:t>al body</w:t>
                            </w:r>
                          </w:p>
                          <w:p w14:paraId="00BBCBCC" w14:textId="77777777" w:rsidR="008601CF" w:rsidRDefault="008601CF" w:rsidP="008601CF">
                            <w:pPr>
                              <w:spacing w:line="240" w:lineRule="auto"/>
                              <w:ind w:left="360"/>
                            </w:pPr>
                          </w:p>
                          <w:p w14:paraId="3F85FDB1" w14:textId="77777777" w:rsidR="008601CF" w:rsidRPr="00E866B9" w:rsidRDefault="008601CF" w:rsidP="006B0D8A">
                            <w:pPr>
                              <w:pStyle w:val="ListParagraph"/>
                              <w:numPr>
                                <w:ilvl w:val="0"/>
                                <w:numId w:val="14"/>
                              </w:numPr>
                              <w:spacing w:line="240" w:lineRule="auto"/>
                            </w:pPr>
                          </w:p>
                          <w:p w14:paraId="12624C11" w14:textId="77777777" w:rsidR="008601CF" w:rsidRPr="00B87FFC" w:rsidRDefault="008601CF" w:rsidP="008601CF">
                            <w:pPr>
                              <w:spacing w:line="240" w:lineRule="aut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6E30F" id="Text Box 137" o:spid="_x0000_s1062" type="#_x0000_t202" style="position:absolute;margin-left:330.25pt;margin-top:6.85pt;width:198.9pt;height:7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" fillcolor="#b2a1c7">
                <v:textbox>
                  <w:txbxContent>
                    <w:p w14:paraId="2C5AA3D8" w14:textId="77777777" w:rsidR="008601CF" w:rsidRPr="00524179" w:rsidRDefault="008601CF" w:rsidP="0046743B">
                      <w:pPr>
                        <w:spacing w:after="0" w:line="240" w:lineRule="auto"/>
                        <w:rPr>
                          <w:rFonts w:ascii="Arial" w:hAnsi="Arial" w:cs="Arial"/>
                          <w:b/>
                          <w:sz w:val="18"/>
                          <w:szCs w:val="18"/>
                        </w:rPr>
                      </w:pPr>
                      <w:r w:rsidRPr="00524179">
                        <w:rPr>
                          <w:rFonts w:ascii="Arial" w:hAnsi="Arial" w:cs="Arial"/>
                          <w:b/>
                          <w:sz w:val="18"/>
                          <w:szCs w:val="18"/>
                        </w:rPr>
                        <w:t>Possible LADO outcomes</w:t>
                      </w:r>
                    </w:p>
                    <w:p w14:paraId="2C4C5024" w14:textId="77777777" w:rsidR="008601CF" w:rsidRPr="00524179" w:rsidRDefault="008601CF" w:rsidP="006B0D8A">
                      <w:pPr>
                        <w:pStyle w:val="ListParagraph"/>
                        <w:numPr>
                          <w:ilvl w:val="0"/>
                          <w:numId w:val="14"/>
                        </w:numPr>
                        <w:spacing w:after="0" w:line="240" w:lineRule="auto"/>
                        <w:ind w:left="284" w:hanging="284"/>
                        <w:rPr>
                          <w:rFonts w:ascii="Arial" w:hAnsi="Arial" w:cs="Arial"/>
                          <w:b/>
                          <w:sz w:val="18"/>
                          <w:szCs w:val="18"/>
                        </w:rPr>
                      </w:pPr>
                      <w:r w:rsidRPr="00524179">
                        <w:rPr>
                          <w:rFonts w:ascii="Arial" w:hAnsi="Arial" w:cs="Arial"/>
                          <w:sz w:val="18"/>
                          <w:szCs w:val="18"/>
                        </w:rPr>
                        <w:t>Criminal Process</w:t>
                      </w:r>
                    </w:p>
                    <w:p w14:paraId="06AB312D" w14:textId="77777777" w:rsidR="008601CF" w:rsidRPr="00524179" w:rsidRDefault="008601CF" w:rsidP="006B0D8A">
                      <w:pPr>
                        <w:pStyle w:val="ListParagraph"/>
                        <w:numPr>
                          <w:ilvl w:val="0"/>
                          <w:numId w:val="14"/>
                        </w:numPr>
                        <w:spacing w:after="0" w:line="240" w:lineRule="auto"/>
                        <w:ind w:left="284" w:hanging="284"/>
                        <w:rPr>
                          <w:rFonts w:ascii="Arial" w:hAnsi="Arial" w:cs="Arial"/>
                          <w:sz w:val="18"/>
                          <w:szCs w:val="18"/>
                        </w:rPr>
                      </w:pPr>
                      <w:r w:rsidRPr="00524179">
                        <w:rPr>
                          <w:rFonts w:ascii="Arial" w:hAnsi="Arial" w:cs="Arial"/>
                          <w:sz w:val="18"/>
                          <w:szCs w:val="18"/>
                        </w:rPr>
                        <w:t>Disciplinary Process</w:t>
                      </w:r>
                    </w:p>
                    <w:p w14:paraId="708A3262" w14:textId="77777777" w:rsidR="008601CF" w:rsidRPr="00524179" w:rsidRDefault="008601CF" w:rsidP="006B0D8A">
                      <w:pPr>
                        <w:pStyle w:val="ListParagraph"/>
                        <w:numPr>
                          <w:ilvl w:val="0"/>
                          <w:numId w:val="14"/>
                        </w:numPr>
                        <w:spacing w:after="0" w:line="240" w:lineRule="auto"/>
                        <w:ind w:left="284" w:hanging="284"/>
                        <w:rPr>
                          <w:rFonts w:ascii="Arial" w:hAnsi="Arial" w:cs="Arial"/>
                          <w:sz w:val="18"/>
                          <w:szCs w:val="18"/>
                        </w:rPr>
                      </w:pPr>
                      <w:r w:rsidRPr="00524179">
                        <w:rPr>
                          <w:rFonts w:ascii="Arial" w:hAnsi="Arial" w:cs="Arial"/>
                          <w:sz w:val="18"/>
                          <w:szCs w:val="18"/>
                        </w:rPr>
                        <w:t>Consider referral to DBS/Profession</w:t>
                      </w:r>
                      <w:r w:rsidR="00FE07DD" w:rsidRPr="00524179">
                        <w:rPr>
                          <w:rFonts w:ascii="Arial" w:hAnsi="Arial" w:cs="Arial"/>
                          <w:sz w:val="18"/>
                          <w:szCs w:val="18"/>
                        </w:rPr>
                        <w:t>al body</w:t>
                      </w:r>
                    </w:p>
                    <w:p w14:paraId="00BBCBCC" w14:textId="77777777" w:rsidR="008601CF" w:rsidRDefault="008601CF" w:rsidP="008601CF">
                      <w:pPr>
                        <w:spacing w:line="240" w:lineRule="auto"/>
                        <w:ind w:left="360"/>
                      </w:pPr>
                    </w:p>
                    <w:p w14:paraId="3F85FDB1" w14:textId="77777777" w:rsidR="008601CF" w:rsidRPr="00E866B9" w:rsidRDefault="008601CF" w:rsidP="006B0D8A">
                      <w:pPr>
                        <w:pStyle w:val="ListParagraph"/>
                        <w:numPr>
                          <w:ilvl w:val="0"/>
                          <w:numId w:val="14"/>
                        </w:numPr>
                        <w:spacing w:line="240" w:lineRule="auto"/>
                      </w:pPr>
                    </w:p>
                    <w:p w14:paraId="12624C11" w14:textId="77777777" w:rsidR="008601CF" w:rsidRPr="00B87FFC" w:rsidRDefault="008601CF" w:rsidP="008601CF">
                      <w:pPr>
                        <w:spacing w:line="240" w:lineRule="auto"/>
                        <w:rPr>
                          <w:b/>
                        </w:rPr>
                      </w:pPr>
                    </w:p>
                  </w:txbxContent>
                </v:textbox>
              </v:shape>
            </w:pict>
          </mc:Fallback>
        </mc:AlternateContent>
      </w:r>
    </w:p>
    <w:p w14:paraId="4CCB3370" w14:textId="16670B2D" w:rsidR="00FE07DD" w:rsidRDefault="00FE07DD" w:rsidP="008601CF">
      <w:pPr>
        <w:rPr>
          <w:rFonts w:ascii="Arial" w:hAnsi="Arial" w:cs="Arial"/>
          <w:b/>
          <w:sz w:val="28"/>
          <w:szCs w:val="28"/>
        </w:rPr>
      </w:pPr>
    </w:p>
    <w:p w14:paraId="38D80991" w14:textId="4E9AF0BA" w:rsidR="00DA662C" w:rsidRDefault="00DA662C" w:rsidP="00FE07DD">
      <w:pPr>
        <w:rPr>
          <w:rFonts w:ascii="Arial" w:hAnsi="Arial" w:cs="Arial"/>
          <w:b/>
          <w:sz w:val="28"/>
          <w:szCs w:val="28"/>
        </w:rPr>
      </w:pPr>
    </w:p>
    <w:p w14:paraId="3A409264" w14:textId="77777777" w:rsidR="0045736F" w:rsidRDefault="0045736F" w:rsidP="00FE07DD">
      <w:pPr>
        <w:rPr>
          <w:rFonts w:ascii="Arial" w:hAnsi="Arial" w:cs="Arial"/>
          <w:b/>
          <w:sz w:val="28"/>
          <w:szCs w:val="28"/>
        </w:rPr>
      </w:pPr>
    </w:p>
    <w:p w14:paraId="52F3E1FB" w14:textId="77777777" w:rsidR="00FE07DD" w:rsidRPr="0045736F" w:rsidRDefault="00FE07DD" w:rsidP="00FE07DD">
      <w:pPr>
        <w:rPr>
          <w:rFonts w:ascii="Arial" w:hAnsi="Arial" w:cs="Arial"/>
          <w:b/>
          <w:color w:val="3E3E3E" w:themeColor="background2" w:themeShade="40"/>
          <w:sz w:val="24"/>
          <w:szCs w:val="24"/>
          <w:u w:val="single"/>
        </w:rPr>
      </w:pPr>
      <w:r w:rsidRPr="0045736F">
        <w:rPr>
          <w:rFonts w:ascii="Arial" w:hAnsi="Arial" w:cs="Arial"/>
          <w:b/>
          <w:color w:val="3E3E3E" w:themeColor="background2" w:themeShade="40"/>
          <w:sz w:val="24"/>
          <w:szCs w:val="24"/>
          <w:u w:val="single"/>
        </w:rPr>
        <w:lastRenderedPageBreak/>
        <w:t>Appendix 2</w:t>
      </w:r>
    </w:p>
    <w:p w14:paraId="71314002" w14:textId="77777777" w:rsidR="00FE07DD" w:rsidRPr="00FE07DD" w:rsidRDefault="00FE07DD" w:rsidP="00FE07DD">
      <w:pPr>
        <w:keepNext/>
        <w:spacing w:after="0" w:line="240" w:lineRule="auto"/>
        <w:jc w:val="center"/>
        <w:outlineLvl w:val="1"/>
        <w:rPr>
          <w:rFonts w:ascii="Arial" w:eastAsia="Times New Roman" w:hAnsi="Arial" w:cs="Arial"/>
          <w:b/>
          <w:bCs/>
          <w:sz w:val="28"/>
          <w:szCs w:val="24"/>
        </w:rPr>
      </w:pPr>
      <w:r w:rsidRPr="00FE07DD">
        <w:rPr>
          <w:rFonts w:ascii="Arial" w:eastAsia="Times New Roman" w:hAnsi="Arial" w:cs="Arial"/>
          <w:b/>
          <w:bCs/>
          <w:sz w:val="28"/>
          <w:szCs w:val="24"/>
        </w:rPr>
        <w:t>ALLEGATIONS AGAINST STAFF: Record of Initial Concern</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71"/>
        <w:gridCol w:w="2676"/>
        <w:gridCol w:w="1776"/>
        <w:gridCol w:w="2990"/>
      </w:tblGrid>
      <w:tr w:rsidR="00FE07DD" w:rsidRPr="00D8062E" w14:paraId="7AD90453" w14:textId="77777777" w:rsidTr="00AD44D0">
        <w:trPr>
          <w:cantSplit/>
        </w:trPr>
        <w:tc>
          <w:tcPr>
            <w:tcW w:w="3261" w:type="dxa"/>
            <w:tcBorders>
              <w:bottom w:val="single" w:sz="4" w:space="0" w:color="auto"/>
            </w:tcBorders>
            <w:shd w:val="clear" w:color="auto" w:fill="B8CCE4"/>
          </w:tcPr>
          <w:p w14:paraId="0971872A" w14:textId="77777777" w:rsidR="00FE07DD" w:rsidRPr="00FE07DD" w:rsidRDefault="00FE07DD" w:rsidP="00FE07DD">
            <w:pPr>
              <w:spacing w:after="0" w:line="240" w:lineRule="auto"/>
              <w:jc w:val="center"/>
              <w:rPr>
                <w:rFonts w:ascii="Arial" w:eastAsia="Times New Roman" w:hAnsi="Arial" w:cs="Arial"/>
                <w:b/>
                <w:bCs/>
                <w:sz w:val="24"/>
                <w:szCs w:val="24"/>
              </w:rPr>
            </w:pPr>
          </w:p>
          <w:p w14:paraId="635B023D"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School</w:t>
            </w:r>
          </w:p>
          <w:p w14:paraId="3571CFE7" w14:textId="77777777" w:rsidR="00FE07DD" w:rsidRPr="00FE07DD" w:rsidRDefault="00FE07DD" w:rsidP="00FE07DD">
            <w:pPr>
              <w:spacing w:after="0" w:line="240" w:lineRule="auto"/>
              <w:rPr>
                <w:rFonts w:ascii="Arial" w:eastAsia="Times New Roman" w:hAnsi="Arial" w:cs="Arial"/>
                <w:b/>
                <w:bCs/>
                <w:sz w:val="24"/>
                <w:szCs w:val="24"/>
              </w:rPr>
            </w:pPr>
          </w:p>
          <w:p w14:paraId="6A41A06A" w14:textId="43AC1D58" w:rsidR="00FE07DD" w:rsidRPr="00FE07DD" w:rsidRDefault="0096668D" w:rsidP="00FE07DD">
            <w:pPr>
              <w:spacing w:after="0" w:line="240" w:lineRule="auto"/>
              <w:rPr>
                <w:rFonts w:ascii="Arial" w:eastAsia="Times New Roman" w:hAnsi="Arial" w:cs="Arial"/>
                <w:b/>
                <w:bCs/>
                <w:sz w:val="24"/>
                <w:szCs w:val="24"/>
              </w:rPr>
            </w:pPr>
            <w:r w:rsidRPr="00FE07DD">
              <w:rPr>
                <w:rFonts w:ascii="Arial" w:eastAsia="Times New Roman" w:hAnsi="Arial" w:cs="Arial"/>
                <w:b/>
                <w:bCs/>
                <w:noProof/>
                <w:sz w:val="24"/>
                <w:szCs w:val="24"/>
              </w:rPr>
              <mc:AlternateContent>
                <mc:Choice Requires="wps">
                  <w:drawing>
                    <wp:anchor distT="0" distB="0" distL="114300" distR="114300" simplePos="0" relativeHeight="251667968" behindDoc="0" locked="0" layoutInCell="1" allowOverlap="1" wp14:anchorId="4BF9BF56" wp14:editId="78252291">
                      <wp:simplePos x="0" y="0"/>
                      <wp:positionH relativeFrom="column">
                        <wp:posOffset>-62230</wp:posOffset>
                      </wp:positionH>
                      <wp:positionV relativeFrom="paragraph">
                        <wp:posOffset>58420</wp:posOffset>
                      </wp:positionV>
                      <wp:extent cx="6826250" cy="0"/>
                      <wp:effectExtent l="6985" t="7620" r="5715" b="11430"/>
                      <wp:wrapNone/>
                      <wp:docPr id="1"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75F45" id="AutoShape 149" o:spid="_x0000_s1026" type="#_x0000_t32" style="position:absolute;margin-left:-4.9pt;margin-top:4.6pt;width:537.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"/>
                  </w:pict>
                </mc:Fallback>
              </mc:AlternateContent>
            </w:r>
          </w:p>
          <w:p w14:paraId="72B3F7FE"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Name of Head Teacher or Chair of Governors</w:t>
            </w:r>
          </w:p>
          <w:p w14:paraId="7D3DC447" w14:textId="77777777" w:rsidR="00FE07DD" w:rsidRPr="00FE07DD" w:rsidRDefault="00FE07DD" w:rsidP="00FE07DD">
            <w:pPr>
              <w:spacing w:after="0" w:line="240" w:lineRule="auto"/>
              <w:rPr>
                <w:rFonts w:ascii="Arial" w:eastAsia="Times New Roman" w:hAnsi="Arial" w:cs="Arial"/>
                <w:b/>
                <w:bCs/>
                <w:sz w:val="24"/>
                <w:szCs w:val="24"/>
              </w:rPr>
            </w:pPr>
          </w:p>
        </w:tc>
        <w:tc>
          <w:tcPr>
            <w:tcW w:w="2747" w:type="dxa"/>
            <w:gridSpan w:val="2"/>
            <w:tcBorders>
              <w:bottom w:val="single" w:sz="4" w:space="0" w:color="auto"/>
            </w:tcBorders>
          </w:tcPr>
          <w:p w14:paraId="459FE57B" w14:textId="77777777" w:rsidR="00FE07DD" w:rsidRPr="00FE07DD" w:rsidRDefault="00FE07DD" w:rsidP="00FE07DD">
            <w:pPr>
              <w:spacing w:after="0" w:line="240" w:lineRule="auto"/>
              <w:rPr>
                <w:rFonts w:ascii="Arial" w:eastAsia="Times New Roman" w:hAnsi="Arial" w:cs="Arial"/>
                <w:b/>
                <w:bCs/>
                <w:sz w:val="24"/>
                <w:szCs w:val="24"/>
              </w:rPr>
            </w:pPr>
          </w:p>
          <w:p w14:paraId="22338C1B" w14:textId="77777777" w:rsidR="00FE07DD" w:rsidRPr="00FE07DD" w:rsidRDefault="00FE07DD" w:rsidP="00FE07DD">
            <w:pPr>
              <w:spacing w:after="0" w:line="240" w:lineRule="auto"/>
              <w:rPr>
                <w:rFonts w:ascii="Arial" w:eastAsia="Times New Roman" w:hAnsi="Arial" w:cs="Arial"/>
                <w:bCs/>
                <w:sz w:val="24"/>
                <w:szCs w:val="24"/>
              </w:rPr>
            </w:pPr>
          </w:p>
        </w:tc>
        <w:tc>
          <w:tcPr>
            <w:tcW w:w="1776" w:type="dxa"/>
            <w:tcBorders>
              <w:bottom w:val="single" w:sz="4" w:space="0" w:color="auto"/>
            </w:tcBorders>
            <w:shd w:val="clear" w:color="auto" w:fill="B8CCE4"/>
          </w:tcPr>
          <w:p w14:paraId="2E92BB48"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 xml:space="preserve">Date of incident </w:t>
            </w:r>
          </w:p>
          <w:p w14:paraId="4E2779F8" w14:textId="77777777" w:rsidR="00FE07DD" w:rsidRPr="00FE07DD" w:rsidRDefault="00FE07DD" w:rsidP="00FE07DD">
            <w:pPr>
              <w:spacing w:after="0" w:line="240" w:lineRule="auto"/>
              <w:rPr>
                <w:rFonts w:ascii="Arial" w:eastAsia="Times New Roman" w:hAnsi="Arial" w:cs="Arial"/>
                <w:b/>
                <w:bCs/>
                <w:sz w:val="24"/>
                <w:szCs w:val="24"/>
              </w:rPr>
            </w:pPr>
          </w:p>
          <w:p w14:paraId="5B7EFD81" w14:textId="77777777" w:rsidR="00FE07DD" w:rsidRPr="00FE07DD" w:rsidRDefault="00FE07DD" w:rsidP="00FE07DD">
            <w:pPr>
              <w:spacing w:after="0" w:line="240" w:lineRule="auto"/>
              <w:rPr>
                <w:rFonts w:ascii="Arial" w:eastAsia="Times New Roman" w:hAnsi="Arial" w:cs="Arial"/>
                <w:b/>
                <w:bCs/>
                <w:sz w:val="24"/>
                <w:szCs w:val="24"/>
              </w:rPr>
            </w:pPr>
          </w:p>
          <w:p w14:paraId="31D0129C"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Date Reported</w:t>
            </w:r>
          </w:p>
        </w:tc>
        <w:tc>
          <w:tcPr>
            <w:tcW w:w="2990" w:type="dxa"/>
            <w:tcBorders>
              <w:bottom w:val="single" w:sz="4" w:space="0" w:color="auto"/>
            </w:tcBorders>
          </w:tcPr>
          <w:p w14:paraId="1666AEDC"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 xml:space="preserve"> </w:t>
            </w:r>
          </w:p>
          <w:p w14:paraId="7C4EECA2" w14:textId="77777777" w:rsidR="00FE07DD" w:rsidRPr="00FE07DD" w:rsidRDefault="00FE07DD" w:rsidP="00FE07DD">
            <w:pPr>
              <w:spacing w:after="0" w:line="240" w:lineRule="auto"/>
              <w:rPr>
                <w:rFonts w:ascii="Arial" w:eastAsia="Times New Roman" w:hAnsi="Arial" w:cs="Arial"/>
                <w:b/>
                <w:bCs/>
                <w:sz w:val="24"/>
                <w:szCs w:val="24"/>
              </w:rPr>
            </w:pPr>
          </w:p>
        </w:tc>
      </w:tr>
      <w:tr w:rsidR="00FE07DD" w:rsidRPr="00D8062E" w14:paraId="53720629" w14:textId="77777777" w:rsidTr="00AD44D0">
        <w:trPr>
          <w:cantSplit/>
        </w:trPr>
        <w:tc>
          <w:tcPr>
            <w:tcW w:w="10774" w:type="dxa"/>
            <w:gridSpan w:val="5"/>
            <w:shd w:val="clear" w:color="auto" w:fill="B8CCE4"/>
          </w:tcPr>
          <w:p w14:paraId="7287DF8E" w14:textId="77777777" w:rsidR="00FE07DD" w:rsidRPr="00FE07DD" w:rsidRDefault="00FE07DD" w:rsidP="00FE07DD">
            <w:pPr>
              <w:spacing w:after="0" w:line="240" w:lineRule="auto"/>
              <w:jc w:val="center"/>
              <w:rPr>
                <w:rFonts w:ascii="Arial" w:eastAsia="Times New Roman" w:hAnsi="Arial" w:cs="Arial"/>
                <w:b/>
                <w:bCs/>
                <w:sz w:val="24"/>
                <w:szCs w:val="24"/>
              </w:rPr>
            </w:pPr>
          </w:p>
          <w:p w14:paraId="61985115"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 xml:space="preserve"> Information about the member of staff against whom the allegation has been made.</w:t>
            </w:r>
          </w:p>
          <w:p w14:paraId="2B6B6E45" w14:textId="77777777" w:rsidR="00FE07DD" w:rsidRPr="00FE07DD" w:rsidRDefault="00FE07DD" w:rsidP="00FE07DD">
            <w:pPr>
              <w:spacing w:after="0" w:line="240" w:lineRule="auto"/>
              <w:rPr>
                <w:rFonts w:ascii="Arial" w:eastAsia="Times New Roman" w:hAnsi="Arial" w:cs="Arial"/>
                <w:sz w:val="24"/>
                <w:szCs w:val="24"/>
              </w:rPr>
            </w:pPr>
          </w:p>
        </w:tc>
      </w:tr>
      <w:tr w:rsidR="00FE07DD" w:rsidRPr="00D8062E" w14:paraId="7BFA9B3D" w14:textId="77777777" w:rsidTr="00AD44D0">
        <w:trPr>
          <w:cantSplit/>
        </w:trPr>
        <w:tc>
          <w:tcPr>
            <w:tcW w:w="3261" w:type="dxa"/>
            <w:tcBorders>
              <w:bottom w:val="single" w:sz="4" w:space="0" w:color="auto"/>
            </w:tcBorders>
            <w:shd w:val="clear" w:color="auto" w:fill="B8CCE4"/>
          </w:tcPr>
          <w:p w14:paraId="58633C78" w14:textId="77777777" w:rsidR="00FE07DD" w:rsidRPr="00FE07DD" w:rsidRDefault="00FE07DD" w:rsidP="00FE07DD">
            <w:pPr>
              <w:spacing w:after="0" w:line="240" w:lineRule="auto"/>
              <w:jc w:val="center"/>
              <w:rPr>
                <w:rFonts w:ascii="Arial" w:eastAsia="Times New Roman" w:hAnsi="Arial" w:cs="Arial"/>
                <w:b/>
                <w:bCs/>
                <w:sz w:val="24"/>
                <w:szCs w:val="24"/>
              </w:rPr>
            </w:pPr>
          </w:p>
          <w:p w14:paraId="72139ECF"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 xml:space="preserve">  Name</w:t>
            </w:r>
          </w:p>
          <w:p w14:paraId="75C05585" w14:textId="77777777" w:rsidR="00FE07DD" w:rsidRPr="00FE07DD" w:rsidRDefault="00FE07DD" w:rsidP="00FE07DD">
            <w:pPr>
              <w:spacing w:after="0" w:line="240" w:lineRule="auto"/>
              <w:rPr>
                <w:rFonts w:ascii="Arial" w:eastAsia="Times New Roman" w:hAnsi="Arial" w:cs="Arial"/>
                <w:b/>
                <w:bCs/>
                <w:sz w:val="24"/>
                <w:szCs w:val="24"/>
              </w:rPr>
            </w:pPr>
          </w:p>
        </w:tc>
        <w:tc>
          <w:tcPr>
            <w:tcW w:w="7513" w:type="dxa"/>
            <w:gridSpan w:val="4"/>
          </w:tcPr>
          <w:p w14:paraId="6E9DC5ED" w14:textId="77777777" w:rsidR="00FE07DD" w:rsidRPr="00FE07DD" w:rsidRDefault="00FE07DD" w:rsidP="00FE07DD">
            <w:pPr>
              <w:spacing w:after="0" w:line="240" w:lineRule="auto"/>
              <w:rPr>
                <w:rFonts w:ascii="Arial" w:eastAsia="Times New Roman" w:hAnsi="Arial" w:cs="Arial"/>
                <w:b/>
                <w:bCs/>
                <w:sz w:val="24"/>
                <w:szCs w:val="24"/>
              </w:rPr>
            </w:pPr>
          </w:p>
          <w:p w14:paraId="35BF039E" w14:textId="77777777" w:rsidR="00FE07DD" w:rsidRPr="00FE07DD" w:rsidRDefault="00FE07DD" w:rsidP="00FE07DD">
            <w:pPr>
              <w:spacing w:after="0" w:line="240" w:lineRule="auto"/>
              <w:rPr>
                <w:rFonts w:ascii="Arial" w:eastAsia="Times New Roman" w:hAnsi="Arial" w:cs="Arial"/>
                <w:bCs/>
                <w:sz w:val="24"/>
                <w:szCs w:val="24"/>
              </w:rPr>
            </w:pPr>
          </w:p>
        </w:tc>
      </w:tr>
      <w:tr w:rsidR="00FE07DD" w:rsidRPr="00D8062E" w14:paraId="1F3A78FB" w14:textId="77777777" w:rsidTr="00AD44D0">
        <w:trPr>
          <w:cantSplit/>
        </w:trPr>
        <w:tc>
          <w:tcPr>
            <w:tcW w:w="3261" w:type="dxa"/>
            <w:tcBorders>
              <w:bottom w:val="single" w:sz="4" w:space="0" w:color="auto"/>
            </w:tcBorders>
            <w:shd w:val="clear" w:color="auto" w:fill="B8CCE4"/>
          </w:tcPr>
          <w:p w14:paraId="58226101" w14:textId="77777777" w:rsidR="00FE07DD" w:rsidRPr="00FE07DD" w:rsidRDefault="00FE07DD" w:rsidP="00FE07DD">
            <w:pPr>
              <w:spacing w:after="0" w:line="240" w:lineRule="auto"/>
              <w:rPr>
                <w:rFonts w:ascii="Arial" w:eastAsia="Times New Roman" w:hAnsi="Arial" w:cs="Arial"/>
                <w:b/>
                <w:bCs/>
                <w:sz w:val="24"/>
                <w:szCs w:val="24"/>
              </w:rPr>
            </w:pPr>
          </w:p>
          <w:p w14:paraId="39F0484B"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 xml:space="preserve"> Role/Position in school</w:t>
            </w:r>
          </w:p>
          <w:p w14:paraId="5212326C"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 xml:space="preserve"> Length of service</w:t>
            </w:r>
          </w:p>
          <w:p w14:paraId="1F253686" w14:textId="77777777" w:rsidR="00FE07DD" w:rsidRPr="00FE07DD" w:rsidRDefault="00FE07DD" w:rsidP="00FE07DD">
            <w:pPr>
              <w:spacing w:after="0" w:line="240" w:lineRule="auto"/>
              <w:jc w:val="center"/>
              <w:rPr>
                <w:rFonts w:ascii="Arial" w:eastAsia="Times New Roman" w:hAnsi="Arial" w:cs="Arial"/>
                <w:b/>
                <w:bCs/>
                <w:sz w:val="24"/>
                <w:szCs w:val="24"/>
              </w:rPr>
            </w:pPr>
          </w:p>
        </w:tc>
        <w:tc>
          <w:tcPr>
            <w:tcW w:w="2747" w:type="dxa"/>
            <w:gridSpan w:val="2"/>
          </w:tcPr>
          <w:p w14:paraId="71A96B9F" w14:textId="77777777" w:rsidR="00FE07DD" w:rsidRPr="00FE07DD" w:rsidRDefault="00FE07DD" w:rsidP="00FE07DD">
            <w:pPr>
              <w:spacing w:after="0" w:line="240" w:lineRule="auto"/>
              <w:rPr>
                <w:rFonts w:ascii="Arial" w:eastAsia="Times New Roman" w:hAnsi="Arial" w:cs="Arial"/>
                <w:b/>
                <w:bCs/>
                <w:sz w:val="24"/>
                <w:szCs w:val="24"/>
              </w:rPr>
            </w:pPr>
          </w:p>
          <w:p w14:paraId="0B92B4C4" w14:textId="77777777" w:rsidR="00FE07DD" w:rsidRPr="00FE07DD" w:rsidRDefault="00FE07DD" w:rsidP="00FE07DD">
            <w:pPr>
              <w:spacing w:after="0" w:line="240" w:lineRule="auto"/>
              <w:rPr>
                <w:rFonts w:ascii="Arial" w:eastAsia="Times New Roman" w:hAnsi="Arial" w:cs="Arial"/>
                <w:b/>
                <w:bCs/>
                <w:color w:val="000000"/>
                <w:sz w:val="24"/>
                <w:szCs w:val="24"/>
              </w:rPr>
            </w:pPr>
          </w:p>
        </w:tc>
        <w:tc>
          <w:tcPr>
            <w:tcW w:w="1776" w:type="dxa"/>
            <w:shd w:val="clear" w:color="auto" w:fill="B8CCE4"/>
          </w:tcPr>
          <w:p w14:paraId="162D7C60" w14:textId="77777777" w:rsidR="00FE07DD" w:rsidRPr="00FE07DD" w:rsidRDefault="00FE07DD" w:rsidP="00FE07DD">
            <w:pPr>
              <w:spacing w:after="0" w:line="240" w:lineRule="auto"/>
              <w:jc w:val="center"/>
              <w:rPr>
                <w:rFonts w:ascii="Arial" w:eastAsia="Times New Roman" w:hAnsi="Arial" w:cs="Arial"/>
                <w:b/>
                <w:bCs/>
                <w:sz w:val="24"/>
                <w:szCs w:val="24"/>
              </w:rPr>
            </w:pPr>
          </w:p>
          <w:p w14:paraId="6A09390D"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 xml:space="preserve"> DOB</w:t>
            </w:r>
          </w:p>
        </w:tc>
        <w:tc>
          <w:tcPr>
            <w:tcW w:w="2990" w:type="dxa"/>
          </w:tcPr>
          <w:p w14:paraId="7EDEA12E" w14:textId="77777777" w:rsidR="00FE07DD" w:rsidRPr="00FE07DD" w:rsidRDefault="00FE07DD" w:rsidP="00FE07DD">
            <w:pPr>
              <w:spacing w:after="0" w:line="240" w:lineRule="auto"/>
              <w:jc w:val="center"/>
              <w:rPr>
                <w:rFonts w:ascii="Arial" w:eastAsia="Times New Roman" w:hAnsi="Arial" w:cs="Arial"/>
                <w:b/>
                <w:bCs/>
                <w:sz w:val="24"/>
                <w:szCs w:val="24"/>
              </w:rPr>
            </w:pPr>
          </w:p>
          <w:p w14:paraId="3DDA4C69" w14:textId="77777777" w:rsidR="00FE07DD" w:rsidRPr="00FE07DD" w:rsidRDefault="00FE07DD" w:rsidP="00FE07DD">
            <w:pPr>
              <w:spacing w:after="0" w:line="240" w:lineRule="auto"/>
              <w:rPr>
                <w:rFonts w:ascii="Arial" w:eastAsia="Times New Roman" w:hAnsi="Arial" w:cs="Arial"/>
                <w:sz w:val="24"/>
                <w:szCs w:val="24"/>
              </w:rPr>
            </w:pPr>
            <w:r w:rsidRPr="00FE07DD">
              <w:rPr>
                <w:rFonts w:ascii="Arial" w:eastAsia="Times New Roman" w:hAnsi="Arial" w:cs="Arial"/>
                <w:b/>
                <w:bCs/>
                <w:color w:val="000080"/>
                <w:sz w:val="20"/>
                <w:szCs w:val="20"/>
              </w:rPr>
              <w:t xml:space="preserve"> </w:t>
            </w:r>
            <w:r w:rsidRPr="00FE07DD">
              <w:rPr>
                <w:rFonts w:ascii="Arial" w:eastAsia="Times New Roman" w:hAnsi="Arial" w:cs="Arial"/>
                <w:color w:val="000080"/>
                <w:sz w:val="20"/>
                <w:szCs w:val="20"/>
              </w:rPr>
              <w:t xml:space="preserve"> </w:t>
            </w:r>
          </w:p>
          <w:p w14:paraId="7AB224CB" w14:textId="77777777" w:rsidR="00FE07DD" w:rsidRPr="00FE07DD" w:rsidRDefault="00FE07DD" w:rsidP="00FE07DD">
            <w:pPr>
              <w:spacing w:after="0" w:line="240" w:lineRule="auto"/>
              <w:rPr>
                <w:rFonts w:ascii="Arial" w:eastAsia="Times New Roman" w:hAnsi="Arial" w:cs="Arial"/>
                <w:b/>
                <w:bCs/>
                <w:color w:val="000000"/>
                <w:sz w:val="24"/>
                <w:szCs w:val="24"/>
              </w:rPr>
            </w:pPr>
          </w:p>
        </w:tc>
      </w:tr>
      <w:tr w:rsidR="00FE07DD" w:rsidRPr="00D8062E" w14:paraId="0D4E11FB" w14:textId="77777777" w:rsidTr="00AD44D0">
        <w:trPr>
          <w:cantSplit/>
        </w:trPr>
        <w:tc>
          <w:tcPr>
            <w:tcW w:w="3261" w:type="dxa"/>
            <w:tcBorders>
              <w:bottom w:val="single" w:sz="4" w:space="0" w:color="auto"/>
            </w:tcBorders>
            <w:shd w:val="clear" w:color="auto" w:fill="B8CCE4"/>
          </w:tcPr>
          <w:p w14:paraId="21400B21"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 xml:space="preserve"> </w:t>
            </w:r>
          </w:p>
          <w:p w14:paraId="30F7B194"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Home Address</w:t>
            </w:r>
          </w:p>
          <w:p w14:paraId="29644446" w14:textId="77777777" w:rsidR="00FE07DD" w:rsidRPr="00FE07DD" w:rsidRDefault="00FE07DD" w:rsidP="00FE07DD">
            <w:pPr>
              <w:spacing w:after="0" w:line="240" w:lineRule="auto"/>
              <w:rPr>
                <w:rFonts w:ascii="Arial" w:eastAsia="Times New Roman" w:hAnsi="Arial" w:cs="Arial"/>
                <w:b/>
                <w:bCs/>
                <w:sz w:val="24"/>
                <w:szCs w:val="24"/>
              </w:rPr>
            </w:pPr>
          </w:p>
          <w:p w14:paraId="069BEC2D"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Telephone Number</w:t>
            </w:r>
          </w:p>
          <w:p w14:paraId="26C03D69" w14:textId="77777777" w:rsidR="00FE07DD" w:rsidRPr="00FE07DD" w:rsidRDefault="00FE07DD" w:rsidP="00FE07DD">
            <w:pPr>
              <w:spacing w:after="0" w:line="240" w:lineRule="auto"/>
              <w:jc w:val="center"/>
              <w:rPr>
                <w:rFonts w:ascii="Arial" w:eastAsia="Times New Roman" w:hAnsi="Arial" w:cs="Arial"/>
                <w:b/>
                <w:bCs/>
                <w:sz w:val="24"/>
                <w:szCs w:val="24"/>
              </w:rPr>
            </w:pPr>
          </w:p>
        </w:tc>
        <w:tc>
          <w:tcPr>
            <w:tcW w:w="7513" w:type="dxa"/>
            <w:gridSpan w:val="4"/>
            <w:tcBorders>
              <w:bottom w:val="single" w:sz="4" w:space="0" w:color="auto"/>
            </w:tcBorders>
          </w:tcPr>
          <w:p w14:paraId="3800AE6D" w14:textId="77777777" w:rsidR="00FE07DD" w:rsidRPr="00FE07DD" w:rsidRDefault="00FE07DD" w:rsidP="00FE07DD">
            <w:pPr>
              <w:spacing w:after="0" w:line="240" w:lineRule="auto"/>
              <w:jc w:val="center"/>
              <w:rPr>
                <w:rFonts w:ascii="Arial" w:eastAsia="Times New Roman" w:hAnsi="Arial" w:cs="Arial"/>
                <w:b/>
                <w:bCs/>
                <w:sz w:val="24"/>
                <w:szCs w:val="24"/>
              </w:rPr>
            </w:pPr>
          </w:p>
          <w:p w14:paraId="0D3057CE" w14:textId="77777777" w:rsidR="00FE07DD" w:rsidRPr="00FE07DD" w:rsidRDefault="00FE07DD" w:rsidP="00FE07DD">
            <w:pPr>
              <w:spacing w:after="0" w:line="240" w:lineRule="auto"/>
              <w:jc w:val="center"/>
              <w:rPr>
                <w:rFonts w:ascii="Arial" w:eastAsia="Times New Roman" w:hAnsi="Arial" w:cs="Arial"/>
                <w:bCs/>
                <w:sz w:val="28"/>
                <w:szCs w:val="28"/>
              </w:rPr>
            </w:pPr>
          </w:p>
          <w:p w14:paraId="12A522E6" w14:textId="77777777" w:rsidR="00FE07DD" w:rsidRPr="00FE07DD" w:rsidRDefault="00FE07DD" w:rsidP="00FE07DD">
            <w:pPr>
              <w:spacing w:after="0" w:line="240" w:lineRule="auto"/>
              <w:jc w:val="center"/>
              <w:rPr>
                <w:rFonts w:ascii="Arial" w:eastAsia="Times New Roman" w:hAnsi="Arial" w:cs="Arial"/>
                <w:bCs/>
                <w:sz w:val="28"/>
                <w:szCs w:val="28"/>
              </w:rPr>
            </w:pPr>
          </w:p>
          <w:p w14:paraId="643899B5" w14:textId="77777777" w:rsidR="00FE07DD" w:rsidRPr="00FE07DD" w:rsidRDefault="00FE07DD" w:rsidP="00FE07DD">
            <w:pPr>
              <w:spacing w:after="0" w:line="240" w:lineRule="auto"/>
              <w:jc w:val="center"/>
              <w:rPr>
                <w:rFonts w:ascii="Arial" w:eastAsia="Times New Roman" w:hAnsi="Arial" w:cs="Arial"/>
                <w:bCs/>
                <w:sz w:val="28"/>
                <w:szCs w:val="28"/>
              </w:rPr>
            </w:pPr>
          </w:p>
          <w:p w14:paraId="6A6DB1E2" w14:textId="77777777" w:rsidR="00FE07DD" w:rsidRPr="00FE07DD" w:rsidRDefault="00FE07DD" w:rsidP="00FE07DD">
            <w:pPr>
              <w:spacing w:after="0" w:line="240" w:lineRule="auto"/>
              <w:jc w:val="center"/>
              <w:rPr>
                <w:rFonts w:ascii="Arial" w:eastAsia="Times New Roman" w:hAnsi="Arial" w:cs="Arial"/>
                <w:bCs/>
                <w:sz w:val="28"/>
                <w:szCs w:val="28"/>
              </w:rPr>
            </w:pPr>
          </w:p>
        </w:tc>
      </w:tr>
      <w:tr w:rsidR="00FE07DD" w:rsidRPr="00D8062E" w14:paraId="3C86FDD7" w14:textId="77777777" w:rsidTr="00AD44D0">
        <w:trPr>
          <w:cantSplit/>
        </w:trPr>
        <w:tc>
          <w:tcPr>
            <w:tcW w:w="3261" w:type="dxa"/>
            <w:tcBorders>
              <w:bottom w:val="single" w:sz="4" w:space="0" w:color="auto"/>
            </w:tcBorders>
            <w:shd w:val="clear" w:color="auto" w:fill="B8CCE4"/>
          </w:tcPr>
          <w:p w14:paraId="07148CB9" w14:textId="77777777" w:rsidR="00FE07DD" w:rsidRPr="00FE07DD" w:rsidRDefault="00FE07DD" w:rsidP="00FE07DD">
            <w:pPr>
              <w:tabs>
                <w:tab w:val="left" w:pos="2327"/>
              </w:tabs>
              <w:spacing w:after="0" w:line="240" w:lineRule="auto"/>
              <w:rPr>
                <w:rFonts w:ascii="Arial" w:eastAsia="Times New Roman" w:hAnsi="Arial" w:cs="Arial"/>
                <w:b/>
                <w:bCs/>
                <w:sz w:val="24"/>
                <w:szCs w:val="24"/>
              </w:rPr>
            </w:pPr>
          </w:p>
          <w:p w14:paraId="3A675413" w14:textId="77777777" w:rsidR="00FE07DD" w:rsidRPr="00FE07DD" w:rsidRDefault="00FE07DD" w:rsidP="00FE07DD">
            <w:pPr>
              <w:tabs>
                <w:tab w:val="left" w:pos="2327"/>
              </w:tabs>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Details of any children who may reside in the same home as this person</w:t>
            </w:r>
          </w:p>
          <w:p w14:paraId="29111F97" w14:textId="77777777" w:rsidR="00FE07DD" w:rsidRPr="00FE07DD" w:rsidRDefault="00B027E4" w:rsidP="00FE07DD">
            <w:pPr>
              <w:tabs>
                <w:tab w:val="left" w:pos="2327"/>
              </w:tabs>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(If </w:t>
            </w:r>
            <w:proofErr w:type="gramStart"/>
            <w:r>
              <w:rPr>
                <w:rFonts w:ascii="Arial" w:eastAsia="Times New Roman" w:hAnsi="Arial" w:cs="Arial"/>
                <w:b/>
                <w:bCs/>
                <w:sz w:val="24"/>
                <w:szCs w:val="24"/>
              </w:rPr>
              <w:t>Known</w:t>
            </w:r>
            <w:proofErr w:type="gramEnd"/>
            <w:r>
              <w:rPr>
                <w:rFonts w:ascii="Arial" w:eastAsia="Times New Roman" w:hAnsi="Arial" w:cs="Arial"/>
                <w:b/>
                <w:bCs/>
                <w:sz w:val="24"/>
                <w:szCs w:val="24"/>
              </w:rPr>
              <w:t>)</w:t>
            </w:r>
          </w:p>
        </w:tc>
        <w:tc>
          <w:tcPr>
            <w:tcW w:w="7513" w:type="dxa"/>
            <w:gridSpan w:val="4"/>
            <w:tcBorders>
              <w:bottom w:val="single" w:sz="4" w:space="0" w:color="auto"/>
            </w:tcBorders>
          </w:tcPr>
          <w:p w14:paraId="10F5B0A9" w14:textId="77777777" w:rsidR="00FE07DD" w:rsidRPr="00FE07DD" w:rsidRDefault="00FE07DD" w:rsidP="00FE07DD">
            <w:pPr>
              <w:spacing w:after="0" w:line="240" w:lineRule="auto"/>
              <w:jc w:val="center"/>
              <w:rPr>
                <w:rFonts w:ascii="Arial" w:eastAsia="Times New Roman" w:hAnsi="Arial" w:cs="Arial"/>
                <w:b/>
                <w:bCs/>
                <w:sz w:val="24"/>
                <w:szCs w:val="24"/>
              </w:rPr>
            </w:pPr>
          </w:p>
        </w:tc>
      </w:tr>
      <w:tr w:rsidR="00FE07DD" w:rsidRPr="00D8062E" w14:paraId="3B5293C1" w14:textId="77777777" w:rsidTr="00AD44D0">
        <w:trPr>
          <w:cantSplit/>
        </w:trPr>
        <w:tc>
          <w:tcPr>
            <w:tcW w:w="3261" w:type="dxa"/>
            <w:tcBorders>
              <w:bottom w:val="single" w:sz="4" w:space="0" w:color="auto"/>
            </w:tcBorders>
            <w:shd w:val="clear" w:color="auto" w:fill="B8CCE4"/>
          </w:tcPr>
          <w:p w14:paraId="21C4EEA9" w14:textId="77777777" w:rsidR="00FE07DD" w:rsidRPr="00FE07DD" w:rsidRDefault="00FE07DD" w:rsidP="00FE07DD">
            <w:pPr>
              <w:spacing w:after="0" w:line="240" w:lineRule="auto"/>
              <w:rPr>
                <w:rFonts w:ascii="Arial" w:eastAsia="Times New Roman" w:hAnsi="Arial" w:cs="Arial"/>
                <w:b/>
                <w:bCs/>
                <w:sz w:val="24"/>
                <w:szCs w:val="24"/>
              </w:rPr>
            </w:pPr>
          </w:p>
          <w:p w14:paraId="1B047CCC"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Details of any previous concerns/conduct issues/ allegations</w:t>
            </w:r>
          </w:p>
          <w:p w14:paraId="163468D1" w14:textId="77777777" w:rsidR="00FE07DD" w:rsidRPr="00FE07DD" w:rsidRDefault="00FE07DD" w:rsidP="00FE07DD">
            <w:pPr>
              <w:spacing w:after="0" w:line="240" w:lineRule="auto"/>
              <w:rPr>
                <w:rFonts w:ascii="Arial" w:eastAsia="Times New Roman" w:hAnsi="Arial" w:cs="Arial"/>
                <w:b/>
                <w:bCs/>
                <w:sz w:val="24"/>
                <w:szCs w:val="24"/>
              </w:rPr>
            </w:pPr>
          </w:p>
        </w:tc>
        <w:tc>
          <w:tcPr>
            <w:tcW w:w="7513" w:type="dxa"/>
            <w:gridSpan w:val="4"/>
            <w:tcBorders>
              <w:bottom w:val="single" w:sz="4" w:space="0" w:color="auto"/>
            </w:tcBorders>
          </w:tcPr>
          <w:p w14:paraId="73A5D112" w14:textId="77777777" w:rsidR="00FE07DD" w:rsidRPr="00FE07DD" w:rsidRDefault="00FE07DD" w:rsidP="00FE07DD">
            <w:pPr>
              <w:spacing w:after="0" w:line="240" w:lineRule="auto"/>
              <w:jc w:val="center"/>
              <w:rPr>
                <w:rFonts w:ascii="Arial" w:eastAsia="Times New Roman" w:hAnsi="Arial" w:cs="Arial"/>
                <w:b/>
                <w:bCs/>
                <w:sz w:val="24"/>
                <w:szCs w:val="24"/>
              </w:rPr>
            </w:pPr>
          </w:p>
        </w:tc>
      </w:tr>
      <w:tr w:rsidR="00FE07DD" w:rsidRPr="00D8062E" w14:paraId="0E04663F" w14:textId="77777777" w:rsidTr="00AD44D0">
        <w:trPr>
          <w:cantSplit/>
        </w:trPr>
        <w:tc>
          <w:tcPr>
            <w:tcW w:w="10774" w:type="dxa"/>
            <w:gridSpan w:val="5"/>
            <w:shd w:val="clear" w:color="auto" w:fill="B8CCE4"/>
          </w:tcPr>
          <w:p w14:paraId="69FB2276" w14:textId="77777777" w:rsidR="00FE07DD" w:rsidRPr="00FE07DD" w:rsidRDefault="00FE07DD" w:rsidP="00FE07DD">
            <w:pPr>
              <w:spacing w:after="0" w:line="240" w:lineRule="auto"/>
              <w:jc w:val="center"/>
              <w:rPr>
                <w:rFonts w:ascii="Arial" w:eastAsia="Times New Roman" w:hAnsi="Arial" w:cs="Arial"/>
                <w:b/>
                <w:bCs/>
                <w:sz w:val="24"/>
                <w:szCs w:val="24"/>
              </w:rPr>
            </w:pPr>
          </w:p>
          <w:p w14:paraId="6265F06B"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Information about the pupil(s) concerned.</w:t>
            </w:r>
          </w:p>
          <w:p w14:paraId="7BC513C1"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(Complete a separate document for each pupil)</w:t>
            </w:r>
          </w:p>
          <w:p w14:paraId="5293DFFA" w14:textId="77777777" w:rsidR="00FE07DD" w:rsidRPr="00FE07DD" w:rsidRDefault="00FE07DD" w:rsidP="00FE07DD">
            <w:pPr>
              <w:spacing w:after="0" w:line="240" w:lineRule="auto"/>
              <w:jc w:val="center"/>
              <w:rPr>
                <w:rFonts w:ascii="Arial" w:eastAsia="Times New Roman" w:hAnsi="Arial" w:cs="Arial"/>
                <w:b/>
                <w:bCs/>
                <w:sz w:val="24"/>
                <w:szCs w:val="24"/>
              </w:rPr>
            </w:pPr>
          </w:p>
        </w:tc>
      </w:tr>
      <w:tr w:rsidR="00FE07DD" w:rsidRPr="00D8062E" w14:paraId="3B21E5EF" w14:textId="77777777" w:rsidTr="00AD44D0">
        <w:trPr>
          <w:cantSplit/>
        </w:trPr>
        <w:tc>
          <w:tcPr>
            <w:tcW w:w="3332" w:type="dxa"/>
            <w:gridSpan w:val="2"/>
            <w:tcBorders>
              <w:bottom w:val="single" w:sz="4" w:space="0" w:color="auto"/>
            </w:tcBorders>
            <w:shd w:val="clear" w:color="auto" w:fill="B8CCE4"/>
          </w:tcPr>
          <w:p w14:paraId="59D32BFE" w14:textId="77777777" w:rsidR="00FE07DD" w:rsidRPr="00FE07DD" w:rsidRDefault="00FE07DD" w:rsidP="00FE07DD">
            <w:pPr>
              <w:spacing w:after="0" w:line="240" w:lineRule="auto"/>
              <w:rPr>
                <w:rFonts w:ascii="Arial" w:eastAsia="Times New Roman" w:hAnsi="Arial" w:cs="Arial"/>
                <w:b/>
                <w:bCs/>
                <w:sz w:val="24"/>
                <w:szCs w:val="24"/>
              </w:rPr>
            </w:pPr>
          </w:p>
          <w:p w14:paraId="154B9674"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 xml:space="preserve"> Name</w:t>
            </w:r>
          </w:p>
          <w:p w14:paraId="0FD79831" w14:textId="77777777" w:rsidR="00FE07DD" w:rsidRPr="00FE07DD" w:rsidRDefault="00FE07DD" w:rsidP="00FE07DD">
            <w:pPr>
              <w:spacing w:after="0" w:line="240" w:lineRule="auto"/>
              <w:rPr>
                <w:rFonts w:ascii="Arial" w:eastAsia="Times New Roman" w:hAnsi="Arial" w:cs="Arial"/>
                <w:b/>
                <w:bCs/>
                <w:sz w:val="24"/>
                <w:szCs w:val="24"/>
              </w:rPr>
            </w:pPr>
          </w:p>
        </w:tc>
        <w:tc>
          <w:tcPr>
            <w:tcW w:w="4452" w:type="dxa"/>
            <w:gridSpan w:val="2"/>
          </w:tcPr>
          <w:p w14:paraId="5CF63E2E" w14:textId="77777777" w:rsidR="00FE07DD" w:rsidRPr="00FE07DD" w:rsidRDefault="00FE07DD" w:rsidP="00FE07DD">
            <w:pPr>
              <w:spacing w:after="0" w:line="240" w:lineRule="auto"/>
              <w:jc w:val="center"/>
              <w:rPr>
                <w:rFonts w:ascii="Arial" w:eastAsia="Times New Roman" w:hAnsi="Arial" w:cs="Arial"/>
                <w:b/>
                <w:bCs/>
                <w:sz w:val="24"/>
                <w:szCs w:val="24"/>
              </w:rPr>
            </w:pPr>
          </w:p>
          <w:p w14:paraId="6DBC5542"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sz w:val="24"/>
                <w:szCs w:val="24"/>
              </w:rPr>
              <w:t xml:space="preserve"> </w:t>
            </w:r>
          </w:p>
        </w:tc>
        <w:tc>
          <w:tcPr>
            <w:tcW w:w="2990" w:type="dxa"/>
          </w:tcPr>
          <w:p w14:paraId="6D1FAA0D" w14:textId="77777777" w:rsidR="00FE07DD" w:rsidRPr="00FE07DD" w:rsidRDefault="00FE07DD" w:rsidP="00FE07DD">
            <w:pPr>
              <w:spacing w:after="0" w:line="240" w:lineRule="auto"/>
              <w:rPr>
                <w:rFonts w:ascii="Arial" w:eastAsia="Times New Roman" w:hAnsi="Arial" w:cs="Arial"/>
                <w:sz w:val="20"/>
                <w:szCs w:val="20"/>
              </w:rPr>
            </w:pPr>
          </w:p>
          <w:p w14:paraId="72CBB645" w14:textId="77777777" w:rsidR="00FE07DD" w:rsidRPr="00FE07DD" w:rsidRDefault="00FE07DD" w:rsidP="00FE07DD">
            <w:pPr>
              <w:spacing w:after="0" w:line="240" w:lineRule="auto"/>
              <w:rPr>
                <w:rFonts w:ascii="Arial" w:eastAsia="Times New Roman" w:hAnsi="Arial" w:cs="Arial"/>
                <w:sz w:val="20"/>
                <w:szCs w:val="20"/>
              </w:rPr>
            </w:pPr>
            <w:r w:rsidRPr="00FE07DD">
              <w:rPr>
                <w:rFonts w:ascii="Arial" w:eastAsia="Times New Roman" w:hAnsi="Arial" w:cs="Arial"/>
                <w:sz w:val="20"/>
                <w:szCs w:val="20"/>
              </w:rPr>
              <w:t xml:space="preserve"> </w:t>
            </w:r>
          </w:p>
          <w:p w14:paraId="0C1C7785" w14:textId="77777777" w:rsidR="00FE07DD" w:rsidRPr="00FE07DD" w:rsidRDefault="00FE07DD" w:rsidP="00FE07DD">
            <w:pPr>
              <w:spacing w:after="0" w:line="240" w:lineRule="auto"/>
              <w:jc w:val="center"/>
              <w:rPr>
                <w:rFonts w:ascii="Arial" w:eastAsia="Times New Roman" w:hAnsi="Arial" w:cs="Arial"/>
                <w:b/>
                <w:bCs/>
                <w:sz w:val="24"/>
                <w:szCs w:val="24"/>
              </w:rPr>
            </w:pPr>
          </w:p>
        </w:tc>
      </w:tr>
      <w:tr w:rsidR="00FE07DD" w:rsidRPr="00D8062E" w14:paraId="261BF5D9" w14:textId="77777777" w:rsidTr="00AD44D0">
        <w:trPr>
          <w:cantSplit/>
        </w:trPr>
        <w:tc>
          <w:tcPr>
            <w:tcW w:w="3332" w:type="dxa"/>
            <w:gridSpan w:val="2"/>
            <w:shd w:val="clear" w:color="auto" w:fill="B8CCE4"/>
          </w:tcPr>
          <w:p w14:paraId="1E7ED9A4" w14:textId="77777777" w:rsidR="00FE07DD" w:rsidRPr="00FE07DD" w:rsidRDefault="00FE07DD" w:rsidP="00FE07DD">
            <w:pPr>
              <w:keepNext/>
              <w:spacing w:after="0" w:line="240" w:lineRule="auto"/>
              <w:outlineLvl w:val="0"/>
              <w:rPr>
                <w:rFonts w:ascii="Arial" w:eastAsia="Times New Roman" w:hAnsi="Arial" w:cs="Arial"/>
                <w:b/>
                <w:bCs/>
                <w:sz w:val="24"/>
                <w:szCs w:val="24"/>
              </w:rPr>
            </w:pPr>
          </w:p>
          <w:p w14:paraId="03703DED" w14:textId="77777777" w:rsidR="00FE07DD" w:rsidRPr="00FE07DD" w:rsidRDefault="00FE07DD" w:rsidP="00FE07DD">
            <w:pPr>
              <w:keepNext/>
              <w:spacing w:after="0" w:line="240" w:lineRule="auto"/>
              <w:outlineLvl w:val="0"/>
              <w:rPr>
                <w:rFonts w:ascii="Arial" w:eastAsia="Times New Roman" w:hAnsi="Arial" w:cs="Arial"/>
                <w:b/>
                <w:bCs/>
                <w:sz w:val="24"/>
                <w:szCs w:val="24"/>
              </w:rPr>
            </w:pPr>
            <w:r w:rsidRPr="00FE07DD">
              <w:rPr>
                <w:rFonts w:ascii="Arial" w:eastAsia="Times New Roman" w:hAnsi="Arial" w:cs="Arial"/>
                <w:b/>
                <w:bCs/>
                <w:sz w:val="24"/>
                <w:szCs w:val="24"/>
              </w:rPr>
              <w:t>Year Group</w:t>
            </w:r>
          </w:p>
          <w:p w14:paraId="04045C4E" w14:textId="77777777" w:rsidR="00FE07DD" w:rsidRPr="00FE07DD" w:rsidRDefault="00FE07DD" w:rsidP="00FE07DD">
            <w:pPr>
              <w:spacing w:after="0" w:line="240" w:lineRule="auto"/>
              <w:jc w:val="center"/>
              <w:rPr>
                <w:rFonts w:ascii="Arial" w:eastAsia="Times New Roman" w:hAnsi="Arial" w:cs="Arial"/>
                <w:b/>
                <w:bCs/>
                <w:sz w:val="24"/>
                <w:szCs w:val="24"/>
              </w:rPr>
            </w:pPr>
          </w:p>
        </w:tc>
        <w:tc>
          <w:tcPr>
            <w:tcW w:w="2676" w:type="dxa"/>
          </w:tcPr>
          <w:p w14:paraId="3655E072" w14:textId="77777777" w:rsidR="00FE07DD" w:rsidRPr="00FE07DD" w:rsidRDefault="00FE07DD" w:rsidP="00FE07DD">
            <w:pPr>
              <w:spacing w:after="0" w:line="240" w:lineRule="auto"/>
              <w:jc w:val="center"/>
              <w:rPr>
                <w:rFonts w:ascii="Arial" w:eastAsia="Times New Roman" w:hAnsi="Arial" w:cs="Arial"/>
                <w:b/>
                <w:bCs/>
                <w:sz w:val="24"/>
                <w:szCs w:val="24"/>
              </w:rPr>
            </w:pPr>
          </w:p>
          <w:p w14:paraId="17905387" w14:textId="77777777" w:rsidR="00FE07DD" w:rsidRPr="00FE07DD" w:rsidRDefault="00FE07DD" w:rsidP="00FE07DD">
            <w:pPr>
              <w:spacing w:after="0" w:line="240" w:lineRule="auto"/>
              <w:jc w:val="center"/>
              <w:rPr>
                <w:rFonts w:ascii="Arial" w:eastAsia="Times New Roman" w:hAnsi="Arial" w:cs="Arial"/>
                <w:b/>
                <w:bCs/>
                <w:sz w:val="24"/>
                <w:szCs w:val="24"/>
              </w:rPr>
            </w:pPr>
          </w:p>
        </w:tc>
        <w:tc>
          <w:tcPr>
            <w:tcW w:w="1776" w:type="dxa"/>
            <w:shd w:val="clear" w:color="auto" w:fill="B8CCE4"/>
          </w:tcPr>
          <w:p w14:paraId="16E11AEB" w14:textId="77777777" w:rsidR="00FE07DD" w:rsidRPr="00FE07DD" w:rsidRDefault="00FE07DD" w:rsidP="00FE07DD">
            <w:pPr>
              <w:spacing w:after="0" w:line="240" w:lineRule="auto"/>
              <w:jc w:val="center"/>
              <w:rPr>
                <w:rFonts w:ascii="Arial" w:eastAsia="Times New Roman" w:hAnsi="Arial" w:cs="Arial"/>
                <w:b/>
                <w:bCs/>
                <w:sz w:val="24"/>
                <w:szCs w:val="24"/>
              </w:rPr>
            </w:pPr>
          </w:p>
          <w:p w14:paraId="54D257AD"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 xml:space="preserve"> DOB</w:t>
            </w:r>
          </w:p>
        </w:tc>
        <w:tc>
          <w:tcPr>
            <w:tcW w:w="2990" w:type="dxa"/>
          </w:tcPr>
          <w:p w14:paraId="247A6B6E" w14:textId="77777777" w:rsidR="00FE07DD" w:rsidRPr="00FE07DD" w:rsidRDefault="00FE07DD" w:rsidP="00FE07DD">
            <w:pPr>
              <w:spacing w:after="0" w:line="240" w:lineRule="auto"/>
              <w:jc w:val="center"/>
              <w:rPr>
                <w:rFonts w:ascii="Arial" w:eastAsia="Times New Roman" w:hAnsi="Arial" w:cs="Arial"/>
                <w:b/>
                <w:bCs/>
                <w:sz w:val="24"/>
                <w:szCs w:val="24"/>
              </w:rPr>
            </w:pPr>
          </w:p>
          <w:p w14:paraId="07781DCD" w14:textId="77777777" w:rsidR="00FE07DD" w:rsidRPr="00FE07DD" w:rsidRDefault="00FE07DD" w:rsidP="00FE07DD">
            <w:pPr>
              <w:spacing w:after="0" w:line="240" w:lineRule="auto"/>
              <w:rPr>
                <w:rFonts w:ascii="Arial" w:eastAsia="Times New Roman" w:hAnsi="Arial" w:cs="Arial"/>
                <w:b/>
                <w:bCs/>
                <w:color w:val="000000"/>
                <w:sz w:val="24"/>
                <w:szCs w:val="24"/>
              </w:rPr>
            </w:pPr>
          </w:p>
        </w:tc>
      </w:tr>
      <w:tr w:rsidR="00FE07DD" w:rsidRPr="00D8062E" w14:paraId="36229ED3" w14:textId="77777777" w:rsidTr="00AD44D0">
        <w:trPr>
          <w:cantSplit/>
        </w:trPr>
        <w:tc>
          <w:tcPr>
            <w:tcW w:w="3332" w:type="dxa"/>
            <w:gridSpan w:val="2"/>
            <w:shd w:val="clear" w:color="auto" w:fill="B8CCE4"/>
          </w:tcPr>
          <w:p w14:paraId="19B35E66" w14:textId="77777777" w:rsidR="00FE07DD" w:rsidRPr="00FE07DD" w:rsidRDefault="00FE07DD" w:rsidP="00FE07DD">
            <w:pPr>
              <w:spacing w:after="0" w:line="240" w:lineRule="auto"/>
              <w:rPr>
                <w:rFonts w:ascii="Arial" w:eastAsia="Times New Roman" w:hAnsi="Arial" w:cs="Arial"/>
                <w:b/>
                <w:bCs/>
                <w:sz w:val="24"/>
                <w:szCs w:val="24"/>
              </w:rPr>
            </w:pPr>
          </w:p>
          <w:p w14:paraId="11393D5C"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Home Address</w:t>
            </w:r>
          </w:p>
          <w:p w14:paraId="5BF39EC7" w14:textId="77777777" w:rsidR="00FE07DD" w:rsidRPr="00FE07DD" w:rsidRDefault="00FE07DD" w:rsidP="00FE07DD">
            <w:pPr>
              <w:spacing w:after="0" w:line="240" w:lineRule="auto"/>
              <w:rPr>
                <w:rFonts w:ascii="Arial" w:eastAsia="Times New Roman" w:hAnsi="Arial" w:cs="Arial"/>
                <w:b/>
                <w:bCs/>
                <w:sz w:val="24"/>
                <w:szCs w:val="24"/>
              </w:rPr>
            </w:pPr>
          </w:p>
          <w:p w14:paraId="2C1F2684" w14:textId="77777777" w:rsidR="00FE07DD" w:rsidRPr="00FE07DD" w:rsidRDefault="00FE07DD" w:rsidP="00FE07DD">
            <w:pPr>
              <w:spacing w:after="0" w:line="240" w:lineRule="auto"/>
              <w:rPr>
                <w:rFonts w:ascii="Arial" w:eastAsia="Times New Roman" w:hAnsi="Arial" w:cs="Arial"/>
                <w:b/>
                <w:bCs/>
                <w:sz w:val="24"/>
                <w:szCs w:val="24"/>
              </w:rPr>
            </w:pPr>
            <w:r w:rsidRPr="00FE07DD">
              <w:rPr>
                <w:rFonts w:ascii="Arial" w:eastAsia="Times New Roman" w:hAnsi="Arial" w:cs="Arial"/>
                <w:b/>
                <w:bCs/>
                <w:sz w:val="24"/>
                <w:szCs w:val="24"/>
              </w:rPr>
              <w:t>Telephone Number</w:t>
            </w:r>
          </w:p>
          <w:p w14:paraId="421550D9" w14:textId="77777777" w:rsidR="00FE07DD" w:rsidRPr="00FE07DD" w:rsidRDefault="00FE07DD" w:rsidP="00FE07DD">
            <w:pPr>
              <w:spacing w:after="0" w:line="240" w:lineRule="auto"/>
              <w:rPr>
                <w:rFonts w:ascii="Arial" w:eastAsia="Times New Roman" w:hAnsi="Arial" w:cs="Arial"/>
                <w:b/>
                <w:bCs/>
                <w:sz w:val="24"/>
                <w:szCs w:val="24"/>
              </w:rPr>
            </w:pPr>
          </w:p>
        </w:tc>
        <w:tc>
          <w:tcPr>
            <w:tcW w:w="7442" w:type="dxa"/>
            <w:gridSpan w:val="3"/>
          </w:tcPr>
          <w:p w14:paraId="46CB65D4" w14:textId="77777777" w:rsidR="00FE07DD" w:rsidRPr="00FE07DD" w:rsidRDefault="00FE07DD" w:rsidP="00FE07DD">
            <w:pPr>
              <w:spacing w:after="0" w:line="240" w:lineRule="auto"/>
              <w:rPr>
                <w:rFonts w:ascii="Arial" w:eastAsia="Times New Roman" w:hAnsi="Arial" w:cs="Arial"/>
                <w:sz w:val="24"/>
                <w:szCs w:val="24"/>
              </w:rPr>
            </w:pPr>
            <w:r w:rsidRPr="00FE07DD">
              <w:rPr>
                <w:rFonts w:ascii="Arial" w:eastAsia="Times New Roman" w:hAnsi="Arial" w:cs="Arial"/>
                <w:sz w:val="24"/>
                <w:szCs w:val="24"/>
              </w:rPr>
              <w:t xml:space="preserve"> </w:t>
            </w:r>
          </w:p>
          <w:p w14:paraId="040E5D6C" w14:textId="77777777" w:rsidR="00FE07DD" w:rsidRPr="00FE07DD" w:rsidRDefault="00FE07DD" w:rsidP="00FE07DD">
            <w:pPr>
              <w:spacing w:after="0" w:line="240" w:lineRule="auto"/>
              <w:rPr>
                <w:rFonts w:ascii="Arial" w:eastAsia="Times New Roman" w:hAnsi="Arial" w:cs="Arial"/>
                <w:b/>
                <w:bCs/>
                <w:color w:val="000000"/>
                <w:sz w:val="24"/>
                <w:szCs w:val="24"/>
              </w:rPr>
            </w:pPr>
          </w:p>
        </w:tc>
      </w:tr>
    </w:tbl>
    <w:p w14:paraId="6933CD08" w14:textId="77777777" w:rsidR="00AD44D0" w:rsidRDefault="00AD44D0" w:rsidP="00AD44D0"/>
    <w:tbl>
      <w:tblPr>
        <w:tblpPr w:leftFromText="180" w:rightFromText="180" w:vertAnchor="text" w:horzAnchor="page" w:tblpX="638" w:tblpY="18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5"/>
        <w:gridCol w:w="2567"/>
        <w:gridCol w:w="1704"/>
        <w:gridCol w:w="3685"/>
      </w:tblGrid>
      <w:tr w:rsidR="00AD44D0" w:rsidRPr="00D8062E" w14:paraId="388DB798" w14:textId="77777777" w:rsidTr="00026D94">
        <w:trPr>
          <w:cantSplit/>
          <w:trHeight w:val="146"/>
        </w:trPr>
        <w:tc>
          <w:tcPr>
            <w:tcW w:w="10881" w:type="dxa"/>
            <w:gridSpan w:val="4"/>
            <w:shd w:val="clear" w:color="auto" w:fill="B8CCE4"/>
          </w:tcPr>
          <w:p w14:paraId="034D9795" w14:textId="77777777" w:rsidR="00AD44D0" w:rsidRPr="00AD44D0" w:rsidRDefault="00AD44D0" w:rsidP="00026D94">
            <w:pPr>
              <w:spacing w:after="0" w:line="240" w:lineRule="auto"/>
              <w:rPr>
                <w:rFonts w:ascii="Arial" w:eastAsia="Times New Roman" w:hAnsi="Arial" w:cs="Arial"/>
                <w:b/>
                <w:bCs/>
                <w:sz w:val="24"/>
                <w:szCs w:val="24"/>
              </w:rPr>
            </w:pPr>
          </w:p>
          <w:p w14:paraId="52BCE347" w14:textId="77777777" w:rsidR="00AD44D0" w:rsidRPr="00AD44D0" w:rsidRDefault="00AD44D0" w:rsidP="00026D94">
            <w:pPr>
              <w:spacing w:after="0" w:line="240" w:lineRule="auto"/>
              <w:rPr>
                <w:rFonts w:ascii="Arial" w:eastAsia="Times New Roman" w:hAnsi="Arial" w:cs="Arial"/>
                <w:b/>
                <w:bCs/>
                <w:sz w:val="24"/>
                <w:szCs w:val="24"/>
              </w:rPr>
            </w:pPr>
            <w:r w:rsidRPr="00AD44D0">
              <w:rPr>
                <w:rFonts w:ascii="Arial" w:eastAsia="Times New Roman" w:hAnsi="Arial" w:cs="Arial"/>
                <w:b/>
                <w:bCs/>
                <w:sz w:val="24"/>
                <w:szCs w:val="24"/>
              </w:rPr>
              <w:t xml:space="preserve"> Information about the person reporting the concern</w:t>
            </w:r>
          </w:p>
          <w:p w14:paraId="336804D2" w14:textId="77777777" w:rsidR="00AD44D0" w:rsidRPr="00AD44D0" w:rsidRDefault="00AD44D0" w:rsidP="00026D94">
            <w:pPr>
              <w:spacing w:after="0" w:line="240" w:lineRule="auto"/>
              <w:jc w:val="center"/>
              <w:rPr>
                <w:rFonts w:ascii="Arial" w:eastAsia="Times New Roman" w:hAnsi="Arial" w:cs="Arial"/>
                <w:b/>
                <w:bCs/>
                <w:sz w:val="24"/>
                <w:szCs w:val="24"/>
              </w:rPr>
            </w:pPr>
          </w:p>
        </w:tc>
      </w:tr>
      <w:tr w:rsidR="00AD44D0" w:rsidRPr="00D8062E" w14:paraId="35549208" w14:textId="77777777" w:rsidTr="00026D94">
        <w:trPr>
          <w:cantSplit/>
          <w:trHeight w:val="146"/>
        </w:trPr>
        <w:tc>
          <w:tcPr>
            <w:tcW w:w="2925" w:type="dxa"/>
            <w:shd w:val="clear" w:color="auto" w:fill="B8CCE4"/>
          </w:tcPr>
          <w:p w14:paraId="2FC90AC0" w14:textId="77777777" w:rsidR="00AD44D0" w:rsidRPr="00AD44D0" w:rsidRDefault="00AD44D0" w:rsidP="00026D94">
            <w:pPr>
              <w:spacing w:after="0" w:line="240" w:lineRule="auto"/>
              <w:rPr>
                <w:rFonts w:ascii="Arial" w:eastAsia="Times New Roman" w:hAnsi="Arial" w:cs="Arial"/>
                <w:b/>
                <w:bCs/>
                <w:sz w:val="24"/>
                <w:szCs w:val="24"/>
              </w:rPr>
            </w:pPr>
          </w:p>
          <w:p w14:paraId="4EAE3AFF" w14:textId="77777777" w:rsidR="00AD44D0" w:rsidRPr="00AD44D0" w:rsidRDefault="00AD44D0" w:rsidP="00026D94">
            <w:pPr>
              <w:spacing w:after="0" w:line="240" w:lineRule="auto"/>
              <w:rPr>
                <w:rFonts w:ascii="Arial" w:eastAsia="Times New Roman" w:hAnsi="Arial" w:cs="Arial"/>
                <w:b/>
                <w:bCs/>
                <w:sz w:val="24"/>
                <w:szCs w:val="24"/>
              </w:rPr>
            </w:pPr>
            <w:r w:rsidRPr="00AD44D0">
              <w:rPr>
                <w:rFonts w:ascii="Arial" w:eastAsia="Times New Roman" w:hAnsi="Arial" w:cs="Arial"/>
                <w:b/>
                <w:bCs/>
                <w:sz w:val="24"/>
                <w:szCs w:val="24"/>
              </w:rPr>
              <w:t xml:space="preserve"> Name</w:t>
            </w:r>
          </w:p>
          <w:p w14:paraId="0D1A1AE9" w14:textId="77777777" w:rsidR="00AD44D0" w:rsidRPr="00AD44D0" w:rsidRDefault="00AD44D0" w:rsidP="00026D94">
            <w:pPr>
              <w:spacing w:after="0" w:line="240" w:lineRule="auto"/>
              <w:rPr>
                <w:rFonts w:ascii="Arial" w:eastAsia="Times New Roman" w:hAnsi="Arial" w:cs="Arial"/>
                <w:b/>
                <w:bCs/>
                <w:sz w:val="24"/>
                <w:szCs w:val="24"/>
              </w:rPr>
            </w:pPr>
          </w:p>
        </w:tc>
        <w:tc>
          <w:tcPr>
            <w:tcW w:w="4271" w:type="dxa"/>
            <w:gridSpan w:val="2"/>
          </w:tcPr>
          <w:p w14:paraId="3D87210E" w14:textId="77777777" w:rsidR="00AD44D0" w:rsidRPr="00AD44D0" w:rsidRDefault="00AD44D0" w:rsidP="00026D94">
            <w:pPr>
              <w:spacing w:after="0" w:line="240" w:lineRule="auto"/>
              <w:rPr>
                <w:rFonts w:ascii="Arial" w:eastAsia="Times New Roman" w:hAnsi="Arial" w:cs="Arial"/>
                <w:b/>
                <w:bCs/>
                <w:sz w:val="24"/>
                <w:szCs w:val="24"/>
              </w:rPr>
            </w:pPr>
          </w:p>
          <w:p w14:paraId="040BE9B6" w14:textId="77777777" w:rsidR="00AD44D0" w:rsidRPr="00AD44D0" w:rsidRDefault="00AD44D0" w:rsidP="00026D94">
            <w:pPr>
              <w:spacing w:after="0" w:line="240" w:lineRule="auto"/>
              <w:rPr>
                <w:rFonts w:ascii="Arial" w:eastAsia="Times New Roman" w:hAnsi="Arial" w:cs="Arial"/>
                <w:b/>
                <w:bCs/>
                <w:sz w:val="24"/>
                <w:szCs w:val="24"/>
              </w:rPr>
            </w:pPr>
          </w:p>
        </w:tc>
        <w:tc>
          <w:tcPr>
            <w:tcW w:w="3685" w:type="dxa"/>
          </w:tcPr>
          <w:p w14:paraId="58119381" w14:textId="77777777" w:rsidR="00AD44D0" w:rsidRPr="00AD44D0" w:rsidRDefault="00AD44D0" w:rsidP="00026D94">
            <w:pPr>
              <w:spacing w:after="0" w:line="240" w:lineRule="auto"/>
              <w:jc w:val="center"/>
              <w:rPr>
                <w:rFonts w:ascii="Arial" w:eastAsia="Times New Roman" w:hAnsi="Arial" w:cs="Arial"/>
                <w:b/>
                <w:bCs/>
                <w:sz w:val="24"/>
                <w:szCs w:val="24"/>
              </w:rPr>
            </w:pPr>
          </w:p>
        </w:tc>
      </w:tr>
      <w:tr w:rsidR="00AD44D0" w:rsidRPr="00D8062E" w14:paraId="147A845E" w14:textId="77777777" w:rsidTr="00026D94">
        <w:trPr>
          <w:cantSplit/>
          <w:trHeight w:val="146"/>
        </w:trPr>
        <w:tc>
          <w:tcPr>
            <w:tcW w:w="2925" w:type="dxa"/>
            <w:shd w:val="clear" w:color="auto" w:fill="B8CCE4"/>
          </w:tcPr>
          <w:p w14:paraId="08731267" w14:textId="77777777" w:rsidR="00AD44D0" w:rsidRPr="00AD44D0" w:rsidRDefault="00AD44D0" w:rsidP="00026D94">
            <w:pPr>
              <w:spacing w:after="0" w:line="240" w:lineRule="auto"/>
              <w:rPr>
                <w:rFonts w:ascii="Arial" w:eastAsia="Times New Roman" w:hAnsi="Arial" w:cs="Arial"/>
                <w:b/>
                <w:bCs/>
                <w:sz w:val="24"/>
                <w:szCs w:val="24"/>
              </w:rPr>
            </w:pPr>
          </w:p>
          <w:p w14:paraId="4195B68F" w14:textId="77777777" w:rsidR="00AD44D0" w:rsidRPr="00AD44D0" w:rsidRDefault="00AD44D0" w:rsidP="00026D94">
            <w:pPr>
              <w:spacing w:after="0" w:line="240" w:lineRule="auto"/>
              <w:rPr>
                <w:rFonts w:ascii="Arial" w:eastAsia="Times New Roman" w:hAnsi="Arial" w:cs="Arial"/>
                <w:b/>
                <w:bCs/>
                <w:sz w:val="24"/>
                <w:szCs w:val="24"/>
              </w:rPr>
            </w:pPr>
            <w:r w:rsidRPr="00AD44D0">
              <w:rPr>
                <w:rFonts w:ascii="Arial" w:eastAsia="Times New Roman" w:hAnsi="Arial" w:cs="Arial"/>
                <w:b/>
                <w:bCs/>
                <w:sz w:val="24"/>
                <w:szCs w:val="24"/>
              </w:rPr>
              <w:t>Role /Position in school</w:t>
            </w:r>
          </w:p>
          <w:p w14:paraId="27896E2F" w14:textId="77777777" w:rsidR="00AD44D0" w:rsidRPr="00AD44D0" w:rsidRDefault="00AD44D0" w:rsidP="00026D94">
            <w:pPr>
              <w:spacing w:after="0" w:line="240" w:lineRule="auto"/>
              <w:jc w:val="center"/>
              <w:rPr>
                <w:rFonts w:ascii="Arial" w:eastAsia="Times New Roman" w:hAnsi="Arial" w:cs="Arial"/>
                <w:b/>
                <w:bCs/>
                <w:sz w:val="24"/>
                <w:szCs w:val="24"/>
              </w:rPr>
            </w:pPr>
          </w:p>
        </w:tc>
        <w:tc>
          <w:tcPr>
            <w:tcW w:w="2567" w:type="dxa"/>
          </w:tcPr>
          <w:p w14:paraId="5E54B992" w14:textId="77777777" w:rsidR="00AD44D0" w:rsidRPr="00AD44D0" w:rsidRDefault="00AD44D0" w:rsidP="00026D94">
            <w:pPr>
              <w:spacing w:after="0" w:line="240" w:lineRule="auto"/>
              <w:jc w:val="center"/>
              <w:rPr>
                <w:rFonts w:ascii="Arial" w:eastAsia="Times New Roman" w:hAnsi="Arial" w:cs="Arial"/>
                <w:b/>
                <w:bCs/>
                <w:sz w:val="24"/>
                <w:szCs w:val="24"/>
              </w:rPr>
            </w:pPr>
          </w:p>
          <w:p w14:paraId="735FEE3A" w14:textId="77777777" w:rsidR="00AD44D0" w:rsidRPr="00AD44D0" w:rsidRDefault="00AD44D0" w:rsidP="00026D94">
            <w:pPr>
              <w:spacing w:after="0" w:line="240" w:lineRule="auto"/>
              <w:jc w:val="center"/>
              <w:rPr>
                <w:rFonts w:ascii="Arial" w:eastAsia="Times New Roman" w:hAnsi="Arial" w:cs="Arial"/>
                <w:b/>
                <w:bCs/>
                <w:sz w:val="24"/>
                <w:szCs w:val="24"/>
              </w:rPr>
            </w:pPr>
          </w:p>
        </w:tc>
        <w:tc>
          <w:tcPr>
            <w:tcW w:w="1704" w:type="dxa"/>
            <w:shd w:val="clear" w:color="auto" w:fill="B8CCE4"/>
          </w:tcPr>
          <w:p w14:paraId="42431F41" w14:textId="77777777" w:rsidR="00AD44D0" w:rsidRPr="00AD44D0" w:rsidRDefault="00AD44D0" w:rsidP="00026D94">
            <w:pPr>
              <w:spacing w:after="0" w:line="240" w:lineRule="auto"/>
              <w:jc w:val="center"/>
              <w:rPr>
                <w:rFonts w:ascii="Arial" w:eastAsia="Times New Roman" w:hAnsi="Arial" w:cs="Arial"/>
                <w:b/>
                <w:bCs/>
                <w:sz w:val="24"/>
                <w:szCs w:val="24"/>
              </w:rPr>
            </w:pPr>
          </w:p>
          <w:p w14:paraId="2412E7F1" w14:textId="77777777" w:rsidR="00AD44D0" w:rsidRPr="00AD44D0" w:rsidRDefault="00AD44D0" w:rsidP="00026D94">
            <w:pPr>
              <w:keepNext/>
              <w:spacing w:after="0" w:line="240" w:lineRule="auto"/>
              <w:ind w:left="720" w:hanging="720"/>
              <w:jc w:val="center"/>
              <w:outlineLvl w:val="2"/>
              <w:rPr>
                <w:rFonts w:ascii="Arial" w:eastAsia="Times New Roman" w:hAnsi="Arial" w:cs="Arial"/>
                <w:b/>
                <w:bCs/>
                <w:sz w:val="24"/>
                <w:szCs w:val="24"/>
              </w:rPr>
            </w:pPr>
            <w:r w:rsidRPr="00AD44D0">
              <w:rPr>
                <w:rFonts w:ascii="Arial" w:eastAsia="Times New Roman" w:hAnsi="Arial" w:cs="Arial"/>
                <w:b/>
                <w:bCs/>
                <w:sz w:val="24"/>
                <w:szCs w:val="24"/>
              </w:rPr>
              <w:t>Tel No</w:t>
            </w:r>
          </w:p>
        </w:tc>
        <w:tc>
          <w:tcPr>
            <w:tcW w:w="3685" w:type="dxa"/>
          </w:tcPr>
          <w:p w14:paraId="0458CE8A" w14:textId="77777777" w:rsidR="00AD44D0" w:rsidRPr="00AD44D0" w:rsidRDefault="00AD44D0" w:rsidP="00026D94">
            <w:pPr>
              <w:spacing w:after="0" w:line="240" w:lineRule="auto"/>
              <w:rPr>
                <w:rFonts w:ascii="Arial" w:eastAsia="Times New Roman" w:hAnsi="Arial" w:cs="Arial"/>
                <w:b/>
                <w:bCs/>
                <w:sz w:val="24"/>
                <w:szCs w:val="24"/>
              </w:rPr>
            </w:pPr>
          </w:p>
          <w:p w14:paraId="5DF82A45" w14:textId="77777777" w:rsidR="00AD44D0" w:rsidRPr="00AD44D0" w:rsidRDefault="00AD44D0" w:rsidP="00026D94">
            <w:pPr>
              <w:spacing w:after="0" w:line="240" w:lineRule="auto"/>
              <w:rPr>
                <w:rFonts w:ascii="Arial" w:eastAsia="Times New Roman" w:hAnsi="Arial" w:cs="Arial"/>
                <w:b/>
                <w:bCs/>
                <w:sz w:val="24"/>
                <w:szCs w:val="24"/>
              </w:rPr>
            </w:pPr>
          </w:p>
        </w:tc>
      </w:tr>
      <w:tr w:rsidR="00AD44D0" w:rsidRPr="00D8062E" w14:paraId="25E07AEF" w14:textId="77777777" w:rsidTr="00026D94">
        <w:trPr>
          <w:cantSplit/>
          <w:trHeight w:val="1105"/>
        </w:trPr>
        <w:tc>
          <w:tcPr>
            <w:tcW w:w="10881" w:type="dxa"/>
            <w:gridSpan w:val="4"/>
            <w:shd w:val="clear" w:color="auto" w:fill="B8CCE4"/>
          </w:tcPr>
          <w:p w14:paraId="3B34C1D2" w14:textId="77777777" w:rsidR="00AD44D0" w:rsidRPr="00AD44D0" w:rsidRDefault="00AD44D0" w:rsidP="00026D94">
            <w:pPr>
              <w:spacing w:after="0" w:line="240" w:lineRule="auto"/>
              <w:jc w:val="center"/>
              <w:rPr>
                <w:rFonts w:ascii="Arial" w:eastAsia="Times New Roman" w:hAnsi="Arial" w:cs="Arial"/>
                <w:b/>
                <w:bCs/>
                <w:sz w:val="24"/>
                <w:szCs w:val="24"/>
              </w:rPr>
            </w:pPr>
          </w:p>
          <w:p w14:paraId="71FC6D8D" w14:textId="77777777" w:rsidR="00AD44D0" w:rsidRPr="00AD44D0" w:rsidRDefault="00AD44D0" w:rsidP="00026D94">
            <w:pPr>
              <w:keepNext/>
              <w:spacing w:after="0" w:line="240" w:lineRule="auto"/>
              <w:outlineLvl w:val="3"/>
              <w:rPr>
                <w:rFonts w:ascii="Arial" w:eastAsia="Times New Roman" w:hAnsi="Arial" w:cs="Arial"/>
                <w:b/>
                <w:bCs/>
                <w:sz w:val="24"/>
                <w:szCs w:val="24"/>
              </w:rPr>
            </w:pPr>
          </w:p>
          <w:p w14:paraId="7C03B95F" w14:textId="77777777" w:rsidR="00AD44D0" w:rsidRPr="00AD44D0" w:rsidRDefault="00AD44D0" w:rsidP="00026D94">
            <w:pPr>
              <w:keepNext/>
              <w:spacing w:after="0" w:line="240" w:lineRule="auto"/>
              <w:jc w:val="center"/>
              <w:outlineLvl w:val="3"/>
              <w:rPr>
                <w:rFonts w:ascii="Arial" w:eastAsia="Times New Roman" w:hAnsi="Arial" w:cs="Arial"/>
                <w:b/>
                <w:bCs/>
                <w:sz w:val="24"/>
                <w:szCs w:val="24"/>
              </w:rPr>
            </w:pPr>
            <w:r w:rsidRPr="00AD44D0">
              <w:rPr>
                <w:rFonts w:ascii="Arial" w:eastAsia="Times New Roman" w:hAnsi="Arial" w:cs="Arial"/>
                <w:b/>
                <w:bCs/>
                <w:sz w:val="24"/>
                <w:szCs w:val="24"/>
              </w:rPr>
              <w:t>Nature of Allegation</w:t>
            </w:r>
          </w:p>
          <w:p w14:paraId="35EB7B28" w14:textId="77777777" w:rsidR="00AD44D0" w:rsidRPr="00D8062E" w:rsidRDefault="00AD44D0" w:rsidP="00026D94">
            <w:pPr>
              <w:spacing w:after="0" w:line="240" w:lineRule="auto"/>
              <w:rPr>
                <w:rFonts w:ascii="Times New Roman" w:eastAsia="Times New Roman" w:hAnsi="Times New Roman" w:cs="Times New Roman"/>
                <w:sz w:val="24"/>
                <w:szCs w:val="24"/>
              </w:rPr>
            </w:pPr>
          </w:p>
        </w:tc>
      </w:tr>
      <w:tr w:rsidR="00AD44D0" w:rsidRPr="00D8062E" w14:paraId="30484F9D" w14:textId="77777777" w:rsidTr="00026D94">
        <w:trPr>
          <w:cantSplit/>
          <w:trHeight w:val="7567"/>
        </w:trPr>
        <w:tc>
          <w:tcPr>
            <w:tcW w:w="10881" w:type="dxa"/>
            <w:gridSpan w:val="4"/>
          </w:tcPr>
          <w:p w14:paraId="2FD8EEA7" w14:textId="77777777" w:rsidR="00AD44D0" w:rsidRPr="00AD44D0" w:rsidRDefault="00AD44D0" w:rsidP="00026D94">
            <w:pPr>
              <w:spacing w:after="0" w:line="240" w:lineRule="auto"/>
              <w:rPr>
                <w:rFonts w:ascii="Arial" w:eastAsia="Times New Roman" w:hAnsi="Arial" w:cs="Arial"/>
                <w:b/>
                <w:bCs/>
                <w:sz w:val="24"/>
                <w:szCs w:val="24"/>
              </w:rPr>
            </w:pPr>
          </w:p>
        </w:tc>
      </w:tr>
      <w:tr w:rsidR="00AD44D0" w:rsidRPr="00D8062E" w14:paraId="1A2E6501" w14:textId="77777777" w:rsidTr="00026D94">
        <w:trPr>
          <w:cantSplit/>
          <w:trHeight w:val="289"/>
        </w:trPr>
        <w:tc>
          <w:tcPr>
            <w:tcW w:w="10881" w:type="dxa"/>
            <w:gridSpan w:val="4"/>
            <w:shd w:val="clear" w:color="auto" w:fill="B8CCE4"/>
          </w:tcPr>
          <w:p w14:paraId="612316CB" w14:textId="77777777" w:rsidR="00AD44D0" w:rsidRPr="00AD44D0" w:rsidRDefault="00AD44D0" w:rsidP="00026D94">
            <w:pPr>
              <w:spacing w:after="0" w:line="240" w:lineRule="auto"/>
              <w:rPr>
                <w:rFonts w:ascii="Arial" w:eastAsia="Times New Roman" w:hAnsi="Arial" w:cs="Arial"/>
                <w:b/>
                <w:bCs/>
                <w:sz w:val="24"/>
                <w:szCs w:val="24"/>
              </w:rPr>
            </w:pPr>
          </w:p>
        </w:tc>
      </w:tr>
      <w:tr w:rsidR="00AD44D0" w:rsidRPr="00D8062E" w14:paraId="05A3D6E3" w14:textId="77777777" w:rsidTr="00026D94">
        <w:trPr>
          <w:cantSplit/>
          <w:trHeight w:val="289"/>
        </w:trPr>
        <w:tc>
          <w:tcPr>
            <w:tcW w:w="10881" w:type="dxa"/>
            <w:gridSpan w:val="4"/>
            <w:shd w:val="clear" w:color="auto" w:fill="B8CCE4"/>
          </w:tcPr>
          <w:p w14:paraId="00E5A97D" w14:textId="77777777" w:rsidR="00AD44D0" w:rsidRPr="00AD44D0" w:rsidRDefault="00AD44D0" w:rsidP="006B0D8A">
            <w:pPr>
              <w:numPr>
                <w:ilvl w:val="0"/>
                <w:numId w:val="15"/>
              </w:numPr>
              <w:spacing w:after="0" w:line="240" w:lineRule="auto"/>
              <w:contextualSpacing/>
              <w:rPr>
                <w:rFonts w:ascii="Arial" w:eastAsia="Times New Roman" w:hAnsi="Arial" w:cs="Arial"/>
                <w:b/>
                <w:bCs/>
                <w:sz w:val="24"/>
                <w:szCs w:val="24"/>
              </w:rPr>
            </w:pPr>
            <w:r w:rsidRPr="00AD44D0">
              <w:rPr>
                <w:rFonts w:ascii="Arial" w:eastAsia="Times New Roman" w:hAnsi="Arial" w:cs="Arial"/>
                <w:b/>
                <w:bCs/>
                <w:sz w:val="24"/>
                <w:szCs w:val="24"/>
              </w:rPr>
              <w:t>Has a child been harmed, or may a child have been harmed?</w:t>
            </w:r>
          </w:p>
        </w:tc>
      </w:tr>
      <w:tr w:rsidR="00AD44D0" w:rsidRPr="00D8062E" w14:paraId="77421839" w14:textId="77777777" w:rsidTr="00026D94">
        <w:trPr>
          <w:cantSplit/>
          <w:trHeight w:val="578"/>
        </w:trPr>
        <w:tc>
          <w:tcPr>
            <w:tcW w:w="10881" w:type="dxa"/>
            <w:gridSpan w:val="4"/>
            <w:shd w:val="clear" w:color="auto" w:fill="B8CCE4"/>
          </w:tcPr>
          <w:p w14:paraId="797777F6" w14:textId="77777777" w:rsidR="00AD44D0" w:rsidRPr="00AD44D0" w:rsidRDefault="00AD44D0" w:rsidP="006B0D8A">
            <w:pPr>
              <w:numPr>
                <w:ilvl w:val="0"/>
                <w:numId w:val="15"/>
              </w:numPr>
              <w:spacing w:after="0" w:line="240" w:lineRule="auto"/>
              <w:contextualSpacing/>
              <w:rPr>
                <w:rFonts w:ascii="Arial" w:eastAsia="Times New Roman" w:hAnsi="Arial" w:cs="Arial"/>
                <w:b/>
                <w:bCs/>
                <w:sz w:val="24"/>
                <w:szCs w:val="24"/>
              </w:rPr>
            </w:pPr>
            <w:r w:rsidRPr="00AD44D0">
              <w:rPr>
                <w:rFonts w:ascii="Arial" w:eastAsia="Times New Roman" w:hAnsi="Arial" w:cs="Arial"/>
                <w:b/>
                <w:bCs/>
                <w:sz w:val="24"/>
                <w:szCs w:val="24"/>
              </w:rPr>
              <w:t>Does the behaviour indicate a person has behaved in a way that may pose a risk of harm if they work regularly / closely with children?</w:t>
            </w:r>
          </w:p>
        </w:tc>
      </w:tr>
      <w:tr w:rsidR="00AD44D0" w:rsidRPr="00D8062E" w14:paraId="7CAE2448" w14:textId="77777777" w:rsidTr="00026D94">
        <w:trPr>
          <w:cantSplit/>
          <w:trHeight w:val="562"/>
        </w:trPr>
        <w:tc>
          <w:tcPr>
            <w:tcW w:w="10881" w:type="dxa"/>
            <w:gridSpan w:val="4"/>
            <w:shd w:val="clear" w:color="auto" w:fill="B8CCE4"/>
          </w:tcPr>
          <w:p w14:paraId="3DA84D66" w14:textId="77777777" w:rsidR="00AD44D0" w:rsidRPr="00AD44D0" w:rsidRDefault="00AD44D0" w:rsidP="006B0D8A">
            <w:pPr>
              <w:numPr>
                <w:ilvl w:val="0"/>
                <w:numId w:val="15"/>
              </w:numPr>
              <w:spacing w:after="0" w:line="240" w:lineRule="auto"/>
              <w:contextualSpacing/>
              <w:rPr>
                <w:rFonts w:ascii="Arial" w:eastAsia="Times New Roman" w:hAnsi="Arial" w:cs="Arial"/>
                <w:b/>
                <w:bCs/>
                <w:sz w:val="24"/>
                <w:szCs w:val="24"/>
              </w:rPr>
            </w:pPr>
            <w:r w:rsidRPr="00AD44D0">
              <w:rPr>
                <w:rFonts w:ascii="Arial" w:eastAsia="Times New Roman" w:hAnsi="Arial" w:cs="Arial"/>
                <w:b/>
                <w:bCs/>
                <w:sz w:val="24"/>
                <w:szCs w:val="24"/>
              </w:rPr>
              <w:t>Is it possible that a criminal offence has been committed against, or in relation to a child?</w:t>
            </w:r>
          </w:p>
        </w:tc>
      </w:tr>
      <w:tr w:rsidR="00AD44D0" w:rsidRPr="00D8062E" w14:paraId="21BD44C4" w14:textId="77777777" w:rsidTr="00026D94">
        <w:trPr>
          <w:cantSplit/>
          <w:trHeight w:val="990"/>
        </w:trPr>
        <w:tc>
          <w:tcPr>
            <w:tcW w:w="10881" w:type="dxa"/>
            <w:gridSpan w:val="4"/>
            <w:tcBorders>
              <w:bottom w:val="single" w:sz="4" w:space="0" w:color="auto"/>
            </w:tcBorders>
            <w:shd w:val="clear" w:color="auto" w:fill="B8CCE4"/>
          </w:tcPr>
          <w:p w14:paraId="3FB2E361" w14:textId="77777777" w:rsidR="00AD44D0" w:rsidRPr="00AD44D0" w:rsidRDefault="00AD44D0" w:rsidP="00026D94">
            <w:pPr>
              <w:spacing w:after="0" w:line="240" w:lineRule="auto"/>
              <w:rPr>
                <w:rFonts w:ascii="Arial" w:eastAsia="Times New Roman" w:hAnsi="Arial" w:cs="Arial"/>
                <w:b/>
                <w:bCs/>
                <w:sz w:val="24"/>
                <w:szCs w:val="24"/>
              </w:rPr>
            </w:pPr>
          </w:p>
          <w:p w14:paraId="4CC9D894" w14:textId="77777777" w:rsidR="00AD44D0" w:rsidRPr="00AD44D0" w:rsidRDefault="00AD44D0" w:rsidP="00026D94">
            <w:pPr>
              <w:spacing w:after="0" w:line="240" w:lineRule="auto"/>
              <w:rPr>
                <w:rFonts w:ascii="Arial" w:eastAsia="Times New Roman" w:hAnsi="Arial" w:cs="Arial"/>
                <w:b/>
                <w:bCs/>
                <w:sz w:val="24"/>
                <w:szCs w:val="24"/>
              </w:rPr>
            </w:pPr>
            <w:r w:rsidRPr="00AD44D0">
              <w:rPr>
                <w:rFonts w:ascii="Arial" w:eastAsia="Times New Roman" w:hAnsi="Arial" w:cs="Arial"/>
                <w:b/>
                <w:bCs/>
                <w:sz w:val="24"/>
                <w:szCs w:val="24"/>
              </w:rPr>
              <w:t xml:space="preserve">If you have answered yes to any of the </w:t>
            </w:r>
            <w:proofErr w:type="gramStart"/>
            <w:r w:rsidRPr="00AD44D0">
              <w:rPr>
                <w:rFonts w:ascii="Arial" w:eastAsia="Times New Roman" w:hAnsi="Arial" w:cs="Arial"/>
                <w:b/>
                <w:bCs/>
                <w:sz w:val="24"/>
                <w:szCs w:val="24"/>
              </w:rPr>
              <w:t>above</w:t>
            </w:r>
            <w:proofErr w:type="gramEnd"/>
            <w:r w:rsidRPr="00AD44D0">
              <w:rPr>
                <w:rFonts w:ascii="Arial" w:eastAsia="Times New Roman" w:hAnsi="Arial" w:cs="Arial"/>
                <w:b/>
                <w:bCs/>
                <w:sz w:val="24"/>
                <w:szCs w:val="24"/>
              </w:rPr>
              <w:t xml:space="preserve"> please seek further advice from the LADO (Local Authority Designated Officer)</w:t>
            </w:r>
          </w:p>
          <w:p w14:paraId="76868585" w14:textId="77777777" w:rsidR="00AD44D0" w:rsidRPr="00AD44D0" w:rsidRDefault="00AD44D0" w:rsidP="00026D94">
            <w:pPr>
              <w:spacing w:after="0" w:line="240" w:lineRule="auto"/>
              <w:rPr>
                <w:rFonts w:ascii="Arial" w:eastAsia="Times New Roman" w:hAnsi="Arial" w:cs="Arial"/>
                <w:b/>
                <w:bCs/>
                <w:sz w:val="24"/>
                <w:szCs w:val="24"/>
              </w:rPr>
            </w:pPr>
          </w:p>
        </w:tc>
      </w:tr>
      <w:tr w:rsidR="00AD44D0" w:rsidRPr="00D8062E" w14:paraId="4ECAE150" w14:textId="77777777" w:rsidTr="00026D94">
        <w:trPr>
          <w:cantSplit/>
          <w:trHeight w:val="1140"/>
        </w:trPr>
        <w:tc>
          <w:tcPr>
            <w:tcW w:w="10881" w:type="dxa"/>
            <w:gridSpan w:val="4"/>
            <w:tcBorders>
              <w:bottom w:val="single" w:sz="4" w:space="0" w:color="auto"/>
              <w:right w:val="single" w:sz="4" w:space="0" w:color="auto"/>
            </w:tcBorders>
            <w:shd w:val="clear" w:color="auto" w:fill="B8CCE4"/>
          </w:tcPr>
          <w:p w14:paraId="7503DA02" w14:textId="77777777" w:rsidR="00AD44D0" w:rsidRPr="00AD44D0" w:rsidRDefault="00AD44D0" w:rsidP="00026D94">
            <w:pPr>
              <w:spacing w:after="0" w:line="240" w:lineRule="auto"/>
              <w:rPr>
                <w:rFonts w:ascii="Arial" w:eastAsia="Times New Roman" w:hAnsi="Arial" w:cs="Arial"/>
                <w:b/>
                <w:bCs/>
                <w:sz w:val="24"/>
                <w:szCs w:val="24"/>
              </w:rPr>
            </w:pPr>
          </w:p>
          <w:p w14:paraId="2FCF7185" w14:textId="77777777" w:rsidR="00AD44D0" w:rsidRPr="00AD44D0" w:rsidRDefault="00AD44D0" w:rsidP="00026D94">
            <w:pPr>
              <w:spacing w:after="0" w:line="240" w:lineRule="auto"/>
              <w:rPr>
                <w:rFonts w:ascii="Arial" w:eastAsia="Times New Roman" w:hAnsi="Arial" w:cs="Arial"/>
                <w:b/>
                <w:bCs/>
                <w:sz w:val="24"/>
                <w:szCs w:val="24"/>
              </w:rPr>
            </w:pPr>
            <w:r w:rsidRPr="00AD44D0">
              <w:rPr>
                <w:rFonts w:ascii="Arial" w:eastAsia="Times New Roman" w:hAnsi="Arial" w:cs="Arial"/>
                <w:b/>
                <w:bCs/>
                <w:sz w:val="24"/>
                <w:szCs w:val="24"/>
              </w:rPr>
              <w:t>Please record below the decision and rational following the discussion with LADO and personnel advisor</w:t>
            </w:r>
          </w:p>
          <w:p w14:paraId="4442B948" w14:textId="77777777" w:rsidR="00AD44D0" w:rsidRPr="00AD44D0" w:rsidRDefault="00AD44D0" w:rsidP="00026D94">
            <w:pPr>
              <w:spacing w:after="0" w:line="240" w:lineRule="auto"/>
              <w:rPr>
                <w:rFonts w:ascii="Arial" w:eastAsia="Times New Roman" w:hAnsi="Arial" w:cs="Arial"/>
                <w:b/>
                <w:bCs/>
                <w:sz w:val="24"/>
                <w:szCs w:val="24"/>
              </w:rPr>
            </w:pPr>
          </w:p>
        </w:tc>
      </w:tr>
      <w:tr w:rsidR="00AD44D0" w:rsidRPr="00D8062E" w14:paraId="3A4DF690" w14:textId="77777777" w:rsidTr="00C264C5">
        <w:trPr>
          <w:cantSplit/>
          <w:trHeight w:val="9488"/>
        </w:trPr>
        <w:tc>
          <w:tcPr>
            <w:tcW w:w="10881" w:type="dxa"/>
            <w:gridSpan w:val="4"/>
            <w:shd w:val="clear" w:color="auto" w:fill="FFFFFF"/>
          </w:tcPr>
          <w:p w14:paraId="583291F4" w14:textId="77777777" w:rsidR="00AD44D0" w:rsidRPr="00AD44D0" w:rsidRDefault="00AD44D0" w:rsidP="00026D94">
            <w:pPr>
              <w:spacing w:after="0" w:line="240" w:lineRule="auto"/>
              <w:rPr>
                <w:rFonts w:ascii="Arial" w:eastAsia="Times New Roman" w:hAnsi="Arial" w:cs="Arial"/>
                <w:b/>
                <w:bCs/>
                <w:sz w:val="24"/>
                <w:szCs w:val="24"/>
              </w:rPr>
            </w:pPr>
          </w:p>
          <w:p w14:paraId="271619F4" w14:textId="77777777" w:rsidR="00AD44D0" w:rsidRPr="00AD44D0" w:rsidRDefault="00AD44D0" w:rsidP="00026D94">
            <w:pPr>
              <w:spacing w:after="0" w:line="240" w:lineRule="auto"/>
              <w:rPr>
                <w:rFonts w:ascii="Arial" w:eastAsia="Times New Roman" w:hAnsi="Arial" w:cs="Arial"/>
                <w:b/>
                <w:bCs/>
                <w:sz w:val="24"/>
                <w:szCs w:val="24"/>
              </w:rPr>
            </w:pPr>
          </w:p>
          <w:p w14:paraId="15EE7717" w14:textId="77777777" w:rsidR="00AD44D0" w:rsidRPr="00AD44D0" w:rsidRDefault="00AD44D0" w:rsidP="00026D94">
            <w:pPr>
              <w:spacing w:after="0" w:line="240" w:lineRule="auto"/>
              <w:rPr>
                <w:rFonts w:ascii="Arial" w:eastAsia="Times New Roman" w:hAnsi="Arial" w:cs="Arial"/>
                <w:b/>
                <w:bCs/>
                <w:sz w:val="24"/>
                <w:szCs w:val="24"/>
              </w:rPr>
            </w:pPr>
          </w:p>
          <w:p w14:paraId="785B71D6" w14:textId="77777777" w:rsidR="00AD44D0" w:rsidRPr="00AD44D0" w:rsidRDefault="00AD44D0" w:rsidP="00026D94">
            <w:pPr>
              <w:spacing w:after="0" w:line="240" w:lineRule="auto"/>
              <w:rPr>
                <w:rFonts w:ascii="Arial" w:eastAsia="Times New Roman" w:hAnsi="Arial" w:cs="Arial"/>
                <w:b/>
                <w:bCs/>
                <w:sz w:val="24"/>
                <w:szCs w:val="24"/>
              </w:rPr>
            </w:pPr>
          </w:p>
          <w:p w14:paraId="672B1FB1" w14:textId="77777777" w:rsidR="00AD44D0" w:rsidRPr="00AD44D0" w:rsidRDefault="00AD44D0" w:rsidP="00026D94">
            <w:pPr>
              <w:spacing w:after="0" w:line="240" w:lineRule="auto"/>
              <w:rPr>
                <w:rFonts w:ascii="Arial" w:eastAsia="Times New Roman" w:hAnsi="Arial" w:cs="Arial"/>
                <w:b/>
                <w:bCs/>
                <w:sz w:val="24"/>
                <w:szCs w:val="24"/>
              </w:rPr>
            </w:pPr>
          </w:p>
          <w:p w14:paraId="7C6BBA5D" w14:textId="77777777" w:rsidR="00AD44D0" w:rsidRPr="00AD44D0" w:rsidRDefault="00AD44D0" w:rsidP="00026D94">
            <w:pPr>
              <w:spacing w:after="0" w:line="240" w:lineRule="auto"/>
              <w:rPr>
                <w:rFonts w:ascii="Arial" w:eastAsia="Times New Roman" w:hAnsi="Arial" w:cs="Arial"/>
                <w:b/>
                <w:bCs/>
                <w:sz w:val="24"/>
                <w:szCs w:val="24"/>
              </w:rPr>
            </w:pPr>
          </w:p>
          <w:p w14:paraId="4BD985A9" w14:textId="77777777" w:rsidR="00AD44D0" w:rsidRPr="00AD44D0" w:rsidRDefault="00AD44D0" w:rsidP="00026D94">
            <w:pPr>
              <w:spacing w:after="0" w:line="240" w:lineRule="auto"/>
              <w:rPr>
                <w:rFonts w:ascii="Arial" w:eastAsia="Times New Roman" w:hAnsi="Arial" w:cs="Arial"/>
                <w:b/>
                <w:bCs/>
                <w:sz w:val="24"/>
                <w:szCs w:val="24"/>
              </w:rPr>
            </w:pPr>
          </w:p>
          <w:p w14:paraId="72E9723E" w14:textId="77777777" w:rsidR="00AD44D0" w:rsidRPr="00AD44D0" w:rsidRDefault="00AD44D0" w:rsidP="00026D94">
            <w:pPr>
              <w:spacing w:after="0" w:line="240" w:lineRule="auto"/>
              <w:rPr>
                <w:rFonts w:ascii="Arial" w:eastAsia="Times New Roman" w:hAnsi="Arial" w:cs="Arial"/>
                <w:b/>
                <w:bCs/>
                <w:sz w:val="24"/>
                <w:szCs w:val="24"/>
              </w:rPr>
            </w:pPr>
          </w:p>
          <w:p w14:paraId="00D0AA2A" w14:textId="77777777" w:rsidR="00AD44D0" w:rsidRPr="00AD44D0" w:rsidRDefault="00AD44D0" w:rsidP="00026D94">
            <w:pPr>
              <w:spacing w:after="0" w:line="240" w:lineRule="auto"/>
              <w:rPr>
                <w:rFonts w:ascii="Arial" w:eastAsia="Times New Roman" w:hAnsi="Arial" w:cs="Arial"/>
                <w:b/>
                <w:bCs/>
                <w:sz w:val="24"/>
                <w:szCs w:val="24"/>
              </w:rPr>
            </w:pPr>
          </w:p>
          <w:p w14:paraId="601CC7A0" w14:textId="77777777" w:rsidR="00AD44D0" w:rsidRPr="00AD44D0" w:rsidRDefault="00AD44D0" w:rsidP="00026D94">
            <w:pPr>
              <w:spacing w:after="0" w:line="240" w:lineRule="auto"/>
              <w:rPr>
                <w:rFonts w:ascii="Arial" w:eastAsia="Times New Roman" w:hAnsi="Arial" w:cs="Arial"/>
                <w:b/>
                <w:bCs/>
                <w:sz w:val="24"/>
                <w:szCs w:val="24"/>
              </w:rPr>
            </w:pPr>
          </w:p>
          <w:p w14:paraId="4B233212" w14:textId="77777777" w:rsidR="00AD44D0" w:rsidRPr="00AD44D0" w:rsidRDefault="00AD44D0" w:rsidP="00026D94">
            <w:pPr>
              <w:spacing w:after="0" w:line="240" w:lineRule="auto"/>
              <w:rPr>
                <w:rFonts w:ascii="Arial" w:eastAsia="Times New Roman" w:hAnsi="Arial" w:cs="Arial"/>
                <w:b/>
                <w:bCs/>
                <w:sz w:val="24"/>
                <w:szCs w:val="24"/>
              </w:rPr>
            </w:pPr>
          </w:p>
          <w:p w14:paraId="2044C5E4" w14:textId="77777777" w:rsidR="00AD44D0" w:rsidRPr="00AD44D0" w:rsidRDefault="00AD44D0" w:rsidP="00026D94">
            <w:pPr>
              <w:spacing w:after="0" w:line="240" w:lineRule="auto"/>
              <w:rPr>
                <w:rFonts w:ascii="Arial" w:eastAsia="Times New Roman" w:hAnsi="Arial" w:cs="Arial"/>
                <w:b/>
                <w:bCs/>
                <w:sz w:val="24"/>
                <w:szCs w:val="24"/>
              </w:rPr>
            </w:pPr>
          </w:p>
          <w:p w14:paraId="09687E25" w14:textId="77777777" w:rsidR="00AD44D0" w:rsidRPr="00AD44D0" w:rsidRDefault="00AD44D0" w:rsidP="00026D94">
            <w:pPr>
              <w:spacing w:after="0" w:line="240" w:lineRule="auto"/>
              <w:rPr>
                <w:rFonts w:ascii="Arial" w:eastAsia="Times New Roman" w:hAnsi="Arial" w:cs="Arial"/>
                <w:b/>
                <w:bCs/>
                <w:sz w:val="24"/>
                <w:szCs w:val="24"/>
              </w:rPr>
            </w:pPr>
          </w:p>
          <w:p w14:paraId="08BBFB68" w14:textId="77777777" w:rsidR="00AD44D0" w:rsidRPr="00AD44D0" w:rsidRDefault="00AD44D0" w:rsidP="00026D94">
            <w:pPr>
              <w:spacing w:after="0" w:line="240" w:lineRule="auto"/>
              <w:rPr>
                <w:rFonts w:ascii="Arial" w:eastAsia="Times New Roman" w:hAnsi="Arial" w:cs="Arial"/>
                <w:b/>
                <w:bCs/>
                <w:sz w:val="24"/>
                <w:szCs w:val="24"/>
              </w:rPr>
            </w:pPr>
          </w:p>
          <w:p w14:paraId="2EA86D78" w14:textId="77777777" w:rsidR="00AD44D0" w:rsidRPr="00AD44D0" w:rsidRDefault="00AD44D0" w:rsidP="00026D94">
            <w:pPr>
              <w:spacing w:after="0" w:line="240" w:lineRule="auto"/>
              <w:rPr>
                <w:rFonts w:ascii="Arial" w:eastAsia="Times New Roman" w:hAnsi="Arial" w:cs="Arial"/>
                <w:b/>
                <w:bCs/>
                <w:sz w:val="24"/>
                <w:szCs w:val="24"/>
              </w:rPr>
            </w:pPr>
          </w:p>
          <w:p w14:paraId="0E7C6046" w14:textId="77777777" w:rsidR="00AD44D0" w:rsidRPr="00AD44D0" w:rsidRDefault="00AD44D0" w:rsidP="00026D94">
            <w:pPr>
              <w:spacing w:after="0" w:line="240" w:lineRule="auto"/>
              <w:rPr>
                <w:rFonts w:ascii="Arial" w:eastAsia="Times New Roman" w:hAnsi="Arial" w:cs="Arial"/>
                <w:b/>
                <w:bCs/>
                <w:sz w:val="24"/>
                <w:szCs w:val="24"/>
              </w:rPr>
            </w:pPr>
          </w:p>
          <w:p w14:paraId="54862270" w14:textId="77777777" w:rsidR="00AD44D0" w:rsidRPr="00AD44D0" w:rsidRDefault="00AD44D0" w:rsidP="00026D94">
            <w:pPr>
              <w:spacing w:after="0" w:line="240" w:lineRule="auto"/>
              <w:rPr>
                <w:rFonts w:ascii="Arial" w:eastAsia="Times New Roman" w:hAnsi="Arial" w:cs="Arial"/>
                <w:b/>
                <w:bCs/>
                <w:sz w:val="24"/>
                <w:szCs w:val="24"/>
              </w:rPr>
            </w:pPr>
          </w:p>
          <w:p w14:paraId="38E407B1" w14:textId="77777777" w:rsidR="00AD44D0" w:rsidRPr="00AD44D0" w:rsidRDefault="00AD44D0" w:rsidP="00026D94">
            <w:pPr>
              <w:spacing w:after="0" w:line="240" w:lineRule="auto"/>
              <w:rPr>
                <w:rFonts w:ascii="Arial" w:eastAsia="Times New Roman" w:hAnsi="Arial" w:cs="Arial"/>
                <w:b/>
                <w:bCs/>
                <w:sz w:val="24"/>
                <w:szCs w:val="24"/>
              </w:rPr>
            </w:pPr>
          </w:p>
          <w:p w14:paraId="1F07E573" w14:textId="77777777" w:rsidR="00AD44D0" w:rsidRPr="00AD44D0" w:rsidRDefault="00AD44D0" w:rsidP="00026D94">
            <w:pPr>
              <w:spacing w:after="0" w:line="240" w:lineRule="auto"/>
              <w:rPr>
                <w:rFonts w:ascii="Arial" w:eastAsia="Times New Roman" w:hAnsi="Arial" w:cs="Arial"/>
                <w:b/>
                <w:bCs/>
                <w:sz w:val="24"/>
                <w:szCs w:val="24"/>
              </w:rPr>
            </w:pPr>
          </w:p>
          <w:p w14:paraId="0CFA1F95" w14:textId="77777777" w:rsidR="00AD44D0" w:rsidRPr="00AD44D0" w:rsidRDefault="00AD44D0" w:rsidP="00026D94">
            <w:pPr>
              <w:spacing w:after="0" w:line="240" w:lineRule="auto"/>
              <w:rPr>
                <w:rFonts w:ascii="Arial" w:eastAsia="Times New Roman" w:hAnsi="Arial" w:cs="Arial"/>
                <w:b/>
                <w:bCs/>
                <w:sz w:val="24"/>
                <w:szCs w:val="24"/>
              </w:rPr>
            </w:pPr>
          </w:p>
          <w:p w14:paraId="729A5072" w14:textId="77777777" w:rsidR="00AD44D0" w:rsidRPr="00AD44D0" w:rsidRDefault="00AD44D0" w:rsidP="00026D94">
            <w:pPr>
              <w:spacing w:after="0" w:line="240" w:lineRule="auto"/>
              <w:rPr>
                <w:rFonts w:ascii="Arial" w:eastAsia="Times New Roman" w:hAnsi="Arial" w:cs="Arial"/>
                <w:b/>
                <w:bCs/>
                <w:sz w:val="24"/>
                <w:szCs w:val="24"/>
              </w:rPr>
            </w:pPr>
          </w:p>
          <w:p w14:paraId="250D23E5" w14:textId="77777777" w:rsidR="00AD44D0" w:rsidRPr="00AD44D0" w:rsidRDefault="00AD44D0" w:rsidP="00026D94">
            <w:pPr>
              <w:spacing w:after="0" w:line="240" w:lineRule="auto"/>
              <w:rPr>
                <w:rFonts w:ascii="Arial" w:eastAsia="Times New Roman" w:hAnsi="Arial" w:cs="Arial"/>
                <w:b/>
                <w:bCs/>
                <w:sz w:val="24"/>
                <w:szCs w:val="24"/>
              </w:rPr>
            </w:pPr>
          </w:p>
          <w:p w14:paraId="0426D30C" w14:textId="77777777" w:rsidR="00AD44D0" w:rsidRPr="00AD44D0" w:rsidRDefault="00AD44D0" w:rsidP="00026D94">
            <w:pPr>
              <w:spacing w:after="0" w:line="240" w:lineRule="auto"/>
              <w:rPr>
                <w:rFonts w:ascii="Arial" w:eastAsia="Times New Roman" w:hAnsi="Arial" w:cs="Arial"/>
                <w:b/>
                <w:bCs/>
                <w:sz w:val="24"/>
                <w:szCs w:val="24"/>
              </w:rPr>
            </w:pPr>
          </w:p>
          <w:p w14:paraId="607B3871" w14:textId="77777777" w:rsidR="00AD44D0" w:rsidRPr="00AD44D0" w:rsidRDefault="00AD44D0" w:rsidP="00026D94">
            <w:pPr>
              <w:spacing w:after="0" w:line="240" w:lineRule="auto"/>
              <w:rPr>
                <w:rFonts w:ascii="Arial" w:eastAsia="Times New Roman" w:hAnsi="Arial" w:cs="Arial"/>
                <w:b/>
                <w:bCs/>
                <w:sz w:val="24"/>
                <w:szCs w:val="24"/>
              </w:rPr>
            </w:pPr>
          </w:p>
          <w:p w14:paraId="72313305" w14:textId="77777777" w:rsidR="00AD44D0" w:rsidRPr="00AD44D0" w:rsidRDefault="00AD44D0" w:rsidP="00026D94">
            <w:pPr>
              <w:spacing w:after="0" w:line="240" w:lineRule="auto"/>
              <w:rPr>
                <w:rFonts w:ascii="Arial" w:eastAsia="Times New Roman" w:hAnsi="Arial" w:cs="Arial"/>
                <w:b/>
                <w:bCs/>
                <w:sz w:val="24"/>
                <w:szCs w:val="24"/>
              </w:rPr>
            </w:pPr>
          </w:p>
          <w:p w14:paraId="647F3D34" w14:textId="77777777" w:rsidR="00AD44D0" w:rsidRPr="00AD44D0" w:rsidRDefault="00AD44D0" w:rsidP="00026D94">
            <w:pPr>
              <w:spacing w:after="0" w:line="240" w:lineRule="auto"/>
              <w:rPr>
                <w:rFonts w:ascii="Arial" w:eastAsia="Times New Roman" w:hAnsi="Arial" w:cs="Arial"/>
                <w:b/>
                <w:bCs/>
                <w:sz w:val="24"/>
                <w:szCs w:val="24"/>
              </w:rPr>
            </w:pPr>
          </w:p>
          <w:p w14:paraId="005BCD6F" w14:textId="77777777" w:rsidR="00AD44D0" w:rsidRPr="00AD44D0" w:rsidRDefault="00AD44D0" w:rsidP="00026D94">
            <w:pPr>
              <w:spacing w:after="0" w:line="240" w:lineRule="auto"/>
              <w:rPr>
                <w:rFonts w:ascii="Arial" w:eastAsia="Times New Roman" w:hAnsi="Arial" w:cs="Arial"/>
                <w:b/>
                <w:bCs/>
                <w:sz w:val="24"/>
                <w:szCs w:val="24"/>
              </w:rPr>
            </w:pPr>
          </w:p>
          <w:p w14:paraId="5CE4D11F" w14:textId="77777777" w:rsidR="00AD44D0" w:rsidRPr="00AD44D0" w:rsidRDefault="00AD44D0" w:rsidP="00026D94">
            <w:pPr>
              <w:spacing w:after="0" w:line="240" w:lineRule="auto"/>
              <w:rPr>
                <w:rFonts w:ascii="Arial" w:eastAsia="Times New Roman" w:hAnsi="Arial" w:cs="Arial"/>
                <w:b/>
                <w:bCs/>
                <w:sz w:val="24"/>
                <w:szCs w:val="24"/>
              </w:rPr>
            </w:pPr>
          </w:p>
          <w:p w14:paraId="51377C23" w14:textId="77777777" w:rsidR="00AD44D0" w:rsidRPr="00AD44D0" w:rsidRDefault="00AD44D0" w:rsidP="00026D94">
            <w:pPr>
              <w:spacing w:after="0" w:line="240" w:lineRule="auto"/>
              <w:rPr>
                <w:rFonts w:ascii="Arial" w:eastAsia="Times New Roman" w:hAnsi="Arial" w:cs="Arial"/>
                <w:b/>
                <w:bCs/>
                <w:sz w:val="24"/>
                <w:szCs w:val="24"/>
              </w:rPr>
            </w:pPr>
          </w:p>
          <w:p w14:paraId="58A225D4" w14:textId="77777777" w:rsidR="00AD44D0" w:rsidRPr="00AD44D0" w:rsidRDefault="00AD44D0" w:rsidP="00026D94">
            <w:pPr>
              <w:spacing w:after="0" w:line="240" w:lineRule="auto"/>
              <w:rPr>
                <w:rFonts w:ascii="Arial" w:eastAsia="Times New Roman" w:hAnsi="Arial" w:cs="Arial"/>
                <w:b/>
                <w:bCs/>
                <w:sz w:val="24"/>
                <w:szCs w:val="24"/>
              </w:rPr>
            </w:pPr>
          </w:p>
          <w:p w14:paraId="5F920B0F" w14:textId="77777777" w:rsidR="00AD44D0" w:rsidRPr="00AD44D0" w:rsidRDefault="00AD44D0" w:rsidP="00026D94">
            <w:pPr>
              <w:spacing w:after="0" w:line="240" w:lineRule="auto"/>
              <w:rPr>
                <w:rFonts w:ascii="Arial" w:eastAsia="Times New Roman" w:hAnsi="Arial" w:cs="Arial"/>
                <w:b/>
                <w:bCs/>
                <w:sz w:val="24"/>
                <w:szCs w:val="24"/>
              </w:rPr>
            </w:pPr>
          </w:p>
          <w:p w14:paraId="00BF1E83" w14:textId="77777777" w:rsidR="00AD44D0" w:rsidRPr="00AD44D0" w:rsidRDefault="00AD44D0" w:rsidP="00026D94">
            <w:pPr>
              <w:spacing w:after="0" w:line="240" w:lineRule="auto"/>
              <w:rPr>
                <w:rFonts w:ascii="Arial" w:eastAsia="Times New Roman" w:hAnsi="Arial" w:cs="Arial"/>
                <w:b/>
                <w:bCs/>
                <w:sz w:val="24"/>
                <w:szCs w:val="24"/>
              </w:rPr>
            </w:pPr>
          </w:p>
          <w:p w14:paraId="3F0235D2" w14:textId="77777777" w:rsidR="00AD44D0" w:rsidRPr="00AD44D0" w:rsidRDefault="00AD44D0" w:rsidP="00026D94">
            <w:pPr>
              <w:spacing w:after="0" w:line="240" w:lineRule="auto"/>
              <w:rPr>
                <w:rFonts w:ascii="Arial" w:eastAsia="Times New Roman" w:hAnsi="Arial" w:cs="Arial"/>
                <w:b/>
                <w:bCs/>
                <w:sz w:val="24"/>
                <w:szCs w:val="24"/>
              </w:rPr>
            </w:pPr>
          </w:p>
          <w:p w14:paraId="52D795E7" w14:textId="77777777" w:rsidR="00AD44D0" w:rsidRPr="00AD44D0" w:rsidRDefault="00AD44D0" w:rsidP="00026D94">
            <w:pPr>
              <w:spacing w:after="0" w:line="240" w:lineRule="auto"/>
              <w:rPr>
                <w:rFonts w:ascii="Arial" w:eastAsia="Times New Roman" w:hAnsi="Arial" w:cs="Arial"/>
                <w:b/>
                <w:bCs/>
                <w:sz w:val="24"/>
                <w:szCs w:val="24"/>
              </w:rPr>
            </w:pPr>
          </w:p>
          <w:p w14:paraId="339E9157" w14:textId="77777777" w:rsidR="00AD44D0" w:rsidRPr="00AD44D0" w:rsidRDefault="00AD44D0" w:rsidP="00026D94">
            <w:pPr>
              <w:spacing w:after="0" w:line="240" w:lineRule="auto"/>
              <w:rPr>
                <w:rFonts w:ascii="Arial" w:eastAsia="Times New Roman" w:hAnsi="Arial" w:cs="Arial"/>
                <w:b/>
                <w:bCs/>
                <w:sz w:val="24"/>
                <w:szCs w:val="24"/>
              </w:rPr>
            </w:pPr>
          </w:p>
          <w:p w14:paraId="653A88F3" w14:textId="77777777" w:rsidR="00AD44D0" w:rsidRPr="00AD44D0" w:rsidRDefault="00AD44D0" w:rsidP="00026D94">
            <w:pPr>
              <w:spacing w:after="0" w:line="240" w:lineRule="auto"/>
              <w:rPr>
                <w:rFonts w:ascii="Arial" w:eastAsia="Times New Roman" w:hAnsi="Arial" w:cs="Arial"/>
                <w:b/>
                <w:bCs/>
                <w:sz w:val="24"/>
                <w:szCs w:val="24"/>
              </w:rPr>
            </w:pPr>
          </w:p>
          <w:p w14:paraId="11A4C406" w14:textId="77777777" w:rsidR="00AD44D0" w:rsidRPr="00AD44D0" w:rsidRDefault="00AD44D0" w:rsidP="00026D94">
            <w:pPr>
              <w:spacing w:after="0" w:line="240" w:lineRule="auto"/>
              <w:rPr>
                <w:rFonts w:ascii="Arial" w:eastAsia="Times New Roman" w:hAnsi="Arial" w:cs="Arial"/>
                <w:b/>
                <w:bCs/>
                <w:sz w:val="24"/>
                <w:szCs w:val="24"/>
              </w:rPr>
            </w:pPr>
          </w:p>
          <w:p w14:paraId="7900C350" w14:textId="77777777" w:rsidR="00AD44D0" w:rsidRPr="00AD44D0" w:rsidRDefault="00AD44D0" w:rsidP="00026D94">
            <w:pPr>
              <w:spacing w:after="0" w:line="240" w:lineRule="auto"/>
              <w:rPr>
                <w:rFonts w:ascii="Arial" w:eastAsia="Times New Roman" w:hAnsi="Arial" w:cs="Arial"/>
                <w:b/>
                <w:bCs/>
                <w:sz w:val="24"/>
                <w:szCs w:val="24"/>
              </w:rPr>
            </w:pPr>
          </w:p>
          <w:p w14:paraId="2D51C98D" w14:textId="77777777" w:rsidR="00AD44D0" w:rsidRPr="00AD44D0" w:rsidRDefault="00AD44D0" w:rsidP="00026D94">
            <w:pPr>
              <w:spacing w:after="0" w:line="240" w:lineRule="auto"/>
              <w:rPr>
                <w:rFonts w:ascii="Arial" w:eastAsia="Times New Roman" w:hAnsi="Arial" w:cs="Arial"/>
                <w:b/>
                <w:bCs/>
                <w:sz w:val="24"/>
                <w:szCs w:val="24"/>
              </w:rPr>
            </w:pPr>
          </w:p>
          <w:p w14:paraId="35ADF8DF" w14:textId="77777777" w:rsidR="00AD44D0" w:rsidRPr="00AD44D0" w:rsidRDefault="00AD44D0" w:rsidP="00026D94">
            <w:pPr>
              <w:spacing w:after="0" w:line="240" w:lineRule="auto"/>
              <w:rPr>
                <w:rFonts w:ascii="Arial" w:eastAsia="Times New Roman" w:hAnsi="Arial" w:cs="Arial"/>
                <w:b/>
                <w:bCs/>
                <w:sz w:val="24"/>
                <w:szCs w:val="24"/>
              </w:rPr>
            </w:pPr>
          </w:p>
          <w:p w14:paraId="6E3143E6" w14:textId="77777777" w:rsidR="00AD44D0" w:rsidRPr="00AD44D0" w:rsidRDefault="00AD44D0" w:rsidP="00026D94">
            <w:pPr>
              <w:spacing w:after="0" w:line="240" w:lineRule="auto"/>
              <w:rPr>
                <w:rFonts w:ascii="Arial" w:eastAsia="Times New Roman" w:hAnsi="Arial" w:cs="Arial"/>
                <w:b/>
                <w:bCs/>
                <w:sz w:val="24"/>
                <w:szCs w:val="24"/>
              </w:rPr>
            </w:pPr>
          </w:p>
          <w:p w14:paraId="7306B3EE" w14:textId="77777777" w:rsidR="00AD44D0" w:rsidRPr="00AD44D0" w:rsidRDefault="00AD44D0" w:rsidP="00026D94">
            <w:pPr>
              <w:spacing w:after="0" w:line="240" w:lineRule="auto"/>
              <w:rPr>
                <w:rFonts w:ascii="Arial" w:eastAsia="Times New Roman" w:hAnsi="Arial" w:cs="Arial"/>
                <w:b/>
                <w:bCs/>
                <w:sz w:val="24"/>
                <w:szCs w:val="24"/>
              </w:rPr>
            </w:pPr>
          </w:p>
          <w:p w14:paraId="6331A885" w14:textId="77777777" w:rsidR="00AD44D0" w:rsidRPr="00AD44D0" w:rsidRDefault="00AD44D0" w:rsidP="00026D94">
            <w:pPr>
              <w:spacing w:after="0" w:line="240" w:lineRule="auto"/>
              <w:rPr>
                <w:rFonts w:ascii="Arial" w:eastAsia="Times New Roman" w:hAnsi="Arial" w:cs="Arial"/>
                <w:b/>
                <w:bCs/>
                <w:sz w:val="24"/>
                <w:szCs w:val="24"/>
              </w:rPr>
            </w:pPr>
          </w:p>
          <w:p w14:paraId="031AE849" w14:textId="77777777" w:rsidR="00AD44D0" w:rsidRPr="00AD44D0" w:rsidRDefault="00AD44D0" w:rsidP="00026D94">
            <w:pPr>
              <w:spacing w:after="0" w:line="240" w:lineRule="auto"/>
              <w:rPr>
                <w:rFonts w:ascii="Arial" w:eastAsia="Times New Roman" w:hAnsi="Arial" w:cs="Arial"/>
                <w:b/>
                <w:bCs/>
                <w:sz w:val="24"/>
                <w:szCs w:val="24"/>
              </w:rPr>
            </w:pPr>
          </w:p>
        </w:tc>
      </w:tr>
    </w:tbl>
    <w:p w14:paraId="5BF8B513" w14:textId="77777777" w:rsidR="00FE07DD" w:rsidRDefault="00FE07DD" w:rsidP="00AD44D0"/>
    <w:sectPr w:rsidR="00FE07DD" w:rsidSect="00717F20">
      <w:headerReference w:type="default" r:id="rId32"/>
      <w:footerReference w:type="default" r:id="rId33"/>
      <w:footerReference w:type="first" r:id="rId34"/>
      <w:pgSz w:w="11906" w:h="16838"/>
      <w:pgMar w:top="567" w:right="851" w:bottom="567" w:left="709"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rance, Penny" w:date="2023-08-16T09:01:00Z" w:initials="FP">
    <w:p w14:paraId="7BAAF3E1" w14:textId="77777777" w:rsidR="00FD3528" w:rsidRDefault="00FD3528" w:rsidP="00363DE9">
      <w:pPr>
        <w:pStyle w:val="CommentText"/>
      </w:pPr>
      <w:r>
        <w:rPr>
          <w:rStyle w:val="CommentReference"/>
        </w:rPr>
        <w:annotationRef/>
      </w:r>
      <w:r>
        <w:t xml:space="preserve">Needed to be added in to make sense of the 'If' at the start of the sentence before the bullet points. </w:t>
      </w:r>
    </w:p>
  </w:comment>
  <w:comment w:id="1" w:author="France, Penny" w:date="2023-08-16T09:05:00Z" w:initials="FP">
    <w:p w14:paraId="255254DE" w14:textId="77777777" w:rsidR="00FD3528" w:rsidRDefault="00FD3528" w:rsidP="001B4093">
      <w:pPr>
        <w:pStyle w:val="CommentText"/>
      </w:pPr>
      <w:r>
        <w:rPr>
          <w:rStyle w:val="CommentReference"/>
        </w:rPr>
        <w:annotationRef/>
      </w:r>
      <w:r>
        <w:t xml:space="preserve">Does this need to be in bold? </w:t>
      </w:r>
    </w:p>
  </w:comment>
  <w:comment w:id="2" w:author="France, Penny" w:date="2023-08-16T09:23:00Z" w:initials="FP">
    <w:p w14:paraId="67AB9F32" w14:textId="77777777" w:rsidR="007A10FD" w:rsidRDefault="007A10FD" w:rsidP="001E2650">
      <w:pPr>
        <w:pStyle w:val="CommentText"/>
      </w:pPr>
      <w:r>
        <w:rPr>
          <w:rStyle w:val="CommentReference"/>
        </w:rPr>
        <w:annotationRef/>
      </w:r>
      <w:r>
        <w:t>This sentence doesn’t quite make sense Vicky</w:t>
      </w:r>
    </w:p>
  </w:comment>
  <w:comment w:id="3" w:author="France, Penny" w:date="2023-08-16T09:27:00Z" w:initials="FP">
    <w:p w14:paraId="310ED64A" w14:textId="77777777" w:rsidR="00024316" w:rsidRDefault="00024316" w:rsidP="002333B4">
      <w:pPr>
        <w:pStyle w:val="CommentText"/>
      </w:pPr>
      <w:r>
        <w:rPr>
          <w:rStyle w:val="CommentReference"/>
        </w:rPr>
        <w:annotationRef/>
      </w:r>
      <w:r>
        <w:t>Ive had to reduce the font size in the extract from KCSiE to allow it to fit on page and not 'be lost' as it tips off the sheet.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AAF3E1" w15:done="1"/>
  <w15:commentEx w15:paraId="255254DE" w15:done="1"/>
  <w15:commentEx w15:paraId="67AB9F32" w15:done="1"/>
  <w15:commentEx w15:paraId="310ED6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70EEB" w16cex:dateUtc="2023-08-16T08:01:00Z"/>
  <w16cex:commentExtensible w16cex:durableId="28870FD0" w16cex:dateUtc="2023-08-16T08:05:00Z"/>
  <w16cex:commentExtensible w16cex:durableId="28871429" w16cex:dateUtc="2023-08-16T08:23:00Z"/>
  <w16cex:commentExtensible w16cex:durableId="28871512" w16cex:dateUtc="2023-08-16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AAF3E1" w16cid:durableId="28870EEB"/>
  <w16cid:commentId w16cid:paraId="255254DE" w16cid:durableId="28870FD0"/>
  <w16cid:commentId w16cid:paraId="67AB9F32" w16cid:durableId="28871429"/>
  <w16cid:commentId w16cid:paraId="310ED64A" w16cid:durableId="288715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88F25" w14:textId="77777777" w:rsidR="00266CD3" w:rsidRDefault="00266CD3" w:rsidP="00554FB1">
      <w:pPr>
        <w:spacing w:after="0" w:line="240" w:lineRule="auto"/>
      </w:pPr>
      <w:r>
        <w:separator/>
      </w:r>
    </w:p>
  </w:endnote>
  <w:endnote w:type="continuationSeparator" w:id="0">
    <w:p w14:paraId="2CEF93D4" w14:textId="77777777" w:rsidR="00266CD3" w:rsidRDefault="00266CD3" w:rsidP="0055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CA10D" w14:textId="61F1DC39" w:rsidR="00C8169F" w:rsidRPr="00D343AE" w:rsidRDefault="00D343AE">
    <w:pPr>
      <w:pStyle w:val="Footer"/>
      <w:rPr>
        <w:rFonts w:ascii="Arial" w:hAnsi="Arial" w:cs="Arial"/>
      </w:rPr>
    </w:pPr>
    <w:r w:rsidRPr="00D343AE">
      <w:rPr>
        <w:rFonts w:ascii="Arial" w:hAnsi="Arial" w:cs="Arial"/>
      </w:rPr>
      <w:t>Allegations Management Policy</w:t>
    </w:r>
    <w:r w:rsidRPr="00D343AE">
      <w:rPr>
        <w:rFonts w:ascii="Arial" w:hAnsi="Arial" w:cs="Arial"/>
      </w:rPr>
      <w:ptab w:relativeTo="margin" w:alignment="center" w:leader="none"/>
    </w:r>
    <w:r w:rsidR="003D4308">
      <w:rPr>
        <w:rFonts w:ascii="Arial" w:hAnsi="Arial" w:cs="Arial"/>
      </w:rPr>
      <w:t>Draft</w:t>
    </w:r>
    <w:r w:rsidRPr="00D343AE">
      <w:rPr>
        <w:rFonts w:ascii="Arial" w:hAnsi="Arial" w:cs="Arial"/>
      </w:rPr>
      <w:ptab w:relativeTo="margin" w:alignment="right" w:leader="none"/>
    </w:r>
    <w:r w:rsidRPr="00D343AE">
      <w:rPr>
        <w:rFonts w:ascii="Arial" w:hAnsi="Arial" w:cs="Arial"/>
      </w:rPr>
      <w:t>September 202</w:t>
    </w:r>
    <w:r w:rsidR="003D4308">
      <w:rPr>
        <w:rFonts w:ascii="Arial" w:hAnsi="Arial" w:cs="Arial"/>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3339D" w14:textId="74A27B0B" w:rsidR="005E6547" w:rsidRDefault="00FB5A2E">
    <w:pPr>
      <w:pStyle w:val="Footer"/>
    </w:pPr>
    <w:r>
      <w:t>AM Policy and Procedures</w:t>
    </w:r>
    <w:r w:rsidR="005E6547">
      <w:ptab w:relativeTo="margin" w:alignment="center" w:leader="none"/>
    </w:r>
    <w:r>
      <w:t>Draft</w:t>
    </w:r>
    <w:r w:rsidR="005E6547">
      <w:ptab w:relativeTo="margin" w:alignment="right" w:leader="none"/>
    </w:r>
    <w:r>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81AA8" w14:textId="77777777" w:rsidR="00266CD3" w:rsidRDefault="00266CD3" w:rsidP="00554FB1">
      <w:pPr>
        <w:spacing w:after="0" w:line="240" w:lineRule="auto"/>
      </w:pPr>
      <w:r>
        <w:separator/>
      </w:r>
    </w:p>
  </w:footnote>
  <w:footnote w:type="continuationSeparator" w:id="0">
    <w:p w14:paraId="58D55533" w14:textId="77777777" w:rsidR="00266CD3" w:rsidRDefault="00266CD3" w:rsidP="00554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A8363" w14:textId="77777777" w:rsidR="001B2234" w:rsidRDefault="001B2234">
    <w:pPr>
      <w:pStyle w:val="Header"/>
      <w:jc w:val="right"/>
    </w:pPr>
    <w:r>
      <w:fldChar w:fldCharType="begin"/>
    </w:r>
    <w:r>
      <w:instrText xml:space="preserve"> PAGE   \* MERGEFORMAT </w:instrText>
    </w:r>
    <w:r>
      <w:fldChar w:fldCharType="separate"/>
    </w:r>
    <w:r w:rsidR="00287440">
      <w:rPr>
        <w:noProof/>
      </w:rPr>
      <w:t>1</w:t>
    </w:r>
    <w:r>
      <w:rPr>
        <w:noProof/>
      </w:rPr>
      <w:fldChar w:fldCharType="end"/>
    </w:r>
  </w:p>
  <w:p w14:paraId="615F3CE9" w14:textId="77777777" w:rsidR="001B2234" w:rsidRDefault="001B2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14D45"/>
    <w:multiLevelType w:val="hybridMultilevel"/>
    <w:tmpl w:val="114A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07A8A"/>
    <w:multiLevelType w:val="hybridMultilevel"/>
    <w:tmpl w:val="BC827DA2"/>
    <w:lvl w:ilvl="0" w:tplc="27D80D6E">
      <w:numFmt w:val="bullet"/>
      <w:lvlText w:val=""/>
      <w:lvlJc w:val="left"/>
      <w:pPr>
        <w:ind w:left="1505" w:hanging="360"/>
      </w:pPr>
      <w:rPr>
        <w:rFonts w:ascii="Symbol" w:eastAsia="Calibri" w:hAnsi="Symbol" w:cs="Aria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 w15:restartNumberingAfterBreak="0">
    <w:nsid w:val="059011C8"/>
    <w:multiLevelType w:val="hybridMultilevel"/>
    <w:tmpl w:val="A31020FE"/>
    <w:lvl w:ilvl="0" w:tplc="27D80D6E">
      <w:numFmt w:val="bullet"/>
      <w:lvlText w:val=""/>
      <w:lvlJc w:val="left"/>
      <w:pPr>
        <w:ind w:left="1364" w:hanging="360"/>
      </w:pPr>
      <w:rPr>
        <w:rFonts w:ascii="Symbol" w:eastAsia="Calibri" w:hAnsi="Symbol" w:cs="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 w15:restartNumberingAfterBreak="0">
    <w:nsid w:val="0B086FA2"/>
    <w:multiLevelType w:val="hybridMultilevel"/>
    <w:tmpl w:val="C4FA560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0EC72B99"/>
    <w:multiLevelType w:val="hybridMultilevel"/>
    <w:tmpl w:val="7878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35FF5"/>
    <w:multiLevelType w:val="hybridMultilevel"/>
    <w:tmpl w:val="459CD96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2630E75"/>
    <w:multiLevelType w:val="hybridMultilevel"/>
    <w:tmpl w:val="83CEEBE0"/>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7" w15:restartNumberingAfterBreak="0">
    <w:nsid w:val="18650F84"/>
    <w:multiLevelType w:val="hybridMultilevel"/>
    <w:tmpl w:val="F4C0F4F2"/>
    <w:lvl w:ilvl="0" w:tplc="C49C37E2">
      <w:numFmt w:val="bullet"/>
      <w:lvlText w:val="•"/>
      <w:lvlJc w:val="left"/>
      <w:pPr>
        <w:ind w:left="1480" w:hanging="360"/>
      </w:pPr>
      <w:rPr>
        <w:rFonts w:ascii="Arial" w:eastAsia="Calibri" w:hAnsi="Arial" w:cs="Aria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8" w15:restartNumberingAfterBreak="0">
    <w:nsid w:val="1C802146"/>
    <w:multiLevelType w:val="hybridMultilevel"/>
    <w:tmpl w:val="6B28773E"/>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9" w15:restartNumberingAfterBreak="0">
    <w:nsid w:val="256A7C47"/>
    <w:multiLevelType w:val="hybridMultilevel"/>
    <w:tmpl w:val="1D76B02A"/>
    <w:lvl w:ilvl="0" w:tplc="27D80D6E">
      <w:numFmt w:val="bullet"/>
      <w:lvlText w:val=""/>
      <w:lvlJc w:val="left"/>
      <w:pPr>
        <w:ind w:left="1446" w:hanging="360"/>
      </w:pPr>
      <w:rPr>
        <w:rFonts w:ascii="Symbol" w:eastAsia="Calibri" w:hAnsi="Symbol" w:cs="Aria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0" w15:restartNumberingAfterBreak="0">
    <w:nsid w:val="264730EA"/>
    <w:multiLevelType w:val="multilevel"/>
    <w:tmpl w:val="6EECB226"/>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444" w:hanging="108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524" w:hanging="144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604" w:hanging="1800"/>
      </w:pPr>
      <w:rPr>
        <w:rFonts w:hint="default"/>
        <w:b w:val="0"/>
      </w:rPr>
    </w:lvl>
    <w:lvl w:ilvl="8">
      <w:start w:val="1"/>
      <w:numFmt w:val="decimal"/>
      <w:isLgl/>
      <w:lvlText w:val="%1.%2.%3.%4.%5.%6.%7.%8.%9"/>
      <w:lvlJc w:val="left"/>
      <w:pPr>
        <w:ind w:left="4964" w:hanging="1800"/>
      </w:pPr>
      <w:rPr>
        <w:rFonts w:hint="default"/>
        <w:b w:val="0"/>
      </w:rPr>
    </w:lvl>
  </w:abstractNum>
  <w:abstractNum w:abstractNumId="11" w15:restartNumberingAfterBreak="0">
    <w:nsid w:val="311F2AEF"/>
    <w:multiLevelType w:val="hybridMultilevel"/>
    <w:tmpl w:val="B720C65A"/>
    <w:lvl w:ilvl="0" w:tplc="27D80D6E">
      <w:numFmt w:val="bullet"/>
      <w:lvlText w:val=""/>
      <w:lvlJc w:val="left"/>
      <w:pPr>
        <w:ind w:left="1505" w:hanging="360"/>
      </w:pPr>
      <w:rPr>
        <w:rFonts w:ascii="Symbol" w:eastAsia="Calibri" w:hAnsi="Symbol" w:cs="Aria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2" w15:restartNumberingAfterBreak="0">
    <w:nsid w:val="31816916"/>
    <w:multiLevelType w:val="hybridMultilevel"/>
    <w:tmpl w:val="7D9641D4"/>
    <w:lvl w:ilvl="0" w:tplc="C49C37E2">
      <w:numFmt w:val="bullet"/>
      <w:lvlText w:val="•"/>
      <w:lvlJc w:val="left"/>
      <w:pPr>
        <w:ind w:left="1480" w:hanging="360"/>
      </w:pPr>
      <w:rPr>
        <w:rFonts w:ascii="Arial" w:eastAsia="Calibri" w:hAnsi="Arial" w:cs="Aria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3" w15:restartNumberingAfterBreak="0">
    <w:nsid w:val="39831F47"/>
    <w:multiLevelType w:val="hybridMultilevel"/>
    <w:tmpl w:val="AF306C9C"/>
    <w:lvl w:ilvl="0" w:tplc="C49C37E2">
      <w:numFmt w:val="bullet"/>
      <w:lvlText w:val="•"/>
      <w:lvlJc w:val="left"/>
      <w:pPr>
        <w:ind w:left="1480" w:hanging="360"/>
      </w:pPr>
      <w:rPr>
        <w:rFonts w:ascii="Arial" w:eastAsia="Calibri" w:hAnsi="Arial" w:cs="Aria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4" w15:restartNumberingAfterBreak="0">
    <w:nsid w:val="3B0575DE"/>
    <w:multiLevelType w:val="hybridMultilevel"/>
    <w:tmpl w:val="462460AC"/>
    <w:lvl w:ilvl="0" w:tplc="27D80D6E">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3E03924"/>
    <w:multiLevelType w:val="hybridMultilevel"/>
    <w:tmpl w:val="8D6047D4"/>
    <w:lvl w:ilvl="0" w:tplc="27D80D6E">
      <w:numFmt w:val="bullet"/>
      <w:lvlText w:val=""/>
      <w:lvlJc w:val="left"/>
      <w:pPr>
        <w:ind w:left="1287" w:hanging="360"/>
      </w:pPr>
      <w:rPr>
        <w:rFonts w:ascii="Symbol" w:eastAsia="Calibri" w:hAnsi="Symbo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5772457"/>
    <w:multiLevelType w:val="hybridMultilevel"/>
    <w:tmpl w:val="CB088802"/>
    <w:lvl w:ilvl="0" w:tplc="7346ADC8">
      <w:start w:val="1"/>
      <w:numFmt w:val="bullet"/>
      <w:lvlText w:val="-"/>
      <w:lvlJc w:val="righ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E5F6B"/>
    <w:multiLevelType w:val="hybridMultilevel"/>
    <w:tmpl w:val="CAE66AC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E071AE9"/>
    <w:multiLevelType w:val="hybridMultilevel"/>
    <w:tmpl w:val="21B6A678"/>
    <w:lvl w:ilvl="0" w:tplc="7346ADC8">
      <w:start w:val="1"/>
      <w:numFmt w:val="bullet"/>
      <w:lvlText w:val="-"/>
      <w:lvlJc w:val="righ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594026"/>
    <w:multiLevelType w:val="hybridMultilevel"/>
    <w:tmpl w:val="6B98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4718A"/>
    <w:multiLevelType w:val="hybridMultilevel"/>
    <w:tmpl w:val="3CCE1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A23FB"/>
    <w:multiLevelType w:val="hybridMultilevel"/>
    <w:tmpl w:val="2498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B0058"/>
    <w:multiLevelType w:val="hybridMultilevel"/>
    <w:tmpl w:val="DBFCE0DE"/>
    <w:lvl w:ilvl="0" w:tplc="27D80D6E">
      <w:numFmt w:val="bullet"/>
      <w:lvlText w:val=""/>
      <w:lvlJc w:val="left"/>
      <w:pPr>
        <w:ind w:left="1288" w:hanging="360"/>
      </w:pPr>
      <w:rPr>
        <w:rFonts w:ascii="Symbol" w:eastAsia="Calibri" w:hAnsi="Symbo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3" w15:restartNumberingAfterBreak="0">
    <w:nsid w:val="5D0673AE"/>
    <w:multiLevelType w:val="hybridMultilevel"/>
    <w:tmpl w:val="592C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45716"/>
    <w:multiLevelType w:val="hybridMultilevel"/>
    <w:tmpl w:val="7166EF2C"/>
    <w:lvl w:ilvl="0" w:tplc="27D80D6E">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18759F"/>
    <w:multiLevelType w:val="hybridMultilevel"/>
    <w:tmpl w:val="C38097D8"/>
    <w:lvl w:ilvl="0" w:tplc="1BF29CF4">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66DB245F"/>
    <w:multiLevelType w:val="hybridMultilevel"/>
    <w:tmpl w:val="F868693E"/>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7" w15:restartNumberingAfterBreak="0">
    <w:nsid w:val="681951C6"/>
    <w:multiLevelType w:val="hybridMultilevel"/>
    <w:tmpl w:val="3CB43D6E"/>
    <w:lvl w:ilvl="0" w:tplc="27D80D6E">
      <w:numFmt w:val="bullet"/>
      <w:lvlText w:val=""/>
      <w:lvlJc w:val="left"/>
      <w:pPr>
        <w:ind w:left="1367" w:hanging="360"/>
      </w:pPr>
      <w:rPr>
        <w:rFonts w:ascii="Symbol" w:eastAsia="Calibri" w:hAnsi="Symbo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81E0284"/>
    <w:multiLevelType w:val="hybridMultilevel"/>
    <w:tmpl w:val="499419F0"/>
    <w:lvl w:ilvl="0" w:tplc="27D80D6E">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C97B5C"/>
    <w:multiLevelType w:val="hybridMultilevel"/>
    <w:tmpl w:val="7A9A0A94"/>
    <w:lvl w:ilvl="0" w:tplc="27D80D6E">
      <w:numFmt w:val="bullet"/>
      <w:lvlText w:val=""/>
      <w:lvlJc w:val="left"/>
      <w:pPr>
        <w:ind w:left="1364" w:hanging="360"/>
      </w:pPr>
      <w:rPr>
        <w:rFonts w:ascii="Symbol" w:eastAsia="Calibri" w:hAnsi="Symbol" w:cs="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7298778D"/>
    <w:multiLevelType w:val="hybridMultilevel"/>
    <w:tmpl w:val="70DA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470836"/>
    <w:multiLevelType w:val="hybridMultilevel"/>
    <w:tmpl w:val="7B226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361737"/>
    <w:multiLevelType w:val="hybridMultilevel"/>
    <w:tmpl w:val="76BEEA3C"/>
    <w:lvl w:ilvl="0" w:tplc="27D80D6E">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4D214E"/>
    <w:multiLevelType w:val="hybridMultilevel"/>
    <w:tmpl w:val="AD7E49FA"/>
    <w:lvl w:ilvl="0" w:tplc="27D80D6E">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E8E616E"/>
    <w:multiLevelType w:val="hybridMultilevel"/>
    <w:tmpl w:val="F3C4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121257">
    <w:abstractNumId w:val="10"/>
  </w:num>
  <w:num w:numId="2" w16cid:durableId="1096905919">
    <w:abstractNumId w:val="30"/>
  </w:num>
  <w:num w:numId="3" w16cid:durableId="280501537">
    <w:abstractNumId w:val="31"/>
  </w:num>
  <w:num w:numId="4" w16cid:durableId="898395988">
    <w:abstractNumId w:val="6"/>
  </w:num>
  <w:num w:numId="5" w16cid:durableId="1209873316">
    <w:abstractNumId w:val="20"/>
  </w:num>
  <w:num w:numId="6" w16cid:durableId="1218009617">
    <w:abstractNumId w:val="8"/>
  </w:num>
  <w:num w:numId="7" w16cid:durableId="2102137382">
    <w:abstractNumId w:val="26"/>
  </w:num>
  <w:num w:numId="8" w16cid:durableId="1608731394">
    <w:abstractNumId w:val="34"/>
  </w:num>
  <w:num w:numId="9" w16cid:durableId="1480613343">
    <w:abstractNumId w:val="0"/>
  </w:num>
  <w:num w:numId="10" w16cid:durableId="23286563">
    <w:abstractNumId w:val="16"/>
  </w:num>
  <w:num w:numId="11" w16cid:durableId="582254329">
    <w:abstractNumId w:val="4"/>
  </w:num>
  <w:num w:numId="12" w16cid:durableId="1935236683">
    <w:abstractNumId w:val="3"/>
  </w:num>
  <w:num w:numId="13" w16cid:durableId="1021122826">
    <w:abstractNumId w:val="23"/>
  </w:num>
  <w:num w:numId="14" w16cid:durableId="1095662722">
    <w:abstractNumId w:val="5"/>
  </w:num>
  <w:num w:numId="15" w16cid:durableId="1535650439">
    <w:abstractNumId w:val="18"/>
  </w:num>
  <w:num w:numId="16" w16cid:durableId="920288677">
    <w:abstractNumId w:val="19"/>
  </w:num>
  <w:num w:numId="17" w16cid:durableId="2074810090">
    <w:abstractNumId w:val="21"/>
  </w:num>
  <w:num w:numId="18" w16cid:durableId="856699972">
    <w:abstractNumId w:val="27"/>
  </w:num>
  <w:num w:numId="19" w16cid:durableId="1570798667">
    <w:abstractNumId w:val="2"/>
  </w:num>
  <w:num w:numId="20" w16cid:durableId="593707991">
    <w:abstractNumId w:val="1"/>
  </w:num>
  <w:num w:numId="21" w16cid:durableId="1550874980">
    <w:abstractNumId w:val="28"/>
  </w:num>
  <w:num w:numId="22" w16cid:durableId="1077821955">
    <w:abstractNumId w:val="9"/>
  </w:num>
  <w:num w:numId="23" w16cid:durableId="566841964">
    <w:abstractNumId w:val="14"/>
  </w:num>
  <w:num w:numId="24" w16cid:durableId="1207794386">
    <w:abstractNumId w:val="32"/>
  </w:num>
  <w:num w:numId="25" w16cid:durableId="379983625">
    <w:abstractNumId w:val="24"/>
  </w:num>
  <w:num w:numId="26" w16cid:durableId="1758205421">
    <w:abstractNumId w:val="33"/>
  </w:num>
  <w:num w:numId="27" w16cid:durableId="1283607428">
    <w:abstractNumId w:val="11"/>
  </w:num>
  <w:num w:numId="28" w16cid:durableId="1409107744">
    <w:abstractNumId w:val="29"/>
  </w:num>
  <w:num w:numId="29" w16cid:durableId="1592540102">
    <w:abstractNumId w:val="22"/>
  </w:num>
  <w:num w:numId="30" w16cid:durableId="1214460633">
    <w:abstractNumId w:val="15"/>
  </w:num>
  <w:num w:numId="31" w16cid:durableId="1680741356">
    <w:abstractNumId w:val="7"/>
  </w:num>
  <w:num w:numId="32" w16cid:durableId="1736128903">
    <w:abstractNumId w:val="13"/>
  </w:num>
  <w:num w:numId="33" w16cid:durableId="785856804">
    <w:abstractNumId w:val="12"/>
  </w:num>
  <w:num w:numId="34" w16cid:durableId="1693065252">
    <w:abstractNumId w:val="17"/>
  </w:num>
  <w:num w:numId="35" w16cid:durableId="1307202359">
    <w:abstractNumId w:val="2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ance, Penny">
    <w15:presenceInfo w15:providerId="AD" w15:userId="S::Penelope.France@knowsley.gov.uk::f1454a90-9d05-4be3-b295-ac06731383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fillcolor="#f9f" strokecolor="#375623">
      <v:fill color="#f9f"/>
      <v:stroke color="#37562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8E"/>
    <w:rsid w:val="00003BE9"/>
    <w:rsid w:val="0000467F"/>
    <w:rsid w:val="000047CE"/>
    <w:rsid w:val="00006AC4"/>
    <w:rsid w:val="0001420D"/>
    <w:rsid w:val="000210FD"/>
    <w:rsid w:val="00024316"/>
    <w:rsid w:val="00026D94"/>
    <w:rsid w:val="00034F19"/>
    <w:rsid w:val="00041BF4"/>
    <w:rsid w:val="00041FF6"/>
    <w:rsid w:val="000470A7"/>
    <w:rsid w:val="00047414"/>
    <w:rsid w:val="0004797B"/>
    <w:rsid w:val="000515BC"/>
    <w:rsid w:val="00054153"/>
    <w:rsid w:val="0006230B"/>
    <w:rsid w:val="00066994"/>
    <w:rsid w:val="00066FEF"/>
    <w:rsid w:val="0006788D"/>
    <w:rsid w:val="00073452"/>
    <w:rsid w:val="00073517"/>
    <w:rsid w:val="00081203"/>
    <w:rsid w:val="0008659B"/>
    <w:rsid w:val="00091030"/>
    <w:rsid w:val="00092D26"/>
    <w:rsid w:val="00095733"/>
    <w:rsid w:val="000A0B7D"/>
    <w:rsid w:val="000A0CC3"/>
    <w:rsid w:val="000B3999"/>
    <w:rsid w:val="000B66C2"/>
    <w:rsid w:val="000C0C84"/>
    <w:rsid w:val="000C5366"/>
    <w:rsid w:val="000D7A97"/>
    <w:rsid w:val="000E2C65"/>
    <w:rsid w:val="000E5BD5"/>
    <w:rsid w:val="000E78FA"/>
    <w:rsid w:val="000F0D77"/>
    <w:rsid w:val="000F3A4B"/>
    <w:rsid w:val="00105126"/>
    <w:rsid w:val="001057B9"/>
    <w:rsid w:val="001079C9"/>
    <w:rsid w:val="00111471"/>
    <w:rsid w:val="0011747B"/>
    <w:rsid w:val="00121285"/>
    <w:rsid w:val="00126B61"/>
    <w:rsid w:val="001326E2"/>
    <w:rsid w:val="00133764"/>
    <w:rsid w:val="00135192"/>
    <w:rsid w:val="0013699B"/>
    <w:rsid w:val="00140FE6"/>
    <w:rsid w:val="00144849"/>
    <w:rsid w:val="00147664"/>
    <w:rsid w:val="00151380"/>
    <w:rsid w:val="001564B3"/>
    <w:rsid w:val="00156ADF"/>
    <w:rsid w:val="00160F4D"/>
    <w:rsid w:val="001660D5"/>
    <w:rsid w:val="00172724"/>
    <w:rsid w:val="00173A12"/>
    <w:rsid w:val="001837EE"/>
    <w:rsid w:val="00184329"/>
    <w:rsid w:val="0018489F"/>
    <w:rsid w:val="00190088"/>
    <w:rsid w:val="00191326"/>
    <w:rsid w:val="00191EE1"/>
    <w:rsid w:val="0019581D"/>
    <w:rsid w:val="001A127C"/>
    <w:rsid w:val="001A6497"/>
    <w:rsid w:val="001B2234"/>
    <w:rsid w:val="001B2AAB"/>
    <w:rsid w:val="001B2CAD"/>
    <w:rsid w:val="001B427C"/>
    <w:rsid w:val="001B72C6"/>
    <w:rsid w:val="001C09BE"/>
    <w:rsid w:val="001C19F9"/>
    <w:rsid w:val="001C2E9F"/>
    <w:rsid w:val="001C3A28"/>
    <w:rsid w:val="001C4D6B"/>
    <w:rsid w:val="001C6161"/>
    <w:rsid w:val="001D0D8C"/>
    <w:rsid w:val="001D113C"/>
    <w:rsid w:val="001D2DDB"/>
    <w:rsid w:val="001E14DE"/>
    <w:rsid w:val="001E27FC"/>
    <w:rsid w:val="001E4287"/>
    <w:rsid w:val="001E4BAA"/>
    <w:rsid w:val="001E50CA"/>
    <w:rsid w:val="001E67F9"/>
    <w:rsid w:val="001E7E20"/>
    <w:rsid w:val="001F087C"/>
    <w:rsid w:val="001F1E66"/>
    <w:rsid w:val="001F3F62"/>
    <w:rsid w:val="002120DB"/>
    <w:rsid w:val="0021312C"/>
    <w:rsid w:val="0021331C"/>
    <w:rsid w:val="00213A56"/>
    <w:rsid w:val="0023798B"/>
    <w:rsid w:val="002426BD"/>
    <w:rsid w:val="002441A8"/>
    <w:rsid w:val="00245DD1"/>
    <w:rsid w:val="00245E68"/>
    <w:rsid w:val="00252E25"/>
    <w:rsid w:val="002534E0"/>
    <w:rsid w:val="00255302"/>
    <w:rsid w:val="00266CD3"/>
    <w:rsid w:val="002765E1"/>
    <w:rsid w:val="0028191F"/>
    <w:rsid w:val="00282471"/>
    <w:rsid w:val="0028344E"/>
    <w:rsid w:val="00284B84"/>
    <w:rsid w:val="002863F6"/>
    <w:rsid w:val="00287440"/>
    <w:rsid w:val="002912E1"/>
    <w:rsid w:val="00292FA9"/>
    <w:rsid w:val="00292FC2"/>
    <w:rsid w:val="00295AE8"/>
    <w:rsid w:val="00297DCE"/>
    <w:rsid w:val="002A2835"/>
    <w:rsid w:val="002A465C"/>
    <w:rsid w:val="002A7844"/>
    <w:rsid w:val="002B3222"/>
    <w:rsid w:val="002B3770"/>
    <w:rsid w:val="002B4E21"/>
    <w:rsid w:val="002C63AC"/>
    <w:rsid w:val="002C7ABD"/>
    <w:rsid w:val="002D00C0"/>
    <w:rsid w:val="002D1392"/>
    <w:rsid w:val="002D316A"/>
    <w:rsid w:val="002D5DA3"/>
    <w:rsid w:val="002E37BF"/>
    <w:rsid w:val="002E3AF0"/>
    <w:rsid w:val="002E6266"/>
    <w:rsid w:val="002F013D"/>
    <w:rsid w:val="002F23A7"/>
    <w:rsid w:val="002F68E1"/>
    <w:rsid w:val="00300577"/>
    <w:rsid w:val="00300695"/>
    <w:rsid w:val="00300944"/>
    <w:rsid w:val="00300B3B"/>
    <w:rsid w:val="00301F57"/>
    <w:rsid w:val="003032B4"/>
    <w:rsid w:val="00312F4E"/>
    <w:rsid w:val="00317FF1"/>
    <w:rsid w:val="00320C67"/>
    <w:rsid w:val="003233D9"/>
    <w:rsid w:val="00331BC1"/>
    <w:rsid w:val="00335E84"/>
    <w:rsid w:val="003370C4"/>
    <w:rsid w:val="00346D33"/>
    <w:rsid w:val="003506C6"/>
    <w:rsid w:val="00354A9E"/>
    <w:rsid w:val="00363235"/>
    <w:rsid w:val="00363374"/>
    <w:rsid w:val="00375D48"/>
    <w:rsid w:val="00376786"/>
    <w:rsid w:val="003772C1"/>
    <w:rsid w:val="003818F9"/>
    <w:rsid w:val="00383B55"/>
    <w:rsid w:val="00384665"/>
    <w:rsid w:val="00387315"/>
    <w:rsid w:val="00390CAD"/>
    <w:rsid w:val="00394193"/>
    <w:rsid w:val="00394C91"/>
    <w:rsid w:val="00396D6C"/>
    <w:rsid w:val="003972CE"/>
    <w:rsid w:val="003A1E26"/>
    <w:rsid w:val="003A67EC"/>
    <w:rsid w:val="003A6D52"/>
    <w:rsid w:val="003B2668"/>
    <w:rsid w:val="003B293D"/>
    <w:rsid w:val="003B43A8"/>
    <w:rsid w:val="003B45B2"/>
    <w:rsid w:val="003B7B94"/>
    <w:rsid w:val="003C5EC9"/>
    <w:rsid w:val="003C6CE5"/>
    <w:rsid w:val="003C799F"/>
    <w:rsid w:val="003C7C4D"/>
    <w:rsid w:val="003D04C6"/>
    <w:rsid w:val="003D4308"/>
    <w:rsid w:val="003D4669"/>
    <w:rsid w:val="003E2038"/>
    <w:rsid w:val="003E70EE"/>
    <w:rsid w:val="003F36BE"/>
    <w:rsid w:val="003F390F"/>
    <w:rsid w:val="003F4F87"/>
    <w:rsid w:val="003F54F7"/>
    <w:rsid w:val="00403A28"/>
    <w:rsid w:val="00410322"/>
    <w:rsid w:val="004261A3"/>
    <w:rsid w:val="00435025"/>
    <w:rsid w:val="00435678"/>
    <w:rsid w:val="004404C6"/>
    <w:rsid w:val="00445FF9"/>
    <w:rsid w:val="004515B7"/>
    <w:rsid w:val="00452ECE"/>
    <w:rsid w:val="0045736F"/>
    <w:rsid w:val="0046173A"/>
    <w:rsid w:val="0046743B"/>
    <w:rsid w:val="0047113A"/>
    <w:rsid w:val="00472513"/>
    <w:rsid w:val="00482DF8"/>
    <w:rsid w:val="00484380"/>
    <w:rsid w:val="00484FBC"/>
    <w:rsid w:val="004859CF"/>
    <w:rsid w:val="00485A11"/>
    <w:rsid w:val="004919C7"/>
    <w:rsid w:val="004927AD"/>
    <w:rsid w:val="00493EBE"/>
    <w:rsid w:val="004A20D7"/>
    <w:rsid w:val="004A282E"/>
    <w:rsid w:val="004A4671"/>
    <w:rsid w:val="004A46FE"/>
    <w:rsid w:val="004B13E0"/>
    <w:rsid w:val="004B367A"/>
    <w:rsid w:val="004B4596"/>
    <w:rsid w:val="004B5E70"/>
    <w:rsid w:val="004C0DF3"/>
    <w:rsid w:val="004C1BA9"/>
    <w:rsid w:val="004C25FF"/>
    <w:rsid w:val="004C7F7A"/>
    <w:rsid w:val="004D4F1A"/>
    <w:rsid w:val="004E0035"/>
    <w:rsid w:val="004E2305"/>
    <w:rsid w:val="004F3161"/>
    <w:rsid w:val="004F4091"/>
    <w:rsid w:val="004F7B79"/>
    <w:rsid w:val="005006B4"/>
    <w:rsid w:val="00501CD7"/>
    <w:rsid w:val="00503530"/>
    <w:rsid w:val="00506D3C"/>
    <w:rsid w:val="00507844"/>
    <w:rsid w:val="00507D99"/>
    <w:rsid w:val="00511ADA"/>
    <w:rsid w:val="0052133D"/>
    <w:rsid w:val="005215D7"/>
    <w:rsid w:val="00521A61"/>
    <w:rsid w:val="00524179"/>
    <w:rsid w:val="00524E2D"/>
    <w:rsid w:val="00525304"/>
    <w:rsid w:val="00526102"/>
    <w:rsid w:val="005364AB"/>
    <w:rsid w:val="00542D1A"/>
    <w:rsid w:val="00543094"/>
    <w:rsid w:val="0054312A"/>
    <w:rsid w:val="00544211"/>
    <w:rsid w:val="00547691"/>
    <w:rsid w:val="00550620"/>
    <w:rsid w:val="005537F6"/>
    <w:rsid w:val="00554B52"/>
    <w:rsid w:val="00554FB1"/>
    <w:rsid w:val="00556DC1"/>
    <w:rsid w:val="0056734A"/>
    <w:rsid w:val="005678CC"/>
    <w:rsid w:val="00570617"/>
    <w:rsid w:val="005716A2"/>
    <w:rsid w:val="00571F7C"/>
    <w:rsid w:val="00572963"/>
    <w:rsid w:val="0059016D"/>
    <w:rsid w:val="00590E43"/>
    <w:rsid w:val="005960FF"/>
    <w:rsid w:val="005969B5"/>
    <w:rsid w:val="005A2758"/>
    <w:rsid w:val="005B15FD"/>
    <w:rsid w:val="005B4D62"/>
    <w:rsid w:val="005B715A"/>
    <w:rsid w:val="005B7F9F"/>
    <w:rsid w:val="005C2331"/>
    <w:rsid w:val="005C26CA"/>
    <w:rsid w:val="005C34D8"/>
    <w:rsid w:val="005C3EF4"/>
    <w:rsid w:val="005D602B"/>
    <w:rsid w:val="005D71C6"/>
    <w:rsid w:val="005E0B44"/>
    <w:rsid w:val="005E5590"/>
    <w:rsid w:val="005E6547"/>
    <w:rsid w:val="005E7477"/>
    <w:rsid w:val="005F3049"/>
    <w:rsid w:val="005F466A"/>
    <w:rsid w:val="00607F2C"/>
    <w:rsid w:val="00610A7F"/>
    <w:rsid w:val="006114E3"/>
    <w:rsid w:val="00611FDE"/>
    <w:rsid w:val="006132B7"/>
    <w:rsid w:val="00613DED"/>
    <w:rsid w:val="00621445"/>
    <w:rsid w:val="00623128"/>
    <w:rsid w:val="00625044"/>
    <w:rsid w:val="00626914"/>
    <w:rsid w:val="00634B0A"/>
    <w:rsid w:val="00640309"/>
    <w:rsid w:val="0064297D"/>
    <w:rsid w:val="00644825"/>
    <w:rsid w:val="006514ED"/>
    <w:rsid w:val="006523A4"/>
    <w:rsid w:val="00653BAA"/>
    <w:rsid w:val="00654723"/>
    <w:rsid w:val="00663A42"/>
    <w:rsid w:val="00665001"/>
    <w:rsid w:val="00673CFB"/>
    <w:rsid w:val="006757FF"/>
    <w:rsid w:val="006768FE"/>
    <w:rsid w:val="00676DCD"/>
    <w:rsid w:val="00681A7F"/>
    <w:rsid w:val="0068341C"/>
    <w:rsid w:val="00683E2A"/>
    <w:rsid w:val="00687AD6"/>
    <w:rsid w:val="00687EBB"/>
    <w:rsid w:val="006941A5"/>
    <w:rsid w:val="00695981"/>
    <w:rsid w:val="006A3D72"/>
    <w:rsid w:val="006A7261"/>
    <w:rsid w:val="006B062D"/>
    <w:rsid w:val="006B0D8A"/>
    <w:rsid w:val="006B510A"/>
    <w:rsid w:val="006C29D6"/>
    <w:rsid w:val="006D1E5A"/>
    <w:rsid w:val="006D451A"/>
    <w:rsid w:val="006D66A6"/>
    <w:rsid w:val="006E1422"/>
    <w:rsid w:val="006E5BFA"/>
    <w:rsid w:val="006E7DD8"/>
    <w:rsid w:val="006F4904"/>
    <w:rsid w:val="006F6588"/>
    <w:rsid w:val="006F73E0"/>
    <w:rsid w:val="0070059E"/>
    <w:rsid w:val="0070489A"/>
    <w:rsid w:val="00717248"/>
    <w:rsid w:val="00717F20"/>
    <w:rsid w:val="007255F4"/>
    <w:rsid w:val="007268BE"/>
    <w:rsid w:val="00726C86"/>
    <w:rsid w:val="007353CD"/>
    <w:rsid w:val="007365A5"/>
    <w:rsid w:val="00744AFA"/>
    <w:rsid w:val="007477D2"/>
    <w:rsid w:val="0075071F"/>
    <w:rsid w:val="00754587"/>
    <w:rsid w:val="00766D5A"/>
    <w:rsid w:val="00771416"/>
    <w:rsid w:val="0077208F"/>
    <w:rsid w:val="00774A15"/>
    <w:rsid w:val="00775E91"/>
    <w:rsid w:val="00781F65"/>
    <w:rsid w:val="00782FCD"/>
    <w:rsid w:val="0078522F"/>
    <w:rsid w:val="007864B6"/>
    <w:rsid w:val="00790E2D"/>
    <w:rsid w:val="007916F8"/>
    <w:rsid w:val="00793772"/>
    <w:rsid w:val="007940C3"/>
    <w:rsid w:val="007A04E6"/>
    <w:rsid w:val="007A0C10"/>
    <w:rsid w:val="007A10FD"/>
    <w:rsid w:val="007A33E1"/>
    <w:rsid w:val="007A35A5"/>
    <w:rsid w:val="007B08BD"/>
    <w:rsid w:val="007B1814"/>
    <w:rsid w:val="007B473E"/>
    <w:rsid w:val="007C0841"/>
    <w:rsid w:val="007C0BA0"/>
    <w:rsid w:val="007C1E9A"/>
    <w:rsid w:val="007C7485"/>
    <w:rsid w:val="007D0EFE"/>
    <w:rsid w:val="007D12AD"/>
    <w:rsid w:val="007D17AF"/>
    <w:rsid w:val="007D22C7"/>
    <w:rsid w:val="007D3DDA"/>
    <w:rsid w:val="007E137D"/>
    <w:rsid w:val="007E1C86"/>
    <w:rsid w:val="007E3BB1"/>
    <w:rsid w:val="007E5D72"/>
    <w:rsid w:val="007E6B3E"/>
    <w:rsid w:val="007F108B"/>
    <w:rsid w:val="007F1511"/>
    <w:rsid w:val="007F38F8"/>
    <w:rsid w:val="007F3F3C"/>
    <w:rsid w:val="007F49D6"/>
    <w:rsid w:val="007F65B0"/>
    <w:rsid w:val="00800222"/>
    <w:rsid w:val="00804535"/>
    <w:rsid w:val="00810282"/>
    <w:rsid w:val="00810E72"/>
    <w:rsid w:val="00811F3F"/>
    <w:rsid w:val="00814049"/>
    <w:rsid w:val="00814770"/>
    <w:rsid w:val="00816106"/>
    <w:rsid w:val="00817459"/>
    <w:rsid w:val="008179FD"/>
    <w:rsid w:val="00820028"/>
    <w:rsid w:val="00823C36"/>
    <w:rsid w:val="0083020E"/>
    <w:rsid w:val="00830F46"/>
    <w:rsid w:val="00831150"/>
    <w:rsid w:val="00831C39"/>
    <w:rsid w:val="00832EF2"/>
    <w:rsid w:val="0083526E"/>
    <w:rsid w:val="0084046F"/>
    <w:rsid w:val="00844579"/>
    <w:rsid w:val="0084572A"/>
    <w:rsid w:val="00846554"/>
    <w:rsid w:val="00846FB8"/>
    <w:rsid w:val="00852C1A"/>
    <w:rsid w:val="008548E7"/>
    <w:rsid w:val="00856F8C"/>
    <w:rsid w:val="0085739E"/>
    <w:rsid w:val="008601CF"/>
    <w:rsid w:val="00866FB6"/>
    <w:rsid w:val="008700FA"/>
    <w:rsid w:val="00871F72"/>
    <w:rsid w:val="00872C9F"/>
    <w:rsid w:val="0087731B"/>
    <w:rsid w:val="008823BD"/>
    <w:rsid w:val="008838BE"/>
    <w:rsid w:val="00883E9F"/>
    <w:rsid w:val="0089381F"/>
    <w:rsid w:val="0089783B"/>
    <w:rsid w:val="008A122F"/>
    <w:rsid w:val="008A167D"/>
    <w:rsid w:val="008A4065"/>
    <w:rsid w:val="008C0994"/>
    <w:rsid w:val="008D321D"/>
    <w:rsid w:val="008D3829"/>
    <w:rsid w:val="008D536E"/>
    <w:rsid w:val="008D630A"/>
    <w:rsid w:val="008D7C7D"/>
    <w:rsid w:val="008E026C"/>
    <w:rsid w:val="008E04D4"/>
    <w:rsid w:val="008E13A3"/>
    <w:rsid w:val="008E3075"/>
    <w:rsid w:val="008E4542"/>
    <w:rsid w:val="008F78F8"/>
    <w:rsid w:val="008F7D93"/>
    <w:rsid w:val="00900EA3"/>
    <w:rsid w:val="0090373B"/>
    <w:rsid w:val="00904697"/>
    <w:rsid w:val="00904C29"/>
    <w:rsid w:val="00905678"/>
    <w:rsid w:val="00907819"/>
    <w:rsid w:val="0091408D"/>
    <w:rsid w:val="00916B2B"/>
    <w:rsid w:val="00920697"/>
    <w:rsid w:val="009254E1"/>
    <w:rsid w:val="00926B1A"/>
    <w:rsid w:val="00940897"/>
    <w:rsid w:val="00940F2A"/>
    <w:rsid w:val="00941A05"/>
    <w:rsid w:val="00942435"/>
    <w:rsid w:val="009451CE"/>
    <w:rsid w:val="00950074"/>
    <w:rsid w:val="00950D4D"/>
    <w:rsid w:val="0095274B"/>
    <w:rsid w:val="00953D12"/>
    <w:rsid w:val="00954654"/>
    <w:rsid w:val="00957DD0"/>
    <w:rsid w:val="0096177A"/>
    <w:rsid w:val="0096264E"/>
    <w:rsid w:val="00964B8D"/>
    <w:rsid w:val="009656AE"/>
    <w:rsid w:val="0096668D"/>
    <w:rsid w:val="00966A7A"/>
    <w:rsid w:val="00971445"/>
    <w:rsid w:val="00972D04"/>
    <w:rsid w:val="009766F2"/>
    <w:rsid w:val="00985124"/>
    <w:rsid w:val="009868EC"/>
    <w:rsid w:val="0099348C"/>
    <w:rsid w:val="00993DFB"/>
    <w:rsid w:val="009944E7"/>
    <w:rsid w:val="00994F3F"/>
    <w:rsid w:val="009B2418"/>
    <w:rsid w:val="009B491C"/>
    <w:rsid w:val="009B57FA"/>
    <w:rsid w:val="009C0378"/>
    <w:rsid w:val="009C1A24"/>
    <w:rsid w:val="009C1C26"/>
    <w:rsid w:val="009C42BB"/>
    <w:rsid w:val="009C7834"/>
    <w:rsid w:val="009D3BF5"/>
    <w:rsid w:val="009D3E3D"/>
    <w:rsid w:val="009D54FD"/>
    <w:rsid w:val="009E0C37"/>
    <w:rsid w:val="009E2B7A"/>
    <w:rsid w:val="009E38A0"/>
    <w:rsid w:val="009F0C0E"/>
    <w:rsid w:val="009F7392"/>
    <w:rsid w:val="00A02530"/>
    <w:rsid w:val="00A025ED"/>
    <w:rsid w:val="00A07549"/>
    <w:rsid w:val="00A11A32"/>
    <w:rsid w:val="00A136BE"/>
    <w:rsid w:val="00A14D71"/>
    <w:rsid w:val="00A152AE"/>
    <w:rsid w:val="00A17AF9"/>
    <w:rsid w:val="00A20A5C"/>
    <w:rsid w:val="00A2767C"/>
    <w:rsid w:val="00A31961"/>
    <w:rsid w:val="00A3365C"/>
    <w:rsid w:val="00A44B69"/>
    <w:rsid w:val="00A450E7"/>
    <w:rsid w:val="00A52924"/>
    <w:rsid w:val="00A545BD"/>
    <w:rsid w:val="00A5772C"/>
    <w:rsid w:val="00A57A9A"/>
    <w:rsid w:val="00A63136"/>
    <w:rsid w:val="00A63404"/>
    <w:rsid w:val="00A66B47"/>
    <w:rsid w:val="00A70B8D"/>
    <w:rsid w:val="00A7184B"/>
    <w:rsid w:val="00A77178"/>
    <w:rsid w:val="00A777A8"/>
    <w:rsid w:val="00A77D0A"/>
    <w:rsid w:val="00A93518"/>
    <w:rsid w:val="00A94F9D"/>
    <w:rsid w:val="00AA537E"/>
    <w:rsid w:val="00AA69FF"/>
    <w:rsid w:val="00AB2D5D"/>
    <w:rsid w:val="00AB33A4"/>
    <w:rsid w:val="00AB399A"/>
    <w:rsid w:val="00AC232A"/>
    <w:rsid w:val="00AD406F"/>
    <w:rsid w:val="00AD44D0"/>
    <w:rsid w:val="00AD7214"/>
    <w:rsid w:val="00AE1B8E"/>
    <w:rsid w:val="00AE7824"/>
    <w:rsid w:val="00AF65E7"/>
    <w:rsid w:val="00AF6B73"/>
    <w:rsid w:val="00B027E4"/>
    <w:rsid w:val="00B0413F"/>
    <w:rsid w:val="00B0528B"/>
    <w:rsid w:val="00B13404"/>
    <w:rsid w:val="00B13F71"/>
    <w:rsid w:val="00B17DC5"/>
    <w:rsid w:val="00B20112"/>
    <w:rsid w:val="00B22818"/>
    <w:rsid w:val="00B24D9E"/>
    <w:rsid w:val="00B3458C"/>
    <w:rsid w:val="00B37650"/>
    <w:rsid w:val="00B44303"/>
    <w:rsid w:val="00B54BC8"/>
    <w:rsid w:val="00B552FC"/>
    <w:rsid w:val="00B615C1"/>
    <w:rsid w:val="00B61811"/>
    <w:rsid w:val="00B6184F"/>
    <w:rsid w:val="00B639D4"/>
    <w:rsid w:val="00B640DF"/>
    <w:rsid w:val="00B656EC"/>
    <w:rsid w:val="00B716E4"/>
    <w:rsid w:val="00B74CBD"/>
    <w:rsid w:val="00B751FB"/>
    <w:rsid w:val="00B756C3"/>
    <w:rsid w:val="00B80570"/>
    <w:rsid w:val="00B828DF"/>
    <w:rsid w:val="00B85144"/>
    <w:rsid w:val="00B926ED"/>
    <w:rsid w:val="00B92C48"/>
    <w:rsid w:val="00B96F50"/>
    <w:rsid w:val="00BA3867"/>
    <w:rsid w:val="00BB43F2"/>
    <w:rsid w:val="00BB6E03"/>
    <w:rsid w:val="00BC25C0"/>
    <w:rsid w:val="00BC39DA"/>
    <w:rsid w:val="00BC580A"/>
    <w:rsid w:val="00BD2DFD"/>
    <w:rsid w:val="00BD2EF7"/>
    <w:rsid w:val="00BD3352"/>
    <w:rsid w:val="00BD3D09"/>
    <w:rsid w:val="00BD4748"/>
    <w:rsid w:val="00BE11CE"/>
    <w:rsid w:val="00BE76FC"/>
    <w:rsid w:val="00BF11EA"/>
    <w:rsid w:val="00BF3031"/>
    <w:rsid w:val="00BF7A25"/>
    <w:rsid w:val="00C00A1D"/>
    <w:rsid w:val="00C01790"/>
    <w:rsid w:val="00C04A42"/>
    <w:rsid w:val="00C11A33"/>
    <w:rsid w:val="00C223AA"/>
    <w:rsid w:val="00C264C5"/>
    <w:rsid w:val="00C31E99"/>
    <w:rsid w:val="00C37861"/>
    <w:rsid w:val="00C434E1"/>
    <w:rsid w:val="00C447FB"/>
    <w:rsid w:val="00C476B2"/>
    <w:rsid w:val="00C504EE"/>
    <w:rsid w:val="00C56168"/>
    <w:rsid w:val="00C6173F"/>
    <w:rsid w:val="00C63258"/>
    <w:rsid w:val="00C6785C"/>
    <w:rsid w:val="00C67A52"/>
    <w:rsid w:val="00C72573"/>
    <w:rsid w:val="00C729AB"/>
    <w:rsid w:val="00C74CF9"/>
    <w:rsid w:val="00C75E4B"/>
    <w:rsid w:val="00C761BE"/>
    <w:rsid w:val="00C77D28"/>
    <w:rsid w:val="00C8169F"/>
    <w:rsid w:val="00C83F7A"/>
    <w:rsid w:val="00C95979"/>
    <w:rsid w:val="00C97FBE"/>
    <w:rsid w:val="00CA1045"/>
    <w:rsid w:val="00CA15C5"/>
    <w:rsid w:val="00CA1769"/>
    <w:rsid w:val="00CA1A6E"/>
    <w:rsid w:val="00CB3263"/>
    <w:rsid w:val="00CB4E91"/>
    <w:rsid w:val="00CB5653"/>
    <w:rsid w:val="00CB5ABB"/>
    <w:rsid w:val="00CB5E95"/>
    <w:rsid w:val="00CC26D3"/>
    <w:rsid w:val="00CC472A"/>
    <w:rsid w:val="00CC55CB"/>
    <w:rsid w:val="00CC686D"/>
    <w:rsid w:val="00CC76D0"/>
    <w:rsid w:val="00CD18FF"/>
    <w:rsid w:val="00CD1EB5"/>
    <w:rsid w:val="00CD36C5"/>
    <w:rsid w:val="00CE4365"/>
    <w:rsid w:val="00CF0395"/>
    <w:rsid w:val="00CF4177"/>
    <w:rsid w:val="00CF4A0B"/>
    <w:rsid w:val="00CF62D2"/>
    <w:rsid w:val="00CF7E19"/>
    <w:rsid w:val="00D04E86"/>
    <w:rsid w:val="00D24739"/>
    <w:rsid w:val="00D271A1"/>
    <w:rsid w:val="00D30230"/>
    <w:rsid w:val="00D343AE"/>
    <w:rsid w:val="00D3563C"/>
    <w:rsid w:val="00D44149"/>
    <w:rsid w:val="00D45021"/>
    <w:rsid w:val="00D51EC0"/>
    <w:rsid w:val="00D552D0"/>
    <w:rsid w:val="00D64774"/>
    <w:rsid w:val="00D67D43"/>
    <w:rsid w:val="00D72095"/>
    <w:rsid w:val="00D72B86"/>
    <w:rsid w:val="00D74723"/>
    <w:rsid w:val="00D8062E"/>
    <w:rsid w:val="00D84130"/>
    <w:rsid w:val="00D85CEE"/>
    <w:rsid w:val="00D8626F"/>
    <w:rsid w:val="00D868DE"/>
    <w:rsid w:val="00D90819"/>
    <w:rsid w:val="00D91276"/>
    <w:rsid w:val="00D91945"/>
    <w:rsid w:val="00D92995"/>
    <w:rsid w:val="00D92F19"/>
    <w:rsid w:val="00D96F5F"/>
    <w:rsid w:val="00DA1820"/>
    <w:rsid w:val="00DA5156"/>
    <w:rsid w:val="00DA662C"/>
    <w:rsid w:val="00DA67D1"/>
    <w:rsid w:val="00DA7486"/>
    <w:rsid w:val="00DB0BDD"/>
    <w:rsid w:val="00DB0F1F"/>
    <w:rsid w:val="00DB1122"/>
    <w:rsid w:val="00DB1F3E"/>
    <w:rsid w:val="00DB7D07"/>
    <w:rsid w:val="00DE0286"/>
    <w:rsid w:val="00DF17AA"/>
    <w:rsid w:val="00DF1C0C"/>
    <w:rsid w:val="00DF61F3"/>
    <w:rsid w:val="00DF7751"/>
    <w:rsid w:val="00DF7B83"/>
    <w:rsid w:val="00E00F18"/>
    <w:rsid w:val="00E06355"/>
    <w:rsid w:val="00E10641"/>
    <w:rsid w:val="00E125CB"/>
    <w:rsid w:val="00E13E9C"/>
    <w:rsid w:val="00E16153"/>
    <w:rsid w:val="00E20207"/>
    <w:rsid w:val="00E211BA"/>
    <w:rsid w:val="00E23108"/>
    <w:rsid w:val="00E23559"/>
    <w:rsid w:val="00E238B4"/>
    <w:rsid w:val="00E26832"/>
    <w:rsid w:val="00E30EEC"/>
    <w:rsid w:val="00E31A28"/>
    <w:rsid w:val="00E41687"/>
    <w:rsid w:val="00E41B48"/>
    <w:rsid w:val="00E470A7"/>
    <w:rsid w:val="00E530D0"/>
    <w:rsid w:val="00E53330"/>
    <w:rsid w:val="00E55C49"/>
    <w:rsid w:val="00E56BB4"/>
    <w:rsid w:val="00E6126F"/>
    <w:rsid w:val="00E616C6"/>
    <w:rsid w:val="00E62426"/>
    <w:rsid w:val="00E624EC"/>
    <w:rsid w:val="00E630F3"/>
    <w:rsid w:val="00E67B76"/>
    <w:rsid w:val="00E74833"/>
    <w:rsid w:val="00E75826"/>
    <w:rsid w:val="00E8043C"/>
    <w:rsid w:val="00E84D3C"/>
    <w:rsid w:val="00E84E28"/>
    <w:rsid w:val="00E84F35"/>
    <w:rsid w:val="00E87D43"/>
    <w:rsid w:val="00E94B78"/>
    <w:rsid w:val="00E968F9"/>
    <w:rsid w:val="00EA01AE"/>
    <w:rsid w:val="00EA1F94"/>
    <w:rsid w:val="00EA6D28"/>
    <w:rsid w:val="00EA6FF6"/>
    <w:rsid w:val="00EB6260"/>
    <w:rsid w:val="00EB7445"/>
    <w:rsid w:val="00EC22F8"/>
    <w:rsid w:val="00EC2ECA"/>
    <w:rsid w:val="00EC4BD7"/>
    <w:rsid w:val="00ED146D"/>
    <w:rsid w:val="00ED180B"/>
    <w:rsid w:val="00ED303F"/>
    <w:rsid w:val="00ED37CB"/>
    <w:rsid w:val="00ED6415"/>
    <w:rsid w:val="00EE1033"/>
    <w:rsid w:val="00EE475C"/>
    <w:rsid w:val="00EF0A02"/>
    <w:rsid w:val="00EF29AF"/>
    <w:rsid w:val="00EF2CB0"/>
    <w:rsid w:val="00EF3A2D"/>
    <w:rsid w:val="00F00338"/>
    <w:rsid w:val="00F01A84"/>
    <w:rsid w:val="00F029A9"/>
    <w:rsid w:val="00F0492D"/>
    <w:rsid w:val="00F1255F"/>
    <w:rsid w:val="00F14FC0"/>
    <w:rsid w:val="00F2057E"/>
    <w:rsid w:val="00F21B5A"/>
    <w:rsid w:val="00F261E9"/>
    <w:rsid w:val="00F30944"/>
    <w:rsid w:val="00F316F9"/>
    <w:rsid w:val="00F46664"/>
    <w:rsid w:val="00F500BC"/>
    <w:rsid w:val="00F50269"/>
    <w:rsid w:val="00F50A68"/>
    <w:rsid w:val="00F51C36"/>
    <w:rsid w:val="00F520FB"/>
    <w:rsid w:val="00F53070"/>
    <w:rsid w:val="00F53200"/>
    <w:rsid w:val="00F62393"/>
    <w:rsid w:val="00F62990"/>
    <w:rsid w:val="00F6389B"/>
    <w:rsid w:val="00F643D1"/>
    <w:rsid w:val="00F7564C"/>
    <w:rsid w:val="00F75AF3"/>
    <w:rsid w:val="00F76195"/>
    <w:rsid w:val="00F800DB"/>
    <w:rsid w:val="00F8376C"/>
    <w:rsid w:val="00F84D79"/>
    <w:rsid w:val="00F87358"/>
    <w:rsid w:val="00F873B2"/>
    <w:rsid w:val="00FA3699"/>
    <w:rsid w:val="00FA4D4B"/>
    <w:rsid w:val="00FB5A2E"/>
    <w:rsid w:val="00FB726A"/>
    <w:rsid w:val="00FC16BE"/>
    <w:rsid w:val="00FC21B4"/>
    <w:rsid w:val="00FC23DD"/>
    <w:rsid w:val="00FC277F"/>
    <w:rsid w:val="00FC45C1"/>
    <w:rsid w:val="00FD06B9"/>
    <w:rsid w:val="00FD3528"/>
    <w:rsid w:val="00FD686E"/>
    <w:rsid w:val="00FE07DD"/>
    <w:rsid w:val="00FE42F9"/>
    <w:rsid w:val="00FE7B85"/>
    <w:rsid w:val="00FF6F90"/>
    <w:rsid w:val="00FF7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f9f" strokecolor="#375623">
      <v:fill color="#f9f"/>
      <v:stroke color="#375623"/>
    </o:shapedefaults>
    <o:shapelayout v:ext="edit">
      <o:idmap v:ext="edit" data="2"/>
    </o:shapelayout>
  </w:shapeDefaults>
  <w:decimalSymbol w:val="."/>
  <w:listSeparator w:val=","/>
  <w14:docId w14:val="3F9C3F81"/>
  <w15:chartTrackingRefBased/>
  <w15:docId w15:val="{40661C12-6208-42FF-BCD3-E4A3D9E3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678"/>
  </w:style>
  <w:style w:type="paragraph" w:styleId="Heading1">
    <w:name w:val="heading 1"/>
    <w:basedOn w:val="Normal"/>
    <w:next w:val="Normal"/>
    <w:link w:val="Heading1Char"/>
    <w:uiPriority w:val="9"/>
    <w:qFormat/>
    <w:rsid w:val="002D1392"/>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2D1392"/>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2D1392"/>
    <w:pPr>
      <w:keepNext/>
      <w:keepLines/>
      <w:spacing w:before="200" w:after="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semiHidden/>
    <w:unhideWhenUsed/>
    <w:qFormat/>
    <w:rsid w:val="002D1392"/>
    <w:pPr>
      <w:keepNext/>
      <w:keepLines/>
      <w:spacing w:before="200" w:after="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9"/>
    <w:semiHidden/>
    <w:unhideWhenUsed/>
    <w:qFormat/>
    <w:rsid w:val="002D1392"/>
    <w:pPr>
      <w:keepNext/>
      <w:keepLines/>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9"/>
    <w:semiHidden/>
    <w:unhideWhenUsed/>
    <w:qFormat/>
    <w:rsid w:val="002D1392"/>
    <w:pPr>
      <w:keepNext/>
      <w:keepLines/>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2D13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1392"/>
    <w:pPr>
      <w:keepNext/>
      <w:keepLines/>
      <w:spacing w:before="200" w:after="0"/>
      <w:outlineLvl w:val="7"/>
    </w:pPr>
    <w:rPr>
      <w:rFonts w:asciiTheme="majorHAnsi" w:eastAsiaTheme="majorEastAsia" w:hAnsiTheme="majorHAnsi" w:cstheme="majorBidi"/>
      <w:color w:val="DDDDDD" w:themeColor="accent1"/>
      <w:sz w:val="20"/>
      <w:szCs w:val="20"/>
    </w:rPr>
  </w:style>
  <w:style w:type="paragraph" w:styleId="Heading9">
    <w:name w:val="heading 9"/>
    <w:basedOn w:val="Normal"/>
    <w:next w:val="Normal"/>
    <w:link w:val="Heading9Char"/>
    <w:uiPriority w:val="9"/>
    <w:semiHidden/>
    <w:unhideWhenUsed/>
    <w:qFormat/>
    <w:rsid w:val="002D13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1392"/>
    <w:rPr>
      <w:rFonts w:asciiTheme="majorHAnsi" w:eastAsiaTheme="majorEastAsia" w:hAnsiTheme="majorHAnsi" w:cstheme="majorBidi"/>
      <w:b/>
      <w:bCs/>
      <w:color w:val="DDDDDD" w:themeColor="accent1"/>
      <w:sz w:val="26"/>
      <w:szCs w:val="26"/>
    </w:rPr>
  </w:style>
  <w:style w:type="character" w:customStyle="1" w:styleId="Heading1Char">
    <w:name w:val="Heading 1 Char"/>
    <w:basedOn w:val="DefaultParagraphFont"/>
    <w:link w:val="Heading1"/>
    <w:uiPriority w:val="9"/>
    <w:rsid w:val="002D1392"/>
    <w:rPr>
      <w:rFonts w:asciiTheme="majorHAnsi" w:eastAsiaTheme="majorEastAsia" w:hAnsiTheme="majorHAnsi" w:cstheme="majorBidi"/>
      <w:b/>
      <w:bCs/>
      <w:color w:val="A5A5A5" w:themeColor="accent1" w:themeShade="BF"/>
      <w:sz w:val="28"/>
      <w:szCs w:val="28"/>
    </w:rPr>
  </w:style>
  <w:style w:type="character" w:customStyle="1" w:styleId="Heading3Char">
    <w:name w:val="Heading 3 Char"/>
    <w:basedOn w:val="DefaultParagraphFont"/>
    <w:link w:val="Heading3"/>
    <w:uiPriority w:val="9"/>
    <w:semiHidden/>
    <w:rsid w:val="002D1392"/>
    <w:rPr>
      <w:rFonts w:asciiTheme="majorHAnsi" w:eastAsiaTheme="majorEastAsia" w:hAnsiTheme="majorHAnsi" w:cstheme="majorBidi"/>
      <w:b/>
      <w:bCs/>
      <w:color w:val="DDDDDD" w:themeColor="accent1"/>
    </w:rPr>
  </w:style>
  <w:style w:type="character" w:styleId="BookTitle">
    <w:name w:val="Book Title"/>
    <w:basedOn w:val="DefaultParagraphFont"/>
    <w:uiPriority w:val="33"/>
    <w:qFormat/>
    <w:rsid w:val="002D1392"/>
    <w:rPr>
      <w:b/>
      <w:bCs/>
      <w:smallCaps/>
      <w:spacing w:val="5"/>
    </w:rPr>
  </w:style>
  <w:style w:type="paragraph" w:styleId="ListParagraph">
    <w:name w:val="List Paragraph"/>
    <w:basedOn w:val="Normal"/>
    <w:uiPriority w:val="34"/>
    <w:qFormat/>
    <w:rsid w:val="00AE1B8E"/>
    <w:pPr>
      <w:ind w:left="720"/>
      <w:contextualSpacing/>
    </w:pPr>
  </w:style>
  <w:style w:type="character" w:styleId="IntenseEmphasis">
    <w:name w:val="Intense Emphasis"/>
    <w:basedOn w:val="DefaultParagraphFont"/>
    <w:uiPriority w:val="21"/>
    <w:qFormat/>
    <w:rsid w:val="002D1392"/>
    <w:rPr>
      <w:b/>
      <w:bCs/>
      <w:i/>
      <w:iCs/>
      <w:color w:val="DDDDDD" w:themeColor="accent1"/>
    </w:rPr>
  </w:style>
  <w:style w:type="character" w:styleId="Strong">
    <w:name w:val="Strong"/>
    <w:basedOn w:val="DefaultParagraphFont"/>
    <w:uiPriority w:val="22"/>
    <w:qFormat/>
    <w:rsid w:val="002D1392"/>
    <w:rPr>
      <w:b/>
      <w:bCs/>
    </w:rPr>
  </w:style>
  <w:style w:type="paragraph" w:styleId="Quote">
    <w:name w:val="Quote"/>
    <w:basedOn w:val="Normal"/>
    <w:next w:val="Normal"/>
    <w:link w:val="QuoteChar"/>
    <w:uiPriority w:val="29"/>
    <w:qFormat/>
    <w:rsid w:val="002D1392"/>
    <w:rPr>
      <w:i/>
      <w:iCs/>
      <w:color w:val="000000" w:themeColor="text1"/>
    </w:rPr>
  </w:style>
  <w:style w:type="character" w:customStyle="1" w:styleId="QuoteChar">
    <w:name w:val="Quote Char"/>
    <w:basedOn w:val="DefaultParagraphFont"/>
    <w:link w:val="Quote"/>
    <w:uiPriority w:val="29"/>
    <w:rsid w:val="002D1392"/>
    <w:rPr>
      <w:i/>
      <w:iCs/>
      <w:color w:val="000000" w:themeColor="text1"/>
    </w:rPr>
  </w:style>
  <w:style w:type="paragraph" w:styleId="IntenseQuote">
    <w:name w:val="Intense Quote"/>
    <w:basedOn w:val="Normal"/>
    <w:next w:val="Normal"/>
    <w:link w:val="IntenseQuoteChar"/>
    <w:uiPriority w:val="30"/>
    <w:qFormat/>
    <w:rsid w:val="002D1392"/>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sid w:val="002D1392"/>
    <w:rPr>
      <w:b/>
      <w:bCs/>
      <w:i/>
      <w:iCs/>
      <w:color w:val="DDDDDD" w:themeColor="accent1"/>
    </w:rPr>
  </w:style>
  <w:style w:type="table" w:styleId="TableGrid">
    <w:name w:val="Table Grid"/>
    <w:basedOn w:val="TableNormal"/>
    <w:uiPriority w:val="59"/>
    <w:rsid w:val="00DB1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6106"/>
    <w:pPr>
      <w:autoSpaceDE w:val="0"/>
      <w:autoSpaceDN w:val="0"/>
      <w:adjustRightInd w:val="0"/>
      <w:jc w:val="both"/>
    </w:pPr>
    <w:rPr>
      <w:rFonts w:ascii="Arial" w:hAnsi="Arial" w:cs="Arial"/>
      <w:color w:val="000000"/>
      <w:sz w:val="24"/>
      <w:szCs w:val="24"/>
      <w:lang w:eastAsia="en-US"/>
    </w:rPr>
  </w:style>
  <w:style w:type="paragraph" w:styleId="Header">
    <w:name w:val="header"/>
    <w:basedOn w:val="Normal"/>
    <w:link w:val="HeaderChar"/>
    <w:uiPriority w:val="99"/>
    <w:unhideWhenUsed/>
    <w:rsid w:val="00554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FB1"/>
  </w:style>
  <w:style w:type="paragraph" w:styleId="Footer">
    <w:name w:val="footer"/>
    <w:basedOn w:val="Normal"/>
    <w:link w:val="FooterChar"/>
    <w:uiPriority w:val="99"/>
    <w:unhideWhenUsed/>
    <w:rsid w:val="00554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FB1"/>
  </w:style>
  <w:style w:type="character" w:styleId="Hyperlink">
    <w:name w:val="Hyperlink"/>
    <w:uiPriority w:val="99"/>
    <w:unhideWhenUsed/>
    <w:rsid w:val="00300695"/>
    <w:rPr>
      <w:color w:val="0000FF"/>
      <w:u w:val="single"/>
    </w:rPr>
  </w:style>
  <w:style w:type="paragraph" w:styleId="BalloonText">
    <w:name w:val="Balloon Text"/>
    <w:basedOn w:val="Normal"/>
    <w:link w:val="BalloonTextChar"/>
    <w:uiPriority w:val="99"/>
    <w:semiHidden/>
    <w:unhideWhenUsed/>
    <w:rsid w:val="00245DD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45DD1"/>
    <w:rPr>
      <w:rFonts w:ascii="Tahoma" w:hAnsi="Tahoma" w:cs="Tahoma"/>
      <w:sz w:val="16"/>
      <w:szCs w:val="16"/>
    </w:rPr>
  </w:style>
  <w:style w:type="character" w:styleId="FollowedHyperlink">
    <w:name w:val="FollowedHyperlink"/>
    <w:uiPriority w:val="99"/>
    <w:semiHidden/>
    <w:unhideWhenUsed/>
    <w:rsid w:val="0070489A"/>
    <w:rPr>
      <w:color w:val="800080"/>
      <w:u w:val="single"/>
    </w:rPr>
  </w:style>
  <w:style w:type="character" w:customStyle="1" w:styleId="Heading4Char">
    <w:name w:val="Heading 4 Char"/>
    <w:basedOn w:val="DefaultParagraphFont"/>
    <w:link w:val="Heading4"/>
    <w:uiPriority w:val="9"/>
    <w:semiHidden/>
    <w:rsid w:val="002D1392"/>
    <w:rPr>
      <w:rFonts w:asciiTheme="majorHAnsi" w:eastAsiaTheme="majorEastAsia" w:hAnsiTheme="majorHAnsi" w:cstheme="majorBidi"/>
      <w:b/>
      <w:bCs/>
      <w:i/>
      <w:iCs/>
      <w:color w:val="DDDDDD" w:themeColor="accent1"/>
    </w:rPr>
  </w:style>
  <w:style w:type="character" w:styleId="CommentReference">
    <w:name w:val="annotation reference"/>
    <w:uiPriority w:val="99"/>
    <w:semiHidden/>
    <w:unhideWhenUsed/>
    <w:rsid w:val="00320C67"/>
    <w:rPr>
      <w:sz w:val="16"/>
      <w:szCs w:val="16"/>
    </w:rPr>
  </w:style>
  <w:style w:type="paragraph" w:styleId="CommentText">
    <w:name w:val="annotation text"/>
    <w:basedOn w:val="Normal"/>
    <w:link w:val="CommentTextChar"/>
    <w:uiPriority w:val="99"/>
    <w:unhideWhenUsed/>
    <w:rsid w:val="00320C67"/>
    <w:rPr>
      <w:sz w:val="20"/>
      <w:szCs w:val="20"/>
    </w:rPr>
  </w:style>
  <w:style w:type="character" w:customStyle="1" w:styleId="CommentTextChar">
    <w:name w:val="Comment Text Char"/>
    <w:link w:val="CommentText"/>
    <w:uiPriority w:val="99"/>
    <w:rsid w:val="00320C67"/>
    <w:rPr>
      <w:lang w:eastAsia="en-US"/>
    </w:rPr>
  </w:style>
  <w:style w:type="paragraph" w:styleId="CommentSubject">
    <w:name w:val="annotation subject"/>
    <w:basedOn w:val="CommentText"/>
    <w:next w:val="CommentText"/>
    <w:link w:val="CommentSubjectChar"/>
    <w:uiPriority w:val="99"/>
    <w:semiHidden/>
    <w:unhideWhenUsed/>
    <w:rsid w:val="00320C67"/>
    <w:rPr>
      <w:b/>
      <w:bCs/>
    </w:rPr>
  </w:style>
  <w:style w:type="character" w:customStyle="1" w:styleId="CommentSubjectChar">
    <w:name w:val="Comment Subject Char"/>
    <w:link w:val="CommentSubject"/>
    <w:uiPriority w:val="99"/>
    <w:semiHidden/>
    <w:rsid w:val="00320C67"/>
    <w:rPr>
      <w:b/>
      <w:bCs/>
      <w:lang w:eastAsia="en-US"/>
    </w:rPr>
  </w:style>
  <w:style w:type="paragraph" w:styleId="NoSpacing">
    <w:name w:val="No Spacing"/>
    <w:link w:val="NoSpacingChar"/>
    <w:uiPriority w:val="1"/>
    <w:qFormat/>
    <w:rsid w:val="002D1392"/>
    <w:pPr>
      <w:spacing w:after="0" w:line="240" w:lineRule="auto"/>
    </w:pPr>
  </w:style>
  <w:style w:type="character" w:customStyle="1" w:styleId="NoSpacingChar">
    <w:name w:val="No Spacing Char"/>
    <w:link w:val="NoSpacing"/>
    <w:uiPriority w:val="1"/>
    <w:rsid w:val="00717F20"/>
  </w:style>
  <w:style w:type="character" w:styleId="UnresolvedMention">
    <w:name w:val="Unresolved Mention"/>
    <w:uiPriority w:val="99"/>
    <w:semiHidden/>
    <w:unhideWhenUsed/>
    <w:rsid w:val="00717F20"/>
    <w:rPr>
      <w:color w:val="605E5C"/>
      <w:shd w:val="clear" w:color="auto" w:fill="E1DFDD"/>
    </w:rPr>
  </w:style>
  <w:style w:type="character" w:customStyle="1" w:styleId="Heading5Char">
    <w:name w:val="Heading 5 Char"/>
    <w:basedOn w:val="DefaultParagraphFont"/>
    <w:link w:val="Heading5"/>
    <w:uiPriority w:val="9"/>
    <w:semiHidden/>
    <w:rsid w:val="002D1392"/>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uiPriority w:val="9"/>
    <w:semiHidden/>
    <w:rsid w:val="002D1392"/>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9"/>
    <w:semiHidden/>
    <w:rsid w:val="002D13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D1392"/>
    <w:rPr>
      <w:rFonts w:asciiTheme="majorHAnsi" w:eastAsiaTheme="majorEastAsia" w:hAnsiTheme="majorHAnsi" w:cstheme="majorBidi"/>
      <w:color w:val="DDDDDD" w:themeColor="accent1"/>
      <w:sz w:val="20"/>
      <w:szCs w:val="20"/>
    </w:rPr>
  </w:style>
  <w:style w:type="character" w:customStyle="1" w:styleId="Heading9Char">
    <w:name w:val="Heading 9 Char"/>
    <w:basedOn w:val="DefaultParagraphFont"/>
    <w:link w:val="Heading9"/>
    <w:uiPriority w:val="9"/>
    <w:semiHidden/>
    <w:rsid w:val="002D139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D1392"/>
    <w:pPr>
      <w:spacing w:line="240" w:lineRule="auto"/>
    </w:pPr>
    <w:rPr>
      <w:b/>
      <w:bCs/>
      <w:color w:val="DDDDDD" w:themeColor="accent1"/>
      <w:sz w:val="18"/>
      <w:szCs w:val="18"/>
    </w:rPr>
  </w:style>
  <w:style w:type="paragraph" w:styleId="Title">
    <w:name w:val="Title"/>
    <w:basedOn w:val="Normal"/>
    <w:next w:val="Normal"/>
    <w:link w:val="TitleChar"/>
    <w:uiPriority w:val="10"/>
    <w:qFormat/>
    <w:rsid w:val="002D1392"/>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sz w:val="52"/>
      <w:szCs w:val="52"/>
    </w:rPr>
  </w:style>
  <w:style w:type="character" w:customStyle="1" w:styleId="TitleChar">
    <w:name w:val="Title Char"/>
    <w:basedOn w:val="DefaultParagraphFont"/>
    <w:link w:val="Title"/>
    <w:uiPriority w:val="10"/>
    <w:rsid w:val="002D1392"/>
    <w:rPr>
      <w:rFonts w:asciiTheme="majorHAnsi" w:eastAsiaTheme="majorEastAsia" w:hAnsiTheme="majorHAnsi" w:cstheme="majorBidi"/>
      <w:color w:val="000000" w:themeColor="text2" w:themeShade="BF"/>
      <w:spacing w:val="5"/>
      <w:sz w:val="52"/>
      <w:szCs w:val="52"/>
    </w:rPr>
  </w:style>
  <w:style w:type="paragraph" w:styleId="Subtitle">
    <w:name w:val="Subtitle"/>
    <w:basedOn w:val="Normal"/>
    <w:next w:val="Normal"/>
    <w:link w:val="SubtitleChar"/>
    <w:uiPriority w:val="11"/>
    <w:qFormat/>
    <w:rsid w:val="002D1392"/>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uiPriority w:val="11"/>
    <w:rsid w:val="002D1392"/>
    <w:rPr>
      <w:rFonts w:asciiTheme="majorHAnsi" w:eastAsiaTheme="majorEastAsia" w:hAnsiTheme="majorHAnsi" w:cstheme="majorBidi"/>
      <w:i/>
      <w:iCs/>
      <w:color w:val="DDDDDD" w:themeColor="accent1"/>
      <w:spacing w:val="15"/>
      <w:sz w:val="24"/>
      <w:szCs w:val="24"/>
    </w:rPr>
  </w:style>
  <w:style w:type="character" w:styleId="Emphasis">
    <w:name w:val="Emphasis"/>
    <w:basedOn w:val="DefaultParagraphFont"/>
    <w:uiPriority w:val="20"/>
    <w:qFormat/>
    <w:rsid w:val="002D1392"/>
    <w:rPr>
      <w:i/>
      <w:iCs/>
    </w:rPr>
  </w:style>
  <w:style w:type="character" w:styleId="SubtleEmphasis">
    <w:name w:val="Subtle Emphasis"/>
    <w:basedOn w:val="DefaultParagraphFont"/>
    <w:uiPriority w:val="19"/>
    <w:qFormat/>
    <w:rsid w:val="002D1392"/>
    <w:rPr>
      <w:i/>
      <w:iCs/>
      <w:color w:val="808080" w:themeColor="text1" w:themeTint="7F"/>
    </w:rPr>
  </w:style>
  <w:style w:type="character" w:styleId="SubtleReference">
    <w:name w:val="Subtle Reference"/>
    <w:basedOn w:val="DefaultParagraphFont"/>
    <w:uiPriority w:val="31"/>
    <w:qFormat/>
    <w:rsid w:val="002D1392"/>
    <w:rPr>
      <w:smallCaps/>
      <w:color w:val="B2B2B2" w:themeColor="accent2"/>
      <w:u w:val="single"/>
    </w:rPr>
  </w:style>
  <w:style w:type="character" w:styleId="IntenseReference">
    <w:name w:val="Intense Reference"/>
    <w:basedOn w:val="DefaultParagraphFont"/>
    <w:uiPriority w:val="32"/>
    <w:qFormat/>
    <w:rsid w:val="002D1392"/>
    <w:rPr>
      <w:b/>
      <w:bCs/>
      <w:smallCaps/>
      <w:color w:val="B2B2B2" w:themeColor="accent2"/>
      <w:spacing w:val="5"/>
      <w:u w:val="single"/>
    </w:rPr>
  </w:style>
  <w:style w:type="paragraph" w:styleId="TOCHeading">
    <w:name w:val="TOC Heading"/>
    <w:basedOn w:val="Heading1"/>
    <w:next w:val="Normal"/>
    <w:uiPriority w:val="39"/>
    <w:semiHidden/>
    <w:unhideWhenUsed/>
    <w:qFormat/>
    <w:rsid w:val="002D139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435233">
      <w:bodyDiv w:val="1"/>
      <w:marLeft w:val="0"/>
      <w:marRight w:val="0"/>
      <w:marTop w:val="0"/>
      <w:marBottom w:val="0"/>
      <w:divBdr>
        <w:top w:val="none" w:sz="0" w:space="0" w:color="auto"/>
        <w:left w:val="none" w:sz="0" w:space="0" w:color="auto"/>
        <w:bottom w:val="none" w:sz="0" w:space="0" w:color="auto"/>
        <w:right w:val="none" w:sz="0" w:space="0" w:color="auto"/>
      </w:divBdr>
      <w:divsChild>
        <w:div w:id="368380750">
          <w:marLeft w:val="547"/>
          <w:marRight w:val="0"/>
          <w:marTop w:val="115"/>
          <w:marBottom w:val="0"/>
          <w:divBdr>
            <w:top w:val="none" w:sz="0" w:space="0" w:color="auto"/>
            <w:left w:val="none" w:sz="0" w:space="0" w:color="auto"/>
            <w:bottom w:val="none" w:sz="0" w:space="0" w:color="auto"/>
            <w:right w:val="none" w:sz="0" w:space="0" w:color="auto"/>
          </w:divBdr>
        </w:div>
        <w:div w:id="676007636">
          <w:marLeft w:val="547"/>
          <w:marRight w:val="0"/>
          <w:marTop w:val="115"/>
          <w:marBottom w:val="0"/>
          <w:divBdr>
            <w:top w:val="none" w:sz="0" w:space="0" w:color="auto"/>
            <w:left w:val="none" w:sz="0" w:space="0" w:color="auto"/>
            <w:bottom w:val="none" w:sz="0" w:space="0" w:color="auto"/>
            <w:right w:val="none" w:sz="0" w:space="0" w:color="auto"/>
          </w:divBdr>
        </w:div>
        <w:div w:id="760181679">
          <w:marLeft w:val="547"/>
          <w:marRight w:val="0"/>
          <w:marTop w:val="115"/>
          <w:marBottom w:val="0"/>
          <w:divBdr>
            <w:top w:val="none" w:sz="0" w:space="0" w:color="auto"/>
            <w:left w:val="none" w:sz="0" w:space="0" w:color="auto"/>
            <w:bottom w:val="none" w:sz="0" w:space="0" w:color="auto"/>
            <w:right w:val="none" w:sz="0" w:space="0" w:color="auto"/>
          </w:divBdr>
        </w:div>
        <w:div w:id="1217012362">
          <w:marLeft w:val="547"/>
          <w:marRight w:val="0"/>
          <w:marTop w:val="115"/>
          <w:marBottom w:val="0"/>
          <w:divBdr>
            <w:top w:val="none" w:sz="0" w:space="0" w:color="auto"/>
            <w:left w:val="none" w:sz="0" w:space="0" w:color="auto"/>
            <w:bottom w:val="none" w:sz="0" w:space="0" w:color="auto"/>
            <w:right w:val="none" w:sz="0" w:space="0" w:color="auto"/>
          </w:divBdr>
        </w:div>
      </w:divsChild>
    </w:div>
    <w:div w:id="155985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mailto:LADOinbox@knowsley.go.uk" TargetMode="External"/><Relationship Id="rId26" Type="http://schemas.openxmlformats.org/officeDocument/2006/relationships/hyperlink" Target="mailto:LADOinbox@knowsley.gov.uk" TargetMode="External"/><Relationship Id="rId3" Type="http://schemas.openxmlformats.org/officeDocument/2006/relationships/styles" Target="styles.xml"/><Relationship Id="rId21" Type="http://schemas.openxmlformats.org/officeDocument/2006/relationships/hyperlink" Target="https://disclosure.homeoffice.gov.uk/HomeOfficeExternalPortal/faces/oracle/webcenter/portalapp/pages/login.jsp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www.nspcc.org.uk/what-is-child-abuse/types-of-abuse/non-recent-abuse/" TargetMode="External"/><Relationship Id="rId25" Type="http://schemas.openxmlformats.org/officeDocument/2006/relationships/hyperlink" Target="https://www.nspcc.org.uk/what-is-child-abuse/types-of-abuse/non-recent-abus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icki.clements@knowsley.gov.uk" TargetMode="External"/><Relationship Id="rId20" Type="http://schemas.openxmlformats.org/officeDocument/2006/relationships/hyperlink" Target="https://www.gov.uk/government/collections/dbs-referrals-guidance--2"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4.jpe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icki.clements@knowsley.gov.uk" TargetMode="External"/><Relationship Id="rId23" Type="http://schemas.openxmlformats.org/officeDocument/2006/relationships/image" Target="media/image2.jpeg"/><Relationship Id="rId28" Type="http://schemas.openxmlformats.org/officeDocument/2006/relationships/comments" Target="comments.xml"/><Relationship Id="rId36" Type="http://schemas.microsoft.com/office/2011/relationships/people" Target="people.xml"/><Relationship Id="rId10" Type="http://schemas.openxmlformats.org/officeDocument/2006/relationships/diagramData" Target="diagrams/data1.xml"/><Relationship Id="rId19" Type="http://schemas.openxmlformats.org/officeDocument/2006/relationships/hyperlink" Target="https://www.gov.uk/guidance/making-barring-referrals-to-the-dbs"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hyperlink" Target="https://www.gov.uk/guidance/making-barring-referrals-to-the-dbs" TargetMode="External"/><Relationship Id="rId27" Type="http://schemas.openxmlformats.org/officeDocument/2006/relationships/hyperlink" Target="https://www.gov.uk/government/publications/use-of-reasonable-force-in-schools" TargetMode="External"/><Relationship Id="rId30" Type="http://schemas.microsoft.com/office/2016/09/relationships/commentsIds" Target="commentsIds.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625254-B18A-4A1E-BE67-D771F5E833F2}" type="doc">
      <dgm:prSet loTypeId="urn:microsoft.com/office/officeart/2005/8/layout/pyramid1" loCatId="pyramid" qsTypeId="urn:microsoft.com/office/officeart/2005/8/quickstyle/simple1" qsCatId="simple" csTypeId="urn:microsoft.com/office/officeart/2005/8/colors/accent1_2" csCatId="accent1" phldr="1"/>
      <dgm:spPr/>
    </dgm:pt>
    <dgm:pt modelId="{DC425C7E-4AD6-499C-AD3D-006C3BA3B2D2}">
      <dgm:prSet phldrT="[Text]" custT="1"/>
      <dgm:spPr>
        <a:gradFill flip="none" rotWithShape="1">
          <a:gsLst>
            <a:gs pos="0">
              <a:schemeClr val="bg1"/>
            </a:gs>
            <a:gs pos="74000">
              <a:schemeClr val="bg1">
                <a:lumMod val="95000"/>
              </a:schemeClr>
            </a:gs>
            <a:gs pos="83000">
              <a:schemeClr val="bg1">
                <a:lumMod val="85000"/>
              </a:schemeClr>
            </a:gs>
            <a:gs pos="100000">
              <a:schemeClr val="bg1">
                <a:lumMod val="65000"/>
              </a:schemeClr>
            </a:gs>
          </a:gsLst>
          <a:lin ang="5400000" scaled="1"/>
          <a:tileRect/>
        </a:gradFill>
      </dgm:spPr>
      <dgm:t>
        <a:bodyPr/>
        <a:lstStyle/>
        <a:p>
          <a:r>
            <a:rPr lang="en-GB" sz="1600" b="1">
              <a:solidFill>
                <a:schemeClr val="bg1">
                  <a:lumMod val="50000"/>
                </a:schemeClr>
              </a:solidFill>
            </a:rPr>
            <a:t>Effective Safeguarding</a:t>
          </a:r>
        </a:p>
      </dgm:t>
    </dgm:pt>
    <dgm:pt modelId="{78FF1064-DA6C-4B7F-8A9A-6502257F0BD0}" type="parTrans" cxnId="{4F57F657-81E8-4B1C-AC2A-09DCF17DE42D}">
      <dgm:prSet/>
      <dgm:spPr/>
      <dgm:t>
        <a:bodyPr/>
        <a:lstStyle/>
        <a:p>
          <a:endParaRPr lang="en-GB"/>
        </a:p>
      </dgm:t>
    </dgm:pt>
    <dgm:pt modelId="{5EE46877-6C4B-4F91-A91B-2DE7DC8971B6}" type="sibTrans" cxnId="{4F57F657-81E8-4B1C-AC2A-09DCF17DE42D}">
      <dgm:prSet/>
      <dgm:spPr/>
      <dgm:t>
        <a:bodyPr/>
        <a:lstStyle/>
        <a:p>
          <a:endParaRPr lang="en-GB"/>
        </a:p>
      </dgm:t>
    </dgm:pt>
    <dgm:pt modelId="{CD599B5C-3687-4C5F-B162-BD1561DE2A4D}">
      <dgm:prSet phldrT="[Text]" custT="1"/>
      <dgm:spPr>
        <a:gradFill flip="none" rotWithShape="1">
          <a:gsLst>
            <a:gs pos="0">
              <a:schemeClr val="bg1"/>
            </a:gs>
            <a:gs pos="74000">
              <a:schemeClr val="bg1">
                <a:lumMod val="95000"/>
              </a:schemeClr>
            </a:gs>
            <a:gs pos="83000">
              <a:schemeClr val="bg1">
                <a:lumMod val="85000"/>
              </a:schemeClr>
            </a:gs>
            <a:gs pos="100000">
              <a:schemeClr val="bg1">
                <a:lumMod val="65000"/>
              </a:schemeClr>
            </a:gs>
          </a:gsLst>
          <a:lin ang="5400000" scaled="1"/>
          <a:tileRect/>
        </a:gradFill>
      </dgm:spPr>
      <dgm:t>
        <a:bodyPr/>
        <a:lstStyle/>
        <a:p>
          <a:r>
            <a:rPr lang="en-GB" sz="1600" b="1">
              <a:solidFill>
                <a:schemeClr val="tx1">
                  <a:lumMod val="65000"/>
                  <a:lumOff val="35000"/>
                </a:schemeClr>
              </a:solidFill>
            </a:rPr>
            <a:t>Practice and Culture</a:t>
          </a:r>
        </a:p>
      </dgm:t>
    </dgm:pt>
    <dgm:pt modelId="{19D748C6-54CF-4E18-9598-73D976DCC991}" type="parTrans" cxnId="{F59D1E05-D110-4D26-B550-EC690A9D8CB6}">
      <dgm:prSet/>
      <dgm:spPr/>
      <dgm:t>
        <a:bodyPr/>
        <a:lstStyle/>
        <a:p>
          <a:endParaRPr lang="en-GB"/>
        </a:p>
      </dgm:t>
    </dgm:pt>
    <dgm:pt modelId="{AC7FD752-01DF-4B02-94D4-B4ABCA1220F1}" type="sibTrans" cxnId="{F59D1E05-D110-4D26-B550-EC690A9D8CB6}">
      <dgm:prSet/>
      <dgm:spPr/>
      <dgm:t>
        <a:bodyPr/>
        <a:lstStyle/>
        <a:p>
          <a:endParaRPr lang="en-GB"/>
        </a:p>
      </dgm:t>
    </dgm:pt>
    <dgm:pt modelId="{8D7D617B-50E6-49E8-83B1-F3AC0DA63584}">
      <dgm:prSet phldrT="[Text]" custT="1"/>
      <dgm:spPr>
        <a:gradFill flip="none" rotWithShape="1">
          <a:gsLst>
            <a:gs pos="0">
              <a:schemeClr val="bg1"/>
            </a:gs>
            <a:gs pos="74000">
              <a:schemeClr val="bg1">
                <a:lumMod val="95000"/>
              </a:schemeClr>
            </a:gs>
            <a:gs pos="83000">
              <a:schemeClr val="bg1">
                <a:lumMod val="85000"/>
              </a:schemeClr>
            </a:gs>
            <a:gs pos="100000">
              <a:schemeClr val="bg1">
                <a:lumMod val="65000"/>
              </a:schemeClr>
            </a:gs>
          </a:gsLst>
          <a:lin ang="5400000" scaled="1"/>
          <a:tileRect/>
        </a:gradFill>
      </dgm:spPr>
      <dgm:t>
        <a:bodyPr/>
        <a:lstStyle/>
        <a:p>
          <a:r>
            <a:rPr lang="en-GB" sz="1600" b="1">
              <a:solidFill>
                <a:schemeClr val="tx1">
                  <a:lumMod val="75000"/>
                  <a:lumOff val="25000"/>
                </a:schemeClr>
              </a:solidFill>
            </a:rPr>
            <a:t>Allegations Management Policy and Procedure</a:t>
          </a:r>
        </a:p>
      </dgm:t>
    </dgm:pt>
    <dgm:pt modelId="{ED75B6CE-734A-48C3-87E6-77C68EAE902C}" type="parTrans" cxnId="{2224CB5E-D86A-4AE9-82B4-D6BB5A75D51E}">
      <dgm:prSet/>
      <dgm:spPr/>
      <dgm:t>
        <a:bodyPr/>
        <a:lstStyle/>
        <a:p>
          <a:endParaRPr lang="en-GB"/>
        </a:p>
      </dgm:t>
    </dgm:pt>
    <dgm:pt modelId="{0A14226C-BBCB-4430-9451-539D17BBEA9A}" type="sibTrans" cxnId="{2224CB5E-D86A-4AE9-82B4-D6BB5A75D51E}">
      <dgm:prSet/>
      <dgm:spPr/>
      <dgm:t>
        <a:bodyPr/>
        <a:lstStyle/>
        <a:p>
          <a:endParaRPr lang="en-GB"/>
        </a:p>
      </dgm:t>
    </dgm:pt>
    <dgm:pt modelId="{26C8F2BA-8D77-4CA7-B05A-FF2FDA29C616}" type="pres">
      <dgm:prSet presAssocID="{5D625254-B18A-4A1E-BE67-D771F5E833F2}" presName="Name0" presStyleCnt="0">
        <dgm:presLayoutVars>
          <dgm:dir/>
          <dgm:animLvl val="lvl"/>
          <dgm:resizeHandles val="exact"/>
        </dgm:presLayoutVars>
      </dgm:prSet>
      <dgm:spPr/>
    </dgm:pt>
    <dgm:pt modelId="{44A66C12-DF43-4CB6-8F55-455BB632886D}" type="pres">
      <dgm:prSet presAssocID="{DC425C7E-4AD6-499C-AD3D-006C3BA3B2D2}" presName="Name8" presStyleCnt="0"/>
      <dgm:spPr/>
    </dgm:pt>
    <dgm:pt modelId="{5C086FB1-69F4-4F6C-AB8E-5747590AF159}" type="pres">
      <dgm:prSet presAssocID="{DC425C7E-4AD6-499C-AD3D-006C3BA3B2D2}" presName="level" presStyleLbl="node1" presStyleIdx="0" presStyleCnt="3">
        <dgm:presLayoutVars>
          <dgm:chMax val="1"/>
          <dgm:bulletEnabled val="1"/>
        </dgm:presLayoutVars>
      </dgm:prSet>
      <dgm:spPr/>
    </dgm:pt>
    <dgm:pt modelId="{84E6288A-9B77-45F1-9BC6-68E2FA553031}" type="pres">
      <dgm:prSet presAssocID="{DC425C7E-4AD6-499C-AD3D-006C3BA3B2D2}" presName="levelTx" presStyleLbl="revTx" presStyleIdx="0" presStyleCnt="0">
        <dgm:presLayoutVars>
          <dgm:chMax val="1"/>
          <dgm:bulletEnabled val="1"/>
        </dgm:presLayoutVars>
      </dgm:prSet>
      <dgm:spPr/>
    </dgm:pt>
    <dgm:pt modelId="{BC81C543-463A-4C52-BE49-AE05B3A96A2F}" type="pres">
      <dgm:prSet presAssocID="{CD599B5C-3687-4C5F-B162-BD1561DE2A4D}" presName="Name8" presStyleCnt="0"/>
      <dgm:spPr/>
    </dgm:pt>
    <dgm:pt modelId="{1C18B841-B10B-49C5-93A5-D13E9D25F61B}" type="pres">
      <dgm:prSet presAssocID="{CD599B5C-3687-4C5F-B162-BD1561DE2A4D}" presName="level" presStyleLbl="node1" presStyleIdx="1" presStyleCnt="3" custLinFactNeighborX="-896" custLinFactNeighborY="2830">
        <dgm:presLayoutVars>
          <dgm:chMax val="1"/>
          <dgm:bulletEnabled val="1"/>
        </dgm:presLayoutVars>
      </dgm:prSet>
      <dgm:spPr/>
    </dgm:pt>
    <dgm:pt modelId="{116631D5-C36F-4230-BB1F-B90C3E3645A2}" type="pres">
      <dgm:prSet presAssocID="{CD599B5C-3687-4C5F-B162-BD1561DE2A4D}" presName="levelTx" presStyleLbl="revTx" presStyleIdx="0" presStyleCnt="0">
        <dgm:presLayoutVars>
          <dgm:chMax val="1"/>
          <dgm:bulletEnabled val="1"/>
        </dgm:presLayoutVars>
      </dgm:prSet>
      <dgm:spPr/>
    </dgm:pt>
    <dgm:pt modelId="{E9421F4A-07BF-47CA-85F5-0122ED92C3A0}" type="pres">
      <dgm:prSet presAssocID="{8D7D617B-50E6-49E8-83B1-F3AC0DA63584}" presName="Name8" presStyleCnt="0"/>
      <dgm:spPr/>
    </dgm:pt>
    <dgm:pt modelId="{FCAAE542-DB2B-4C04-AE73-9760BAB52669}" type="pres">
      <dgm:prSet presAssocID="{8D7D617B-50E6-49E8-83B1-F3AC0DA63584}" presName="level" presStyleLbl="node1" presStyleIdx="2" presStyleCnt="3" custLinFactNeighborX="7313" custLinFactNeighborY="5660">
        <dgm:presLayoutVars>
          <dgm:chMax val="1"/>
          <dgm:bulletEnabled val="1"/>
        </dgm:presLayoutVars>
      </dgm:prSet>
      <dgm:spPr/>
    </dgm:pt>
    <dgm:pt modelId="{6F677667-BFE3-41BB-957B-4F5ADB2F7971}" type="pres">
      <dgm:prSet presAssocID="{8D7D617B-50E6-49E8-83B1-F3AC0DA63584}" presName="levelTx" presStyleLbl="revTx" presStyleIdx="0" presStyleCnt="0">
        <dgm:presLayoutVars>
          <dgm:chMax val="1"/>
          <dgm:bulletEnabled val="1"/>
        </dgm:presLayoutVars>
      </dgm:prSet>
      <dgm:spPr/>
    </dgm:pt>
  </dgm:ptLst>
  <dgm:cxnLst>
    <dgm:cxn modelId="{F59D1E05-D110-4D26-B550-EC690A9D8CB6}" srcId="{5D625254-B18A-4A1E-BE67-D771F5E833F2}" destId="{CD599B5C-3687-4C5F-B162-BD1561DE2A4D}" srcOrd="1" destOrd="0" parTransId="{19D748C6-54CF-4E18-9598-73D976DCC991}" sibTransId="{AC7FD752-01DF-4B02-94D4-B4ABCA1220F1}"/>
    <dgm:cxn modelId="{2224CB5E-D86A-4AE9-82B4-D6BB5A75D51E}" srcId="{5D625254-B18A-4A1E-BE67-D771F5E833F2}" destId="{8D7D617B-50E6-49E8-83B1-F3AC0DA63584}" srcOrd="2" destOrd="0" parTransId="{ED75B6CE-734A-48C3-87E6-77C68EAE902C}" sibTransId="{0A14226C-BBCB-4430-9451-539D17BBEA9A}"/>
    <dgm:cxn modelId="{7ED45D64-0BB3-4294-8EED-BE29C0A08DAF}" type="presOf" srcId="{8D7D617B-50E6-49E8-83B1-F3AC0DA63584}" destId="{6F677667-BFE3-41BB-957B-4F5ADB2F7971}" srcOrd="1" destOrd="0" presId="urn:microsoft.com/office/officeart/2005/8/layout/pyramid1"/>
    <dgm:cxn modelId="{F798354B-C4E0-41ED-94E4-AC4FE16E2BA5}" type="presOf" srcId="{CD599B5C-3687-4C5F-B162-BD1561DE2A4D}" destId="{1C18B841-B10B-49C5-93A5-D13E9D25F61B}" srcOrd="0" destOrd="0" presId="urn:microsoft.com/office/officeart/2005/8/layout/pyramid1"/>
    <dgm:cxn modelId="{6D315577-36F2-4E32-99DF-FE721DD220E5}" type="presOf" srcId="{5D625254-B18A-4A1E-BE67-D771F5E833F2}" destId="{26C8F2BA-8D77-4CA7-B05A-FF2FDA29C616}" srcOrd="0" destOrd="0" presId="urn:microsoft.com/office/officeart/2005/8/layout/pyramid1"/>
    <dgm:cxn modelId="{4F57F657-81E8-4B1C-AC2A-09DCF17DE42D}" srcId="{5D625254-B18A-4A1E-BE67-D771F5E833F2}" destId="{DC425C7E-4AD6-499C-AD3D-006C3BA3B2D2}" srcOrd="0" destOrd="0" parTransId="{78FF1064-DA6C-4B7F-8A9A-6502257F0BD0}" sibTransId="{5EE46877-6C4B-4F91-A91B-2DE7DC8971B6}"/>
    <dgm:cxn modelId="{82D3E09A-E480-4D66-B2FE-1348C052DBE6}" type="presOf" srcId="{DC425C7E-4AD6-499C-AD3D-006C3BA3B2D2}" destId="{84E6288A-9B77-45F1-9BC6-68E2FA553031}" srcOrd="1" destOrd="0" presId="urn:microsoft.com/office/officeart/2005/8/layout/pyramid1"/>
    <dgm:cxn modelId="{F05BC0A2-DD14-4E59-86F4-0B2661165F84}" type="presOf" srcId="{DC425C7E-4AD6-499C-AD3D-006C3BA3B2D2}" destId="{5C086FB1-69F4-4F6C-AB8E-5747590AF159}" srcOrd="0" destOrd="0" presId="urn:microsoft.com/office/officeart/2005/8/layout/pyramid1"/>
    <dgm:cxn modelId="{4F72E4D3-A9C1-44EC-B56D-89A1EE3E6C69}" type="presOf" srcId="{CD599B5C-3687-4C5F-B162-BD1561DE2A4D}" destId="{116631D5-C36F-4230-BB1F-B90C3E3645A2}" srcOrd="1" destOrd="0" presId="urn:microsoft.com/office/officeart/2005/8/layout/pyramid1"/>
    <dgm:cxn modelId="{79A0E5FB-3AF1-4756-A86B-0E8075A8D95A}" type="presOf" srcId="{8D7D617B-50E6-49E8-83B1-F3AC0DA63584}" destId="{FCAAE542-DB2B-4C04-AE73-9760BAB52669}" srcOrd="0" destOrd="0" presId="urn:microsoft.com/office/officeart/2005/8/layout/pyramid1"/>
    <dgm:cxn modelId="{75D3A445-94B9-400D-8AD0-77BD1DA6BADB}" type="presParOf" srcId="{26C8F2BA-8D77-4CA7-B05A-FF2FDA29C616}" destId="{44A66C12-DF43-4CB6-8F55-455BB632886D}" srcOrd="0" destOrd="0" presId="urn:microsoft.com/office/officeart/2005/8/layout/pyramid1"/>
    <dgm:cxn modelId="{EE097FDD-11FF-4942-B971-F5D2D603460A}" type="presParOf" srcId="{44A66C12-DF43-4CB6-8F55-455BB632886D}" destId="{5C086FB1-69F4-4F6C-AB8E-5747590AF159}" srcOrd="0" destOrd="0" presId="urn:microsoft.com/office/officeart/2005/8/layout/pyramid1"/>
    <dgm:cxn modelId="{CDA45C5F-3FFA-4F58-AA32-E076BF690928}" type="presParOf" srcId="{44A66C12-DF43-4CB6-8F55-455BB632886D}" destId="{84E6288A-9B77-45F1-9BC6-68E2FA553031}" srcOrd="1" destOrd="0" presId="urn:microsoft.com/office/officeart/2005/8/layout/pyramid1"/>
    <dgm:cxn modelId="{1EB7F2E2-6258-45B3-ABC2-249ED23671A2}" type="presParOf" srcId="{26C8F2BA-8D77-4CA7-B05A-FF2FDA29C616}" destId="{BC81C543-463A-4C52-BE49-AE05B3A96A2F}" srcOrd="1" destOrd="0" presId="urn:microsoft.com/office/officeart/2005/8/layout/pyramid1"/>
    <dgm:cxn modelId="{9E6F71BD-5E08-4A03-A92F-67397A741368}" type="presParOf" srcId="{BC81C543-463A-4C52-BE49-AE05B3A96A2F}" destId="{1C18B841-B10B-49C5-93A5-D13E9D25F61B}" srcOrd="0" destOrd="0" presId="urn:microsoft.com/office/officeart/2005/8/layout/pyramid1"/>
    <dgm:cxn modelId="{4392C03A-85EF-46AB-AEC6-20BC4AAACA4B}" type="presParOf" srcId="{BC81C543-463A-4C52-BE49-AE05B3A96A2F}" destId="{116631D5-C36F-4230-BB1F-B90C3E3645A2}" srcOrd="1" destOrd="0" presId="urn:microsoft.com/office/officeart/2005/8/layout/pyramid1"/>
    <dgm:cxn modelId="{FC3ABA2E-869A-49C4-A795-3A4D5FB89256}" type="presParOf" srcId="{26C8F2BA-8D77-4CA7-B05A-FF2FDA29C616}" destId="{E9421F4A-07BF-47CA-85F5-0122ED92C3A0}" srcOrd="2" destOrd="0" presId="urn:microsoft.com/office/officeart/2005/8/layout/pyramid1"/>
    <dgm:cxn modelId="{3E60A7C0-C72B-4E5F-891E-EBD6969376DD}" type="presParOf" srcId="{E9421F4A-07BF-47CA-85F5-0122ED92C3A0}" destId="{FCAAE542-DB2B-4C04-AE73-9760BAB52669}" srcOrd="0" destOrd="0" presId="urn:microsoft.com/office/officeart/2005/8/layout/pyramid1"/>
    <dgm:cxn modelId="{9B4A0AAD-30AC-452F-B39B-3E3A27632071}" type="presParOf" srcId="{E9421F4A-07BF-47CA-85F5-0122ED92C3A0}" destId="{6F677667-BFE3-41BB-957B-4F5ADB2F7971}" srcOrd="1" destOrd="0" presId="urn:microsoft.com/office/officeart/2005/8/layout/pyramid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086FB1-69F4-4F6C-AB8E-5747590AF159}">
      <dsp:nvSpPr>
        <dsp:cNvPr id="0" name=""/>
        <dsp:cNvSpPr/>
      </dsp:nvSpPr>
      <dsp:spPr>
        <a:xfrm>
          <a:off x="1282995" y="0"/>
          <a:ext cx="1282995" cy="1020725"/>
        </a:xfrm>
        <a:prstGeom prst="trapezoid">
          <a:avLst>
            <a:gd name="adj" fmla="val 62847"/>
          </a:avLst>
        </a:prstGeom>
        <a:gradFill flip="none" rotWithShape="1">
          <a:gsLst>
            <a:gs pos="0">
              <a:schemeClr val="bg1"/>
            </a:gs>
            <a:gs pos="74000">
              <a:schemeClr val="bg1">
                <a:lumMod val="95000"/>
              </a:schemeClr>
            </a:gs>
            <a:gs pos="83000">
              <a:schemeClr val="bg1">
                <a:lumMod val="85000"/>
              </a:schemeClr>
            </a:gs>
            <a:gs pos="100000">
              <a:schemeClr val="bg1">
                <a:lumMod val="65000"/>
              </a:schemeClr>
            </a:gs>
          </a:gsLst>
          <a:lin ang="5400000" scaled="1"/>
          <a:tileRect/>
        </a:gra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b="1" kern="1200">
              <a:solidFill>
                <a:schemeClr val="bg1">
                  <a:lumMod val="50000"/>
                </a:schemeClr>
              </a:solidFill>
            </a:rPr>
            <a:t>Effective Safeguarding</a:t>
          </a:r>
        </a:p>
      </dsp:txBody>
      <dsp:txXfrm>
        <a:off x="1282995" y="0"/>
        <a:ext cx="1282995" cy="1020725"/>
      </dsp:txXfrm>
    </dsp:sp>
    <dsp:sp modelId="{1C18B841-B10B-49C5-93A5-D13E9D25F61B}">
      <dsp:nvSpPr>
        <dsp:cNvPr id="0" name=""/>
        <dsp:cNvSpPr/>
      </dsp:nvSpPr>
      <dsp:spPr>
        <a:xfrm>
          <a:off x="618506" y="1049612"/>
          <a:ext cx="2565990" cy="1020725"/>
        </a:xfrm>
        <a:prstGeom prst="trapezoid">
          <a:avLst>
            <a:gd name="adj" fmla="val 62847"/>
          </a:avLst>
        </a:prstGeom>
        <a:gradFill flip="none" rotWithShape="1">
          <a:gsLst>
            <a:gs pos="0">
              <a:schemeClr val="bg1"/>
            </a:gs>
            <a:gs pos="74000">
              <a:schemeClr val="bg1">
                <a:lumMod val="95000"/>
              </a:schemeClr>
            </a:gs>
            <a:gs pos="83000">
              <a:schemeClr val="bg1">
                <a:lumMod val="85000"/>
              </a:schemeClr>
            </a:gs>
            <a:gs pos="100000">
              <a:schemeClr val="bg1">
                <a:lumMod val="65000"/>
              </a:schemeClr>
            </a:gs>
          </a:gsLst>
          <a:lin ang="5400000" scaled="1"/>
          <a:tileRect/>
        </a:gra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b="1" kern="1200">
              <a:solidFill>
                <a:schemeClr val="tx1">
                  <a:lumMod val="65000"/>
                  <a:lumOff val="35000"/>
                </a:schemeClr>
              </a:solidFill>
            </a:rPr>
            <a:t>Practice and Culture</a:t>
          </a:r>
        </a:p>
      </dsp:txBody>
      <dsp:txXfrm>
        <a:off x="1067554" y="1049612"/>
        <a:ext cx="1667893" cy="1020725"/>
      </dsp:txXfrm>
    </dsp:sp>
    <dsp:sp modelId="{FCAAE542-DB2B-4C04-AE73-9760BAB52669}">
      <dsp:nvSpPr>
        <dsp:cNvPr id="0" name=""/>
        <dsp:cNvSpPr/>
      </dsp:nvSpPr>
      <dsp:spPr>
        <a:xfrm>
          <a:off x="0" y="2041451"/>
          <a:ext cx="3848986" cy="1020725"/>
        </a:xfrm>
        <a:prstGeom prst="trapezoid">
          <a:avLst>
            <a:gd name="adj" fmla="val 62847"/>
          </a:avLst>
        </a:prstGeom>
        <a:gradFill flip="none" rotWithShape="1">
          <a:gsLst>
            <a:gs pos="0">
              <a:schemeClr val="bg1"/>
            </a:gs>
            <a:gs pos="74000">
              <a:schemeClr val="bg1">
                <a:lumMod val="95000"/>
              </a:schemeClr>
            </a:gs>
            <a:gs pos="83000">
              <a:schemeClr val="bg1">
                <a:lumMod val="85000"/>
              </a:schemeClr>
            </a:gs>
            <a:gs pos="100000">
              <a:schemeClr val="bg1">
                <a:lumMod val="65000"/>
              </a:schemeClr>
            </a:gs>
          </a:gsLst>
          <a:lin ang="5400000" scaled="1"/>
          <a:tileRect/>
        </a:gra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b="1" kern="1200">
              <a:solidFill>
                <a:schemeClr val="tx1">
                  <a:lumMod val="75000"/>
                  <a:lumOff val="25000"/>
                </a:schemeClr>
              </a:solidFill>
            </a:rPr>
            <a:t>Allegations Management Policy and Procedure</a:t>
          </a:r>
        </a:p>
      </dsp:txBody>
      <dsp:txXfrm>
        <a:off x="673572" y="2041451"/>
        <a:ext cx="2501840" cy="102072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Face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8E955-9C38-46CE-9A59-0D05FD90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5522</Words>
  <Characters>31480</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Model Allegations Management Policy for Knowsley Schools and Education Settings  
(Including dealing with ‘Low Level’ Concerns)</vt:lpstr>
    </vt:vector>
  </TitlesOfParts>
  <Company>Knowsley MBC</Company>
  <LinksUpToDate>false</LinksUpToDate>
  <CharactersWithSpaces>36929</CharactersWithSpaces>
  <SharedDoc>false</SharedDoc>
  <HLinks>
    <vt:vector size="54" baseType="variant">
      <vt:variant>
        <vt:i4>4653075</vt:i4>
      </vt:variant>
      <vt:variant>
        <vt:i4>21</vt:i4>
      </vt:variant>
      <vt:variant>
        <vt:i4>0</vt:i4>
      </vt:variant>
      <vt:variant>
        <vt:i4>5</vt:i4>
      </vt:variant>
      <vt:variant>
        <vt:lpwstr>https://www.gov.uk/government/publications/use-of-reasonable-force-in-schools</vt:lpwstr>
      </vt:variant>
      <vt:variant>
        <vt:lpwstr/>
      </vt:variant>
      <vt:variant>
        <vt:i4>4653111</vt:i4>
      </vt:variant>
      <vt:variant>
        <vt:i4>18</vt:i4>
      </vt:variant>
      <vt:variant>
        <vt:i4>0</vt:i4>
      </vt:variant>
      <vt:variant>
        <vt:i4>5</vt:i4>
      </vt:variant>
      <vt:variant>
        <vt:lpwstr>mailto:cpconference@knowsley.gov.uk</vt:lpwstr>
      </vt:variant>
      <vt:variant>
        <vt:lpwstr/>
      </vt:variant>
      <vt:variant>
        <vt:i4>5898309</vt:i4>
      </vt:variant>
      <vt:variant>
        <vt:i4>15</vt:i4>
      </vt:variant>
      <vt:variant>
        <vt:i4>0</vt:i4>
      </vt:variant>
      <vt:variant>
        <vt:i4>5</vt:i4>
      </vt:variant>
      <vt:variant>
        <vt:lpwstr>https://www.nspcc.org.uk/what-is-child-abuse/types-of-abuse/non-recent-abuse/</vt:lpwstr>
      </vt:variant>
      <vt:variant>
        <vt:lpwstr/>
      </vt:variant>
      <vt:variant>
        <vt:i4>2883622</vt:i4>
      </vt:variant>
      <vt:variant>
        <vt:i4>12</vt:i4>
      </vt:variant>
      <vt:variant>
        <vt:i4>0</vt:i4>
      </vt:variant>
      <vt:variant>
        <vt:i4>5</vt:i4>
      </vt:variant>
      <vt:variant>
        <vt:lpwstr>https://www.gov.uk/guidance/making-barring-referrals-to-the-dbs</vt:lpwstr>
      </vt:variant>
      <vt:variant>
        <vt:lpwstr>what-is-the-harm-test</vt:lpwstr>
      </vt:variant>
      <vt:variant>
        <vt:i4>7209078</vt:i4>
      </vt:variant>
      <vt:variant>
        <vt:i4>9</vt:i4>
      </vt:variant>
      <vt:variant>
        <vt:i4>0</vt:i4>
      </vt:variant>
      <vt:variant>
        <vt:i4>5</vt:i4>
      </vt:variant>
      <vt:variant>
        <vt:lpwstr>https://disclosure.homeoffice.gov.uk/HomeOfficeExternalPortal/faces/oracle/webcenter/portalapp/pages/login.jspx</vt:lpwstr>
      </vt:variant>
      <vt:variant>
        <vt:lpwstr/>
      </vt:variant>
      <vt:variant>
        <vt:i4>3014718</vt:i4>
      </vt:variant>
      <vt:variant>
        <vt:i4>6</vt:i4>
      </vt:variant>
      <vt:variant>
        <vt:i4>0</vt:i4>
      </vt:variant>
      <vt:variant>
        <vt:i4>5</vt:i4>
      </vt:variant>
      <vt:variant>
        <vt:lpwstr>https://www.gov.uk/government/collections/dbs-referrals-guidance--2</vt:lpwstr>
      </vt:variant>
      <vt:variant>
        <vt:lpwstr/>
      </vt:variant>
      <vt:variant>
        <vt:i4>2883622</vt:i4>
      </vt:variant>
      <vt:variant>
        <vt:i4>3</vt:i4>
      </vt:variant>
      <vt:variant>
        <vt:i4>0</vt:i4>
      </vt:variant>
      <vt:variant>
        <vt:i4>5</vt:i4>
      </vt:variant>
      <vt:variant>
        <vt:lpwstr>https://www.gov.uk/guidance/making-barring-referrals-to-the-dbs</vt:lpwstr>
      </vt:variant>
      <vt:variant>
        <vt:lpwstr>what-is-the-harm-test</vt:lpwstr>
      </vt:variant>
      <vt:variant>
        <vt:i4>5898309</vt:i4>
      </vt:variant>
      <vt:variant>
        <vt:i4>0</vt:i4>
      </vt:variant>
      <vt:variant>
        <vt:i4>0</vt:i4>
      </vt:variant>
      <vt:variant>
        <vt:i4>5</vt:i4>
      </vt:variant>
      <vt:variant>
        <vt:lpwstr>https://www.nspcc.org.uk/what-is-child-abuse/types-of-abuse/non-recent-abuse/</vt:lpwstr>
      </vt:variant>
      <vt:variant>
        <vt:lpwstr/>
      </vt:variant>
      <vt:variant>
        <vt:i4>2162695</vt:i4>
      </vt:variant>
      <vt:variant>
        <vt:i4>0</vt:i4>
      </vt:variant>
      <vt:variant>
        <vt:i4>0</vt:i4>
      </vt:variant>
      <vt:variant>
        <vt:i4>5</vt:i4>
      </vt:variant>
      <vt:variant>
        <vt:lpwstr>mailto:Vicki.clements@knowsley.gov.uk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Allegations Management Policy for Knowsley Schools and Education Settings  
(Including dealing with ‘Low Level’ Concerns)</dc:title>
  <dc:subject>September 2022</dc:subject>
  <dc:creator>clementsv</dc:creator>
  <cp:keywords/>
  <cp:lastModifiedBy>John Cushion</cp:lastModifiedBy>
  <cp:revision>2</cp:revision>
  <cp:lastPrinted>2019-08-15T14:03:00Z</cp:lastPrinted>
  <dcterms:created xsi:type="dcterms:W3CDTF">2024-09-02T12:42:00Z</dcterms:created>
  <dcterms:modified xsi:type="dcterms:W3CDTF">2024-09-02T12:42:00Z</dcterms:modified>
</cp:coreProperties>
</file>