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-444499</wp:posOffset>
                </wp:positionV>
                <wp:extent cx="5294630" cy="675640"/>
                <wp:effectExtent b="0" l="0" r="0" t="0"/>
                <wp:wrapNone/>
                <wp:docPr id="1" name=""/>
                <a:graphic>
                  <a:graphicData uri="http://schemas.microsoft.com/office/word/2010/wordprocessingShape">
                    <wps:wsp>
                      <wps:cNvSpPr/>
                      <wps:cNvPr id="2" name="Shape 2"/>
                      <wps:spPr>
                        <a:xfrm>
                          <a:off x="2703448" y="3446943"/>
                          <a:ext cx="5285105" cy="6661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7cbac"/>
                                <w:sz w:val="52"/>
                                <w:vertAlign w:val="baseline"/>
                              </w:rPr>
                              <w:t xml:space="preserve">Year 4 Autumn Newsletter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-444499</wp:posOffset>
                </wp:positionV>
                <wp:extent cx="5294630" cy="67564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294630" cy="675640"/>
                        </a:xfrm>
                        <a:prstGeom prst="rect"/>
                        <a:ln/>
                      </pic:spPr>
                    </pic:pic>
                  </a:graphicData>
                </a:graphic>
              </wp:anchor>
            </w:drawing>
          </mc:Fallback>
        </mc:AlternateContent>
      </w:r>
    </w:p>
    <w:p w:rsidR="00000000" w:rsidDel="00000000" w:rsidP="00000000" w:rsidRDefault="00000000" w:rsidRPr="00000000" w14:paraId="00000002">
      <w:pPr>
        <w:jc w:val="center"/>
        <w:rPr>
          <w:sz w:val="22"/>
          <w:szCs w:val="22"/>
        </w:rPr>
      </w:pPr>
      <w:r w:rsidDel="00000000" w:rsidR="00000000" w:rsidRPr="00000000">
        <w:rPr>
          <w:sz w:val="22"/>
          <w:szCs w:val="22"/>
          <w:rtl w:val="0"/>
        </w:rPr>
        <w:t xml:space="preserve">Here is your termly newsletter. This will provide you with an overview of what you are going to be learning over this term along with some key dates and information that you will need.  Keep looking at the class pages and the website for any changes and regular updates.   </w:t>
      </w:r>
    </w:p>
    <w:p w:rsidR="00000000" w:rsidDel="00000000" w:rsidP="00000000" w:rsidRDefault="00000000" w:rsidRPr="00000000" w14:paraId="00000003">
      <w:pPr>
        <w:jc w:val="center"/>
        <w:rPr>
          <w:sz w:val="16"/>
          <w:szCs w:val="16"/>
        </w:rPr>
      </w:pPr>
      <w:r w:rsidDel="00000000" w:rsidR="00000000" w:rsidRPr="00000000">
        <w:rPr>
          <w:rtl w:val="0"/>
        </w:rPr>
      </w:r>
    </w:p>
    <w:tbl>
      <w:tblPr>
        <w:tblStyle w:val="Table1"/>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5130"/>
        <w:gridCol w:w="5130"/>
        <w:tblGridChange w:id="0">
          <w:tblGrid>
            <w:gridCol w:w="5130"/>
            <w:gridCol w:w="5130"/>
            <w:gridCol w:w="5130"/>
          </w:tblGrid>
        </w:tblGridChange>
      </w:tblGrid>
      <w:tr>
        <w:trPr>
          <w:cantSplit w:val="0"/>
          <w:trHeight w:val="3061" w:hRule="atLeast"/>
          <w:tblHeader w:val="0"/>
        </w:trPr>
        <w:tc>
          <w:tcPr/>
          <w:p w:rsidR="00000000" w:rsidDel="00000000" w:rsidP="00000000" w:rsidRDefault="00000000" w:rsidRPr="00000000" w14:paraId="00000004">
            <w:pPr>
              <w:jc w:val="center"/>
              <w:rPr>
                <w:sz w:val="18"/>
                <w:szCs w:val="18"/>
                <w:u w:val="single"/>
              </w:rPr>
            </w:pPr>
            <w:r w:rsidDel="00000000" w:rsidR="00000000" w:rsidRPr="00000000">
              <w:rPr>
                <w:sz w:val="18"/>
                <w:szCs w:val="18"/>
                <w:u w:val="single"/>
                <w:rtl w:val="0"/>
              </w:rPr>
              <w:t xml:space="preserve">Key Information</w:t>
            </w:r>
          </w:p>
          <w:p w:rsidR="00000000" w:rsidDel="00000000" w:rsidP="00000000" w:rsidRDefault="00000000" w:rsidRPr="00000000" w14:paraId="00000005">
            <w:pPr>
              <w:jc w:val="center"/>
              <w:rPr>
                <w:sz w:val="18"/>
                <w:szCs w:val="18"/>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8" w:right="0" w:hanging="425"/>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Library Slot: </w:t>
            </w:r>
            <w:r w:rsidDel="00000000" w:rsidR="00000000" w:rsidRPr="00000000">
              <w:rPr>
                <w:sz w:val="18"/>
                <w:szCs w:val="18"/>
                <w:rtl w:val="0"/>
              </w:rPr>
              <w:t xml:space="preserve">Alternate Mondays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8" w:right="0" w:hanging="425"/>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 Slots: Outside – </w:t>
            </w:r>
            <w:r w:rsidDel="00000000" w:rsidR="00000000" w:rsidRPr="00000000">
              <w:rPr>
                <w:sz w:val="18"/>
                <w:szCs w:val="18"/>
                <w:rtl w:val="0"/>
              </w:rPr>
              <w:t xml:space="preserve">Wednesday ( Hockey)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Inside (Dance WWII).</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6" w:right="0" w:hanging="425"/>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Reading Racetrack books. - These will be handed in on a Friday. Your child will move once around the racetrack if they have read 4 times or more in a week. It is your child’s responsibility to remember to bring this book in.</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rtl w:val="0"/>
              </w:rPr>
            </w:r>
          </w:p>
        </w:tc>
        <w:tc>
          <w:tcPr/>
          <w:p w:rsidR="00000000" w:rsidDel="00000000" w:rsidP="00000000" w:rsidRDefault="00000000" w:rsidRPr="00000000" w14:paraId="0000000C">
            <w:pPr>
              <w:jc w:val="center"/>
              <w:rPr>
                <w:sz w:val="18"/>
                <w:szCs w:val="18"/>
              </w:rPr>
            </w:pPr>
            <w:r w:rsidDel="00000000" w:rsidR="00000000" w:rsidRPr="00000000">
              <w:rPr>
                <w:sz w:val="18"/>
                <w:szCs w:val="18"/>
                <w:rtl w:val="0"/>
              </w:rPr>
              <w:t xml:space="preserve">P.E.</w:t>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sz w:val="18"/>
                <w:szCs w:val="18"/>
              </w:rPr>
            </w:pPr>
            <w:r w:rsidDel="00000000" w:rsidR="00000000" w:rsidRPr="00000000">
              <w:rPr>
                <w:sz w:val="18"/>
                <w:szCs w:val="18"/>
                <w:rtl w:val="0"/>
              </w:rPr>
              <w:t xml:space="preserve">Indoor PE sessions will be Dance with the theme of cats. The children will be learning how to move with expression and creativity. </w:t>
            </w:r>
          </w:p>
          <w:p w:rsidR="00000000" w:rsidDel="00000000" w:rsidP="00000000" w:rsidRDefault="00000000" w:rsidRPr="00000000" w14:paraId="0000000F">
            <w:pPr>
              <w:rPr>
                <w:sz w:val="18"/>
                <w:szCs w:val="18"/>
              </w:rPr>
            </w:pPr>
            <w:r w:rsidDel="00000000" w:rsidR="00000000" w:rsidRPr="00000000">
              <w:rPr>
                <w:rtl w:val="0"/>
              </w:rPr>
            </w:r>
          </w:p>
          <w:p w:rsidR="00000000" w:rsidDel="00000000" w:rsidP="00000000" w:rsidRDefault="00000000" w:rsidRPr="00000000" w14:paraId="00000010">
            <w:pPr>
              <w:rPr>
                <w:sz w:val="18"/>
                <w:szCs w:val="18"/>
              </w:rPr>
            </w:pPr>
            <w:r w:rsidDel="00000000" w:rsidR="00000000" w:rsidRPr="00000000">
              <w:rPr>
                <w:sz w:val="18"/>
                <w:szCs w:val="18"/>
                <w:rtl w:val="0"/>
              </w:rPr>
              <w:t xml:space="preserve">Outdoor sessions will be  basketball. The children will be learning how to throw, bounce and  aim ; enhancing their skills from previous year groups.  </w:t>
            </w:r>
          </w:p>
        </w:tc>
        <w:tc>
          <w:tcPr/>
          <w:p w:rsidR="00000000" w:rsidDel="00000000" w:rsidP="00000000" w:rsidRDefault="00000000" w:rsidRPr="00000000" w14:paraId="00000011">
            <w:pPr>
              <w:jc w:val="center"/>
              <w:rPr>
                <w:sz w:val="18"/>
                <w:szCs w:val="18"/>
              </w:rPr>
            </w:pPr>
            <w:r w:rsidDel="00000000" w:rsidR="00000000" w:rsidRPr="00000000">
              <w:rPr>
                <w:sz w:val="18"/>
                <w:szCs w:val="18"/>
                <w:rtl w:val="0"/>
              </w:rPr>
              <w:t xml:space="preserve">Spellings/Times Tables</w:t>
            </w:r>
          </w:p>
          <w:p w:rsidR="00000000" w:rsidDel="00000000" w:rsidP="00000000" w:rsidRDefault="00000000" w:rsidRPr="00000000" w14:paraId="00000012">
            <w:pPr>
              <w:jc w:val="center"/>
              <w:rPr>
                <w:sz w:val="18"/>
                <w:szCs w:val="18"/>
              </w:rPr>
            </w:pPr>
            <w:r w:rsidDel="00000000" w:rsidR="00000000" w:rsidRPr="00000000">
              <w:rPr>
                <w:rtl w:val="0"/>
              </w:rPr>
            </w:r>
          </w:p>
          <w:p w:rsidR="00000000" w:rsidDel="00000000" w:rsidP="00000000" w:rsidRDefault="00000000" w:rsidRPr="00000000" w14:paraId="00000013">
            <w:pPr>
              <w:rPr>
                <w:sz w:val="18"/>
                <w:szCs w:val="18"/>
              </w:rPr>
            </w:pPr>
            <w:r w:rsidDel="00000000" w:rsidR="00000000" w:rsidRPr="00000000">
              <w:rPr>
                <w:sz w:val="18"/>
                <w:szCs w:val="18"/>
                <w:rtl w:val="0"/>
              </w:rPr>
              <w:t xml:space="preserve">10 spellings will be worked on throughout the week and will be tested the following Tuesday.</w:t>
            </w:r>
          </w:p>
          <w:p w:rsidR="00000000" w:rsidDel="00000000" w:rsidP="00000000" w:rsidRDefault="00000000" w:rsidRPr="00000000" w14:paraId="00000014">
            <w:pPr>
              <w:rPr>
                <w:sz w:val="18"/>
                <w:szCs w:val="18"/>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sz w:val="18"/>
                <w:szCs w:val="18"/>
                <w:rtl w:val="0"/>
              </w:rPr>
              <w:t xml:space="preserve">In Year 4, children are expected to know all of their times tables. IIn June, the children will sit their MTC check. This is a statutory test where the children will be given 25 questions and 6 seconds to answer each one. However, we aim for the children to be fluent in all times tables by the end of Autumn Term.  This will increase their fluency and boost their confidence in other parts of the maths curriculum. </w:t>
            </w:r>
          </w:p>
          <w:p w:rsidR="00000000" w:rsidDel="00000000" w:rsidP="00000000" w:rsidRDefault="00000000" w:rsidRPr="00000000" w14:paraId="00000016">
            <w:pPr>
              <w:rPr>
                <w:sz w:val="18"/>
                <w:szCs w:val="18"/>
              </w:rPr>
            </w:pPr>
            <w:r w:rsidDel="00000000" w:rsidR="00000000" w:rsidRPr="00000000">
              <w:rPr>
                <w:rtl w:val="0"/>
              </w:rPr>
            </w:r>
          </w:p>
          <w:p w:rsidR="00000000" w:rsidDel="00000000" w:rsidP="00000000" w:rsidRDefault="00000000" w:rsidRPr="00000000" w14:paraId="00000017">
            <w:pPr>
              <w:rPr>
                <w:sz w:val="18"/>
                <w:szCs w:val="18"/>
              </w:rPr>
            </w:pPr>
            <w:r w:rsidDel="00000000" w:rsidR="00000000" w:rsidRPr="00000000">
              <w:rPr>
                <w:sz w:val="18"/>
                <w:szCs w:val="18"/>
                <w:rtl w:val="0"/>
              </w:rPr>
              <w:t xml:space="preserve">In order to support your child, please make sure that they are accessing Spelling Shed and Times Tables Rockstars at least 3 times a week minimum. There are other helpful games such as ‘Hit the Button’ so the children can practise times tables further.</w:t>
            </w:r>
          </w:p>
        </w:tc>
      </w:tr>
      <w:tr>
        <w:trPr>
          <w:cantSplit w:val="0"/>
          <w:trHeight w:val="2397" w:hRule="atLeast"/>
          <w:tblHeader w:val="0"/>
        </w:trPr>
        <w:tc>
          <w:tcPr/>
          <w:p w:rsidR="00000000" w:rsidDel="00000000" w:rsidP="00000000" w:rsidRDefault="00000000" w:rsidRPr="00000000" w14:paraId="00000018">
            <w:pPr>
              <w:jc w:val="center"/>
              <w:rPr>
                <w:sz w:val="18"/>
                <w:szCs w:val="18"/>
              </w:rPr>
            </w:pPr>
            <w:r w:rsidDel="00000000" w:rsidR="00000000" w:rsidRPr="00000000">
              <w:rPr>
                <w:sz w:val="18"/>
                <w:szCs w:val="18"/>
                <w:rtl w:val="0"/>
              </w:rPr>
              <w:t xml:space="preserve">English</w:t>
            </w:r>
          </w:p>
          <w:p w:rsidR="00000000" w:rsidDel="00000000" w:rsidP="00000000" w:rsidRDefault="00000000" w:rsidRPr="00000000" w14:paraId="00000019">
            <w:pPr>
              <w:jc w:val="center"/>
              <w:rPr>
                <w:sz w:val="18"/>
                <w:szCs w:val="18"/>
              </w:rPr>
            </w:pP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sz w:val="18"/>
                <w:szCs w:val="18"/>
                <w:rtl w:val="0"/>
              </w:rPr>
              <w:t xml:space="preserve">Our fiction book this term is ‘The Ghost Dog’. We will be revising our skills from last year and introducing some new skills and sentence types to your children.  </w:t>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tl w:val="0"/>
              </w:rPr>
              <w:t xml:space="preserve">We are also going to be looking at poetry and creating our own  Kennings.</w:t>
            </w:r>
          </w:p>
          <w:p w:rsidR="00000000" w:rsidDel="00000000" w:rsidP="00000000" w:rsidRDefault="00000000" w:rsidRPr="00000000" w14:paraId="0000001D">
            <w:pPr>
              <w:rPr>
                <w:sz w:val="18"/>
                <w:szCs w:val="18"/>
              </w:rPr>
            </w:pPr>
            <w:r w:rsidDel="00000000" w:rsidR="00000000" w:rsidRPr="00000000">
              <w:rPr>
                <w:rtl w:val="0"/>
              </w:rPr>
            </w:r>
          </w:p>
        </w:tc>
        <w:tc>
          <w:tcPr/>
          <w:p w:rsidR="00000000" w:rsidDel="00000000" w:rsidP="00000000" w:rsidRDefault="00000000" w:rsidRPr="00000000" w14:paraId="0000001E">
            <w:pPr>
              <w:jc w:val="center"/>
              <w:rPr>
                <w:sz w:val="18"/>
                <w:szCs w:val="18"/>
              </w:rPr>
            </w:pPr>
            <w:r w:rsidDel="00000000" w:rsidR="00000000" w:rsidRPr="00000000">
              <w:rPr>
                <w:sz w:val="18"/>
                <w:szCs w:val="18"/>
                <w:rtl w:val="0"/>
              </w:rPr>
              <w:t xml:space="preserve">Maths</w:t>
            </w:r>
          </w:p>
          <w:p w:rsidR="00000000" w:rsidDel="00000000" w:rsidP="00000000" w:rsidRDefault="00000000" w:rsidRPr="00000000" w14:paraId="0000001F">
            <w:pPr>
              <w:rPr>
                <w:sz w:val="18"/>
                <w:szCs w:val="18"/>
              </w:rPr>
            </w:pPr>
            <w:r w:rsidDel="00000000" w:rsidR="00000000" w:rsidRPr="00000000">
              <w:rPr>
                <w:sz w:val="18"/>
                <w:szCs w:val="18"/>
                <w:rtl w:val="0"/>
              </w:rPr>
              <w:t xml:space="preserve">We will be studying  place value, addition, subtraction, multiplication, division and measurement. </w:t>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sz w:val="18"/>
                <w:szCs w:val="18"/>
                <w:rtl w:val="0"/>
              </w:rPr>
              <w:t xml:space="preserve">We will also be aiming to be fluent in all times tables by the end of this term.  This will help children to confidently access our Spring Term  topics such as fractions and decimal fraction equivalents.</w:t>
            </w:r>
          </w:p>
          <w:p w:rsidR="00000000" w:rsidDel="00000000" w:rsidP="00000000" w:rsidRDefault="00000000" w:rsidRPr="00000000" w14:paraId="00000022">
            <w:pPr>
              <w:rPr>
                <w:sz w:val="18"/>
                <w:szCs w:val="18"/>
              </w:rPr>
            </w:pPr>
            <w:r w:rsidDel="00000000" w:rsidR="00000000" w:rsidRPr="00000000">
              <w:rPr>
                <w:sz w:val="18"/>
                <w:szCs w:val="18"/>
                <w:rtl w:val="0"/>
              </w:rPr>
              <w:t xml:space="preserve">You can  help children secure their learning by giving them real life experiences of adding and subtracting (perhaps with money) and measurement (following a recipe which requires you to measure out the ingredients).</w:t>
            </w:r>
          </w:p>
        </w:tc>
        <w:tc>
          <w:tcPr/>
          <w:p w:rsidR="00000000" w:rsidDel="00000000" w:rsidP="00000000" w:rsidRDefault="00000000" w:rsidRPr="00000000" w14:paraId="00000023">
            <w:pPr>
              <w:jc w:val="center"/>
              <w:rPr>
                <w:sz w:val="18"/>
                <w:szCs w:val="18"/>
              </w:rPr>
            </w:pPr>
            <w:r w:rsidDel="00000000" w:rsidR="00000000" w:rsidRPr="00000000">
              <w:rPr>
                <w:sz w:val="18"/>
                <w:szCs w:val="18"/>
                <w:rtl w:val="0"/>
              </w:rPr>
              <w:t xml:space="preserve">Science</w:t>
            </w:r>
          </w:p>
          <w:p w:rsidR="00000000" w:rsidDel="00000000" w:rsidP="00000000" w:rsidRDefault="00000000" w:rsidRPr="00000000" w14:paraId="00000024">
            <w:pPr>
              <w:rPr>
                <w:sz w:val="18"/>
                <w:szCs w:val="18"/>
              </w:rPr>
            </w:pPr>
            <w:r w:rsidDel="00000000" w:rsidR="00000000" w:rsidRPr="00000000">
              <w:rPr>
                <w:rtl w:val="0"/>
              </w:rPr>
            </w:r>
          </w:p>
          <w:p w:rsidR="00000000" w:rsidDel="00000000" w:rsidP="00000000" w:rsidRDefault="00000000" w:rsidRPr="00000000" w14:paraId="00000025">
            <w:pPr>
              <w:rPr>
                <w:sz w:val="18"/>
                <w:szCs w:val="18"/>
              </w:rPr>
            </w:pPr>
            <w:r w:rsidDel="00000000" w:rsidR="00000000" w:rsidRPr="00000000">
              <w:rPr>
                <w:sz w:val="18"/>
                <w:szCs w:val="18"/>
                <w:rtl w:val="0"/>
              </w:rPr>
              <w:t xml:space="preserve">Y4 will be looking at states of matter and sound this term. We will be learning about how sounds are made and how we can hear them.</w:t>
            </w:r>
          </w:p>
          <w:p w:rsidR="00000000" w:rsidDel="00000000" w:rsidP="00000000" w:rsidRDefault="00000000" w:rsidRPr="00000000" w14:paraId="00000026">
            <w:pPr>
              <w:rPr>
                <w:sz w:val="18"/>
                <w:szCs w:val="18"/>
              </w:rPr>
            </w:pPr>
            <w:r w:rsidDel="00000000" w:rsidR="00000000" w:rsidRPr="00000000">
              <w:rPr>
                <w:rtl w:val="0"/>
              </w:rPr>
            </w:r>
          </w:p>
          <w:p w:rsidR="00000000" w:rsidDel="00000000" w:rsidP="00000000" w:rsidRDefault="00000000" w:rsidRPr="00000000" w14:paraId="00000027">
            <w:pPr>
              <w:rPr>
                <w:sz w:val="18"/>
                <w:szCs w:val="18"/>
              </w:rPr>
            </w:pPr>
            <w:r w:rsidDel="00000000" w:rsidR="00000000" w:rsidRPr="00000000">
              <w:rPr>
                <w:sz w:val="18"/>
                <w:szCs w:val="18"/>
                <w:rtl w:val="0"/>
              </w:rPr>
              <w:t xml:space="preserve">In our states of matter topic, the children will be learning about the differences between solids, liquids and gases and how they can change state when heating and cooling.</w:t>
            </w:r>
          </w:p>
        </w:tc>
      </w:tr>
      <w:tr>
        <w:trPr>
          <w:cantSplit w:val="0"/>
          <w:tblHeader w:val="0"/>
        </w:trPr>
        <w:tc>
          <w:tcPr/>
          <w:p w:rsidR="00000000" w:rsidDel="00000000" w:rsidP="00000000" w:rsidRDefault="00000000" w:rsidRPr="00000000" w14:paraId="00000028">
            <w:pPr>
              <w:jc w:val="center"/>
              <w:rPr>
                <w:sz w:val="18"/>
                <w:szCs w:val="18"/>
              </w:rPr>
            </w:pPr>
            <w:r w:rsidDel="00000000" w:rsidR="00000000" w:rsidRPr="00000000">
              <w:rPr>
                <w:sz w:val="18"/>
                <w:szCs w:val="18"/>
                <w:rtl w:val="0"/>
              </w:rPr>
              <w:t xml:space="preserve">Art</w:t>
            </w:r>
          </w:p>
          <w:p w:rsidR="00000000" w:rsidDel="00000000" w:rsidP="00000000" w:rsidRDefault="00000000" w:rsidRPr="00000000" w14:paraId="00000029">
            <w:pPr>
              <w:jc w:val="cente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rtl w:val="0"/>
              </w:rPr>
              <w:t xml:space="preserve">The children will be showcasing their artistic skills and looking at texture this term. They will look at how artists depict and reproduce textures as well as using a variety of media to create different  texture.</w:t>
            </w:r>
          </w:p>
        </w:tc>
        <w:tc>
          <w:tcPr/>
          <w:p w:rsidR="00000000" w:rsidDel="00000000" w:rsidP="00000000" w:rsidRDefault="00000000" w:rsidRPr="00000000" w14:paraId="0000002B">
            <w:pPr>
              <w:jc w:val="center"/>
              <w:rPr>
                <w:sz w:val="18"/>
                <w:szCs w:val="18"/>
              </w:rPr>
            </w:pPr>
            <w:r w:rsidDel="00000000" w:rsidR="00000000" w:rsidRPr="00000000">
              <w:rPr>
                <w:sz w:val="18"/>
                <w:szCs w:val="18"/>
                <w:rtl w:val="0"/>
              </w:rPr>
              <w:t xml:space="preserve">History</w:t>
            </w:r>
          </w:p>
          <w:p w:rsidR="00000000" w:rsidDel="00000000" w:rsidP="00000000" w:rsidRDefault="00000000" w:rsidRPr="00000000" w14:paraId="0000002C">
            <w:pPr>
              <w:jc w:val="center"/>
              <w:rPr>
                <w:sz w:val="18"/>
                <w:szCs w:val="18"/>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sz w:val="18"/>
                <w:szCs w:val="18"/>
                <w:rtl w:val="0"/>
              </w:rPr>
              <w:t xml:space="preserve">The children will be looking at Ancient Greece and where this civilisation fits in to the British Historical timeline. We will be using skills such as chronology and inquiry to help us with this.</w:t>
            </w:r>
          </w:p>
          <w:p w:rsidR="00000000" w:rsidDel="00000000" w:rsidP="00000000" w:rsidRDefault="00000000" w:rsidRPr="00000000" w14:paraId="0000002E">
            <w:pPr>
              <w:rPr>
                <w:sz w:val="18"/>
                <w:szCs w:val="18"/>
              </w:rPr>
            </w:pPr>
            <w:r w:rsidDel="00000000" w:rsidR="00000000" w:rsidRPr="00000000">
              <w:rPr>
                <w:rtl w:val="0"/>
              </w:rPr>
            </w:r>
          </w:p>
        </w:tc>
        <w:tc>
          <w:tcPr/>
          <w:p w:rsidR="00000000" w:rsidDel="00000000" w:rsidP="00000000" w:rsidRDefault="00000000" w:rsidRPr="00000000" w14:paraId="0000002F">
            <w:pPr>
              <w:jc w:val="center"/>
              <w:rPr>
                <w:sz w:val="18"/>
                <w:szCs w:val="18"/>
              </w:rPr>
            </w:pPr>
            <w:r w:rsidDel="00000000" w:rsidR="00000000" w:rsidRPr="00000000">
              <w:rPr>
                <w:sz w:val="18"/>
                <w:szCs w:val="18"/>
                <w:rtl w:val="0"/>
              </w:rPr>
              <w:t xml:space="preserve">Geography</w:t>
            </w:r>
          </w:p>
          <w:p w:rsidR="00000000" w:rsidDel="00000000" w:rsidP="00000000" w:rsidRDefault="00000000" w:rsidRPr="00000000" w14:paraId="00000030">
            <w:pPr>
              <w:jc w:val="cente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sz w:val="18"/>
                <w:szCs w:val="18"/>
                <w:rtl w:val="0"/>
              </w:rPr>
              <w:t xml:space="preserve">The children will be looking at volcanoes and earthquakes, how and where they occur in the world. </w:t>
            </w:r>
          </w:p>
        </w:tc>
      </w:tr>
      <w:tr>
        <w:trPr>
          <w:cantSplit w:val="0"/>
          <w:tblHeader w:val="0"/>
        </w:trPr>
        <w:tc>
          <w:tcPr/>
          <w:p w:rsidR="00000000" w:rsidDel="00000000" w:rsidP="00000000" w:rsidRDefault="00000000" w:rsidRPr="00000000" w14:paraId="00000032">
            <w:pPr>
              <w:jc w:val="center"/>
              <w:rPr>
                <w:sz w:val="18"/>
                <w:szCs w:val="18"/>
              </w:rPr>
            </w:pPr>
            <w:r w:rsidDel="00000000" w:rsidR="00000000" w:rsidRPr="00000000">
              <w:rPr>
                <w:sz w:val="18"/>
                <w:szCs w:val="18"/>
                <w:rtl w:val="0"/>
              </w:rPr>
              <w:t xml:space="preserve">R.E</w:t>
            </w:r>
          </w:p>
          <w:p w:rsidR="00000000" w:rsidDel="00000000" w:rsidP="00000000" w:rsidRDefault="00000000" w:rsidRPr="00000000" w14:paraId="00000033">
            <w:pPr>
              <w:rPr>
                <w:sz w:val="18"/>
                <w:szCs w:val="18"/>
              </w:rPr>
            </w:pPr>
            <w:r w:rsidDel="00000000" w:rsidR="00000000" w:rsidRPr="00000000">
              <w:rPr>
                <w:rtl w:val="0"/>
              </w:rPr>
            </w:r>
          </w:p>
          <w:p w:rsidR="00000000" w:rsidDel="00000000" w:rsidP="00000000" w:rsidRDefault="00000000" w:rsidRPr="00000000" w14:paraId="00000034">
            <w:pPr>
              <w:rPr>
                <w:sz w:val="18"/>
                <w:szCs w:val="18"/>
              </w:rPr>
            </w:pPr>
            <w:r w:rsidDel="00000000" w:rsidR="00000000" w:rsidRPr="00000000">
              <w:rPr>
                <w:sz w:val="18"/>
                <w:szCs w:val="18"/>
                <w:rtl w:val="0"/>
              </w:rPr>
              <w:t xml:space="preserve">The children will be looking at what it is like to be a Hindu today. They will be looking at some of the festivals which make up the Hindu faith as well as the different customs and morals and comparing them with our own.</w:t>
            </w:r>
          </w:p>
        </w:tc>
        <w:tc>
          <w:tcPr/>
          <w:p w:rsidR="00000000" w:rsidDel="00000000" w:rsidP="00000000" w:rsidRDefault="00000000" w:rsidRPr="00000000" w14:paraId="00000035">
            <w:pPr>
              <w:jc w:val="center"/>
              <w:rPr>
                <w:sz w:val="18"/>
                <w:szCs w:val="18"/>
              </w:rPr>
            </w:pPr>
            <w:r w:rsidDel="00000000" w:rsidR="00000000" w:rsidRPr="00000000">
              <w:rPr>
                <w:sz w:val="18"/>
                <w:szCs w:val="18"/>
                <w:rtl w:val="0"/>
              </w:rPr>
              <w:t xml:space="preserve">Computing</w:t>
            </w:r>
          </w:p>
          <w:p w:rsidR="00000000" w:rsidDel="00000000" w:rsidP="00000000" w:rsidRDefault="00000000" w:rsidRPr="00000000" w14:paraId="00000036">
            <w:pPr>
              <w:rPr>
                <w:sz w:val="18"/>
                <w:szCs w:val="18"/>
              </w:rPr>
            </w:pPr>
            <w:r w:rsidDel="00000000" w:rsidR="00000000" w:rsidRPr="00000000">
              <w:rPr>
                <w:rtl w:val="0"/>
              </w:rPr>
            </w:r>
          </w:p>
          <w:p w:rsidR="00000000" w:rsidDel="00000000" w:rsidP="00000000" w:rsidRDefault="00000000" w:rsidRPr="00000000" w14:paraId="00000037">
            <w:pPr>
              <w:rPr>
                <w:sz w:val="18"/>
                <w:szCs w:val="18"/>
              </w:rPr>
            </w:pPr>
            <w:r w:rsidDel="00000000" w:rsidR="00000000" w:rsidRPr="00000000">
              <w:rPr>
                <w:sz w:val="18"/>
                <w:szCs w:val="18"/>
                <w:rtl w:val="0"/>
              </w:rPr>
              <w:t xml:space="preserve">The children will be looking at a coding website called Hour of Code where they will use different methods to produce games.</w:t>
            </w:r>
          </w:p>
          <w:p w:rsidR="00000000" w:rsidDel="00000000" w:rsidP="00000000" w:rsidRDefault="00000000" w:rsidRPr="00000000" w14:paraId="00000038">
            <w:pPr>
              <w:rPr>
                <w:sz w:val="18"/>
                <w:szCs w:val="18"/>
              </w:rPr>
            </w:pPr>
            <w:r w:rsidDel="00000000" w:rsidR="00000000" w:rsidRPr="00000000">
              <w:rPr>
                <w:sz w:val="18"/>
                <w:szCs w:val="18"/>
                <w:rtl w:val="0"/>
              </w:rPr>
              <w:t xml:space="preserve">They will also be able to recognise Fake News on the internet.</w:t>
            </w:r>
          </w:p>
        </w:tc>
        <w:tc>
          <w:tcPr/>
          <w:p w:rsidR="00000000" w:rsidDel="00000000" w:rsidP="00000000" w:rsidRDefault="00000000" w:rsidRPr="00000000" w14:paraId="00000039">
            <w:pPr>
              <w:jc w:val="center"/>
              <w:rPr>
                <w:sz w:val="18"/>
                <w:szCs w:val="18"/>
              </w:rPr>
            </w:pPr>
            <w:r w:rsidDel="00000000" w:rsidR="00000000" w:rsidRPr="00000000">
              <w:rPr>
                <w:sz w:val="18"/>
                <w:szCs w:val="18"/>
                <w:rtl w:val="0"/>
              </w:rPr>
              <w:t xml:space="preserve">French</w:t>
            </w:r>
          </w:p>
          <w:p w:rsidR="00000000" w:rsidDel="00000000" w:rsidP="00000000" w:rsidRDefault="00000000" w:rsidRPr="00000000" w14:paraId="0000003A">
            <w:pPr>
              <w:jc w:val="center"/>
              <w:rPr>
                <w:sz w:val="18"/>
                <w:szCs w:val="18"/>
              </w:rPr>
            </w:pPr>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sz w:val="18"/>
                <w:szCs w:val="18"/>
                <w:rtl w:val="0"/>
              </w:rPr>
              <w:t xml:space="preserve">We will be learning how to present ourselves to each other in French and learning how to communicate with new people. </w:t>
            </w:r>
          </w:p>
        </w:tc>
      </w:tr>
      <w:tr>
        <w:trPr>
          <w:cantSplit w:val="0"/>
          <w:trHeight w:val="1185" w:hRule="atLeast"/>
          <w:tblHeader w:val="0"/>
        </w:trPr>
        <w:tc>
          <w:tcPr/>
          <w:p w:rsidR="00000000" w:rsidDel="00000000" w:rsidP="00000000" w:rsidRDefault="00000000" w:rsidRPr="00000000" w14:paraId="0000003C">
            <w:pPr>
              <w:jc w:val="center"/>
              <w:rPr>
                <w:sz w:val="18"/>
                <w:szCs w:val="18"/>
              </w:rPr>
            </w:pPr>
            <w:r w:rsidDel="00000000" w:rsidR="00000000" w:rsidRPr="00000000">
              <w:rPr>
                <w:sz w:val="18"/>
                <w:szCs w:val="18"/>
                <w:rtl w:val="0"/>
              </w:rPr>
              <w:t xml:space="preserve">PSHCE and RSE</w:t>
            </w:r>
          </w:p>
          <w:p w:rsidR="00000000" w:rsidDel="00000000" w:rsidP="00000000" w:rsidRDefault="00000000" w:rsidRPr="00000000" w14:paraId="0000003D">
            <w:pPr>
              <w:jc w:val="cente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This term, the children will be looking  at relationships between themselves and others. They will also be learning how to value difference.</w:t>
            </w:r>
          </w:p>
        </w:tc>
        <w:tc>
          <w:tcPr/>
          <w:p w:rsidR="00000000" w:rsidDel="00000000" w:rsidP="00000000" w:rsidRDefault="00000000" w:rsidRPr="00000000" w14:paraId="0000003F">
            <w:pPr>
              <w:jc w:val="center"/>
              <w:rPr>
                <w:sz w:val="18"/>
                <w:szCs w:val="18"/>
              </w:rPr>
            </w:pPr>
            <w:r w:rsidDel="00000000" w:rsidR="00000000" w:rsidRPr="00000000">
              <w:rPr>
                <w:sz w:val="18"/>
                <w:szCs w:val="18"/>
                <w:rtl w:val="0"/>
              </w:rPr>
              <w:t xml:space="preserve">Music</w:t>
            </w:r>
          </w:p>
          <w:p w:rsidR="00000000" w:rsidDel="00000000" w:rsidP="00000000" w:rsidRDefault="00000000" w:rsidRPr="00000000" w14:paraId="00000040">
            <w:pPr>
              <w:jc w:val="center"/>
              <w:rPr>
                <w:sz w:val="18"/>
                <w:szCs w:val="18"/>
              </w:rPr>
            </w:pPr>
            <w:r w:rsidDel="00000000" w:rsidR="00000000" w:rsidRPr="00000000">
              <w:rPr>
                <w:rtl w:val="0"/>
              </w:rPr>
            </w:r>
          </w:p>
          <w:p w:rsidR="00000000" w:rsidDel="00000000" w:rsidP="00000000" w:rsidRDefault="00000000" w:rsidRPr="00000000" w14:paraId="00000041">
            <w:pPr>
              <w:rPr>
                <w:sz w:val="18"/>
                <w:szCs w:val="18"/>
              </w:rPr>
            </w:pPr>
            <w:r w:rsidDel="00000000" w:rsidR="00000000" w:rsidRPr="00000000">
              <w:rPr>
                <w:sz w:val="18"/>
                <w:szCs w:val="18"/>
                <w:rtl w:val="0"/>
              </w:rPr>
              <w:t xml:space="preserve">This term, the children will be working on their listening and appraising skills in music as well as copying some simple rhythms with their bodies and instruments. </w:t>
            </w:r>
          </w:p>
        </w:tc>
        <w:tc>
          <w:tcPr/>
          <w:p w:rsidR="00000000" w:rsidDel="00000000" w:rsidP="00000000" w:rsidRDefault="00000000" w:rsidRPr="00000000" w14:paraId="00000042">
            <w:pPr>
              <w:jc w:val="center"/>
              <w:rPr>
                <w:sz w:val="18"/>
                <w:szCs w:val="18"/>
              </w:rPr>
            </w:pPr>
            <w:r w:rsidDel="00000000" w:rsidR="00000000" w:rsidRPr="00000000">
              <w:rPr>
                <w:sz w:val="18"/>
                <w:szCs w:val="18"/>
                <w:rtl w:val="0"/>
              </w:rPr>
              <w:t xml:space="preserve">D.T.</w:t>
            </w:r>
          </w:p>
          <w:p w:rsidR="00000000" w:rsidDel="00000000" w:rsidP="00000000" w:rsidRDefault="00000000" w:rsidRPr="00000000" w14:paraId="00000043">
            <w:pPr>
              <w:jc w:val="center"/>
              <w:rPr>
                <w:sz w:val="18"/>
                <w:szCs w:val="18"/>
              </w:rPr>
            </w:pPr>
            <w:r w:rsidDel="00000000" w:rsidR="00000000" w:rsidRPr="00000000">
              <w:rPr>
                <w:rtl w:val="0"/>
              </w:rPr>
            </w:r>
          </w:p>
          <w:p w:rsidR="00000000" w:rsidDel="00000000" w:rsidP="00000000" w:rsidRDefault="00000000" w:rsidRPr="00000000" w14:paraId="00000044">
            <w:pPr>
              <w:rPr>
                <w:sz w:val="18"/>
                <w:szCs w:val="18"/>
              </w:rPr>
            </w:pPr>
            <w:r w:rsidDel="00000000" w:rsidR="00000000" w:rsidRPr="00000000">
              <w:rPr>
                <w:sz w:val="18"/>
                <w:szCs w:val="18"/>
                <w:rtl w:val="0"/>
              </w:rPr>
              <w:t xml:space="preserve">This term, the children are going to be investigating bridges and how they are constructed. </w:t>
            </w:r>
          </w:p>
        </w:tc>
      </w:tr>
    </w:tbl>
    <w:p w:rsidR="00000000" w:rsidDel="00000000" w:rsidP="00000000" w:rsidRDefault="00000000" w:rsidRPr="00000000" w14:paraId="00000045">
      <w:pPr>
        <w:rPr/>
      </w:pPr>
      <w:r w:rsidDel="00000000" w:rsidR="00000000" w:rsidRPr="00000000">
        <w:rPr>
          <w:rtl w:val="0"/>
        </w:rPr>
      </w:r>
    </w:p>
    <w:sectPr>
      <w:pgSz w:h="11900" w:w="16840" w:orient="landscape"/>
      <w:pgMar w:bottom="27"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