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54448749"/>
        <w:docPartObj>
          <w:docPartGallery w:val="Cover Pages"/>
          <w:docPartUnique/>
        </w:docPartObj>
      </w:sdtPr>
      <w:sdtEndPr/>
      <w:sdtContent>
        <w:p w14:paraId="5C78BE95" w14:textId="77777777" w:rsidR="00794718" w:rsidRDefault="00794718">
          <w:r>
            <w:rPr>
              <w:noProof/>
              <w:lang w:eastAsia="en-GB"/>
            </w:rPr>
            <mc:AlternateContent>
              <mc:Choice Requires="wpg">
                <w:drawing>
                  <wp:anchor distT="0" distB="0" distL="114300" distR="114300" simplePos="0" relativeHeight="251662336" behindDoc="0" locked="0" layoutInCell="1" allowOverlap="1" wp14:anchorId="24C1ACC5" wp14:editId="350DD051">
                    <wp:simplePos x="0" y="0"/>
                    <wp:positionH relativeFrom="margin">
                      <wp:align>center</wp:align>
                    </wp:positionH>
                    <wp:positionV relativeFrom="page">
                      <wp:posOffset>294436</wp:posOffset>
                    </wp:positionV>
                    <wp:extent cx="6936309" cy="1215391"/>
                    <wp:effectExtent l="0" t="0" r="0" b="1905"/>
                    <wp:wrapNone/>
                    <wp:docPr id="149" name="Group 149"/>
                    <wp:cNvGraphicFramePr/>
                    <a:graphic xmlns:a="http://schemas.openxmlformats.org/drawingml/2006/main">
                      <a:graphicData uri="http://schemas.microsoft.com/office/word/2010/wordprocessingGroup">
                        <wpg:wgp>
                          <wpg:cNvGrpSpPr/>
                          <wpg:grpSpPr>
                            <a:xfrm>
                              <a:off x="0" y="0"/>
                              <a:ext cx="6936309"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12100</wp14:pctHeight>
                    </wp14:sizeRelV>
                  </wp:anchor>
                </w:drawing>
              </mc:Choice>
              <mc:Fallback xmlns:w16cei="http://schemas.microsoft.com/office/word/2026/wordml/cei">
                <w:pict>
                  <v:group w14:anchorId="3D3681AD" id="Group 149" o:spid="_x0000_s1026" style="position:absolute;margin-left:0;margin-top:23.2pt;width:546.15pt;height:95.7pt;z-index:251662336;mso-height-percent:121;mso-position-horizontal:center;mso-position-horizontal-relative:margin;mso-position-vertical-relative:page;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margin" anchory="page"/>
                  </v:group>
                </w:pict>
              </mc:Fallback>
            </mc:AlternateContent>
          </w:r>
          <w:r>
            <w:rPr>
              <w:noProof/>
              <w:lang w:eastAsia="en-GB"/>
            </w:rPr>
            <mc:AlternateContent>
              <mc:Choice Requires="wps">
                <w:drawing>
                  <wp:anchor distT="0" distB="0" distL="114300" distR="114300" simplePos="0" relativeHeight="251661312" behindDoc="0" locked="0" layoutInCell="1" allowOverlap="1" wp14:anchorId="6DFD8997" wp14:editId="329461B7">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1016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3530"/>
                                  <w:gridCol w:w="4385"/>
                                </w:tblGrid>
                                <w:tr w:rsidR="00794718" w:rsidRPr="00EE08E8" w14:paraId="468A64D5" w14:textId="77777777" w:rsidTr="002F7567">
                                  <w:tc>
                                    <w:tcPr>
                                      <w:tcW w:w="5240" w:type="dxa"/>
                                    </w:tcPr>
                                    <w:p w14:paraId="414D85E8" w14:textId="77777777" w:rsidR="00794718" w:rsidRPr="00EE08E8" w:rsidRDefault="00794718" w:rsidP="00794718">
                                      <w:pPr>
                                        <w:rPr>
                                          <w:rFonts w:asciiTheme="majorHAnsi" w:hAnsiTheme="majorHAnsi" w:cstheme="majorHAnsi"/>
                                        </w:rPr>
                                      </w:pPr>
                                      <w:r w:rsidRPr="00EE08E8">
                                        <w:rPr>
                                          <w:rFonts w:asciiTheme="majorHAnsi" w:hAnsiTheme="majorHAnsi" w:cstheme="majorHAnsi"/>
                                        </w:rPr>
                                        <w:t xml:space="preserve">Author </w:t>
                                      </w:r>
                                    </w:p>
                                  </w:tc>
                                  <w:tc>
                                    <w:tcPr>
                                      <w:tcW w:w="6662" w:type="dxa"/>
                                    </w:tcPr>
                                    <w:p w14:paraId="5616DF89" w14:textId="77777777" w:rsidR="00794718" w:rsidRPr="00EE08E8" w:rsidRDefault="00CF40C4" w:rsidP="00794718">
                                      <w:pPr>
                                        <w:rPr>
                                          <w:rFonts w:asciiTheme="majorHAnsi" w:hAnsiTheme="majorHAnsi" w:cstheme="majorHAnsi"/>
                                        </w:rPr>
                                      </w:pPr>
                                      <w:r>
                                        <w:rPr>
                                          <w:rFonts w:asciiTheme="majorHAnsi" w:hAnsiTheme="majorHAnsi" w:cstheme="majorHAnsi"/>
                                        </w:rPr>
                                        <w:t xml:space="preserve">S Bailey </w:t>
                                      </w:r>
                                    </w:p>
                                  </w:tc>
                                </w:tr>
                                <w:tr w:rsidR="00794718" w:rsidRPr="00EE08E8" w14:paraId="1BF40342" w14:textId="77777777" w:rsidTr="002F7567">
                                  <w:tc>
                                    <w:tcPr>
                                      <w:tcW w:w="5240" w:type="dxa"/>
                                    </w:tcPr>
                                    <w:p w14:paraId="464B25F5" w14:textId="77777777" w:rsidR="00794718" w:rsidRPr="00EE08E8" w:rsidRDefault="00794718" w:rsidP="00794718">
                                      <w:pPr>
                                        <w:rPr>
                                          <w:rFonts w:asciiTheme="majorHAnsi" w:hAnsiTheme="majorHAnsi" w:cstheme="majorHAnsi"/>
                                        </w:rPr>
                                      </w:pPr>
                                      <w:r w:rsidRPr="00EE08E8">
                                        <w:rPr>
                                          <w:rFonts w:asciiTheme="majorHAnsi" w:hAnsiTheme="majorHAnsi" w:cstheme="majorHAnsi"/>
                                        </w:rPr>
                                        <w:t>Date agreed by Governing Body</w:t>
                                      </w:r>
                                    </w:p>
                                  </w:tc>
                                  <w:tc>
                                    <w:tcPr>
                                      <w:tcW w:w="6662" w:type="dxa"/>
                                    </w:tcPr>
                                    <w:p w14:paraId="4BFBF508" w14:textId="77777777" w:rsidR="00CC298E" w:rsidRPr="00EE08E8" w:rsidRDefault="00CC298E" w:rsidP="00794718">
                                      <w:pPr>
                                        <w:rPr>
                                          <w:rFonts w:asciiTheme="majorHAnsi" w:hAnsiTheme="majorHAnsi" w:cstheme="majorHAnsi"/>
                                        </w:rPr>
                                      </w:pPr>
                                      <w:r>
                                        <w:rPr>
                                          <w:rFonts w:asciiTheme="majorHAnsi" w:hAnsiTheme="majorHAnsi" w:cstheme="majorHAnsi"/>
                                        </w:rPr>
                                        <w:t xml:space="preserve">September 2026 </w:t>
                                      </w:r>
                                      <w:proofErr w:type="gramStart"/>
                                      <w:r>
                                        <w:rPr>
                                          <w:rFonts w:asciiTheme="majorHAnsi" w:hAnsiTheme="majorHAnsi" w:cstheme="majorHAnsi"/>
                                        </w:rPr>
                                        <w:t>( Reviewed</w:t>
                                      </w:r>
                                      <w:proofErr w:type="gramEnd"/>
                                      <w:r>
                                        <w:rPr>
                                          <w:rFonts w:asciiTheme="majorHAnsi" w:hAnsiTheme="majorHAnsi" w:cstheme="majorHAnsi"/>
                                        </w:rPr>
                                        <w:t>)</w:t>
                                      </w:r>
                                    </w:p>
                                  </w:tc>
                                </w:tr>
                                <w:tr w:rsidR="00794718" w:rsidRPr="00EE08E8" w14:paraId="075FDC06" w14:textId="77777777" w:rsidTr="002F7567">
                                  <w:tc>
                                    <w:tcPr>
                                      <w:tcW w:w="5240" w:type="dxa"/>
                                    </w:tcPr>
                                    <w:p w14:paraId="7B2DBC29" w14:textId="77777777" w:rsidR="00794718" w:rsidRPr="00EE08E8" w:rsidRDefault="00794718" w:rsidP="00794718">
                                      <w:pPr>
                                        <w:rPr>
                                          <w:rFonts w:asciiTheme="majorHAnsi" w:hAnsiTheme="majorHAnsi" w:cstheme="majorHAnsi"/>
                                        </w:rPr>
                                      </w:pPr>
                                      <w:r w:rsidRPr="00EE08E8">
                                        <w:rPr>
                                          <w:rFonts w:asciiTheme="majorHAnsi" w:hAnsiTheme="majorHAnsi" w:cstheme="majorHAnsi"/>
                                        </w:rPr>
                                        <w:t>Review Date</w:t>
                                      </w:r>
                                    </w:p>
                                  </w:tc>
                                  <w:tc>
                                    <w:tcPr>
                                      <w:tcW w:w="6662" w:type="dxa"/>
                                    </w:tcPr>
                                    <w:p w14:paraId="24987226" w14:textId="77777777" w:rsidR="00794718" w:rsidRPr="00EE08E8" w:rsidRDefault="00CC298E" w:rsidP="00794718">
                                      <w:pPr>
                                        <w:rPr>
                                          <w:rFonts w:asciiTheme="majorHAnsi" w:hAnsiTheme="majorHAnsi" w:cstheme="majorHAnsi"/>
                                        </w:rPr>
                                      </w:pPr>
                                      <w:r>
                                        <w:rPr>
                                          <w:rFonts w:asciiTheme="majorHAnsi" w:hAnsiTheme="majorHAnsi" w:cstheme="majorHAnsi"/>
                                        </w:rPr>
                                        <w:t>Next Review September 2027</w:t>
                                      </w:r>
                                    </w:p>
                                  </w:tc>
                                </w:tr>
                                <w:tr w:rsidR="00794718" w:rsidRPr="00EE08E8" w14:paraId="3E01CA7A" w14:textId="77777777" w:rsidTr="002F7567">
                                  <w:tc>
                                    <w:tcPr>
                                      <w:tcW w:w="5240" w:type="dxa"/>
                                    </w:tcPr>
                                    <w:p w14:paraId="038878D9" w14:textId="77777777" w:rsidR="00794718" w:rsidRPr="00EE08E8" w:rsidRDefault="00794718" w:rsidP="00794718">
                                      <w:pPr>
                                        <w:rPr>
                                          <w:rFonts w:asciiTheme="majorHAnsi" w:hAnsiTheme="majorHAnsi" w:cstheme="majorHAnsi"/>
                                        </w:rPr>
                                      </w:pPr>
                                      <w:proofErr w:type="spellStart"/>
                                      <w:r w:rsidRPr="00EE08E8">
                                        <w:rPr>
                                          <w:rFonts w:asciiTheme="majorHAnsi" w:hAnsiTheme="majorHAnsi" w:cstheme="majorHAnsi"/>
                                        </w:rPr>
                                        <w:t>CoG</w:t>
                                      </w:r>
                                      <w:proofErr w:type="spellEnd"/>
                                      <w:r w:rsidRPr="00EE08E8">
                                        <w:rPr>
                                          <w:rFonts w:asciiTheme="majorHAnsi" w:hAnsiTheme="majorHAnsi" w:cstheme="majorHAnsi"/>
                                        </w:rPr>
                                        <w:t xml:space="preserve"> signature</w:t>
                                      </w:r>
                                    </w:p>
                                  </w:tc>
                                  <w:tc>
                                    <w:tcPr>
                                      <w:tcW w:w="6662" w:type="dxa"/>
                                    </w:tcPr>
                                    <w:p w14:paraId="2590C5D2" w14:textId="77777777" w:rsidR="00794718" w:rsidRPr="00EE08E8" w:rsidRDefault="00CF40C4" w:rsidP="00794718">
                                      <w:pPr>
                                        <w:rPr>
                                          <w:rFonts w:asciiTheme="majorHAnsi" w:hAnsiTheme="majorHAnsi" w:cstheme="majorHAnsi"/>
                                        </w:rPr>
                                      </w:pPr>
                                      <w:r>
                                        <w:rPr>
                                          <w:rFonts w:asciiTheme="majorHAnsi" w:hAnsiTheme="majorHAnsi" w:cstheme="majorHAnsi"/>
                                        </w:rPr>
                                        <w:t>Monica Strothers</w:t>
                                      </w:r>
                                    </w:p>
                                  </w:tc>
                                </w:tr>
                              </w:tbl>
                              <w:p w14:paraId="65C18535" w14:textId="77777777" w:rsidR="00794718" w:rsidRDefault="00794718" w:rsidP="00794718">
                                <w:pPr>
                                  <w:pStyle w:val="NoSpacing"/>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6DFD8997" id="_x0000_t202" coordsize="21600,21600" o:spt="202" path="m,l,21600r21600,l21600,xe">
                    <v:stroke joinstyle="miter"/>
                    <v:path gradientshapeok="t" o:connecttype="rect"/>
                  </v:shapetype>
                  <v:shape id="Text Box 153" o:spid="_x0000_s1026"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tbl>
                          <w:tblPr>
                            <w:tblStyle w:val="TableGrid"/>
                            <w:tblW w:w="0" w:type="auto"/>
                            <w:tblLook w:val="04A0" w:firstRow="1" w:lastRow="0" w:firstColumn="1" w:lastColumn="0" w:noHBand="0" w:noVBand="1"/>
                          </w:tblPr>
                          <w:tblGrid>
                            <w:gridCol w:w="3530"/>
                            <w:gridCol w:w="4385"/>
                          </w:tblGrid>
                          <w:tr w:rsidR="00794718" w:rsidRPr="00EE08E8" w14:paraId="468A64D5" w14:textId="77777777" w:rsidTr="002F7567">
                            <w:tc>
                              <w:tcPr>
                                <w:tcW w:w="5240" w:type="dxa"/>
                              </w:tcPr>
                              <w:p w14:paraId="414D85E8" w14:textId="77777777" w:rsidR="00794718" w:rsidRPr="00EE08E8" w:rsidRDefault="00794718" w:rsidP="00794718">
                                <w:pPr>
                                  <w:rPr>
                                    <w:rFonts w:asciiTheme="majorHAnsi" w:hAnsiTheme="majorHAnsi" w:cstheme="majorHAnsi"/>
                                  </w:rPr>
                                </w:pPr>
                                <w:r w:rsidRPr="00EE08E8">
                                  <w:rPr>
                                    <w:rFonts w:asciiTheme="majorHAnsi" w:hAnsiTheme="majorHAnsi" w:cstheme="majorHAnsi"/>
                                  </w:rPr>
                                  <w:t xml:space="preserve">Author </w:t>
                                </w:r>
                              </w:p>
                            </w:tc>
                            <w:tc>
                              <w:tcPr>
                                <w:tcW w:w="6662" w:type="dxa"/>
                              </w:tcPr>
                              <w:p w14:paraId="5616DF89" w14:textId="77777777" w:rsidR="00794718" w:rsidRPr="00EE08E8" w:rsidRDefault="00CF40C4" w:rsidP="00794718">
                                <w:pPr>
                                  <w:rPr>
                                    <w:rFonts w:asciiTheme="majorHAnsi" w:hAnsiTheme="majorHAnsi" w:cstheme="majorHAnsi"/>
                                  </w:rPr>
                                </w:pPr>
                                <w:r>
                                  <w:rPr>
                                    <w:rFonts w:asciiTheme="majorHAnsi" w:hAnsiTheme="majorHAnsi" w:cstheme="majorHAnsi"/>
                                  </w:rPr>
                                  <w:t xml:space="preserve">S Bailey </w:t>
                                </w:r>
                              </w:p>
                            </w:tc>
                          </w:tr>
                          <w:tr w:rsidR="00794718" w:rsidRPr="00EE08E8" w14:paraId="1BF40342" w14:textId="77777777" w:rsidTr="002F7567">
                            <w:tc>
                              <w:tcPr>
                                <w:tcW w:w="5240" w:type="dxa"/>
                              </w:tcPr>
                              <w:p w14:paraId="464B25F5" w14:textId="77777777" w:rsidR="00794718" w:rsidRPr="00EE08E8" w:rsidRDefault="00794718" w:rsidP="00794718">
                                <w:pPr>
                                  <w:rPr>
                                    <w:rFonts w:asciiTheme="majorHAnsi" w:hAnsiTheme="majorHAnsi" w:cstheme="majorHAnsi"/>
                                  </w:rPr>
                                </w:pPr>
                                <w:r w:rsidRPr="00EE08E8">
                                  <w:rPr>
                                    <w:rFonts w:asciiTheme="majorHAnsi" w:hAnsiTheme="majorHAnsi" w:cstheme="majorHAnsi"/>
                                  </w:rPr>
                                  <w:t>Date agreed by Governing Body</w:t>
                                </w:r>
                              </w:p>
                            </w:tc>
                            <w:tc>
                              <w:tcPr>
                                <w:tcW w:w="6662" w:type="dxa"/>
                              </w:tcPr>
                              <w:p w14:paraId="4BFBF508" w14:textId="77777777" w:rsidR="00CC298E" w:rsidRPr="00EE08E8" w:rsidRDefault="00CC298E" w:rsidP="00794718">
                                <w:pPr>
                                  <w:rPr>
                                    <w:rFonts w:asciiTheme="majorHAnsi" w:hAnsiTheme="majorHAnsi" w:cstheme="majorHAnsi"/>
                                  </w:rPr>
                                </w:pPr>
                                <w:r>
                                  <w:rPr>
                                    <w:rFonts w:asciiTheme="majorHAnsi" w:hAnsiTheme="majorHAnsi" w:cstheme="majorHAnsi"/>
                                  </w:rPr>
                                  <w:t xml:space="preserve">September 2026 </w:t>
                                </w:r>
                                <w:proofErr w:type="gramStart"/>
                                <w:r>
                                  <w:rPr>
                                    <w:rFonts w:asciiTheme="majorHAnsi" w:hAnsiTheme="majorHAnsi" w:cstheme="majorHAnsi"/>
                                  </w:rPr>
                                  <w:t>( Reviewed</w:t>
                                </w:r>
                                <w:proofErr w:type="gramEnd"/>
                                <w:r>
                                  <w:rPr>
                                    <w:rFonts w:asciiTheme="majorHAnsi" w:hAnsiTheme="majorHAnsi" w:cstheme="majorHAnsi"/>
                                  </w:rPr>
                                  <w:t>)</w:t>
                                </w:r>
                              </w:p>
                            </w:tc>
                          </w:tr>
                          <w:tr w:rsidR="00794718" w:rsidRPr="00EE08E8" w14:paraId="075FDC06" w14:textId="77777777" w:rsidTr="002F7567">
                            <w:tc>
                              <w:tcPr>
                                <w:tcW w:w="5240" w:type="dxa"/>
                              </w:tcPr>
                              <w:p w14:paraId="7B2DBC29" w14:textId="77777777" w:rsidR="00794718" w:rsidRPr="00EE08E8" w:rsidRDefault="00794718" w:rsidP="00794718">
                                <w:pPr>
                                  <w:rPr>
                                    <w:rFonts w:asciiTheme="majorHAnsi" w:hAnsiTheme="majorHAnsi" w:cstheme="majorHAnsi"/>
                                  </w:rPr>
                                </w:pPr>
                                <w:r w:rsidRPr="00EE08E8">
                                  <w:rPr>
                                    <w:rFonts w:asciiTheme="majorHAnsi" w:hAnsiTheme="majorHAnsi" w:cstheme="majorHAnsi"/>
                                  </w:rPr>
                                  <w:t>Review Date</w:t>
                                </w:r>
                              </w:p>
                            </w:tc>
                            <w:tc>
                              <w:tcPr>
                                <w:tcW w:w="6662" w:type="dxa"/>
                              </w:tcPr>
                              <w:p w14:paraId="24987226" w14:textId="77777777" w:rsidR="00794718" w:rsidRPr="00EE08E8" w:rsidRDefault="00CC298E" w:rsidP="00794718">
                                <w:pPr>
                                  <w:rPr>
                                    <w:rFonts w:asciiTheme="majorHAnsi" w:hAnsiTheme="majorHAnsi" w:cstheme="majorHAnsi"/>
                                  </w:rPr>
                                </w:pPr>
                                <w:r>
                                  <w:rPr>
                                    <w:rFonts w:asciiTheme="majorHAnsi" w:hAnsiTheme="majorHAnsi" w:cstheme="majorHAnsi"/>
                                  </w:rPr>
                                  <w:t>Next Review September 2027</w:t>
                                </w:r>
                              </w:p>
                            </w:tc>
                          </w:tr>
                          <w:tr w:rsidR="00794718" w:rsidRPr="00EE08E8" w14:paraId="3E01CA7A" w14:textId="77777777" w:rsidTr="002F7567">
                            <w:tc>
                              <w:tcPr>
                                <w:tcW w:w="5240" w:type="dxa"/>
                              </w:tcPr>
                              <w:p w14:paraId="038878D9" w14:textId="77777777" w:rsidR="00794718" w:rsidRPr="00EE08E8" w:rsidRDefault="00794718" w:rsidP="00794718">
                                <w:pPr>
                                  <w:rPr>
                                    <w:rFonts w:asciiTheme="majorHAnsi" w:hAnsiTheme="majorHAnsi" w:cstheme="majorHAnsi"/>
                                  </w:rPr>
                                </w:pPr>
                                <w:proofErr w:type="spellStart"/>
                                <w:r w:rsidRPr="00EE08E8">
                                  <w:rPr>
                                    <w:rFonts w:asciiTheme="majorHAnsi" w:hAnsiTheme="majorHAnsi" w:cstheme="majorHAnsi"/>
                                  </w:rPr>
                                  <w:t>CoG</w:t>
                                </w:r>
                                <w:proofErr w:type="spellEnd"/>
                                <w:r w:rsidRPr="00EE08E8">
                                  <w:rPr>
                                    <w:rFonts w:asciiTheme="majorHAnsi" w:hAnsiTheme="majorHAnsi" w:cstheme="majorHAnsi"/>
                                  </w:rPr>
                                  <w:t xml:space="preserve"> signature</w:t>
                                </w:r>
                              </w:p>
                            </w:tc>
                            <w:tc>
                              <w:tcPr>
                                <w:tcW w:w="6662" w:type="dxa"/>
                              </w:tcPr>
                              <w:p w14:paraId="2590C5D2" w14:textId="77777777" w:rsidR="00794718" w:rsidRPr="00EE08E8" w:rsidRDefault="00CF40C4" w:rsidP="00794718">
                                <w:pPr>
                                  <w:rPr>
                                    <w:rFonts w:asciiTheme="majorHAnsi" w:hAnsiTheme="majorHAnsi" w:cstheme="majorHAnsi"/>
                                  </w:rPr>
                                </w:pPr>
                                <w:r>
                                  <w:rPr>
                                    <w:rFonts w:asciiTheme="majorHAnsi" w:hAnsiTheme="majorHAnsi" w:cstheme="majorHAnsi"/>
                                  </w:rPr>
                                  <w:t>Monica Strothers</w:t>
                                </w:r>
                              </w:p>
                            </w:tc>
                          </w:tr>
                        </w:tbl>
                        <w:p w14:paraId="65C18535" w14:textId="77777777" w:rsidR="00794718" w:rsidRDefault="00794718" w:rsidP="00794718">
                          <w:pPr>
                            <w:pStyle w:val="NoSpacing"/>
                            <w:rPr>
                              <w:color w:val="595959" w:themeColor="text1" w:themeTint="A6"/>
                              <w:sz w:val="20"/>
                              <w:szCs w:val="20"/>
                            </w:rPr>
                          </w:pPr>
                        </w:p>
                      </w:txbxContent>
                    </v:textbox>
                    <w10:wrap type="square" anchorx="page" anchory="page"/>
                  </v:shape>
                </w:pict>
              </mc:Fallback>
            </mc:AlternateContent>
          </w:r>
        </w:p>
        <w:p w14:paraId="1F34377E" w14:textId="77777777" w:rsidR="00074B5C" w:rsidRDefault="009D2D29" w:rsidP="00074B5C">
          <w:r>
            <w:rPr>
              <w:noProof/>
              <w:lang w:eastAsia="en-GB"/>
            </w:rPr>
            <mc:AlternateContent>
              <mc:Choice Requires="wps">
                <w:drawing>
                  <wp:anchor distT="45720" distB="45720" distL="114300" distR="114300" simplePos="0" relativeHeight="251666432" behindDoc="0" locked="0" layoutInCell="1" allowOverlap="1" wp14:anchorId="017566B3" wp14:editId="0FF1A3DE">
                    <wp:simplePos x="0" y="0"/>
                    <wp:positionH relativeFrom="margin">
                      <wp:align>center</wp:align>
                    </wp:positionH>
                    <wp:positionV relativeFrom="paragraph">
                      <wp:posOffset>2294222</wp:posOffset>
                    </wp:positionV>
                    <wp:extent cx="3480435" cy="1404620"/>
                    <wp:effectExtent l="0" t="0" r="2476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1404620"/>
                            </a:xfrm>
                            <a:prstGeom prst="rect">
                              <a:avLst/>
                            </a:prstGeom>
                            <a:solidFill>
                              <a:srgbClr val="FFFFFF"/>
                            </a:solidFill>
                            <a:ln w="9525">
                              <a:solidFill>
                                <a:schemeClr val="bg1"/>
                              </a:solidFill>
                              <a:miter lim="800000"/>
                              <a:headEnd/>
                              <a:tailEnd/>
                            </a:ln>
                          </wps:spPr>
                          <wps:txbx>
                            <w:txbxContent>
                              <w:p w14:paraId="08C8608A" w14:textId="77777777" w:rsidR="009D2D29" w:rsidRDefault="00CF40C4">
                                <w:r>
                                  <w:rPr>
                                    <w:rFonts w:ascii="Lucida Handwriting" w:hAnsi="Lucida Handwriting"/>
                                    <w:color w:val="5B9BD5" w:themeColor="accent1"/>
                                    <w:sz w:val="28"/>
                                    <w:szCs w:val="28"/>
                                    <w:lang w:val="en-US"/>
                                  </w:rPr>
                                  <w:t>Journey With Jesus Besdie 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7566B3" id="Text Box 2" o:spid="_x0000_s1027" type="#_x0000_t202" style="position:absolute;margin-left:0;margin-top:180.65pt;width:274.05pt;height:110.6pt;z-index:2516664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" strokecolor="white [3212]">
                    <v:textbox style="mso-fit-shape-to-text:t">
                      <w:txbxContent>
                        <w:p w14:paraId="08273635" w14:textId="09177609" w:rsidR="009D2D29" w:rsidRDefault="00CF40C4">
                          <w:r>
                            <w:rPr>
                              <w:rFonts w:ascii="Lucida Handwriting" w:hAnsi="Lucida Handwriting"/>
                              <w:color w:val="5B9BD5" w:themeColor="accent1"/>
                              <w:sz w:val="28"/>
                              <w:szCs w:val="28"/>
                              <w:lang w:val="en-US"/>
                            </w:rPr>
                            <w:t>Journey With Jesus Besdie us…</w:t>
                          </w:r>
                        </w:p>
                      </w:txbxContent>
                    </v:textbox>
                    <w10:wrap type="square" anchorx="margin"/>
                  </v:shape>
                </w:pict>
              </mc:Fallback>
            </mc:AlternateContent>
          </w:r>
          <w:r>
            <w:rPr>
              <w:noProof/>
              <w:lang w:eastAsia="en-GB"/>
            </w:rPr>
            <mc:AlternateContent>
              <mc:Choice Requires="wps">
                <w:drawing>
                  <wp:anchor distT="0" distB="0" distL="114300" distR="114300" simplePos="0" relativeHeight="251659264" behindDoc="0" locked="0" layoutInCell="1" allowOverlap="1" wp14:anchorId="44283006" wp14:editId="54C73A3F">
                    <wp:simplePos x="0" y="0"/>
                    <wp:positionH relativeFrom="page">
                      <wp:posOffset>224725</wp:posOffset>
                    </wp:positionH>
                    <wp:positionV relativeFrom="page">
                      <wp:posOffset>5951349</wp:posOffset>
                    </wp:positionV>
                    <wp:extent cx="7315200" cy="1131570"/>
                    <wp:effectExtent l="0" t="0" r="0" b="1143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1315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E97A56" w14:textId="77777777" w:rsidR="00794718" w:rsidRDefault="006B66A3" w:rsidP="002F7567">
                                <w:pPr>
                                  <w:jc w:val="center"/>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F7567">
                                      <w:rPr>
                                        <w:caps/>
                                        <w:color w:val="5B9BD5" w:themeColor="accent1"/>
                                        <w:sz w:val="64"/>
                                        <w:szCs w:val="64"/>
                                      </w:rPr>
                                      <w:t>St Dunstan’s RC Primary School Online Safety Policy 2026-2027</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10713A6" w14:textId="77777777" w:rsidR="00794718" w:rsidRDefault="002F7567">
                                    <w:pPr>
                                      <w:jc w:val="right"/>
                                      <w:rPr>
                                        <w:smallCaps/>
                                        <w:color w:val="404040" w:themeColor="text1" w:themeTint="BF"/>
                                        <w:sz w:val="36"/>
                                        <w:szCs w:val="36"/>
                                      </w:rPr>
                                    </w:pPr>
                                    <w:r>
                                      <w:rPr>
                                        <w:color w:val="404040" w:themeColor="text1" w:themeTint="BF"/>
                                        <w:sz w:val="36"/>
                                        <w:szCs w:val="36"/>
                                      </w:rPr>
                                      <w:t>Online Safety Policy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44283006" id="Text Box 154" o:spid="_x0000_s1028" type="#_x0000_t202" style="position:absolute;margin-left:17.7pt;margin-top:468.6pt;width:8in;height:89.1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" filled="f" stroked="f" strokeweight=".5pt">
                    <v:textbox inset="126pt,0,54pt,0">
                      <w:txbxContent>
                        <w:p w14:paraId="5DE97A56" w14:textId="77777777" w:rsidR="00794718" w:rsidRDefault="006B66A3" w:rsidP="002F7567">
                          <w:pPr>
                            <w:jc w:val="center"/>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F7567">
                                <w:rPr>
                                  <w:caps/>
                                  <w:color w:val="5B9BD5" w:themeColor="accent1"/>
                                  <w:sz w:val="64"/>
                                  <w:szCs w:val="64"/>
                                </w:rPr>
                                <w:t>St Dunstan’s RC Primary School Online Safety Policy 2026-2027</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10713A6" w14:textId="77777777" w:rsidR="00794718" w:rsidRDefault="002F7567">
                              <w:pPr>
                                <w:jc w:val="right"/>
                                <w:rPr>
                                  <w:smallCaps/>
                                  <w:color w:val="404040" w:themeColor="text1" w:themeTint="BF"/>
                                  <w:sz w:val="36"/>
                                  <w:szCs w:val="36"/>
                                </w:rPr>
                              </w:pPr>
                              <w:r>
                                <w:rPr>
                                  <w:color w:val="404040" w:themeColor="text1" w:themeTint="BF"/>
                                  <w:sz w:val="36"/>
                                  <w:szCs w:val="36"/>
                                </w:rPr>
                                <w:t>Online Safety Policy</w:t>
                              </w:r>
                            </w:p>
                          </w:sdtContent>
                        </w:sdt>
                      </w:txbxContent>
                    </v:textbox>
                    <w10:wrap type="square" anchorx="page" anchory="page"/>
                  </v:shape>
                </w:pict>
              </mc:Fallback>
            </mc:AlternateContent>
          </w:r>
          <w:r w:rsidR="00794718">
            <w:rPr>
              <w:noProof/>
              <w:lang w:eastAsia="en-GB"/>
            </w:rPr>
            <mc:AlternateContent>
              <mc:Choice Requires="wps">
                <w:drawing>
                  <wp:anchor distT="0" distB="0" distL="114300" distR="114300" simplePos="0" relativeHeight="251660288" behindDoc="0" locked="0" layoutInCell="1" allowOverlap="1" wp14:anchorId="36C1A282" wp14:editId="06FADFD6">
                    <wp:simplePos x="0" y="0"/>
                    <wp:positionH relativeFrom="margin">
                      <wp:posOffset>-1990725</wp:posOffset>
                    </wp:positionH>
                    <wp:positionV relativeFrom="margin">
                      <wp:posOffset>8372475</wp:posOffset>
                    </wp:positionV>
                    <wp:extent cx="6829425" cy="495300"/>
                    <wp:effectExtent l="0" t="0" r="0" b="0"/>
                    <wp:wrapSquare wrapText="bothSides"/>
                    <wp:docPr id="152" name="Text Box 152"/>
                    <wp:cNvGraphicFramePr/>
                    <a:graphic xmlns:a="http://schemas.openxmlformats.org/drawingml/2006/main">
                      <a:graphicData uri="http://schemas.microsoft.com/office/word/2010/wordprocessingShape">
                        <wps:wsp>
                          <wps:cNvSpPr txBox="1"/>
                          <wps:spPr>
                            <a:xfrm>
                              <a:off x="0" y="0"/>
                              <a:ext cx="682942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F420B2" w14:textId="77777777" w:rsidR="00794718" w:rsidRDefault="00794718" w:rsidP="00794718">
                                <w:pPr>
                                  <w:pStyle w:val="NoSpacing"/>
                                  <w:rPr>
                                    <w:color w:val="595959" w:themeColor="text1" w:themeTint="A6"/>
                                    <w:sz w:val="18"/>
                                    <w:szCs w:val="18"/>
                                  </w:rPr>
                                </w:pPr>
                                <w:r w:rsidRPr="00794718">
                                  <w:rPr>
                                    <w:noProof/>
                                    <w:color w:val="595959" w:themeColor="text1" w:themeTint="A6"/>
                                    <w:sz w:val="28"/>
                                    <w:szCs w:val="28"/>
                                    <w:lang w:val="en-GB" w:eastAsia="en-GB"/>
                                  </w:rPr>
                                  <w:drawing>
                                    <wp:inline distT="0" distB="0" distL="0" distR="0" wp14:anchorId="6BE7AA85" wp14:editId="318596BF">
                                      <wp:extent cx="2182330" cy="555087"/>
                                      <wp:effectExtent l="0" t="0" r="8890" b="0"/>
                                      <wp:docPr id="1" name="Picture 1" descr="\\S-V-FILES-01\FR-Staff\j.potts\Documents\2021-22\Emmaus Logo\emmaus_horizontal_logo_full_colour_RG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FILES-01\FR-Staff\j.potts\Documents\2021-22\Emmaus Logo\emmaus_horizontal_logo_full_colour_RGB.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1340" cy="562466"/>
                                              </a:xfrm>
                                              <a:prstGeom prst="rect">
                                                <a:avLst/>
                                              </a:prstGeom>
                                              <a:noFill/>
                                              <a:ln>
                                                <a:noFill/>
                                              </a:ln>
                                            </pic:spPr>
                                          </pic:pic>
                                        </a:graphicData>
                                      </a:graphic>
                                    </wp:inline>
                                  </w:drawing>
                                </w: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C1A282" id="Text Box 152" o:spid="_x0000_s1029" type="#_x0000_t202" style="position:absolute;margin-left:-156.75pt;margin-top:659.25pt;width:537.75pt;height:3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" filled="f" stroked="f" strokeweight=".5pt">
                    <v:textbox inset="126pt,0,54pt,0">
                      <w:txbxContent>
                        <w:p w14:paraId="60077905" w14:textId="77777777" w:rsidR="00794718" w:rsidRDefault="00794718" w:rsidP="00794718">
                          <w:pPr>
                            <w:pStyle w:val="NoSpacing"/>
                            <w:rPr>
                              <w:color w:val="595959" w:themeColor="text1" w:themeTint="A6"/>
                              <w:sz w:val="18"/>
                              <w:szCs w:val="18"/>
                            </w:rPr>
                          </w:pPr>
                          <w:r w:rsidRPr="00794718">
                            <w:rPr>
                              <w:noProof/>
                              <w:color w:val="595959" w:themeColor="text1" w:themeTint="A6"/>
                              <w:sz w:val="28"/>
                              <w:szCs w:val="28"/>
                              <w:lang w:val="en-GB" w:eastAsia="en-GB"/>
                            </w:rPr>
                            <w:drawing>
                              <wp:inline distT="0" distB="0" distL="0" distR="0" wp14:anchorId="6BE7AA85" wp14:editId="318596BF">
                                <wp:extent cx="2182330" cy="555087"/>
                                <wp:effectExtent l="0" t="0" r="8890" b="0"/>
                                <wp:docPr id="1" name="Picture 1" descr="\\S-V-FILES-01\FR-Staff\j.potts\Documents\2021-22\Emmaus Logo\emmaus_horizontal_logo_full_colour_RG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FILES-01\FR-Staff\j.potts\Documents\2021-22\Emmaus Logo\emmaus_horizontal_logo_full_colour_RGB.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1340" cy="562466"/>
                                        </a:xfrm>
                                        <a:prstGeom prst="rect">
                                          <a:avLst/>
                                        </a:prstGeom>
                                        <a:noFill/>
                                        <a:ln>
                                          <a:noFill/>
                                        </a:ln>
                                      </pic:spPr>
                                    </pic:pic>
                                  </a:graphicData>
                                </a:graphic>
                              </wp:inline>
                            </w:drawing>
                          </w: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Pr>
                                  <w:color w:val="595959" w:themeColor="text1" w:themeTint="A6"/>
                                  <w:sz w:val="18"/>
                                  <w:szCs w:val="18"/>
                                </w:rPr>
                                <w:t xml:space="preserve">     </w:t>
                              </w:r>
                            </w:sdtContent>
                          </w:sdt>
                        </w:p>
                      </w:txbxContent>
                    </v:textbox>
                    <w10:wrap type="square" anchorx="margin" anchory="margin"/>
                  </v:shape>
                </w:pict>
              </mc:Fallback>
            </mc:AlternateContent>
          </w:r>
          <w:r w:rsidR="00794718">
            <w:br w:type="page"/>
          </w:r>
        </w:p>
      </w:sdtContent>
    </w:sdt>
    <w:p w14:paraId="31419CB0" w14:textId="77777777" w:rsidR="00074B5C" w:rsidRDefault="00074B5C" w:rsidP="00074B5C">
      <w:pPr>
        <w:rPr>
          <w:rFonts w:ascii="Arial" w:eastAsia="MS Mincho" w:hAnsi="Arial" w:cs="Arial"/>
          <w:b/>
          <w:sz w:val="28"/>
          <w:szCs w:val="28"/>
        </w:rPr>
      </w:pPr>
      <w:r w:rsidRPr="00074B5C">
        <w:rPr>
          <w:rFonts w:ascii="Arial" w:eastAsia="MS Mincho" w:hAnsi="Arial" w:cs="Arial"/>
          <w:b/>
          <w:sz w:val="28"/>
          <w:szCs w:val="28"/>
        </w:rPr>
        <w:lastRenderedPageBreak/>
        <w:t xml:space="preserve"> Contents</w:t>
      </w:r>
    </w:p>
    <w:p w14:paraId="3D24E374" w14:textId="77777777" w:rsidR="00DA2A98" w:rsidRPr="00DA2A98" w:rsidRDefault="00DA2A98" w:rsidP="00DA2A98">
      <w:pPr>
        <w:rPr>
          <w:rFonts w:ascii="Arial" w:eastAsia="MS Mincho" w:hAnsi="Arial" w:cs="Times New Roman"/>
          <w:sz w:val="20"/>
          <w:szCs w:val="24"/>
        </w:rPr>
      </w:pPr>
      <w:r>
        <w:rPr>
          <w:rFonts w:ascii="Arial" w:eastAsia="MS Mincho" w:hAnsi="Arial" w:cs="Times New Roman"/>
          <w:sz w:val="20"/>
          <w:szCs w:val="24"/>
        </w:rPr>
        <w:t>1. Aims</w:t>
      </w:r>
      <w:r>
        <w:rPr>
          <w:rFonts w:ascii="Arial" w:eastAsia="MS Mincho" w:hAnsi="Arial" w:cs="Times New Roman"/>
          <w:sz w:val="20"/>
          <w:szCs w:val="24"/>
        </w:rPr>
        <w:tab/>
      </w:r>
    </w:p>
    <w:p w14:paraId="4B36B8F9" w14:textId="77777777" w:rsidR="00DA2A98" w:rsidRPr="00DA2A98" w:rsidRDefault="00DA2A98" w:rsidP="00DA2A98">
      <w:pPr>
        <w:rPr>
          <w:rFonts w:ascii="Arial" w:eastAsia="MS Mincho" w:hAnsi="Arial" w:cs="Times New Roman"/>
          <w:sz w:val="20"/>
          <w:szCs w:val="24"/>
        </w:rPr>
      </w:pPr>
      <w:r>
        <w:rPr>
          <w:rFonts w:ascii="Arial" w:eastAsia="MS Mincho" w:hAnsi="Arial" w:cs="Times New Roman"/>
          <w:sz w:val="20"/>
          <w:szCs w:val="24"/>
        </w:rPr>
        <w:t>2. Legislation and guidance</w:t>
      </w:r>
    </w:p>
    <w:p w14:paraId="0D630E83" w14:textId="77777777" w:rsidR="00DA588E" w:rsidRPr="00DA2A98" w:rsidRDefault="00DA2A98" w:rsidP="00DA2A98">
      <w:pPr>
        <w:rPr>
          <w:rFonts w:ascii="Arial" w:eastAsia="MS Mincho" w:hAnsi="Arial" w:cs="Times New Roman"/>
          <w:sz w:val="20"/>
          <w:szCs w:val="24"/>
        </w:rPr>
      </w:pPr>
      <w:r>
        <w:rPr>
          <w:rFonts w:ascii="Arial" w:eastAsia="MS Mincho" w:hAnsi="Arial" w:cs="Times New Roman"/>
          <w:sz w:val="20"/>
          <w:szCs w:val="24"/>
        </w:rPr>
        <w:t>3. Roles and responsibilities</w:t>
      </w:r>
    </w:p>
    <w:p w14:paraId="2C307A34"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4. Educat</w:t>
      </w:r>
      <w:r>
        <w:rPr>
          <w:rFonts w:ascii="Arial" w:eastAsia="MS Mincho" w:hAnsi="Arial" w:cs="Times New Roman"/>
          <w:sz w:val="20"/>
          <w:szCs w:val="24"/>
        </w:rPr>
        <w:t>ing pupils about online safety</w:t>
      </w:r>
      <w:r>
        <w:rPr>
          <w:rFonts w:ascii="Arial" w:eastAsia="MS Mincho" w:hAnsi="Arial" w:cs="Times New Roman"/>
          <w:sz w:val="20"/>
          <w:szCs w:val="24"/>
        </w:rPr>
        <w:tab/>
      </w:r>
    </w:p>
    <w:p w14:paraId="5ACCE2B9"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5. Educating pare</w:t>
      </w:r>
      <w:r>
        <w:rPr>
          <w:rFonts w:ascii="Arial" w:eastAsia="MS Mincho" w:hAnsi="Arial" w:cs="Times New Roman"/>
          <w:sz w:val="20"/>
          <w:szCs w:val="24"/>
        </w:rPr>
        <w:t>nts/carers about online safety</w:t>
      </w:r>
    </w:p>
    <w:p w14:paraId="0122B824" w14:textId="77777777" w:rsidR="00DA2A98" w:rsidRPr="00DA2A98" w:rsidRDefault="00DA2A98" w:rsidP="00DA2A98">
      <w:pPr>
        <w:rPr>
          <w:rFonts w:ascii="Arial" w:eastAsia="MS Mincho" w:hAnsi="Arial" w:cs="Times New Roman"/>
          <w:sz w:val="20"/>
          <w:szCs w:val="24"/>
        </w:rPr>
      </w:pPr>
      <w:r>
        <w:rPr>
          <w:rFonts w:ascii="Arial" w:eastAsia="MS Mincho" w:hAnsi="Arial" w:cs="Times New Roman"/>
          <w:sz w:val="20"/>
          <w:szCs w:val="24"/>
        </w:rPr>
        <w:t>6. Cyber-bullying</w:t>
      </w:r>
    </w:p>
    <w:p w14:paraId="2BFEE3E4"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 xml:space="preserve">7. Acceptable </w:t>
      </w:r>
      <w:r>
        <w:rPr>
          <w:rFonts w:ascii="Arial" w:eastAsia="MS Mincho" w:hAnsi="Arial" w:cs="Times New Roman"/>
          <w:sz w:val="20"/>
          <w:szCs w:val="24"/>
        </w:rPr>
        <w:t>use of the internet in school</w:t>
      </w:r>
      <w:r>
        <w:rPr>
          <w:rFonts w:ascii="Arial" w:eastAsia="MS Mincho" w:hAnsi="Arial" w:cs="Times New Roman"/>
          <w:sz w:val="20"/>
          <w:szCs w:val="24"/>
        </w:rPr>
        <w:tab/>
      </w:r>
    </w:p>
    <w:p w14:paraId="6C797F1D"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8. Pupils u</w:t>
      </w:r>
      <w:r>
        <w:rPr>
          <w:rFonts w:ascii="Arial" w:eastAsia="MS Mincho" w:hAnsi="Arial" w:cs="Times New Roman"/>
          <w:sz w:val="20"/>
          <w:szCs w:val="24"/>
        </w:rPr>
        <w:t>sing mobile devices in school</w:t>
      </w:r>
      <w:r>
        <w:rPr>
          <w:rFonts w:ascii="Arial" w:eastAsia="MS Mincho" w:hAnsi="Arial" w:cs="Times New Roman"/>
          <w:sz w:val="20"/>
          <w:szCs w:val="24"/>
        </w:rPr>
        <w:tab/>
      </w:r>
    </w:p>
    <w:p w14:paraId="0C0E6659"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9. Staff usin</w:t>
      </w:r>
      <w:r>
        <w:rPr>
          <w:rFonts w:ascii="Arial" w:eastAsia="MS Mincho" w:hAnsi="Arial" w:cs="Times New Roman"/>
          <w:sz w:val="20"/>
          <w:szCs w:val="24"/>
        </w:rPr>
        <w:t>g work devices outside school</w:t>
      </w:r>
      <w:r>
        <w:rPr>
          <w:rFonts w:ascii="Arial" w:eastAsia="MS Mincho" w:hAnsi="Arial" w:cs="Times New Roman"/>
          <w:sz w:val="20"/>
          <w:szCs w:val="24"/>
        </w:rPr>
        <w:tab/>
      </w:r>
    </w:p>
    <w:p w14:paraId="1F79284B"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10. How the school will respond to issues of mis</w:t>
      </w:r>
      <w:r>
        <w:rPr>
          <w:rFonts w:ascii="Arial" w:eastAsia="MS Mincho" w:hAnsi="Arial" w:cs="Times New Roman"/>
          <w:sz w:val="20"/>
          <w:szCs w:val="24"/>
        </w:rPr>
        <w:t>use</w:t>
      </w:r>
      <w:r>
        <w:rPr>
          <w:rFonts w:ascii="Arial" w:eastAsia="MS Mincho" w:hAnsi="Arial" w:cs="Times New Roman"/>
          <w:sz w:val="20"/>
          <w:szCs w:val="24"/>
        </w:rPr>
        <w:tab/>
      </w:r>
    </w:p>
    <w:p w14:paraId="060B956C" w14:textId="77777777" w:rsidR="00DA2A98" w:rsidRPr="00DA2A98" w:rsidRDefault="00DA2A98" w:rsidP="00DA2A98">
      <w:pPr>
        <w:rPr>
          <w:rFonts w:ascii="Arial" w:eastAsia="MS Mincho" w:hAnsi="Arial" w:cs="Times New Roman"/>
          <w:sz w:val="20"/>
          <w:szCs w:val="24"/>
        </w:rPr>
      </w:pPr>
      <w:r>
        <w:rPr>
          <w:rFonts w:ascii="Arial" w:eastAsia="MS Mincho" w:hAnsi="Arial" w:cs="Times New Roman"/>
          <w:sz w:val="20"/>
          <w:szCs w:val="24"/>
        </w:rPr>
        <w:t>11. Training</w:t>
      </w:r>
      <w:r>
        <w:rPr>
          <w:rFonts w:ascii="Arial" w:eastAsia="MS Mincho" w:hAnsi="Arial" w:cs="Times New Roman"/>
          <w:sz w:val="20"/>
          <w:szCs w:val="24"/>
        </w:rPr>
        <w:tab/>
      </w:r>
    </w:p>
    <w:p w14:paraId="0570115A" w14:textId="77777777" w:rsidR="00DA2A98" w:rsidRPr="00DA2A98" w:rsidRDefault="00DA2A98" w:rsidP="00DA2A98">
      <w:pPr>
        <w:rPr>
          <w:rFonts w:ascii="Arial" w:eastAsia="MS Mincho" w:hAnsi="Arial" w:cs="Times New Roman"/>
          <w:sz w:val="20"/>
          <w:szCs w:val="24"/>
        </w:rPr>
      </w:pPr>
      <w:r>
        <w:rPr>
          <w:rFonts w:ascii="Arial" w:eastAsia="MS Mincho" w:hAnsi="Arial" w:cs="Times New Roman"/>
          <w:sz w:val="20"/>
          <w:szCs w:val="24"/>
        </w:rPr>
        <w:t>12. Monitoring arrangements</w:t>
      </w:r>
      <w:r>
        <w:rPr>
          <w:rFonts w:ascii="Arial" w:eastAsia="MS Mincho" w:hAnsi="Arial" w:cs="Times New Roman"/>
          <w:sz w:val="20"/>
          <w:szCs w:val="24"/>
        </w:rPr>
        <w:tab/>
      </w:r>
    </w:p>
    <w:p w14:paraId="37565741" w14:textId="77777777" w:rsidR="00DA2A98" w:rsidRPr="00DA2A98" w:rsidRDefault="00DA2A98" w:rsidP="00DA2A98">
      <w:pPr>
        <w:rPr>
          <w:rFonts w:ascii="Arial" w:eastAsia="MS Mincho" w:hAnsi="Arial" w:cs="Times New Roman"/>
          <w:sz w:val="20"/>
          <w:szCs w:val="24"/>
        </w:rPr>
      </w:pPr>
      <w:r>
        <w:rPr>
          <w:rFonts w:ascii="Arial" w:eastAsia="MS Mincho" w:hAnsi="Arial" w:cs="Times New Roman"/>
          <w:sz w:val="20"/>
          <w:szCs w:val="24"/>
        </w:rPr>
        <w:t>13. Links with other policies</w:t>
      </w:r>
      <w:r>
        <w:rPr>
          <w:rFonts w:ascii="Arial" w:eastAsia="MS Mincho" w:hAnsi="Arial" w:cs="Times New Roman"/>
          <w:sz w:val="20"/>
          <w:szCs w:val="24"/>
        </w:rPr>
        <w:tab/>
      </w:r>
    </w:p>
    <w:p w14:paraId="065E1CE0"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Appendix 1: EYFS and KS1 acceptable use agreemen</w:t>
      </w:r>
      <w:r>
        <w:rPr>
          <w:rFonts w:ascii="Arial" w:eastAsia="MS Mincho" w:hAnsi="Arial" w:cs="Times New Roman"/>
          <w:sz w:val="20"/>
          <w:szCs w:val="24"/>
        </w:rPr>
        <w:t>t (pupils and parents/carers)</w:t>
      </w:r>
    </w:p>
    <w:p w14:paraId="6386830E"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Appendix 2: KS2 acceptable use agreement (pupils and parents/carers)</w:t>
      </w:r>
    </w:p>
    <w:p w14:paraId="3A5EAD71"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Appendix 3: acceptable use agreement (staff, govern</w:t>
      </w:r>
      <w:r>
        <w:rPr>
          <w:rFonts w:ascii="Arial" w:eastAsia="MS Mincho" w:hAnsi="Arial" w:cs="Times New Roman"/>
          <w:sz w:val="20"/>
          <w:szCs w:val="24"/>
        </w:rPr>
        <w:t>ors, volunteers and visitors)</w:t>
      </w:r>
    </w:p>
    <w:p w14:paraId="5D309D78" w14:textId="77777777" w:rsidR="00DA2A98" w:rsidRPr="00DA2A98" w:rsidRDefault="00DA2A98" w:rsidP="00DA2A98">
      <w:pPr>
        <w:rPr>
          <w:rFonts w:ascii="Arial" w:eastAsia="MS Mincho" w:hAnsi="Arial" w:cs="Times New Roman"/>
          <w:sz w:val="20"/>
          <w:szCs w:val="24"/>
        </w:rPr>
      </w:pPr>
      <w:r w:rsidRPr="00DA2A98">
        <w:rPr>
          <w:rFonts w:ascii="Arial" w:eastAsia="MS Mincho" w:hAnsi="Arial" w:cs="Times New Roman"/>
          <w:sz w:val="20"/>
          <w:szCs w:val="24"/>
        </w:rPr>
        <w:t>Appendix 4: online safety training</w:t>
      </w:r>
      <w:r>
        <w:rPr>
          <w:rFonts w:ascii="Arial" w:eastAsia="MS Mincho" w:hAnsi="Arial" w:cs="Times New Roman"/>
          <w:sz w:val="20"/>
          <w:szCs w:val="24"/>
        </w:rPr>
        <w:t xml:space="preserve"> needs – self-audit for staff</w:t>
      </w:r>
    </w:p>
    <w:p w14:paraId="2D15E122" w14:textId="77777777" w:rsidR="00DA2A98" w:rsidRPr="00074B5C" w:rsidRDefault="00DA2A98" w:rsidP="00DA2A98">
      <w:pPr>
        <w:rPr>
          <w:rFonts w:ascii="Arial" w:eastAsia="MS Mincho" w:hAnsi="Arial" w:cs="Times New Roman"/>
          <w:sz w:val="20"/>
          <w:szCs w:val="24"/>
        </w:rPr>
      </w:pPr>
      <w:r w:rsidRPr="00DA2A98">
        <w:rPr>
          <w:rFonts w:ascii="Arial" w:eastAsia="MS Mincho" w:hAnsi="Arial" w:cs="Times New Roman"/>
          <w:sz w:val="20"/>
          <w:szCs w:val="24"/>
        </w:rPr>
        <w:t>Appendix 5: onli</w:t>
      </w:r>
      <w:r>
        <w:rPr>
          <w:rFonts w:ascii="Arial" w:eastAsia="MS Mincho" w:hAnsi="Arial" w:cs="Times New Roman"/>
          <w:sz w:val="20"/>
          <w:szCs w:val="24"/>
        </w:rPr>
        <w:t>ne safety incident report log</w:t>
      </w:r>
    </w:p>
    <w:p w14:paraId="3B6A9557" w14:textId="77777777" w:rsidR="00DA2A98" w:rsidRPr="00074B5C" w:rsidRDefault="00074B5C" w:rsidP="00DA2A98">
      <w:pPr>
        <w:tabs>
          <w:tab w:val="right" w:leader="dot" w:pos="9736"/>
        </w:tabs>
        <w:spacing w:after="100" w:line="240" w:lineRule="auto"/>
        <w:rPr>
          <w:rFonts w:ascii="Calibri" w:eastAsia="Times New Roman" w:hAnsi="Calibri" w:cs="Times New Roman"/>
          <w:noProof/>
          <w:kern w:val="2"/>
          <w:lang w:eastAsia="en-GB"/>
        </w:rPr>
      </w:pPr>
      <w:r w:rsidRPr="00074B5C">
        <w:rPr>
          <w:rFonts w:ascii="Arial" w:eastAsia="MS Mincho" w:hAnsi="Arial" w:cs="Arial"/>
          <w:bCs/>
          <w:noProof/>
          <w:sz w:val="20"/>
          <w:szCs w:val="20"/>
        </w:rPr>
        <w:fldChar w:fldCharType="begin"/>
      </w:r>
      <w:r w:rsidRPr="00074B5C">
        <w:rPr>
          <w:rFonts w:ascii="Arial" w:eastAsia="MS Mincho" w:hAnsi="Arial" w:cs="Arial"/>
          <w:bCs/>
          <w:noProof/>
          <w:sz w:val="20"/>
          <w:szCs w:val="20"/>
        </w:rPr>
        <w:instrText xml:space="preserve"> TOC \o "1-3" \h \z \u </w:instrText>
      </w:r>
      <w:r w:rsidRPr="00074B5C">
        <w:rPr>
          <w:rFonts w:ascii="Arial" w:eastAsia="MS Mincho" w:hAnsi="Arial" w:cs="Arial"/>
          <w:bCs/>
          <w:noProof/>
          <w:sz w:val="20"/>
          <w:szCs w:val="20"/>
        </w:rPr>
        <w:fldChar w:fldCharType="separate"/>
      </w:r>
    </w:p>
    <w:p w14:paraId="02F00918" w14:textId="77777777" w:rsidR="001E0876" w:rsidRPr="00DA2A98" w:rsidRDefault="00074B5C" w:rsidP="00DA2A98">
      <w:pPr>
        <w:rPr>
          <w:rFonts w:ascii="Arial" w:eastAsia="Calibri" w:hAnsi="Arial" w:cs="Arial"/>
          <w:b/>
          <w:color w:val="44546A" w:themeColor="text2"/>
          <w:sz w:val="28"/>
          <w:szCs w:val="36"/>
        </w:rPr>
      </w:pPr>
      <w:r w:rsidRPr="00074B5C">
        <w:rPr>
          <w:rFonts w:ascii="Arial" w:eastAsia="MS Mincho" w:hAnsi="Arial" w:cs="Arial"/>
          <w:noProof/>
          <w:sz w:val="20"/>
          <w:szCs w:val="20"/>
        </w:rPr>
        <w:fldChar w:fldCharType="end"/>
      </w:r>
      <w:r w:rsidR="00DA2A98">
        <w:rPr>
          <w:rFonts w:ascii="Arial" w:eastAsia="Calibri" w:hAnsi="Arial" w:cs="Arial"/>
          <w:b/>
          <w:color w:val="44546A" w:themeColor="text2"/>
          <w:sz w:val="28"/>
          <w:szCs w:val="36"/>
        </w:rPr>
        <w:t>1.A</w:t>
      </w:r>
      <w:r w:rsidR="00DA2A98" w:rsidRPr="00DA2A98">
        <w:rPr>
          <w:rFonts w:ascii="Arial" w:eastAsia="Calibri" w:hAnsi="Arial" w:cs="Arial"/>
          <w:b/>
          <w:color w:val="44546A" w:themeColor="text2"/>
          <w:sz w:val="28"/>
          <w:szCs w:val="36"/>
        </w:rPr>
        <w:t>ims</w:t>
      </w:r>
    </w:p>
    <w:p w14:paraId="4D999311" w14:textId="77777777" w:rsidR="00DA2A98" w:rsidRPr="00DA2A98" w:rsidRDefault="001E0876" w:rsidP="00DA2A98">
      <w:pPr>
        <w:spacing w:before="240" w:after="120" w:line="240" w:lineRule="auto"/>
        <w:rPr>
          <w:rFonts w:ascii="Arial" w:eastAsia="MS Mincho" w:hAnsi="Arial" w:cs="Times New Roman"/>
          <w:sz w:val="20"/>
          <w:szCs w:val="24"/>
        </w:rPr>
      </w:pPr>
      <w:r>
        <w:rPr>
          <w:rFonts w:ascii="Arial" w:eastAsia="MS Mincho" w:hAnsi="Arial" w:cs="Times New Roman"/>
          <w:sz w:val="20"/>
          <w:szCs w:val="24"/>
        </w:rPr>
        <w:t xml:space="preserve">At St Dunstan’s RC Primary School, we are committed to the high quality use of ICT to enhance and enrich our curriculum.  Our school aims to:  </w:t>
      </w:r>
    </w:p>
    <w:p w14:paraId="17ABD99C"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Have robust processes in place to ensure the online safety of pupils, staff, volunteers and governors</w:t>
      </w:r>
    </w:p>
    <w:p w14:paraId="36C7E567"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Identify and support groups of pupils that are potentially at greater risk of harm online than others</w:t>
      </w:r>
    </w:p>
    <w:p w14:paraId="2DB86EF2"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Deliver an effective approach to online safety, which empowers us to protect and educate the whole school community in its use of technology,</w:t>
      </w:r>
      <w:r w:rsidRPr="00DA2A98">
        <w:rPr>
          <w:rFonts w:ascii="Arial" w:eastAsia="MS Mincho" w:hAnsi="Arial" w:cs="Arial"/>
          <w:sz w:val="20"/>
          <w:szCs w:val="20"/>
          <w:lang w:val="en-US" w:eastAsia="en-GB"/>
        </w:rPr>
        <w:t xml:space="preserve"> including mobile and smart technology (which we refer to as ‘mobile phones’)</w:t>
      </w:r>
    </w:p>
    <w:p w14:paraId="1784FB2E"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Establish clear mechanisms to identify, intervene and escalate an incident, where appropriate</w:t>
      </w:r>
    </w:p>
    <w:p w14:paraId="63A4CF34" w14:textId="77777777" w:rsidR="00DA2A98" w:rsidRPr="00DA2A98" w:rsidRDefault="00DA2A98" w:rsidP="00DA2A98">
      <w:pPr>
        <w:spacing w:after="120" w:line="240" w:lineRule="auto"/>
        <w:rPr>
          <w:rFonts w:ascii="Arial" w:eastAsia="MS Mincho" w:hAnsi="Arial" w:cs="Times New Roman"/>
          <w:b/>
          <w:sz w:val="20"/>
          <w:szCs w:val="24"/>
          <w:lang w:val="en-US" w:eastAsia="en-GB"/>
        </w:rPr>
      </w:pPr>
      <w:r w:rsidRPr="00DA2A98">
        <w:rPr>
          <w:rFonts w:ascii="Arial" w:eastAsia="MS Mincho" w:hAnsi="Arial" w:cs="Times New Roman"/>
          <w:b/>
          <w:sz w:val="20"/>
          <w:szCs w:val="24"/>
          <w:lang w:val="en-US"/>
        </w:rPr>
        <w:t>The 4 key categories of risk</w:t>
      </w:r>
    </w:p>
    <w:p w14:paraId="44ADE046" w14:textId="77777777" w:rsidR="00DA2A98" w:rsidRPr="00DA2A98" w:rsidRDefault="00DA2A98" w:rsidP="00DA2A98">
      <w:p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t>Our approach to online safety is based on addressing the following categories of risk:</w:t>
      </w:r>
    </w:p>
    <w:p w14:paraId="5D81A3DC" w14:textId="77777777" w:rsidR="00DA2A98" w:rsidRPr="00DA2A98" w:rsidRDefault="00DA2A98" w:rsidP="00DA2A98">
      <w:pPr>
        <w:numPr>
          <w:ilvl w:val="0"/>
          <w:numId w:val="12"/>
        </w:numPr>
        <w:spacing w:after="120" w:line="240" w:lineRule="auto"/>
        <w:rPr>
          <w:rFonts w:ascii="Arial" w:eastAsia="MS Mincho" w:hAnsi="Arial" w:cs="Arial"/>
          <w:sz w:val="20"/>
          <w:szCs w:val="20"/>
          <w:lang w:val="en-US" w:eastAsia="en-GB"/>
        </w:rPr>
      </w:pPr>
      <w:r w:rsidRPr="00DA2A98">
        <w:rPr>
          <w:rFonts w:ascii="Arial" w:eastAsia="MS Mincho" w:hAnsi="Arial" w:cs="Arial"/>
          <w:b/>
          <w:sz w:val="20"/>
          <w:szCs w:val="20"/>
          <w:lang w:val="en-US" w:eastAsia="en-GB"/>
        </w:rPr>
        <w:t>Content</w:t>
      </w:r>
      <w:r w:rsidRPr="00DA2A98">
        <w:rPr>
          <w:rFonts w:ascii="Arial" w:eastAsia="MS Mincho" w:hAnsi="Arial" w:cs="Arial"/>
          <w:sz w:val="20"/>
          <w:szCs w:val="20"/>
          <w:lang w:val="en-US" w:eastAsia="en-GB"/>
        </w:rPr>
        <w:t xml:space="preserve"> – </w:t>
      </w:r>
      <w:r w:rsidR="00011B91" w:rsidRPr="00B77789">
        <w:rPr>
          <w:rFonts w:ascii="Arial" w:hAnsi="Arial" w:cs="Arial"/>
          <w:sz w:val="20"/>
          <w:szCs w:val="20"/>
        </w:rPr>
        <w:t>being exposed to illegal, inappropriate or harmful content, such as pornography, misinformation, disinformation (including fake news), conspiracy theories, racism, misogyny, self-harm, suicide, antisemitism, radicalisation and extremism</w:t>
      </w:r>
    </w:p>
    <w:p w14:paraId="5178253C" w14:textId="77777777" w:rsidR="00DA2A98" w:rsidRPr="00DA2A98" w:rsidRDefault="00DA2A98" w:rsidP="00DA2A98">
      <w:pPr>
        <w:numPr>
          <w:ilvl w:val="0"/>
          <w:numId w:val="12"/>
        </w:numPr>
        <w:spacing w:after="120" w:line="240" w:lineRule="auto"/>
        <w:rPr>
          <w:rFonts w:ascii="Arial" w:eastAsia="MS Mincho" w:hAnsi="Arial" w:cs="Arial"/>
          <w:sz w:val="20"/>
          <w:szCs w:val="20"/>
          <w:lang w:val="en-US" w:eastAsia="en-GB"/>
        </w:rPr>
      </w:pPr>
      <w:r w:rsidRPr="00DA2A98">
        <w:rPr>
          <w:rFonts w:ascii="Arial" w:eastAsia="MS Mincho" w:hAnsi="Arial" w:cs="Arial"/>
          <w:b/>
          <w:sz w:val="20"/>
          <w:szCs w:val="20"/>
          <w:lang w:val="en-US" w:eastAsia="en-GB"/>
        </w:rPr>
        <w:t>Contact</w:t>
      </w:r>
      <w:r w:rsidRPr="00DA2A98">
        <w:rPr>
          <w:rFonts w:ascii="Arial" w:eastAsia="MS Mincho" w:hAnsi="Arial" w:cs="Arial"/>
          <w:sz w:val="20"/>
          <w:szCs w:val="20"/>
          <w:lang w:val="en-US"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0939415F" w14:textId="77777777" w:rsidR="00DA2A98" w:rsidRPr="00DA2A98" w:rsidRDefault="00DA2A98" w:rsidP="00DA2A98">
      <w:pPr>
        <w:numPr>
          <w:ilvl w:val="0"/>
          <w:numId w:val="12"/>
        </w:numPr>
        <w:spacing w:after="120" w:line="240" w:lineRule="auto"/>
        <w:rPr>
          <w:rFonts w:ascii="Arial" w:eastAsia="MS Mincho" w:hAnsi="Arial" w:cs="Arial"/>
          <w:sz w:val="20"/>
          <w:szCs w:val="20"/>
          <w:lang w:val="en-US" w:eastAsia="en-GB"/>
        </w:rPr>
      </w:pPr>
      <w:r w:rsidRPr="00DA2A98">
        <w:rPr>
          <w:rFonts w:ascii="Arial" w:eastAsia="MS Mincho" w:hAnsi="Arial" w:cs="Arial"/>
          <w:b/>
          <w:sz w:val="20"/>
          <w:szCs w:val="20"/>
          <w:lang w:val="en-US" w:eastAsia="en-GB"/>
        </w:rPr>
        <w:lastRenderedPageBreak/>
        <w:t>Conduct</w:t>
      </w:r>
      <w:r w:rsidRPr="00DA2A98">
        <w:rPr>
          <w:rFonts w:ascii="Arial" w:eastAsia="MS Mincho" w:hAnsi="Arial" w:cs="Arial"/>
          <w:sz w:val="20"/>
          <w:szCs w:val="20"/>
          <w:lang w:val="en-US" w:eastAsia="en-GB"/>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748D936E" w14:textId="77777777" w:rsidR="00DA2A98" w:rsidRDefault="00DA2A98" w:rsidP="00DA2A98">
      <w:pPr>
        <w:numPr>
          <w:ilvl w:val="0"/>
          <w:numId w:val="12"/>
        </w:numPr>
        <w:spacing w:after="120" w:line="240" w:lineRule="auto"/>
        <w:rPr>
          <w:rFonts w:ascii="Arial" w:eastAsia="MS Mincho" w:hAnsi="Arial" w:cs="Arial"/>
          <w:sz w:val="20"/>
          <w:szCs w:val="20"/>
          <w:lang w:val="en-US" w:eastAsia="en-GB"/>
        </w:rPr>
      </w:pPr>
      <w:r w:rsidRPr="00DA2A98">
        <w:rPr>
          <w:rFonts w:ascii="Arial" w:eastAsia="MS Mincho" w:hAnsi="Arial" w:cs="Arial"/>
          <w:b/>
          <w:sz w:val="20"/>
          <w:szCs w:val="20"/>
          <w:lang w:val="en-US" w:eastAsia="en-GB"/>
        </w:rPr>
        <w:t>Commerce</w:t>
      </w:r>
      <w:r w:rsidRPr="00DA2A98">
        <w:rPr>
          <w:rFonts w:ascii="Arial" w:eastAsia="MS Mincho" w:hAnsi="Arial" w:cs="Arial"/>
          <w:sz w:val="20"/>
          <w:szCs w:val="20"/>
          <w:lang w:val="en-US" w:eastAsia="en-GB"/>
        </w:rPr>
        <w:t xml:space="preserve"> – risks such as online gambling, inappropriate advertising, phishing and/or financial scams</w:t>
      </w:r>
    </w:p>
    <w:p w14:paraId="765DCC75"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p>
    <w:p w14:paraId="07799B1F"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0" w:name="_Toc139271531"/>
      <w:r w:rsidRPr="00DA2A98">
        <w:rPr>
          <w:rFonts w:ascii="Arial" w:eastAsia="Calibri" w:hAnsi="Arial" w:cs="Arial"/>
          <w:b/>
          <w:color w:val="44546A" w:themeColor="text2"/>
          <w:sz w:val="28"/>
          <w:szCs w:val="36"/>
        </w:rPr>
        <w:t>2. Legislation and guidance</w:t>
      </w:r>
      <w:bookmarkEnd w:id="0"/>
    </w:p>
    <w:p w14:paraId="5F40960E" w14:textId="77777777" w:rsidR="00DA2A98" w:rsidRPr="00DA2A98" w:rsidRDefault="00DA2A98" w:rsidP="00DA2A98">
      <w:pPr>
        <w:spacing w:after="120" w:line="240" w:lineRule="auto"/>
        <w:rPr>
          <w:rFonts w:ascii="Arial" w:eastAsia="MS Mincho" w:hAnsi="Arial" w:cs="Times New Roman"/>
          <w:sz w:val="20"/>
          <w:szCs w:val="24"/>
          <w:lang w:eastAsia="en-GB"/>
        </w:rPr>
      </w:pPr>
      <w:r w:rsidRPr="00DA2A98">
        <w:rPr>
          <w:rFonts w:ascii="Arial" w:eastAsia="MS Mincho" w:hAnsi="Arial" w:cs="Times New Roman"/>
          <w:sz w:val="20"/>
          <w:szCs w:val="24"/>
          <w:lang w:eastAsia="en-GB"/>
        </w:rPr>
        <w:t xml:space="preserve">This policy is based on the Department for Education’s (DfE’s) statutory safeguarding guidance, </w:t>
      </w:r>
      <w:hyperlink r:id="rId12" w:history="1">
        <w:r w:rsidRPr="00DA2A98">
          <w:rPr>
            <w:rFonts w:ascii="Arial" w:eastAsia="MS Mincho" w:hAnsi="Arial" w:cs="Times New Roman"/>
            <w:color w:val="0072CC"/>
            <w:sz w:val="20"/>
            <w:szCs w:val="24"/>
            <w:u w:val="single"/>
          </w:rPr>
          <w:t>Keeping Children Safe in Education</w:t>
        </w:r>
      </w:hyperlink>
      <w:r w:rsidRPr="00DA2A98">
        <w:rPr>
          <w:rFonts w:ascii="Arial" w:eastAsia="MS Mincho" w:hAnsi="Arial" w:cs="Times New Roman"/>
          <w:sz w:val="20"/>
          <w:szCs w:val="24"/>
          <w:lang w:eastAsia="en-GB"/>
        </w:rPr>
        <w:t>, and its advice for schools on:</w:t>
      </w:r>
    </w:p>
    <w:p w14:paraId="4BC96DDA" w14:textId="77777777" w:rsidR="00DA2A98" w:rsidRPr="00DA2A98" w:rsidRDefault="00DA2A98" w:rsidP="00DA2A98">
      <w:pPr>
        <w:numPr>
          <w:ilvl w:val="0"/>
          <w:numId w:val="12"/>
        </w:numPr>
        <w:spacing w:after="120" w:line="240" w:lineRule="auto"/>
        <w:rPr>
          <w:rFonts w:ascii="Arial" w:eastAsia="MS Mincho" w:hAnsi="Arial" w:cs="Arial"/>
          <w:color w:val="0072CC"/>
          <w:sz w:val="20"/>
          <w:szCs w:val="20"/>
          <w:u w:val="single"/>
        </w:rPr>
      </w:pPr>
      <w:hyperlink r:id="rId13" w:history="1">
        <w:r w:rsidRPr="00DA2A98">
          <w:rPr>
            <w:rFonts w:ascii="Arial" w:eastAsia="MS Mincho" w:hAnsi="Arial" w:cs="Arial"/>
            <w:color w:val="0072CC"/>
            <w:sz w:val="20"/>
            <w:szCs w:val="20"/>
            <w:u w:val="single"/>
            <w:lang w:eastAsia="en-GB"/>
          </w:rPr>
          <w:t>Teaching online safety in schools</w:t>
        </w:r>
      </w:hyperlink>
      <w:r w:rsidRPr="00DA2A98">
        <w:rPr>
          <w:rFonts w:ascii="Arial" w:eastAsia="MS Mincho" w:hAnsi="Arial" w:cs="Arial"/>
          <w:color w:val="0072CC"/>
          <w:sz w:val="20"/>
          <w:szCs w:val="20"/>
          <w:u w:val="single"/>
        </w:rPr>
        <w:fldChar w:fldCharType="begin"/>
      </w:r>
      <w:r w:rsidRPr="00DA2A98">
        <w:rPr>
          <w:rFonts w:ascii="Arial" w:eastAsia="MS Mincho" w:hAnsi="Arial" w:cs="Arial"/>
          <w:color w:val="0072CC"/>
          <w:sz w:val="20"/>
          <w:szCs w:val="20"/>
          <w:u w:val="single"/>
        </w:rPr>
        <w:instrText xml:space="preserve"> HYPERLINK "https://www.gov.uk/government/publications/preventing-and-tackling-bullying" </w:instrText>
      </w:r>
      <w:r w:rsidRPr="00DA2A98">
        <w:rPr>
          <w:rFonts w:ascii="Arial" w:eastAsia="MS Mincho" w:hAnsi="Arial" w:cs="Arial"/>
          <w:color w:val="0072CC"/>
          <w:sz w:val="20"/>
          <w:szCs w:val="20"/>
          <w:u w:val="single"/>
        </w:rPr>
      </w:r>
      <w:r w:rsidRPr="00DA2A98">
        <w:rPr>
          <w:rFonts w:ascii="Arial" w:eastAsia="MS Mincho" w:hAnsi="Arial" w:cs="Arial"/>
          <w:color w:val="0072CC"/>
          <w:sz w:val="20"/>
          <w:szCs w:val="20"/>
          <w:u w:val="single"/>
        </w:rPr>
        <w:fldChar w:fldCharType="separate"/>
      </w:r>
    </w:p>
    <w:p w14:paraId="09882B13" w14:textId="77777777" w:rsidR="00DA2A98" w:rsidRPr="000C2102" w:rsidRDefault="00DA2A98" w:rsidP="00DA2A98">
      <w:pPr>
        <w:numPr>
          <w:ilvl w:val="0"/>
          <w:numId w:val="12"/>
        </w:numPr>
        <w:spacing w:after="120" w:line="240" w:lineRule="auto"/>
        <w:rPr>
          <w:rFonts w:ascii="Arial" w:eastAsia="MS Mincho" w:hAnsi="Arial" w:cs="Arial"/>
          <w:color w:val="0072CC"/>
          <w:sz w:val="20"/>
          <w:szCs w:val="20"/>
          <w:u w:val="single"/>
          <w:lang w:eastAsia="en-GB"/>
        </w:rPr>
      </w:pPr>
      <w:r w:rsidRPr="00DA2A98">
        <w:rPr>
          <w:rFonts w:ascii="Arial" w:eastAsia="MS Mincho" w:hAnsi="Arial" w:cs="Arial"/>
          <w:color w:val="0072CC"/>
          <w:sz w:val="20"/>
          <w:szCs w:val="20"/>
          <w:u w:val="single"/>
        </w:rPr>
        <w:t>Preventing and tackling bullying</w:t>
      </w:r>
      <w:r w:rsidRPr="00DA2A98">
        <w:rPr>
          <w:rFonts w:ascii="Arial" w:eastAsia="MS Mincho" w:hAnsi="Arial" w:cs="Arial"/>
          <w:color w:val="0072CC"/>
          <w:sz w:val="20"/>
          <w:szCs w:val="20"/>
          <w:u w:val="single"/>
        </w:rPr>
        <w:fldChar w:fldCharType="end"/>
      </w:r>
      <w:r w:rsidRPr="00DA2A98">
        <w:rPr>
          <w:rFonts w:ascii="Arial" w:eastAsia="MS Mincho" w:hAnsi="Arial" w:cs="Arial"/>
          <w:sz w:val="20"/>
          <w:szCs w:val="20"/>
          <w:lang w:eastAsia="en-GB"/>
        </w:rPr>
        <w:t xml:space="preserve"> and </w:t>
      </w:r>
      <w:hyperlink r:id="rId14" w:history="1">
        <w:r w:rsidRPr="000C2102">
          <w:rPr>
            <w:rFonts w:ascii="Arial" w:eastAsia="MS Mincho" w:hAnsi="Arial" w:cs="Arial"/>
            <w:color w:val="0072CC"/>
            <w:sz w:val="20"/>
            <w:szCs w:val="20"/>
            <w:u w:val="single"/>
            <w:lang w:eastAsia="en-GB"/>
          </w:rPr>
          <w:t>cyber-bullying: advice for headteachers and school staff</w:t>
        </w:r>
      </w:hyperlink>
    </w:p>
    <w:p w14:paraId="47E93A70" w14:textId="77777777" w:rsidR="00DA2A98" w:rsidRPr="00DA2A98" w:rsidRDefault="00DA2A98" w:rsidP="00DA2A98">
      <w:pPr>
        <w:numPr>
          <w:ilvl w:val="0"/>
          <w:numId w:val="12"/>
        </w:numPr>
        <w:spacing w:after="120" w:line="240" w:lineRule="auto"/>
        <w:rPr>
          <w:rFonts w:ascii="Arial" w:eastAsia="MS Mincho" w:hAnsi="Arial" w:cs="Arial"/>
          <w:sz w:val="20"/>
          <w:szCs w:val="20"/>
          <w:lang w:eastAsia="en-GB"/>
        </w:rPr>
      </w:pPr>
      <w:hyperlink r:id="rId15" w:history="1">
        <w:r w:rsidRPr="000C2102">
          <w:rPr>
            <w:rFonts w:ascii="Arial" w:eastAsia="MS Mincho" w:hAnsi="Arial" w:cs="Arial"/>
            <w:color w:val="0072CC"/>
            <w:sz w:val="20"/>
            <w:szCs w:val="20"/>
            <w:u w:val="single"/>
            <w:lang w:eastAsia="en-GB"/>
          </w:rPr>
          <w:t>Relationships and sex education</w:t>
        </w:r>
      </w:hyperlink>
      <w:r w:rsidRPr="00DA2A98">
        <w:rPr>
          <w:rFonts w:ascii="Arial" w:eastAsia="MS Mincho" w:hAnsi="Arial" w:cs="Arial"/>
          <w:sz w:val="20"/>
          <w:szCs w:val="20"/>
          <w:lang w:eastAsia="en-GB"/>
        </w:rPr>
        <w:t xml:space="preserve"> </w:t>
      </w:r>
    </w:p>
    <w:p w14:paraId="5973BFEA" w14:textId="77777777" w:rsidR="00DA2A98" w:rsidRPr="00DA2A98" w:rsidRDefault="00DA2A98" w:rsidP="00DA2A98">
      <w:pPr>
        <w:numPr>
          <w:ilvl w:val="0"/>
          <w:numId w:val="12"/>
        </w:numPr>
        <w:spacing w:after="120" w:line="240" w:lineRule="auto"/>
        <w:rPr>
          <w:rFonts w:ascii="Arial" w:eastAsia="MS Mincho" w:hAnsi="Arial" w:cs="Arial"/>
          <w:sz w:val="20"/>
          <w:szCs w:val="20"/>
          <w:lang w:eastAsia="en-GB"/>
        </w:rPr>
      </w:pPr>
      <w:hyperlink r:id="rId16" w:history="1">
        <w:r w:rsidRPr="000C2102">
          <w:rPr>
            <w:rFonts w:ascii="Arial" w:eastAsia="MS Mincho" w:hAnsi="Arial" w:cs="Arial"/>
            <w:color w:val="0072CC"/>
            <w:sz w:val="20"/>
            <w:szCs w:val="20"/>
            <w:u w:val="single"/>
            <w:lang w:eastAsia="en-GB"/>
          </w:rPr>
          <w:t>Searching, screening and confiscation</w:t>
        </w:r>
      </w:hyperlink>
    </w:p>
    <w:p w14:paraId="48965D0F" w14:textId="77777777" w:rsidR="00DA2A98" w:rsidRPr="00DA2A98" w:rsidRDefault="00DA2A98" w:rsidP="00DA2A98">
      <w:pPr>
        <w:spacing w:after="120" w:line="240" w:lineRule="auto"/>
        <w:rPr>
          <w:rFonts w:ascii="Arial" w:eastAsia="MS Mincho" w:hAnsi="Arial" w:cs="Times New Roman"/>
          <w:sz w:val="20"/>
          <w:szCs w:val="24"/>
          <w:lang w:eastAsia="en-GB"/>
        </w:rPr>
      </w:pPr>
      <w:r w:rsidRPr="00DA2A98">
        <w:rPr>
          <w:rFonts w:ascii="Arial" w:eastAsia="MS Mincho" w:hAnsi="Arial" w:cs="Times New Roman"/>
          <w:sz w:val="20"/>
          <w:szCs w:val="24"/>
          <w:lang w:eastAsia="en-GB"/>
        </w:rPr>
        <w:t xml:space="preserve">It also refers to the DfE’s guidance on </w:t>
      </w:r>
      <w:hyperlink r:id="rId17" w:history="1">
        <w:r w:rsidRPr="000C2102">
          <w:rPr>
            <w:rFonts w:ascii="Arial" w:eastAsia="MS Mincho" w:hAnsi="Arial" w:cs="Times New Roman"/>
            <w:color w:val="0072CC"/>
            <w:sz w:val="20"/>
            <w:szCs w:val="24"/>
            <w:u w:val="single"/>
            <w:lang w:eastAsia="en-GB"/>
          </w:rPr>
          <w:t>protecting children from radicalisation</w:t>
        </w:r>
      </w:hyperlink>
      <w:r w:rsidRPr="00DA2A98">
        <w:rPr>
          <w:rFonts w:ascii="Arial" w:eastAsia="MS Mincho" w:hAnsi="Arial" w:cs="Times New Roman"/>
          <w:sz w:val="20"/>
          <w:szCs w:val="24"/>
          <w:lang w:eastAsia="en-GB"/>
        </w:rPr>
        <w:t>.</w:t>
      </w:r>
    </w:p>
    <w:p w14:paraId="4B7CD540" w14:textId="77777777" w:rsidR="00DA2A98" w:rsidRPr="00DA2A98" w:rsidRDefault="00DA2A98" w:rsidP="00DA2A98">
      <w:pPr>
        <w:spacing w:after="120" w:line="240" w:lineRule="auto"/>
        <w:rPr>
          <w:rFonts w:ascii="Arial" w:eastAsia="MS Mincho" w:hAnsi="Arial" w:cs="Times New Roman"/>
          <w:sz w:val="20"/>
          <w:szCs w:val="24"/>
          <w:lang w:eastAsia="en-GB"/>
        </w:rPr>
      </w:pPr>
      <w:r w:rsidRPr="00DA2A98">
        <w:rPr>
          <w:rFonts w:ascii="Arial" w:eastAsia="MS Mincho" w:hAnsi="Arial" w:cs="Times New Roman"/>
          <w:sz w:val="20"/>
          <w:szCs w:val="24"/>
          <w:lang w:eastAsia="en-GB"/>
        </w:rPr>
        <w:t xml:space="preserve">It reflects existing legislation, including but not limited to the </w:t>
      </w:r>
      <w:hyperlink r:id="rId18" w:history="1">
        <w:r w:rsidRPr="00DA2A98">
          <w:rPr>
            <w:rFonts w:ascii="Arial" w:eastAsia="MS Mincho" w:hAnsi="Arial" w:cs="Times New Roman"/>
            <w:color w:val="0072CC"/>
            <w:sz w:val="20"/>
            <w:szCs w:val="24"/>
            <w:u w:val="single"/>
          </w:rPr>
          <w:t>Education Act 1996</w:t>
        </w:r>
      </w:hyperlink>
      <w:r w:rsidRPr="00DA2A98">
        <w:rPr>
          <w:rFonts w:ascii="Arial" w:eastAsia="MS Mincho" w:hAnsi="Arial" w:cs="Times New Roman"/>
          <w:sz w:val="20"/>
          <w:szCs w:val="24"/>
          <w:lang w:eastAsia="en-GB"/>
        </w:rPr>
        <w:t xml:space="preserve"> (as amended), the </w:t>
      </w:r>
      <w:hyperlink r:id="rId19" w:history="1">
        <w:r w:rsidRPr="00DA2A98">
          <w:rPr>
            <w:rFonts w:ascii="Arial" w:eastAsia="MS Mincho" w:hAnsi="Arial" w:cs="Times New Roman"/>
            <w:color w:val="0072CC"/>
            <w:sz w:val="20"/>
            <w:szCs w:val="24"/>
            <w:u w:val="single"/>
          </w:rPr>
          <w:t>Education and Inspections Act 2006</w:t>
        </w:r>
      </w:hyperlink>
      <w:r w:rsidRPr="00DA2A98">
        <w:rPr>
          <w:rFonts w:ascii="Arial" w:eastAsia="MS Mincho" w:hAnsi="Arial" w:cs="Times New Roman"/>
          <w:sz w:val="20"/>
          <w:szCs w:val="24"/>
          <w:lang w:eastAsia="en-GB"/>
        </w:rPr>
        <w:t xml:space="preserve"> and the </w:t>
      </w:r>
      <w:hyperlink r:id="rId20" w:history="1">
        <w:r w:rsidRPr="00DA2A98">
          <w:rPr>
            <w:rFonts w:ascii="Arial" w:eastAsia="MS Mincho" w:hAnsi="Arial" w:cs="Times New Roman"/>
            <w:color w:val="0072CC"/>
            <w:sz w:val="20"/>
            <w:szCs w:val="24"/>
            <w:u w:val="single"/>
          </w:rPr>
          <w:t>Equality Act 2010</w:t>
        </w:r>
      </w:hyperlink>
      <w:r w:rsidRPr="00DA2A98">
        <w:rPr>
          <w:rFonts w:ascii="Arial" w:eastAsia="MS Mincho" w:hAnsi="Arial" w:cs="Times New Roman"/>
          <w:sz w:val="20"/>
          <w:szCs w:val="24"/>
          <w:lang w:eastAsia="en-GB"/>
        </w:rPr>
        <w:t xml:space="preserve">. In addition, it reflects the </w:t>
      </w:r>
      <w:hyperlink r:id="rId21" w:history="1">
        <w:r w:rsidRPr="00DA2A98">
          <w:rPr>
            <w:rFonts w:ascii="Arial" w:eastAsia="MS Mincho" w:hAnsi="Arial" w:cs="Times New Roman"/>
            <w:color w:val="0072CC"/>
            <w:sz w:val="20"/>
            <w:szCs w:val="24"/>
            <w:u w:val="single"/>
          </w:rPr>
          <w:t>Education Act 2011</w:t>
        </w:r>
      </w:hyperlink>
      <w:r w:rsidRPr="00DA2A98">
        <w:rPr>
          <w:rFonts w:ascii="Arial" w:eastAsia="MS Mincho" w:hAnsi="Arial" w:cs="Times New Roman"/>
          <w:sz w:val="20"/>
          <w:szCs w:val="24"/>
          <w:lang w:eastAsia="en-GB"/>
        </w:rPr>
        <w:t>, which has given teachers stronger powers to tackle cyber-bullying by, if necessary, searching for and deleting inappropriate images or files on pupils’ electronic devices where they believe there is a ‘good reason’ to do so.</w:t>
      </w:r>
    </w:p>
    <w:p w14:paraId="0F0DD910"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The policy also takes into account the National Curriculum computing programmes of study.</w:t>
      </w:r>
    </w:p>
    <w:p w14:paraId="214CE201"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 This policy complies with our funding agreement and articles of association.</w:t>
      </w:r>
    </w:p>
    <w:p w14:paraId="1D86F3C4" w14:textId="77777777" w:rsidR="00EF4DA9" w:rsidRPr="00DA2A98" w:rsidRDefault="00EF4DA9" w:rsidP="00DA2A98">
      <w:pPr>
        <w:spacing w:after="120" w:line="240" w:lineRule="auto"/>
        <w:rPr>
          <w:rFonts w:ascii="Arial" w:eastAsia="MS Mincho" w:hAnsi="Arial" w:cs="Times New Roman"/>
          <w:color w:val="44546A" w:themeColor="text2"/>
          <w:sz w:val="20"/>
          <w:szCs w:val="24"/>
        </w:rPr>
      </w:pPr>
    </w:p>
    <w:p w14:paraId="5D4270E8"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1" w:name="_Toc139271532"/>
      <w:r w:rsidRPr="00DA2A98">
        <w:rPr>
          <w:rFonts w:ascii="Arial" w:eastAsia="Calibri" w:hAnsi="Arial" w:cs="Arial"/>
          <w:b/>
          <w:color w:val="44546A" w:themeColor="text2"/>
          <w:sz w:val="28"/>
          <w:szCs w:val="36"/>
        </w:rPr>
        <w:t>3. Roles and responsibilities</w:t>
      </w:r>
      <w:bookmarkEnd w:id="1"/>
      <w:r w:rsidRPr="00DA2A98">
        <w:rPr>
          <w:rFonts w:ascii="Arial" w:eastAsia="Calibri" w:hAnsi="Arial" w:cs="Arial"/>
          <w:b/>
          <w:color w:val="44546A" w:themeColor="text2"/>
          <w:sz w:val="28"/>
          <w:szCs w:val="36"/>
        </w:rPr>
        <w:t xml:space="preserve"> </w:t>
      </w:r>
    </w:p>
    <w:p w14:paraId="58F251CA" w14:textId="77777777" w:rsidR="00DA2A98" w:rsidRPr="00DA2A98" w:rsidRDefault="00DA2A98" w:rsidP="00DA2A98">
      <w:pPr>
        <w:spacing w:before="240" w:after="120" w:line="240" w:lineRule="auto"/>
        <w:rPr>
          <w:rFonts w:ascii="Arial" w:eastAsia="MS Mincho" w:hAnsi="Arial" w:cs="Times New Roman"/>
          <w:b/>
          <w:color w:val="12263F"/>
          <w:sz w:val="24"/>
          <w:szCs w:val="24"/>
        </w:rPr>
      </w:pPr>
      <w:r w:rsidRPr="00DA2A98">
        <w:rPr>
          <w:rFonts w:ascii="Arial" w:eastAsia="MS Mincho" w:hAnsi="Arial" w:cs="Times New Roman"/>
          <w:b/>
          <w:color w:val="12263F"/>
          <w:sz w:val="24"/>
          <w:szCs w:val="24"/>
        </w:rPr>
        <w:t>3.1 The governing board</w:t>
      </w:r>
    </w:p>
    <w:p w14:paraId="6338A698"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The governing board has overall responsibility for monitoring this policy and holding the headteacher to account for its implementation.</w:t>
      </w:r>
    </w:p>
    <w:p w14:paraId="0F5C0ADC" w14:textId="77777777" w:rsidR="00DA2A98" w:rsidRPr="00DA2A98" w:rsidRDefault="00DA2A98" w:rsidP="00DA2A98">
      <w:pPr>
        <w:spacing w:after="120" w:line="240" w:lineRule="auto"/>
        <w:rPr>
          <w:rFonts w:ascii="Arial" w:eastAsia="MS Mincho" w:hAnsi="Arial" w:cs="Times New Roman"/>
          <w:sz w:val="20"/>
          <w:szCs w:val="24"/>
          <w:lang w:eastAsia="en-GB"/>
        </w:rPr>
      </w:pPr>
      <w:r w:rsidRPr="00DA2A98">
        <w:rPr>
          <w:rFonts w:ascii="Arial" w:eastAsia="MS Mincho" w:hAnsi="Arial" w:cs="Times New Roman"/>
          <w:sz w:val="20"/>
          <w:szCs w:val="24"/>
          <w:lang w:eastAsia="en-GB"/>
        </w:rPr>
        <w:t xml:space="preserve">The governing board will make sure all staff </w:t>
      </w:r>
      <w:r w:rsidRPr="00DA2A98">
        <w:rPr>
          <w:rFonts w:ascii="Arial" w:eastAsia="MS Mincho" w:hAnsi="Arial" w:cs="Times New Roman"/>
          <w:sz w:val="20"/>
          <w:szCs w:val="24"/>
          <w:lang w:val="en-US" w:eastAsia="en-GB"/>
        </w:rPr>
        <w:t xml:space="preserve">undergo online safety training as part of child protection and safeguarding training, and ensure staff </w:t>
      </w:r>
      <w:r w:rsidRPr="00DA2A98">
        <w:rPr>
          <w:rFonts w:ascii="Arial" w:eastAsia="MS Mincho" w:hAnsi="Arial" w:cs="Times New Roman"/>
          <w:sz w:val="20"/>
          <w:szCs w:val="24"/>
          <w:lang w:eastAsia="en-GB"/>
        </w:rPr>
        <w:t xml:space="preserve">understand their expectations, roles and responsibilities around filtering and monitoring. </w:t>
      </w:r>
    </w:p>
    <w:p w14:paraId="59195424" w14:textId="77777777" w:rsidR="00DA2A98" w:rsidRPr="00DA2A98" w:rsidRDefault="00DA2A98" w:rsidP="00DA2A98">
      <w:pPr>
        <w:spacing w:after="120" w:line="240" w:lineRule="auto"/>
        <w:rPr>
          <w:rFonts w:ascii="Arial" w:eastAsia="MS Mincho" w:hAnsi="Arial" w:cs="Times New Roman"/>
          <w:sz w:val="20"/>
          <w:szCs w:val="24"/>
          <w:lang w:eastAsia="en-GB"/>
        </w:rPr>
      </w:pPr>
      <w:r w:rsidRPr="00DA2A98">
        <w:rPr>
          <w:rFonts w:ascii="Arial" w:eastAsia="MS Mincho" w:hAnsi="Arial" w:cs="Times New Roman"/>
          <w:sz w:val="20"/>
          <w:szCs w:val="24"/>
          <w:lang w:eastAsia="en-GB"/>
        </w:rPr>
        <w:t>The governing board will also make sure a</w:t>
      </w:r>
      <w:proofErr w:type="spellStart"/>
      <w:r w:rsidRPr="00DA2A98">
        <w:rPr>
          <w:rFonts w:ascii="Arial" w:eastAsia="MS Mincho" w:hAnsi="Arial" w:cs="Times New Roman"/>
          <w:sz w:val="20"/>
          <w:szCs w:val="24"/>
          <w:lang w:val="en-US" w:eastAsia="en-GB"/>
        </w:rPr>
        <w:t>ll</w:t>
      </w:r>
      <w:proofErr w:type="spellEnd"/>
      <w:r w:rsidRPr="00DA2A98">
        <w:rPr>
          <w:rFonts w:ascii="Arial" w:eastAsia="MS Mincho" w:hAnsi="Arial" w:cs="Times New Roman"/>
          <w:sz w:val="20"/>
          <w:szCs w:val="24"/>
          <w:lang w:val="en-US" w:eastAsia="en-GB"/>
        </w:rPr>
        <w:t xml:space="preserve"> staff receive regular online safety updates (via email, e-bulletins and staff meetings), as required and at least annually, to ensure they are continually provided with the relevant skills and knowledge to effectively safeguard children.</w:t>
      </w:r>
      <w:r w:rsidRPr="00DA2A98">
        <w:rPr>
          <w:rFonts w:ascii="Arial" w:eastAsia="MS Mincho" w:hAnsi="Arial" w:cs="Times New Roman"/>
          <w:sz w:val="20"/>
          <w:szCs w:val="24"/>
          <w:lang w:eastAsia="en-GB"/>
        </w:rPr>
        <w:t xml:space="preserve"> </w:t>
      </w:r>
    </w:p>
    <w:p w14:paraId="3BBDC816"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The governing board will co-ordinate regular meetings with appropriate staff to discuss online safety, requirements for training, and monitor online safety logs as provided by the designated safeguarding lead (DSL). </w:t>
      </w:r>
    </w:p>
    <w:p w14:paraId="7AB1DA1E" w14:textId="77777777" w:rsidR="00DA2A98" w:rsidRPr="00DA2A98" w:rsidRDefault="00DA2A98" w:rsidP="00DA2A98">
      <w:pPr>
        <w:spacing w:after="120" w:line="240" w:lineRule="auto"/>
        <w:rPr>
          <w:rFonts w:ascii="Arial" w:eastAsia="MS Mincho" w:hAnsi="Arial" w:cs="Times New Roman"/>
          <w:sz w:val="20"/>
          <w:szCs w:val="24"/>
          <w:lang w:eastAsia="en-GB"/>
        </w:rPr>
      </w:pPr>
      <w:r w:rsidRPr="00DA2A98">
        <w:rPr>
          <w:rFonts w:ascii="Arial" w:eastAsia="MS Mincho" w:hAnsi="Arial" w:cs="Times New Roman"/>
          <w:sz w:val="20"/>
          <w:szCs w:val="24"/>
          <w:lang w:val="en-US" w:eastAsia="en-GB"/>
        </w:rPr>
        <w:t xml:space="preserve">The governing board should ensure children are taught how to keep themselves and others safe, including keeping safe online. </w:t>
      </w:r>
      <w:r w:rsidRPr="00DA2A98">
        <w:rPr>
          <w:rFonts w:ascii="Arial" w:eastAsia="MS Mincho" w:hAnsi="Arial" w:cs="Times New Roman"/>
          <w:sz w:val="20"/>
          <w:szCs w:val="24"/>
          <w:lang w:eastAsia="en-GB"/>
        </w:rPr>
        <w:t xml:space="preserve"> </w:t>
      </w:r>
    </w:p>
    <w:p w14:paraId="1409A0D8" w14:textId="77777777" w:rsidR="00DA2A98" w:rsidRPr="00DA2A98" w:rsidRDefault="00DA2A98" w:rsidP="00DA2A98">
      <w:pPr>
        <w:spacing w:after="120" w:line="240" w:lineRule="auto"/>
        <w:rPr>
          <w:rFonts w:ascii="Arial" w:eastAsia="MS Mincho" w:hAnsi="Arial" w:cs="Times New Roman"/>
          <w:sz w:val="20"/>
          <w:szCs w:val="24"/>
          <w:shd w:val="clear" w:color="auto" w:fill="00FFFF"/>
          <w:lang w:val="en-US" w:eastAsia="en-GB"/>
        </w:rPr>
      </w:pPr>
      <w:r w:rsidRPr="00DA2A98">
        <w:rPr>
          <w:rFonts w:ascii="Arial" w:eastAsia="MS Mincho" w:hAnsi="Arial" w:cs="Times New Roman"/>
          <w:sz w:val="20"/>
          <w:szCs w:val="24"/>
          <w:lang w:eastAsia="en-GB"/>
        </w:rPr>
        <w:t>The governing board</w:t>
      </w:r>
      <w:r w:rsidRPr="00DA2A98">
        <w:rPr>
          <w:rFonts w:ascii="Arial" w:eastAsia="MS Mincho" w:hAnsi="Arial" w:cs="Times New Roman"/>
          <w:sz w:val="20"/>
          <w:szCs w:val="24"/>
          <w:lang w:val="en-US" w:eastAsia="en-GB"/>
        </w:rPr>
        <w:t xml:space="preserve"> must ensure the school has appropriate filtering and monitoring systems in place on school devices and school networks, and will regularly review their effectiveness. The board</w:t>
      </w:r>
      <w:r w:rsidRPr="00DA2A98">
        <w:rPr>
          <w:rFonts w:ascii="Arial" w:eastAsia="MS Mincho" w:hAnsi="Arial" w:cs="Times New Roman"/>
          <w:sz w:val="20"/>
          <w:szCs w:val="24"/>
          <w:lang w:eastAsia="en-GB"/>
        </w:rPr>
        <w:t xml:space="preserve"> will review the DfE filtering and monitoring standards, and discuss with IT staff and service providers what needs to be done to support the school in meeting </w:t>
      </w:r>
      <w:proofErr w:type="spellStart"/>
      <w:r w:rsidRPr="00DA2A98">
        <w:rPr>
          <w:rFonts w:ascii="Arial" w:eastAsia="MS Mincho" w:hAnsi="Arial" w:cs="Times New Roman"/>
          <w:sz w:val="20"/>
          <w:szCs w:val="24"/>
          <w:lang w:eastAsia="en-GB"/>
        </w:rPr>
        <w:t>th</w:t>
      </w:r>
      <w:r w:rsidRPr="00DA2A98">
        <w:rPr>
          <w:rFonts w:ascii="Arial" w:eastAsia="MS Mincho" w:hAnsi="Arial" w:cs="Times New Roman"/>
          <w:sz w:val="20"/>
          <w:szCs w:val="24"/>
          <w:lang w:val="en-US" w:eastAsia="en-GB"/>
        </w:rPr>
        <w:t>ose</w:t>
      </w:r>
      <w:proofErr w:type="spellEnd"/>
      <w:r w:rsidRPr="00DA2A98">
        <w:rPr>
          <w:rFonts w:ascii="Arial" w:eastAsia="MS Mincho" w:hAnsi="Arial" w:cs="Times New Roman"/>
          <w:sz w:val="20"/>
          <w:szCs w:val="24"/>
          <w:lang w:val="en-US" w:eastAsia="en-GB"/>
        </w:rPr>
        <w:t xml:space="preserve"> </w:t>
      </w:r>
      <w:r w:rsidRPr="00DA2A98">
        <w:rPr>
          <w:rFonts w:ascii="Arial" w:eastAsia="MS Mincho" w:hAnsi="Arial" w:cs="Times New Roman"/>
          <w:sz w:val="20"/>
          <w:szCs w:val="24"/>
          <w:lang w:eastAsia="en-GB"/>
        </w:rPr>
        <w:t>standards</w:t>
      </w:r>
      <w:r w:rsidRPr="00DA2A98">
        <w:rPr>
          <w:rFonts w:ascii="Arial" w:eastAsia="MS Mincho" w:hAnsi="Arial" w:cs="Times New Roman"/>
          <w:sz w:val="20"/>
          <w:szCs w:val="24"/>
          <w:lang w:val="en-US" w:eastAsia="en-GB"/>
        </w:rPr>
        <w:t>, which include:</w:t>
      </w:r>
    </w:p>
    <w:p w14:paraId="506C4054" w14:textId="77777777" w:rsidR="00DA2A98" w:rsidRPr="00DA2A98" w:rsidRDefault="00DA2A98" w:rsidP="00DA2A98">
      <w:pPr>
        <w:numPr>
          <w:ilvl w:val="0"/>
          <w:numId w:val="13"/>
        </w:num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t>Identifying and assigning roles and responsibilities to manage filtering and monitoring systems;</w:t>
      </w:r>
    </w:p>
    <w:p w14:paraId="63ECC9C1" w14:textId="77777777" w:rsidR="00DA2A98" w:rsidRPr="00DA2A98" w:rsidRDefault="00DA2A98" w:rsidP="00DA2A98">
      <w:pPr>
        <w:numPr>
          <w:ilvl w:val="0"/>
          <w:numId w:val="13"/>
        </w:num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t>Reviewing filtering and monitoring provisions at least annually;</w:t>
      </w:r>
    </w:p>
    <w:p w14:paraId="0E04D8E4" w14:textId="77777777" w:rsidR="00DA2A98" w:rsidRPr="00DA2A98" w:rsidRDefault="00DA2A98" w:rsidP="00DA2A98">
      <w:pPr>
        <w:numPr>
          <w:ilvl w:val="0"/>
          <w:numId w:val="13"/>
        </w:num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lastRenderedPageBreak/>
        <w:t>Blocking harmful and inappropriate content without unreasonably impacting teaching and learning;</w:t>
      </w:r>
    </w:p>
    <w:p w14:paraId="6B016C41" w14:textId="77777777" w:rsidR="00DA2A98" w:rsidRPr="00DA2A98" w:rsidRDefault="00DA2A98" w:rsidP="00DA2A98">
      <w:pPr>
        <w:numPr>
          <w:ilvl w:val="0"/>
          <w:numId w:val="13"/>
        </w:numPr>
        <w:spacing w:after="120" w:line="240" w:lineRule="auto"/>
        <w:rPr>
          <w:rFonts w:ascii="Arial" w:eastAsia="MS Mincho" w:hAnsi="Arial" w:cs="Times New Roman"/>
          <w:sz w:val="20"/>
          <w:szCs w:val="24"/>
          <w:lang w:eastAsia="en-GB"/>
        </w:rPr>
      </w:pPr>
      <w:r w:rsidRPr="00DA2A98">
        <w:rPr>
          <w:rFonts w:ascii="Arial" w:eastAsia="MS Mincho" w:hAnsi="Arial" w:cs="Times New Roman"/>
          <w:sz w:val="20"/>
          <w:szCs w:val="24"/>
          <w:lang w:val="en-US" w:eastAsia="en-GB"/>
        </w:rPr>
        <w:t>Having effective monitoring strategies in place that meet their safeguarding needs.</w:t>
      </w:r>
    </w:p>
    <w:p w14:paraId="30A2FA1E"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All governors will:</w:t>
      </w:r>
    </w:p>
    <w:p w14:paraId="77621827"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Ensure they have read and understand this policy</w:t>
      </w:r>
    </w:p>
    <w:p w14:paraId="09458669"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Agree and adhere to the terms on acceptable use of the school’s ICT systems and the internet (appendix 3)</w:t>
      </w:r>
    </w:p>
    <w:p w14:paraId="4B420F89" w14:textId="77777777" w:rsidR="00DA2A98" w:rsidRPr="00DA2A98" w:rsidRDefault="00DA2A98" w:rsidP="00DA2A98">
      <w:pPr>
        <w:numPr>
          <w:ilvl w:val="0"/>
          <w:numId w:val="12"/>
        </w:numPr>
        <w:spacing w:after="120" w:line="240" w:lineRule="auto"/>
        <w:rPr>
          <w:rFonts w:ascii="Arial" w:eastAsia="MS Mincho" w:hAnsi="Arial" w:cs="Arial"/>
          <w:sz w:val="20"/>
          <w:szCs w:val="20"/>
          <w:lang w:val="en-US"/>
        </w:rPr>
      </w:pPr>
      <w:r w:rsidRPr="00DA2A98">
        <w:rPr>
          <w:rFonts w:ascii="Arial" w:eastAsia="MS Mincho" w:hAnsi="Arial" w:cs="Arial"/>
          <w:sz w:val="20"/>
          <w:szCs w:val="20"/>
          <w:lang w:val="en-US"/>
        </w:rPr>
        <w:t>Ensure that online safety is a running and interrelated theme while devising and implementing their whole-</w:t>
      </w:r>
      <w:r w:rsidR="00EF4DA9">
        <w:rPr>
          <w:rFonts w:ascii="Arial" w:eastAsia="MS Mincho" w:hAnsi="Arial" w:cs="Arial"/>
          <w:sz w:val="20"/>
          <w:szCs w:val="20"/>
          <w:lang w:val="en-US"/>
        </w:rPr>
        <w:t xml:space="preserve">school </w:t>
      </w:r>
      <w:r w:rsidRPr="00DA2A98">
        <w:rPr>
          <w:rFonts w:ascii="Arial" w:eastAsia="MS Mincho" w:hAnsi="Arial" w:cs="Arial"/>
          <w:sz w:val="20"/>
          <w:szCs w:val="20"/>
          <w:lang w:val="en-US"/>
        </w:rPr>
        <w:t>approach to safeguarding and related policies and/or procedures</w:t>
      </w:r>
    </w:p>
    <w:p w14:paraId="405AC6BF"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14:paraId="75876E44" w14:textId="77777777" w:rsidR="00DA2A98" w:rsidRPr="00DA2A98" w:rsidRDefault="00EF4DA9" w:rsidP="00DA2A98">
      <w:pPr>
        <w:spacing w:before="240" w:after="120" w:line="240" w:lineRule="auto"/>
        <w:rPr>
          <w:rFonts w:ascii="Arial" w:eastAsia="MS Mincho" w:hAnsi="Arial" w:cs="Times New Roman"/>
          <w:b/>
          <w:color w:val="12263F"/>
          <w:sz w:val="24"/>
          <w:szCs w:val="24"/>
        </w:rPr>
      </w:pPr>
      <w:r>
        <w:rPr>
          <w:rFonts w:ascii="Arial" w:eastAsia="MS Mincho" w:hAnsi="Arial" w:cs="Times New Roman"/>
          <w:b/>
          <w:color w:val="12263F"/>
          <w:sz w:val="24"/>
          <w:szCs w:val="24"/>
        </w:rPr>
        <w:t>3.2 The H</w:t>
      </w:r>
      <w:r w:rsidR="00DA2A98" w:rsidRPr="00DA2A98">
        <w:rPr>
          <w:rFonts w:ascii="Arial" w:eastAsia="MS Mincho" w:hAnsi="Arial" w:cs="Times New Roman"/>
          <w:b/>
          <w:color w:val="12263F"/>
          <w:sz w:val="24"/>
          <w:szCs w:val="24"/>
        </w:rPr>
        <w:t>eadteacher</w:t>
      </w:r>
    </w:p>
    <w:p w14:paraId="679E2195"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The headteacher is responsible for ensuring that staff understand this policy, and that it is being implemented consistently throughout the school.</w:t>
      </w:r>
    </w:p>
    <w:p w14:paraId="387B4D23" w14:textId="77777777" w:rsidR="00DA2A98" w:rsidRDefault="00EF4DA9" w:rsidP="00DA2A98">
      <w:pPr>
        <w:spacing w:before="240" w:after="120" w:line="240" w:lineRule="auto"/>
        <w:rPr>
          <w:rFonts w:ascii="Arial" w:eastAsia="MS Mincho" w:hAnsi="Arial" w:cs="Times New Roman"/>
          <w:b/>
          <w:color w:val="12263F"/>
          <w:sz w:val="24"/>
          <w:szCs w:val="24"/>
        </w:rPr>
      </w:pPr>
      <w:r>
        <w:rPr>
          <w:rFonts w:ascii="Arial" w:eastAsia="MS Mincho" w:hAnsi="Arial" w:cs="Times New Roman"/>
          <w:b/>
          <w:color w:val="12263F"/>
          <w:sz w:val="24"/>
          <w:szCs w:val="24"/>
        </w:rPr>
        <w:t>3.3 The D</w:t>
      </w:r>
      <w:r w:rsidR="00DA2A98" w:rsidRPr="00DA2A98">
        <w:rPr>
          <w:rFonts w:ascii="Arial" w:eastAsia="MS Mincho" w:hAnsi="Arial" w:cs="Times New Roman"/>
          <w:b/>
          <w:color w:val="12263F"/>
          <w:sz w:val="24"/>
          <w:szCs w:val="24"/>
        </w:rPr>
        <w:t xml:space="preserve">esignated </w:t>
      </w:r>
      <w:r w:rsidR="00A63C14">
        <w:rPr>
          <w:rFonts w:ascii="Arial" w:eastAsia="MS Mincho" w:hAnsi="Arial" w:cs="Times New Roman"/>
          <w:b/>
          <w:color w:val="12263F"/>
          <w:sz w:val="24"/>
          <w:szCs w:val="24"/>
        </w:rPr>
        <w:t>S</w:t>
      </w:r>
      <w:r w:rsidR="00DA2A98" w:rsidRPr="00DA2A98">
        <w:rPr>
          <w:rFonts w:ascii="Arial" w:eastAsia="MS Mincho" w:hAnsi="Arial" w:cs="Times New Roman"/>
          <w:b/>
          <w:color w:val="12263F"/>
          <w:sz w:val="24"/>
          <w:szCs w:val="24"/>
        </w:rPr>
        <w:t xml:space="preserve">afeguarding </w:t>
      </w:r>
      <w:r w:rsidR="00A63C14">
        <w:rPr>
          <w:rFonts w:ascii="Arial" w:eastAsia="MS Mincho" w:hAnsi="Arial" w:cs="Times New Roman"/>
          <w:b/>
          <w:color w:val="12263F"/>
          <w:sz w:val="24"/>
          <w:szCs w:val="24"/>
        </w:rPr>
        <w:t>L</w:t>
      </w:r>
      <w:r w:rsidR="00DA2A98" w:rsidRPr="00DA2A98">
        <w:rPr>
          <w:rFonts w:ascii="Arial" w:eastAsia="MS Mincho" w:hAnsi="Arial" w:cs="Times New Roman"/>
          <w:b/>
          <w:color w:val="12263F"/>
          <w:sz w:val="24"/>
          <w:szCs w:val="24"/>
        </w:rPr>
        <w:t>ead</w:t>
      </w:r>
    </w:p>
    <w:p w14:paraId="6D4B02CA" w14:textId="77777777" w:rsidR="00DA2A98" w:rsidRDefault="00A63C14" w:rsidP="00DA2A98">
      <w:pPr>
        <w:spacing w:after="120" w:line="240" w:lineRule="auto"/>
        <w:rPr>
          <w:rFonts w:ascii="Arial" w:eastAsia="MS Mincho" w:hAnsi="Arial" w:cs="Times New Roman"/>
          <w:sz w:val="20"/>
          <w:szCs w:val="24"/>
        </w:rPr>
      </w:pPr>
      <w:r>
        <w:rPr>
          <w:rFonts w:ascii="Arial" w:eastAsia="MS Mincho" w:hAnsi="Arial" w:cs="Times New Roman"/>
          <w:sz w:val="20"/>
          <w:szCs w:val="24"/>
        </w:rPr>
        <w:t xml:space="preserve">At </w:t>
      </w:r>
      <w:r w:rsidR="00CF40C4">
        <w:rPr>
          <w:rFonts w:ascii="Arial" w:eastAsia="MS Mincho" w:hAnsi="Arial" w:cs="Times New Roman"/>
          <w:sz w:val="20"/>
          <w:szCs w:val="24"/>
        </w:rPr>
        <w:t>St Dunstan’s</w:t>
      </w:r>
      <w:r>
        <w:rPr>
          <w:rFonts w:ascii="Arial" w:eastAsia="MS Mincho" w:hAnsi="Arial" w:cs="Times New Roman"/>
          <w:sz w:val="20"/>
          <w:szCs w:val="24"/>
        </w:rPr>
        <w:t>, the overall responsibility for Child Protection and online safety lies with the Headteacher, however, a team of</w:t>
      </w:r>
      <w:r w:rsidR="00DA2A98" w:rsidRPr="00DA2A98">
        <w:rPr>
          <w:rFonts w:ascii="Arial" w:eastAsia="MS Mincho" w:hAnsi="Arial" w:cs="Times New Roman"/>
          <w:sz w:val="20"/>
          <w:szCs w:val="24"/>
        </w:rPr>
        <w:t xml:space="preserve"> designated safeguarding lead</w:t>
      </w:r>
      <w:r w:rsidR="00EF4DA9">
        <w:rPr>
          <w:rFonts w:ascii="Arial" w:eastAsia="MS Mincho" w:hAnsi="Arial" w:cs="Times New Roman"/>
          <w:sz w:val="20"/>
          <w:szCs w:val="24"/>
        </w:rPr>
        <w:t>s</w:t>
      </w:r>
      <w:r w:rsidR="00DA2A98" w:rsidRPr="00DA2A98">
        <w:rPr>
          <w:rFonts w:ascii="Arial" w:eastAsia="MS Mincho" w:hAnsi="Arial" w:cs="Times New Roman"/>
          <w:sz w:val="20"/>
          <w:szCs w:val="24"/>
        </w:rPr>
        <w:t xml:space="preserve"> (DSL) </w:t>
      </w:r>
      <w:r>
        <w:rPr>
          <w:rFonts w:ascii="Arial" w:eastAsia="MS Mincho" w:hAnsi="Arial" w:cs="Times New Roman"/>
          <w:sz w:val="20"/>
          <w:szCs w:val="24"/>
        </w:rPr>
        <w:t>support with this</w:t>
      </w:r>
      <w:r w:rsidR="00DA2A98" w:rsidRPr="00DA2A98">
        <w:rPr>
          <w:rFonts w:ascii="Arial" w:eastAsia="MS Mincho" w:hAnsi="Arial" w:cs="Times New Roman"/>
          <w:sz w:val="20"/>
          <w:szCs w:val="24"/>
        </w:rPr>
        <w:t>.</w:t>
      </w:r>
    </w:p>
    <w:p w14:paraId="71B6FFBB" w14:textId="77777777" w:rsidR="00A63C14" w:rsidRDefault="00A63C14" w:rsidP="00DA2A98">
      <w:pPr>
        <w:spacing w:after="120" w:line="240" w:lineRule="auto"/>
        <w:rPr>
          <w:rFonts w:ascii="Arial" w:eastAsia="MS Mincho" w:hAnsi="Arial" w:cs="Times New Roman"/>
          <w:sz w:val="20"/>
          <w:szCs w:val="24"/>
        </w:rPr>
      </w:pPr>
      <w:r>
        <w:rPr>
          <w:rFonts w:ascii="Arial" w:eastAsia="MS Mincho" w:hAnsi="Arial" w:cs="Times New Roman"/>
          <w:sz w:val="20"/>
          <w:szCs w:val="24"/>
        </w:rPr>
        <w:t xml:space="preserve">Details of the school’s Designated Safeguarding Leads are set out in our child protection and safeguarding policy. </w:t>
      </w:r>
    </w:p>
    <w:p w14:paraId="147DAEFC"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The DSL</w:t>
      </w:r>
      <w:r w:rsidR="00A63C14">
        <w:rPr>
          <w:rFonts w:ascii="Arial" w:eastAsia="MS Mincho" w:hAnsi="Arial" w:cs="Times New Roman"/>
          <w:sz w:val="20"/>
          <w:szCs w:val="24"/>
        </w:rPr>
        <w:t xml:space="preserve"> team</w:t>
      </w:r>
      <w:r w:rsidRPr="00DA2A98">
        <w:rPr>
          <w:rFonts w:ascii="Arial" w:eastAsia="MS Mincho" w:hAnsi="Arial" w:cs="Times New Roman"/>
          <w:sz w:val="20"/>
          <w:szCs w:val="24"/>
        </w:rPr>
        <w:t xml:space="preserve"> takes lead responsibility for online safety in school, in particular:</w:t>
      </w:r>
    </w:p>
    <w:p w14:paraId="34AEAB60"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Supporting the headteacher in ensuring that staff understand this policy and that it is being implemented consistently throughout the school</w:t>
      </w:r>
    </w:p>
    <w:p w14:paraId="2BF153B3" w14:textId="77777777" w:rsidR="00DA2A98" w:rsidRPr="00DA2A98" w:rsidRDefault="00DA2A98" w:rsidP="00DA2A98">
      <w:pPr>
        <w:numPr>
          <w:ilvl w:val="0"/>
          <w:numId w:val="12"/>
        </w:numPr>
        <w:spacing w:after="120" w:line="240" w:lineRule="auto"/>
        <w:rPr>
          <w:rFonts w:ascii="Times New Roman" w:eastAsia="Times New Roman" w:hAnsi="Times New Roman" w:cs="Times New Roman"/>
          <w:sz w:val="20"/>
          <w:szCs w:val="20"/>
          <w:lang w:eastAsia="en-GB"/>
        </w:rPr>
      </w:pPr>
      <w:r w:rsidRPr="00DA2A98">
        <w:rPr>
          <w:rFonts w:ascii="Arial" w:eastAsia="MS Mincho" w:hAnsi="Arial" w:cs="Arial"/>
          <w:sz w:val="20"/>
          <w:szCs w:val="20"/>
          <w:lang w:val="en-US" w:eastAsia="en-GB"/>
        </w:rPr>
        <w:t>Working with the headteacher and governing board to review this policy annually and ensure the procedures and implementation are updated and reviewed regularly</w:t>
      </w:r>
    </w:p>
    <w:p w14:paraId="6424BAFD" w14:textId="77777777" w:rsidR="00DA2A98" w:rsidRPr="00DA588E" w:rsidRDefault="00DA2A98" w:rsidP="00DA2A98">
      <w:pPr>
        <w:numPr>
          <w:ilvl w:val="0"/>
          <w:numId w:val="12"/>
        </w:numPr>
        <w:spacing w:after="120" w:line="240" w:lineRule="auto"/>
        <w:rPr>
          <w:rFonts w:ascii="Times New Roman" w:eastAsia="Times New Roman" w:hAnsi="Times New Roman" w:cs="Times New Roman"/>
          <w:sz w:val="20"/>
          <w:szCs w:val="20"/>
          <w:lang w:eastAsia="en-GB"/>
        </w:rPr>
      </w:pPr>
      <w:r w:rsidRPr="00DA2A98">
        <w:rPr>
          <w:rFonts w:ascii="Arial" w:eastAsia="MS Mincho" w:hAnsi="Arial" w:cs="Arial"/>
          <w:sz w:val="20"/>
          <w:szCs w:val="20"/>
          <w:lang w:val="en-US" w:eastAsia="en-GB"/>
        </w:rPr>
        <w:t>Taking the lead on understanding the filtering and monitoring systems and processes in place on school devices and school networks</w:t>
      </w:r>
    </w:p>
    <w:p w14:paraId="70266841" w14:textId="77777777" w:rsidR="00DA588E" w:rsidRPr="00DA588E" w:rsidRDefault="00DA588E" w:rsidP="00DA588E">
      <w:pPr>
        <w:pStyle w:val="4Bulletedcopyblue"/>
        <w:rPr>
          <w:rFonts w:eastAsia="Times New Roman"/>
          <w:lang w:eastAsia="en-GB"/>
        </w:rPr>
      </w:pPr>
      <w:r>
        <w:rPr>
          <w:rFonts w:eastAsia="Times New Roman"/>
          <w:lang w:val="en-GB" w:eastAsia="en-GB"/>
        </w:rPr>
        <w:t xml:space="preserve"> St Dunstan’s RC Primary School uses both a filtering and a monitoring system. Our filtering system (Sophos) prevents users from accessing inappropriate content on a school device – essentially acting as a firewall. Our monitoring system (SENSO) constantly monitors pupil devices and keeps a log of inappropriate use.  DSLs receive a weekly update of any violations. If a violation is of serious concern, the Headteacher and Deputy Headteacher receive an immediate email alerting them and this is then responded to in line with our safeguarding policy.</w:t>
      </w:r>
    </w:p>
    <w:p w14:paraId="0C7A787B" w14:textId="77777777" w:rsidR="00DA2A98" w:rsidRPr="00DA2A98" w:rsidRDefault="00A63C14" w:rsidP="00DA2A98">
      <w:pPr>
        <w:numPr>
          <w:ilvl w:val="0"/>
          <w:numId w:val="12"/>
        </w:numPr>
        <w:spacing w:after="120" w:line="240" w:lineRule="auto"/>
        <w:rPr>
          <w:rFonts w:ascii="Times New Roman" w:eastAsia="Times New Roman" w:hAnsi="Times New Roman" w:cs="Times New Roman"/>
          <w:sz w:val="20"/>
          <w:szCs w:val="20"/>
          <w:lang w:eastAsia="en-GB"/>
        </w:rPr>
      </w:pPr>
      <w:r>
        <w:rPr>
          <w:rFonts w:ascii="Arial" w:eastAsia="MS Mincho" w:hAnsi="Arial" w:cs="Arial"/>
          <w:sz w:val="20"/>
          <w:szCs w:val="20"/>
          <w:lang w:val="en-US" w:eastAsia="en-GB"/>
        </w:rPr>
        <w:t>Working with the Computing Lead and ICT Technician</w:t>
      </w:r>
      <w:r w:rsidR="00DA2A98" w:rsidRPr="00DA2A98">
        <w:rPr>
          <w:rFonts w:ascii="Arial" w:eastAsia="MS Mincho" w:hAnsi="Arial" w:cs="Arial"/>
          <w:sz w:val="20"/>
          <w:szCs w:val="20"/>
          <w:lang w:val="en-US" w:eastAsia="en-GB"/>
        </w:rPr>
        <w:t xml:space="preserve"> to make sure the appropriate systems and processes are in place</w:t>
      </w:r>
    </w:p>
    <w:p w14:paraId="516CCBB1"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Working</w:t>
      </w:r>
      <w:r w:rsidR="00A63C14">
        <w:rPr>
          <w:rFonts w:ascii="Arial" w:eastAsia="MS Mincho" w:hAnsi="Arial" w:cs="Arial"/>
          <w:sz w:val="20"/>
          <w:szCs w:val="20"/>
        </w:rPr>
        <w:t xml:space="preserve"> with the headteacher, Computing Lead, ICT technician </w:t>
      </w:r>
      <w:r w:rsidRPr="00DA2A98">
        <w:rPr>
          <w:rFonts w:ascii="Arial" w:eastAsia="MS Mincho" w:hAnsi="Arial" w:cs="Arial"/>
          <w:sz w:val="20"/>
          <w:szCs w:val="20"/>
        </w:rPr>
        <w:t>and other staff, as necessary, to address any online safety issues or incidents</w:t>
      </w:r>
    </w:p>
    <w:p w14:paraId="55CF2A4E" w14:textId="77777777" w:rsidR="00DA2A98" w:rsidRPr="00DA2A98" w:rsidRDefault="00DA2A98" w:rsidP="00DA2A98">
      <w:pPr>
        <w:numPr>
          <w:ilvl w:val="0"/>
          <w:numId w:val="12"/>
        </w:numPr>
        <w:spacing w:after="120" w:line="240" w:lineRule="auto"/>
        <w:rPr>
          <w:rFonts w:ascii="Times New Roman" w:eastAsia="Times New Roman" w:hAnsi="Times New Roman" w:cs="Times New Roman"/>
          <w:sz w:val="20"/>
          <w:szCs w:val="20"/>
          <w:lang w:eastAsia="en-GB"/>
        </w:rPr>
      </w:pPr>
      <w:r w:rsidRPr="00DA2A98">
        <w:rPr>
          <w:rFonts w:ascii="Arial" w:eastAsia="MS Mincho" w:hAnsi="Arial" w:cs="Arial"/>
          <w:sz w:val="20"/>
          <w:szCs w:val="20"/>
          <w:lang w:val="en-US" w:eastAsia="en-GB"/>
        </w:rPr>
        <w:t>Managing all online safety issues and incidents in line with the school’s child protection policy</w:t>
      </w:r>
    </w:p>
    <w:p w14:paraId="0796C67C"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Ensuring that any online safety incid</w:t>
      </w:r>
      <w:r w:rsidR="00A63C14">
        <w:rPr>
          <w:rFonts w:ascii="Arial" w:eastAsia="MS Mincho" w:hAnsi="Arial" w:cs="Arial"/>
          <w:sz w:val="20"/>
          <w:szCs w:val="20"/>
        </w:rPr>
        <w:t xml:space="preserve">ents are logged on </w:t>
      </w:r>
      <w:r w:rsidR="00CF40C4">
        <w:rPr>
          <w:rFonts w:ascii="Arial" w:eastAsia="MS Mincho" w:hAnsi="Arial" w:cs="Arial"/>
          <w:sz w:val="20"/>
          <w:szCs w:val="20"/>
        </w:rPr>
        <w:t xml:space="preserve">CPOMS </w:t>
      </w:r>
      <w:r w:rsidR="00CF40C4" w:rsidRPr="00DA2A98">
        <w:rPr>
          <w:rFonts w:ascii="Arial" w:eastAsia="MS Mincho" w:hAnsi="Arial" w:cs="Arial"/>
          <w:sz w:val="20"/>
          <w:szCs w:val="20"/>
        </w:rPr>
        <w:t>and</w:t>
      </w:r>
      <w:r w:rsidRPr="00DA2A98">
        <w:rPr>
          <w:rFonts w:ascii="Arial" w:eastAsia="MS Mincho" w:hAnsi="Arial" w:cs="Arial"/>
          <w:sz w:val="20"/>
          <w:szCs w:val="20"/>
        </w:rPr>
        <w:t xml:space="preserve"> dealt with appropriately in line with this policy</w:t>
      </w:r>
    </w:p>
    <w:p w14:paraId="3E4935D9"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Ensuring that any incidents of cyber-bullying are logged and dealt with appropriately in line with the school behaviour policy</w:t>
      </w:r>
    </w:p>
    <w:p w14:paraId="19A3A585" w14:textId="77777777" w:rsidR="00A63C14" w:rsidRDefault="00DA2A98" w:rsidP="009F11D2">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Updating and delivering staff training on online safety </w:t>
      </w:r>
    </w:p>
    <w:p w14:paraId="36119112" w14:textId="77777777" w:rsidR="00DA2A98" w:rsidRPr="00DA2A98" w:rsidRDefault="00DA2A98" w:rsidP="009F11D2">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Liaising with other agencies and/or external services if necessary</w:t>
      </w:r>
    </w:p>
    <w:p w14:paraId="5AF72A64"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lastRenderedPageBreak/>
        <w:t>Providing regular reports on online safety in school to the headteacher and/or governing board</w:t>
      </w:r>
    </w:p>
    <w:p w14:paraId="572229C6" w14:textId="77777777" w:rsidR="00DA2A98" w:rsidRPr="00DA2A98" w:rsidRDefault="00DA2A98" w:rsidP="00DA2A98">
      <w:pPr>
        <w:numPr>
          <w:ilvl w:val="0"/>
          <w:numId w:val="12"/>
        </w:numPr>
        <w:spacing w:after="120" w:line="240" w:lineRule="auto"/>
        <w:rPr>
          <w:rFonts w:ascii="Times New Roman" w:eastAsia="Times New Roman" w:hAnsi="Times New Roman" w:cs="Times New Roman"/>
          <w:sz w:val="20"/>
          <w:szCs w:val="20"/>
          <w:lang w:eastAsia="en-GB"/>
        </w:rPr>
      </w:pPr>
      <w:r w:rsidRPr="00DA2A98">
        <w:rPr>
          <w:rFonts w:ascii="Arial" w:eastAsia="MS Mincho" w:hAnsi="Arial" w:cs="Arial"/>
          <w:sz w:val="20"/>
          <w:szCs w:val="20"/>
          <w:lang w:val="en-US" w:eastAsia="en-GB"/>
        </w:rPr>
        <w:t>Undertaking annual risk assessments that consider and reflect the risks children face</w:t>
      </w:r>
    </w:p>
    <w:p w14:paraId="54A97CE7" w14:textId="77777777" w:rsidR="00DA2A98" w:rsidRPr="00DA2A98" w:rsidRDefault="00DA2A98" w:rsidP="00DA2A98">
      <w:pPr>
        <w:numPr>
          <w:ilvl w:val="0"/>
          <w:numId w:val="12"/>
        </w:numPr>
        <w:spacing w:after="120" w:line="240" w:lineRule="auto"/>
        <w:rPr>
          <w:rFonts w:ascii="Times New Roman" w:eastAsia="Times New Roman" w:hAnsi="Times New Roman" w:cs="Times New Roman"/>
          <w:sz w:val="20"/>
          <w:szCs w:val="20"/>
          <w:lang w:eastAsia="en-GB"/>
        </w:rPr>
      </w:pPr>
      <w:r w:rsidRPr="00DA2A98">
        <w:rPr>
          <w:rFonts w:ascii="Arial" w:eastAsia="MS Mincho" w:hAnsi="Arial" w:cs="Arial"/>
          <w:sz w:val="20"/>
          <w:szCs w:val="20"/>
          <w:lang w:val="en-US" w:eastAsia="en-GB"/>
        </w:rPr>
        <w:t xml:space="preserve">Providing regular safeguarding and child protection updates, including online safety, to all staff, at least annually, in order to continue to provide them with relevant skills and knowledge to safeguard effectively  </w:t>
      </w:r>
    </w:p>
    <w:p w14:paraId="052979F2"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This list is not intended to be exhaustive.</w:t>
      </w:r>
    </w:p>
    <w:p w14:paraId="2337EC18" w14:textId="77777777" w:rsidR="00DA2A98" w:rsidRPr="00DA2A98" w:rsidRDefault="00EF4DA9" w:rsidP="00DA2A98">
      <w:pPr>
        <w:spacing w:before="240" w:after="120" w:line="240" w:lineRule="auto"/>
        <w:rPr>
          <w:rFonts w:ascii="Arial" w:eastAsia="MS Mincho" w:hAnsi="Arial" w:cs="Times New Roman"/>
          <w:b/>
          <w:color w:val="12263F"/>
          <w:sz w:val="24"/>
          <w:szCs w:val="24"/>
        </w:rPr>
      </w:pPr>
      <w:r>
        <w:rPr>
          <w:rFonts w:ascii="Arial" w:eastAsia="MS Mincho" w:hAnsi="Arial" w:cs="Times New Roman"/>
          <w:b/>
          <w:color w:val="12263F"/>
          <w:sz w:val="24"/>
          <w:szCs w:val="24"/>
        </w:rPr>
        <w:t xml:space="preserve">3.4 The </w:t>
      </w:r>
      <w:r w:rsidR="00CF40C4">
        <w:rPr>
          <w:rFonts w:ascii="Arial" w:eastAsia="MS Mincho" w:hAnsi="Arial" w:cs="Times New Roman"/>
          <w:b/>
          <w:color w:val="12263F"/>
          <w:sz w:val="24"/>
          <w:szCs w:val="24"/>
        </w:rPr>
        <w:t>Head teacher</w:t>
      </w:r>
      <w:r>
        <w:rPr>
          <w:rFonts w:ascii="Arial" w:eastAsia="MS Mincho" w:hAnsi="Arial" w:cs="Times New Roman"/>
          <w:b/>
          <w:color w:val="12263F"/>
          <w:sz w:val="24"/>
          <w:szCs w:val="24"/>
        </w:rPr>
        <w:t xml:space="preserve"> </w:t>
      </w:r>
    </w:p>
    <w:p w14:paraId="33690A85" w14:textId="77777777" w:rsidR="00DA2A98" w:rsidRPr="00DA2A98" w:rsidRDefault="00EF4DA9" w:rsidP="00DA2A98">
      <w:pPr>
        <w:spacing w:after="120" w:line="240" w:lineRule="auto"/>
        <w:rPr>
          <w:rFonts w:ascii="Arial" w:eastAsia="MS Mincho" w:hAnsi="Arial" w:cs="Times New Roman"/>
          <w:sz w:val="20"/>
          <w:szCs w:val="24"/>
        </w:rPr>
      </w:pPr>
      <w:r>
        <w:rPr>
          <w:rFonts w:ascii="Arial" w:eastAsia="MS Mincho" w:hAnsi="Arial" w:cs="Times New Roman"/>
          <w:sz w:val="20"/>
          <w:szCs w:val="24"/>
        </w:rPr>
        <w:t xml:space="preserve">The </w:t>
      </w:r>
      <w:r w:rsidR="00CF40C4">
        <w:rPr>
          <w:rFonts w:ascii="Arial" w:eastAsia="MS Mincho" w:hAnsi="Arial" w:cs="Times New Roman"/>
          <w:sz w:val="20"/>
          <w:szCs w:val="24"/>
        </w:rPr>
        <w:t>Head teacher</w:t>
      </w:r>
      <w:r>
        <w:rPr>
          <w:rFonts w:ascii="Arial" w:eastAsia="MS Mincho" w:hAnsi="Arial" w:cs="Times New Roman"/>
          <w:sz w:val="20"/>
          <w:szCs w:val="24"/>
        </w:rPr>
        <w:t>, alongside the IT technician,</w:t>
      </w:r>
      <w:r w:rsidR="00DA2A98" w:rsidRPr="00DA2A98">
        <w:rPr>
          <w:rFonts w:ascii="Arial" w:eastAsia="MS Mincho" w:hAnsi="Arial" w:cs="Times New Roman"/>
          <w:sz w:val="20"/>
          <w:szCs w:val="24"/>
        </w:rPr>
        <w:t xml:space="preserve"> is responsible for:</w:t>
      </w:r>
    </w:p>
    <w:p w14:paraId="5FC553D3"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Putting in place an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14:paraId="302DB8BE"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Ensuring that the school’s ICT systems are secure and protected against viruses and malware, and that such safety mechanisms are updated regularly</w:t>
      </w:r>
    </w:p>
    <w:p w14:paraId="65152ADC"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Conducting a full security check and monitoring the school’s ICT systems on a </w:t>
      </w:r>
      <w:r w:rsidR="00EF4DA9" w:rsidRPr="00EF4DA9">
        <w:rPr>
          <w:rFonts w:ascii="Arial" w:eastAsia="MS Mincho" w:hAnsi="Arial" w:cs="Arial"/>
          <w:sz w:val="20"/>
          <w:szCs w:val="20"/>
        </w:rPr>
        <w:t>weekly</w:t>
      </w:r>
      <w:r w:rsidRPr="00DA2A98">
        <w:rPr>
          <w:rFonts w:ascii="Arial" w:eastAsia="MS Mincho" w:hAnsi="Arial" w:cs="Arial"/>
          <w:sz w:val="20"/>
          <w:szCs w:val="20"/>
        </w:rPr>
        <w:t xml:space="preserve"> basis</w:t>
      </w:r>
    </w:p>
    <w:p w14:paraId="781A31F4"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Blocking access to potentially dangerous sites and, where possible, preventing the downloading of potentially dangerous files</w:t>
      </w:r>
    </w:p>
    <w:p w14:paraId="1FFB5D65"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Ensuring that any online safety incide</w:t>
      </w:r>
      <w:r w:rsidR="00EF4DA9">
        <w:rPr>
          <w:rFonts w:ascii="Arial" w:eastAsia="MS Mincho" w:hAnsi="Arial" w:cs="Arial"/>
          <w:sz w:val="20"/>
          <w:szCs w:val="20"/>
        </w:rPr>
        <w:t xml:space="preserve">nts are logged on CPOMS </w:t>
      </w:r>
      <w:r w:rsidRPr="00DA2A98">
        <w:rPr>
          <w:rFonts w:ascii="Arial" w:eastAsia="MS Mincho" w:hAnsi="Arial" w:cs="Arial"/>
          <w:sz w:val="20"/>
          <w:szCs w:val="20"/>
        </w:rPr>
        <w:t>and dealt with appropriately in line with this policy</w:t>
      </w:r>
    </w:p>
    <w:p w14:paraId="093AB9FF"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Ensuring that any incidents of cyber-bullying are dealt with appropriately in line with the school behaviour policy</w:t>
      </w:r>
    </w:p>
    <w:p w14:paraId="2CFE17FF"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This list is not intended to be exhaustive.</w:t>
      </w:r>
    </w:p>
    <w:p w14:paraId="2AEB597F" w14:textId="77777777" w:rsidR="00DA2A98" w:rsidRPr="00DA2A98" w:rsidRDefault="00DA2A98" w:rsidP="00DA2A98">
      <w:pPr>
        <w:spacing w:before="240" w:after="120" w:line="240" w:lineRule="auto"/>
        <w:rPr>
          <w:rFonts w:ascii="Arial" w:eastAsia="MS Mincho" w:hAnsi="Arial" w:cs="Times New Roman"/>
          <w:b/>
          <w:color w:val="12263F"/>
          <w:sz w:val="24"/>
          <w:szCs w:val="24"/>
        </w:rPr>
      </w:pPr>
      <w:r w:rsidRPr="00DA2A98">
        <w:rPr>
          <w:rFonts w:ascii="Arial" w:eastAsia="MS Mincho" w:hAnsi="Arial" w:cs="Times New Roman"/>
          <w:b/>
          <w:color w:val="12263F"/>
          <w:sz w:val="24"/>
          <w:szCs w:val="24"/>
        </w:rPr>
        <w:t>3.5 All staff and volunteers</w:t>
      </w:r>
    </w:p>
    <w:p w14:paraId="21D51808"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All staff, including contractors and agency staff, and volunteers are responsible for: </w:t>
      </w:r>
    </w:p>
    <w:p w14:paraId="0707BBE8"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Maintaining an understanding of this policy</w:t>
      </w:r>
    </w:p>
    <w:p w14:paraId="4EC07452"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Implementing this policy consistently</w:t>
      </w:r>
    </w:p>
    <w:p w14:paraId="483B3ABE"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Agreeing and adhering to the terms on acceptable use of the school’s ICT systems and the internet (appendix 3), and ensuring that pupils follow the school’s terms on acceptable use (appendices 1 and 2)</w:t>
      </w:r>
    </w:p>
    <w:p w14:paraId="23495368"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Knowing that the DSL is responsible for the filtering and monitoring systems and processes, and being aware of how to report any incidents of those </w:t>
      </w:r>
      <w:r w:rsidR="00A63C14">
        <w:rPr>
          <w:rFonts w:ascii="Arial" w:eastAsia="MS Mincho" w:hAnsi="Arial" w:cs="Arial"/>
          <w:sz w:val="20"/>
          <w:szCs w:val="20"/>
        </w:rPr>
        <w:t xml:space="preserve">systems or processes failing by speaking to a DSL immediately. </w:t>
      </w:r>
    </w:p>
    <w:p w14:paraId="4F118217"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Working with the DSL to ensure that any online safety inci</w:t>
      </w:r>
      <w:r w:rsidR="00A63C14">
        <w:rPr>
          <w:rFonts w:ascii="Arial" w:eastAsia="MS Mincho" w:hAnsi="Arial" w:cs="Arial"/>
          <w:sz w:val="20"/>
          <w:szCs w:val="20"/>
        </w:rPr>
        <w:t>dents are logged on CPOMS</w:t>
      </w:r>
      <w:r w:rsidRPr="00DA2A98">
        <w:rPr>
          <w:rFonts w:ascii="Arial" w:eastAsia="MS Mincho" w:hAnsi="Arial" w:cs="Arial"/>
          <w:sz w:val="20"/>
          <w:szCs w:val="20"/>
        </w:rPr>
        <w:t xml:space="preserve"> and dealt with appropriately in line with this policy</w:t>
      </w:r>
    </w:p>
    <w:p w14:paraId="6DB886DE"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Ensuring that any incidents of cyber-bullying are dealt with appropriately in line with the school behaviour policy</w:t>
      </w:r>
    </w:p>
    <w:p w14:paraId="5B1ADCAC"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Responding appropriately to all reports and concerns about sexual violence and/or harassment, both online and offline, and maintaining an attitude of ‘it could happen here’</w:t>
      </w:r>
    </w:p>
    <w:p w14:paraId="30908D39"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This list is not intended to be exhaustive.</w:t>
      </w:r>
    </w:p>
    <w:p w14:paraId="34869C46" w14:textId="77777777" w:rsidR="00DA2A98" w:rsidRPr="00DA2A98" w:rsidRDefault="00DA2A98" w:rsidP="00DA2A98">
      <w:pPr>
        <w:spacing w:before="240" w:after="120" w:line="240" w:lineRule="auto"/>
        <w:rPr>
          <w:rFonts w:ascii="Arial" w:eastAsia="MS Mincho" w:hAnsi="Arial" w:cs="Times New Roman"/>
          <w:b/>
          <w:color w:val="12263F"/>
          <w:sz w:val="24"/>
          <w:szCs w:val="24"/>
        </w:rPr>
      </w:pPr>
      <w:r w:rsidRPr="00DA2A98">
        <w:rPr>
          <w:rFonts w:ascii="Arial" w:eastAsia="MS Mincho" w:hAnsi="Arial" w:cs="Times New Roman"/>
          <w:b/>
          <w:color w:val="12263F"/>
          <w:sz w:val="24"/>
          <w:szCs w:val="24"/>
        </w:rPr>
        <w:t>3.6 Parents/carers</w:t>
      </w:r>
    </w:p>
    <w:p w14:paraId="2B25F7BB"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Parents/carers are expected to: </w:t>
      </w:r>
    </w:p>
    <w:p w14:paraId="6A9D93A7"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Notify a member of staff or the headteacher of any concerns or queries regarding this policy</w:t>
      </w:r>
    </w:p>
    <w:p w14:paraId="3A365BE3"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lastRenderedPageBreak/>
        <w:t>Ensure their child has read, understood and agreed to the terms on acceptable use of the school’s ICT systems and internet (appendices 1 and 2)</w:t>
      </w:r>
    </w:p>
    <w:p w14:paraId="526FF4B9"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Parents/carers can seek further guidance on keeping children safe online from the following organisations and websites:</w:t>
      </w:r>
    </w:p>
    <w:p w14:paraId="2C0C2E35"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What are the issues? </w:t>
      </w:r>
      <w:r w:rsidRPr="00DA2A98">
        <w:rPr>
          <w:rFonts w:ascii="Arial" w:eastAsia="MS Mincho" w:hAnsi="Arial" w:cs="Arial"/>
          <w:color w:val="0072CC"/>
          <w:sz w:val="20"/>
          <w:szCs w:val="20"/>
          <w:u w:val="single"/>
        </w:rPr>
        <w:t>–</w:t>
      </w:r>
      <w:r w:rsidRPr="00DA2A98">
        <w:rPr>
          <w:rFonts w:ascii="Arial" w:eastAsia="MS Mincho" w:hAnsi="Arial" w:cs="Arial"/>
          <w:sz w:val="20"/>
          <w:szCs w:val="20"/>
        </w:rPr>
        <w:t xml:space="preserve"> </w:t>
      </w:r>
      <w:hyperlink r:id="rId22" w:history="1">
        <w:r w:rsidRPr="00DA2A98">
          <w:rPr>
            <w:rFonts w:ascii="Arial" w:eastAsia="MS Mincho" w:hAnsi="Arial" w:cs="Arial"/>
            <w:color w:val="0072CC"/>
            <w:sz w:val="20"/>
            <w:szCs w:val="20"/>
            <w:u w:val="single"/>
          </w:rPr>
          <w:t>UK Safer Internet Centre</w:t>
        </w:r>
      </w:hyperlink>
    </w:p>
    <w:p w14:paraId="6A55684A"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Hot topics </w:t>
      </w:r>
      <w:r w:rsidRPr="00DA2A98">
        <w:rPr>
          <w:rFonts w:ascii="Arial" w:eastAsia="MS Mincho" w:hAnsi="Arial" w:cs="Arial"/>
          <w:color w:val="0072CC"/>
          <w:sz w:val="20"/>
          <w:szCs w:val="20"/>
          <w:u w:val="single"/>
        </w:rPr>
        <w:t>–</w:t>
      </w:r>
      <w:r w:rsidRPr="00DA2A98">
        <w:rPr>
          <w:rFonts w:ascii="Arial" w:eastAsia="MS Mincho" w:hAnsi="Arial" w:cs="Arial"/>
          <w:sz w:val="20"/>
          <w:szCs w:val="20"/>
        </w:rPr>
        <w:t xml:space="preserve"> </w:t>
      </w:r>
      <w:hyperlink r:id="rId23" w:history="1">
        <w:proofErr w:type="spellStart"/>
        <w:r w:rsidRPr="00DA2A98">
          <w:rPr>
            <w:rFonts w:ascii="Arial" w:eastAsia="MS Mincho" w:hAnsi="Arial" w:cs="Arial"/>
            <w:color w:val="0072CC"/>
            <w:sz w:val="20"/>
            <w:szCs w:val="20"/>
            <w:u w:val="single"/>
          </w:rPr>
          <w:t>Childnet</w:t>
        </w:r>
        <w:proofErr w:type="spellEnd"/>
        <w:r w:rsidRPr="00DA2A98">
          <w:rPr>
            <w:rFonts w:ascii="Arial" w:eastAsia="MS Mincho" w:hAnsi="Arial" w:cs="Arial"/>
            <w:color w:val="0072CC"/>
            <w:sz w:val="20"/>
            <w:szCs w:val="20"/>
            <w:u w:val="single"/>
          </w:rPr>
          <w:t xml:space="preserve"> International</w:t>
        </w:r>
      </w:hyperlink>
    </w:p>
    <w:p w14:paraId="698ED232" w14:textId="77777777" w:rsidR="00DA2A98" w:rsidRPr="00DA2A98" w:rsidRDefault="00DA2A98" w:rsidP="00DA2A98">
      <w:pPr>
        <w:numPr>
          <w:ilvl w:val="0"/>
          <w:numId w:val="12"/>
        </w:numPr>
        <w:spacing w:after="120" w:line="240" w:lineRule="auto"/>
        <w:rPr>
          <w:rFonts w:ascii="Arial" w:eastAsia="MS Mincho" w:hAnsi="Arial" w:cs="Arial"/>
          <w:color w:val="0072CC"/>
          <w:sz w:val="20"/>
          <w:szCs w:val="20"/>
          <w:u w:val="single"/>
        </w:rPr>
      </w:pPr>
      <w:r w:rsidRPr="00DA2A98">
        <w:rPr>
          <w:rFonts w:ascii="Arial" w:eastAsia="MS Mincho" w:hAnsi="Arial" w:cs="Arial"/>
          <w:sz w:val="20"/>
          <w:szCs w:val="20"/>
        </w:rPr>
        <w:t xml:space="preserve">Parent resource sheet </w:t>
      </w:r>
      <w:r w:rsidRPr="00DA2A98">
        <w:rPr>
          <w:rFonts w:ascii="Arial" w:eastAsia="MS Mincho" w:hAnsi="Arial" w:cs="Arial"/>
          <w:color w:val="0072CC"/>
          <w:sz w:val="20"/>
          <w:szCs w:val="20"/>
          <w:u w:val="single"/>
        </w:rPr>
        <w:t>–</w:t>
      </w:r>
      <w:r w:rsidRPr="00DA2A98">
        <w:rPr>
          <w:rFonts w:ascii="Arial" w:eastAsia="MS Mincho" w:hAnsi="Arial" w:cs="Arial"/>
          <w:sz w:val="20"/>
          <w:szCs w:val="20"/>
        </w:rPr>
        <w:t xml:space="preserve"> </w:t>
      </w:r>
      <w:hyperlink r:id="rId24" w:history="1">
        <w:proofErr w:type="spellStart"/>
        <w:r w:rsidRPr="00DA2A98">
          <w:rPr>
            <w:rFonts w:ascii="Arial" w:eastAsia="MS Mincho" w:hAnsi="Arial" w:cs="Arial"/>
            <w:color w:val="0072CC"/>
            <w:sz w:val="20"/>
            <w:szCs w:val="20"/>
            <w:u w:val="single"/>
          </w:rPr>
          <w:t>Childnet</w:t>
        </w:r>
        <w:proofErr w:type="spellEnd"/>
        <w:r w:rsidRPr="00DA2A98">
          <w:rPr>
            <w:rFonts w:ascii="Arial" w:eastAsia="MS Mincho" w:hAnsi="Arial" w:cs="Arial"/>
            <w:color w:val="0072CC"/>
            <w:sz w:val="20"/>
            <w:szCs w:val="20"/>
            <w:u w:val="single"/>
          </w:rPr>
          <w:t xml:space="preserve"> International</w:t>
        </w:r>
      </w:hyperlink>
    </w:p>
    <w:p w14:paraId="2722B6E9" w14:textId="77777777" w:rsidR="00DA2A98" w:rsidRPr="00DA2A98" w:rsidRDefault="00DA2A98" w:rsidP="00DA2A98">
      <w:pPr>
        <w:spacing w:before="240" w:after="120" w:line="240" w:lineRule="auto"/>
        <w:rPr>
          <w:rFonts w:ascii="Arial" w:eastAsia="MS Mincho" w:hAnsi="Arial" w:cs="Times New Roman"/>
          <w:b/>
          <w:color w:val="12263F"/>
          <w:sz w:val="24"/>
          <w:szCs w:val="24"/>
        </w:rPr>
      </w:pPr>
      <w:r w:rsidRPr="00DA2A98">
        <w:rPr>
          <w:rFonts w:ascii="Arial" w:eastAsia="MS Mincho" w:hAnsi="Arial" w:cs="Times New Roman"/>
          <w:b/>
          <w:color w:val="12263F"/>
          <w:sz w:val="24"/>
          <w:szCs w:val="24"/>
        </w:rPr>
        <w:t>3.7 Visitors and members of the community</w:t>
      </w:r>
    </w:p>
    <w:p w14:paraId="79CFCDF3"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Visitors and members of the community who use the school’s ICT systems or internet will be made aware of this policy, when relevant, and expected to read and follow it. If appropriate, they will be expected to agree to the terms on acceptable use (appendix 3).  </w:t>
      </w:r>
    </w:p>
    <w:p w14:paraId="341CE428" w14:textId="77777777" w:rsidR="00646CAC" w:rsidRPr="00DA2A98" w:rsidRDefault="00646CAC" w:rsidP="00DA2A98">
      <w:pPr>
        <w:spacing w:after="120" w:line="240" w:lineRule="auto"/>
        <w:rPr>
          <w:rFonts w:ascii="Arial" w:eastAsia="MS Mincho" w:hAnsi="Arial" w:cs="Times New Roman"/>
          <w:sz w:val="20"/>
          <w:szCs w:val="24"/>
        </w:rPr>
      </w:pPr>
    </w:p>
    <w:p w14:paraId="53699631" w14:textId="77777777" w:rsidR="00DA2A98" w:rsidRDefault="00DA2A98" w:rsidP="00DA2A98">
      <w:pPr>
        <w:spacing w:before="120" w:after="120" w:line="240" w:lineRule="auto"/>
        <w:outlineLvl w:val="0"/>
        <w:rPr>
          <w:rFonts w:ascii="Arial" w:eastAsia="Calibri" w:hAnsi="Arial" w:cs="Arial"/>
          <w:b/>
          <w:color w:val="44546A" w:themeColor="text2"/>
          <w:sz w:val="28"/>
          <w:szCs w:val="36"/>
        </w:rPr>
      </w:pPr>
      <w:bookmarkStart w:id="2" w:name="_Toc139271533"/>
      <w:r w:rsidRPr="00DA2A98">
        <w:rPr>
          <w:rFonts w:ascii="Arial" w:eastAsia="Calibri" w:hAnsi="Arial" w:cs="Arial"/>
          <w:b/>
          <w:color w:val="44546A" w:themeColor="text2"/>
          <w:sz w:val="28"/>
          <w:szCs w:val="36"/>
        </w:rPr>
        <w:t>4. Educating pupils about online safety</w:t>
      </w:r>
      <w:bookmarkEnd w:id="2"/>
    </w:p>
    <w:p w14:paraId="14B3B078" w14:textId="77777777" w:rsidR="006C4A09" w:rsidRPr="006C4A09" w:rsidRDefault="006C4A09" w:rsidP="00DA2A98">
      <w:pPr>
        <w:spacing w:before="120" w:after="120" w:line="240" w:lineRule="auto"/>
        <w:outlineLvl w:val="0"/>
        <w:rPr>
          <w:rFonts w:ascii="Arial" w:eastAsia="Calibri" w:hAnsi="Arial" w:cs="Arial"/>
          <w:bCs/>
          <w:sz w:val="20"/>
          <w:szCs w:val="20"/>
        </w:rPr>
      </w:pPr>
      <w:r w:rsidRPr="006C4A09">
        <w:rPr>
          <w:rFonts w:ascii="Arial" w:eastAsia="Calibri" w:hAnsi="Arial" w:cs="Arial"/>
          <w:bCs/>
          <w:sz w:val="20"/>
          <w:szCs w:val="20"/>
        </w:rPr>
        <w:t>Pupils will be taught about online safety as part of the curriculum</w:t>
      </w:r>
    </w:p>
    <w:p w14:paraId="4C8596D4" w14:textId="77777777" w:rsidR="00EA7943" w:rsidRPr="00F03BB5" w:rsidRDefault="00EA7943" w:rsidP="00EA7943">
      <w:pPr>
        <w:spacing w:after="120"/>
        <w:rPr>
          <w:rFonts w:ascii="Arial" w:hAnsi="Arial" w:cs="Arial"/>
          <w:sz w:val="20"/>
          <w:szCs w:val="20"/>
        </w:rPr>
      </w:pPr>
      <w:r w:rsidRPr="00F03BB5">
        <w:rPr>
          <w:rFonts w:ascii="Arial" w:hAnsi="Arial" w:cs="Arial"/>
          <w:sz w:val="20"/>
          <w:szCs w:val="20"/>
        </w:rPr>
        <w:t xml:space="preserve">In </w:t>
      </w:r>
      <w:r w:rsidRPr="00F03BB5">
        <w:rPr>
          <w:rFonts w:ascii="Arial" w:hAnsi="Arial" w:cs="Arial"/>
          <w:b/>
          <w:bCs/>
          <w:sz w:val="20"/>
          <w:szCs w:val="20"/>
        </w:rPr>
        <w:t>Key Stage (KS) 1</w:t>
      </w:r>
      <w:r w:rsidRPr="00F03BB5">
        <w:rPr>
          <w:rFonts w:ascii="Arial" w:hAnsi="Arial" w:cs="Arial"/>
          <w:sz w:val="20"/>
          <w:szCs w:val="20"/>
        </w:rPr>
        <w:t>, pupils will be taught to:</w:t>
      </w:r>
    </w:p>
    <w:p w14:paraId="3BF81570" w14:textId="77777777" w:rsidR="00EA7943" w:rsidRPr="00F03BB5" w:rsidRDefault="00EA7943" w:rsidP="00EA7943">
      <w:pPr>
        <w:pStyle w:val="3Bulletedcopyblue"/>
        <w:numPr>
          <w:ilvl w:val="0"/>
          <w:numId w:val="16"/>
        </w:numPr>
        <w:ind w:left="340"/>
        <w:rPr>
          <w:rFonts w:eastAsia="Times New Roman"/>
        </w:rPr>
      </w:pPr>
      <w:r w:rsidRPr="00F03BB5">
        <w:t>Use technology safely and respectfully, keeping personal information private</w:t>
      </w:r>
    </w:p>
    <w:p w14:paraId="375B3C09" w14:textId="77777777" w:rsidR="00EA7943" w:rsidRPr="00F03BB5" w:rsidRDefault="00EA7943" w:rsidP="00EA7943">
      <w:pPr>
        <w:pStyle w:val="3Bulletedcopyblue"/>
        <w:numPr>
          <w:ilvl w:val="0"/>
          <w:numId w:val="16"/>
        </w:numPr>
        <w:ind w:left="340"/>
        <w:rPr>
          <w:rFonts w:eastAsia="Times New Roman"/>
        </w:rPr>
      </w:pPr>
      <w:r w:rsidRPr="00F03BB5">
        <w:t>Identify where to go for help and support when they have concerns about content or contact on the internet or other online technologies</w:t>
      </w:r>
    </w:p>
    <w:p w14:paraId="421AF0A6" w14:textId="77777777" w:rsidR="00EA7943" w:rsidRPr="00F03BB5" w:rsidRDefault="00EA7943" w:rsidP="00EA7943">
      <w:pPr>
        <w:spacing w:after="120"/>
        <w:rPr>
          <w:rFonts w:ascii="Arial" w:eastAsia="MS Mincho" w:hAnsi="Arial" w:cs="Arial"/>
          <w:sz w:val="20"/>
          <w:szCs w:val="20"/>
        </w:rPr>
      </w:pPr>
      <w:r w:rsidRPr="00F03BB5">
        <w:rPr>
          <w:rFonts w:ascii="Arial" w:hAnsi="Arial" w:cs="Arial"/>
          <w:sz w:val="20"/>
          <w:szCs w:val="20"/>
        </w:rPr>
        <w:t xml:space="preserve">Pupils in </w:t>
      </w:r>
      <w:r w:rsidRPr="00F03BB5">
        <w:rPr>
          <w:rFonts w:ascii="Arial" w:hAnsi="Arial" w:cs="Arial"/>
          <w:b/>
          <w:bCs/>
          <w:sz w:val="20"/>
          <w:szCs w:val="20"/>
        </w:rPr>
        <w:t>Key Stage (KS) 2</w:t>
      </w:r>
      <w:r w:rsidRPr="00F03BB5">
        <w:rPr>
          <w:rFonts w:ascii="Arial" w:hAnsi="Arial" w:cs="Arial"/>
          <w:sz w:val="20"/>
          <w:szCs w:val="20"/>
        </w:rPr>
        <w:t xml:space="preserve"> will be taught to:</w:t>
      </w:r>
    </w:p>
    <w:p w14:paraId="1E8EDFCE" w14:textId="77777777" w:rsidR="00EA7943" w:rsidRPr="00F03BB5" w:rsidRDefault="00EA7943" w:rsidP="00EA7943">
      <w:pPr>
        <w:pStyle w:val="3Bulletedcopyblue"/>
        <w:numPr>
          <w:ilvl w:val="0"/>
          <w:numId w:val="16"/>
        </w:numPr>
        <w:ind w:left="340"/>
        <w:rPr>
          <w:rFonts w:eastAsia="Times New Roman"/>
        </w:rPr>
      </w:pPr>
      <w:r w:rsidRPr="00F03BB5">
        <w:t>Use technology safely, respectfully and responsibly</w:t>
      </w:r>
    </w:p>
    <w:p w14:paraId="6A2CB0F5" w14:textId="77777777" w:rsidR="00EA7943" w:rsidRPr="00F03BB5" w:rsidRDefault="00EA7943" w:rsidP="00EA7943">
      <w:pPr>
        <w:pStyle w:val="3Bulletedcopyblue"/>
        <w:numPr>
          <w:ilvl w:val="0"/>
          <w:numId w:val="16"/>
        </w:numPr>
        <w:ind w:left="340"/>
        <w:rPr>
          <w:rFonts w:eastAsia="Times New Roman"/>
        </w:rPr>
      </w:pPr>
      <w:r w:rsidRPr="00F03BB5">
        <w:t>Recognise acceptable and unacceptable behaviour</w:t>
      </w:r>
    </w:p>
    <w:p w14:paraId="4F8DA003" w14:textId="77777777" w:rsidR="00EA7943" w:rsidRPr="00F03BB5" w:rsidRDefault="00EA7943" w:rsidP="00EA7943">
      <w:pPr>
        <w:pStyle w:val="3Bulletedcopyblue"/>
        <w:numPr>
          <w:ilvl w:val="0"/>
          <w:numId w:val="16"/>
        </w:numPr>
        <w:ind w:left="340"/>
        <w:rPr>
          <w:rFonts w:eastAsia="Times New Roman"/>
        </w:rPr>
      </w:pPr>
      <w:r w:rsidRPr="00F03BB5">
        <w:t>Identify a range of ways to report concerns about content and contact</w:t>
      </w:r>
    </w:p>
    <w:p w14:paraId="07407A58" w14:textId="77777777" w:rsidR="00EA7943" w:rsidRPr="00F03BB5" w:rsidRDefault="00EA7943" w:rsidP="00EA7943">
      <w:pPr>
        <w:pStyle w:val="3Bulletedcopyblue"/>
        <w:numPr>
          <w:ilvl w:val="0"/>
          <w:numId w:val="16"/>
        </w:numPr>
        <w:ind w:left="340"/>
        <w:rPr>
          <w:rFonts w:eastAsia="Times New Roman"/>
        </w:rPr>
      </w:pPr>
      <w:r w:rsidRPr="00F03BB5">
        <w:t>Be discerning in evaluating digital content</w:t>
      </w:r>
    </w:p>
    <w:p w14:paraId="4FA240FC" w14:textId="77777777" w:rsidR="00EA7943" w:rsidRPr="00F03BB5" w:rsidRDefault="00EA7943" w:rsidP="00EA7943">
      <w:pPr>
        <w:spacing w:after="120"/>
        <w:rPr>
          <w:rFonts w:ascii="Arial" w:eastAsia="MS Mincho" w:hAnsi="Arial" w:cs="Arial"/>
          <w:sz w:val="20"/>
          <w:szCs w:val="20"/>
        </w:rPr>
      </w:pPr>
      <w:r w:rsidRPr="00F03BB5">
        <w:rPr>
          <w:rFonts w:ascii="Arial" w:hAnsi="Arial" w:cs="Arial"/>
          <w:sz w:val="20"/>
          <w:szCs w:val="20"/>
        </w:rPr>
        <w:t xml:space="preserve">By the </w:t>
      </w:r>
      <w:r w:rsidRPr="00F03BB5">
        <w:rPr>
          <w:rFonts w:ascii="Arial" w:hAnsi="Arial" w:cs="Arial"/>
          <w:b/>
          <w:bCs/>
          <w:sz w:val="20"/>
          <w:szCs w:val="20"/>
        </w:rPr>
        <w:t>end of primary school</w:t>
      </w:r>
      <w:r w:rsidRPr="00F03BB5">
        <w:rPr>
          <w:rFonts w:ascii="Arial" w:hAnsi="Arial" w:cs="Arial"/>
          <w:sz w:val="20"/>
          <w:szCs w:val="20"/>
        </w:rPr>
        <w:t>, pupils will know:</w:t>
      </w:r>
    </w:p>
    <w:p w14:paraId="1EA3D42C" w14:textId="77777777" w:rsidR="00EA7943" w:rsidRPr="00F03BB5" w:rsidRDefault="00EA7943" w:rsidP="00EA7943">
      <w:pPr>
        <w:pStyle w:val="3Bulletedcopyblue"/>
        <w:numPr>
          <w:ilvl w:val="0"/>
          <w:numId w:val="16"/>
        </w:numPr>
        <w:ind w:left="340"/>
        <w:rPr>
          <w:rFonts w:eastAsia="Times New Roman"/>
        </w:rPr>
      </w:pPr>
      <w:r w:rsidRPr="00F03BB5">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14:paraId="0E0F608C" w14:textId="77777777" w:rsidR="00EA7943" w:rsidRPr="00F03BB5" w:rsidRDefault="00EA7943" w:rsidP="00EA7943">
      <w:pPr>
        <w:pStyle w:val="3Bulletedcopyblue"/>
        <w:numPr>
          <w:ilvl w:val="0"/>
          <w:numId w:val="16"/>
        </w:numPr>
        <w:ind w:left="340"/>
        <w:rPr>
          <w:rFonts w:eastAsia="Times New Roman"/>
        </w:rPr>
      </w:pPr>
      <w:r w:rsidRPr="00F03BB5">
        <w:t>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14:paraId="7EF7960D" w14:textId="77777777" w:rsidR="00EA7943" w:rsidRPr="00F03BB5" w:rsidRDefault="00EA7943" w:rsidP="00EA7943">
      <w:pPr>
        <w:pStyle w:val="3Bulletedcopyblue"/>
        <w:numPr>
          <w:ilvl w:val="0"/>
          <w:numId w:val="16"/>
        </w:numPr>
        <w:ind w:left="340"/>
        <w:rPr>
          <w:rFonts w:eastAsia="Times New Roman"/>
        </w:rPr>
      </w:pPr>
      <w:r w:rsidRPr="00F03BB5">
        <w:t>That there is a minimum age for joining social media sites (currently 13), which protects children from inappropriate content or unsafe contact with older social media users, who may be strangers, including other children and adults</w:t>
      </w:r>
    </w:p>
    <w:p w14:paraId="7B445D97" w14:textId="77777777" w:rsidR="00EA7943" w:rsidRPr="00F03BB5" w:rsidRDefault="00EA7943" w:rsidP="00EA7943">
      <w:pPr>
        <w:pStyle w:val="3Bulletedcopyblue"/>
        <w:numPr>
          <w:ilvl w:val="0"/>
          <w:numId w:val="16"/>
        </w:numPr>
        <w:ind w:left="340"/>
        <w:rPr>
          <w:rFonts w:eastAsia="Times New Roman"/>
        </w:rPr>
      </w:pPr>
      <w:r w:rsidRPr="00F03BB5">
        <w:t>The importance of exercising caution about sharing any information about themselves online. Understanding the importance of privacy and location settings to protect information online</w:t>
      </w:r>
    </w:p>
    <w:p w14:paraId="08C76737" w14:textId="77777777" w:rsidR="00EA7943" w:rsidRPr="00F03BB5" w:rsidRDefault="00EA7943" w:rsidP="00EA7943">
      <w:pPr>
        <w:pStyle w:val="3Bulletedcopyblue"/>
        <w:numPr>
          <w:ilvl w:val="0"/>
          <w:numId w:val="16"/>
        </w:numPr>
        <w:ind w:left="340"/>
        <w:rPr>
          <w:rFonts w:eastAsia="Times New Roman"/>
        </w:rPr>
      </w:pPr>
      <w:r w:rsidRPr="00F03BB5">
        <w:t>Online risks, including that any material provided online might be circulated, and that once a picture or words has been circulated there is no way of deleting it everywhere and no control over where it ends up</w:t>
      </w:r>
    </w:p>
    <w:p w14:paraId="64CF581C" w14:textId="77777777" w:rsidR="00EA7943" w:rsidRPr="00F03BB5" w:rsidRDefault="00EA7943" w:rsidP="00EA7943">
      <w:pPr>
        <w:pStyle w:val="3Bulletedcopyblue"/>
        <w:numPr>
          <w:ilvl w:val="0"/>
          <w:numId w:val="16"/>
        </w:numPr>
        <w:ind w:left="340"/>
        <w:rPr>
          <w:rFonts w:eastAsia="Times New Roman"/>
        </w:rPr>
      </w:pPr>
      <w:r w:rsidRPr="00F03BB5">
        <w:t xml:space="preserve">That the internet contains a lot of content that can be inappropriate and upsetting for children, and where to go for advice and support when they feel worried or concerned about something they have seen or engaged with online </w:t>
      </w:r>
    </w:p>
    <w:p w14:paraId="01740DAE" w14:textId="77777777" w:rsidR="00DA2A98" w:rsidRPr="00DA2A98" w:rsidRDefault="00DA2A98" w:rsidP="00DA2A98">
      <w:pPr>
        <w:spacing w:after="120" w:line="240" w:lineRule="auto"/>
        <w:rPr>
          <w:rFonts w:ascii="Arial" w:eastAsia="MS Mincho" w:hAnsi="Arial" w:cs="Times New Roman"/>
          <w:sz w:val="20"/>
          <w:szCs w:val="24"/>
          <w:lang w:eastAsia="en-GB"/>
        </w:rPr>
      </w:pPr>
    </w:p>
    <w:p w14:paraId="5C3D8814"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3" w:name="_Toc139271534"/>
      <w:r w:rsidRPr="00DA2A98">
        <w:rPr>
          <w:rFonts w:ascii="Arial" w:eastAsia="Calibri" w:hAnsi="Arial" w:cs="Arial"/>
          <w:b/>
          <w:color w:val="44546A" w:themeColor="text2"/>
          <w:sz w:val="28"/>
          <w:szCs w:val="36"/>
        </w:rPr>
        <w:lastRenderedPageBreak/>
        <w:t>5. Educating parents/carers about online safety</w:t>
      </w:r>
      <w:bookmarkEnd w:id="3"/>
    </w:p>
    <w:p w14:paraId="3F9A4620"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The school will raise parents/carers’ awareness of internet safety in letters or other communications home, and in </w:t>
      </w:r>
      <w:r w:rsidR="00646CAC">
        <w:rPr>
          <w:rFonts w:ascii="Arial" w:eastAsia="MS Mincho" w:hAnsi="Arial" w:cs="Times New Roman"/>
          <w:sz w:val="20"/>
          <w:szCs w:val="24"/>
        </w:rPr>
        <w:t>information via our website</w:t>
      </w:r>
      <w:r w:rsidRPr="00DA2A98">
        <w:rPr>
          <w:rFonts w:ascii="Arial" w:eastAsia="MS Mincho" w:hAnsi="Arial" w:cs="Times New Roman"/>
          <w:sz w:val="20"/>
          <w:szCs w:val="24"/>
        </w:rPr>
        <w:t>. This policy will also be shared with parents/carers.</w:t>
      </w:r>
    </w:p>
    <w:p w14:paraId="1C811D48"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Onl</w:t>
      </w:r>
      <w:r w:rsidR="00646CAC">
        <w:rPr>
          <w:rFonts w:ascii="Arial" w:eastAsia="MS Mincho" w:hAnsi="Arial" w:cs="Times New Roman"/>
          <w:sz w:val="20"/>
          <w:szCs w:val="24"/>
        </w:rPr>
        <w:t xml:space="preserve">ine safety will also </w:t>
      </w:r>
      <w:r w:rsidR="00CF40C4">
        <w:rPr>
          <w:rFonts w:ascii="Arial" w:eastAsia="MS Mincho" w:hAnsi="Arial" w:cs="Times New Roman"/>
          <w:sz w:val="20"/>
          <w:szCs w:val="24"/>
        </w:rPr>
        <w:t>be highlighted</w:t>
      </w:r>
      <w:r w:rsidR="00646CAC">
        <w:rPr>
          <w:rFonts w:ascii="Arial" w:eastAsia="MS Mincho" w:hAnsi="Arial" w:cs="Times New Roman"/>
          <w:sz w:val="20"/>
          <w:szCs w:val="24"/>
        </w:rPr>
        <w:t xml:space="preserve"> </w:t>
      </w:r>
      <w:r w:rsidRPr="00DA2A98">
        <w:rPr>
          <w:rFonts w:ascii="Arial" w:eastAsia="MS Mincho" w:hAnsi="Arial" w:cs="Times New Roman"/>
          <w:sz w:val="20"/>
          <w:szCs w:val="24"/>
        </w:rPr>
        <w:t>during parents’ evenings.</w:t>
      </w:r>
    </w:p>
    <w:p w14:paraId="204D1CF6"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The school will let parents/carers know:</w:t>
      </w:r>
    </w:p>
    <w:p w14:paraId="495CDFFC"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What systems the school uses to filter and monitor online use</w:t>
      </w:r>
    </w:p>
    <w:p w14:paraId="0B099F7E"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What their children are being asked to do online, including the sites they will be asked to access and who from the school (if anyone) their child will be interacting with online</w:t>
      </w:r>
    </w:p>
    <w:p w14:paraId="0B384931"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If parents/carers have any queries or concerns in relation to online safety, these should be raised in the first instance with the headteacher and/or the DSL.</w:t>
      </w:r>
    </w:p>
    <w:p w14:paraId="095C9AEC"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Concerns or queries about this policy can be raised with any member of staff or the headteacher.</w:t>
      </w:r>
    </w:p>
    <w:p w14:paraId="40AFF31A" w14:textId="77777777" w:rsidR="00646CAC" w:rsidRPr="00DA2A98" w:rsidRDefault="00646CAC" w:rsidP="00DA2A98">
      <w:pPr>
        <w:spacing w:after="120" w:line="240" w:lineRule="auto"/>
        <w:rPr>
          <w:rFonts w:ascii="Arial" w:eastAsia="MS Mincho" w:hAnsi="Arial" w:cs="Times New Roman"/>
          <w:color w:val="44546A" w:themeColor="text2"/>
          <w:sz w:val="20"/>
          <w:szCs w:val="24"/>
        </w:rPr>
      </w:pPr>
    </w:p>
    <w:p w14:paraId="390DFC18"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4" w:name="_Toc139271535"/>
      <w:r w:rsidRPr="00DA2A98">
        <w:rPr>
          <w:rFonts w:ascii="Arial" w:eastAsia="Calibri" w:hAnsi="Arial" w:cs="Arial"/>
          <w:b/>
          <w:color w:val="44546A" w:themeColor="text2"/>
          <w:sz w:val="28"/>
          <w:szCs w:val="36"/>
        </w:rPr>
        <w:t>6. Cyber-bullying</w:t>
      </w:r>
      <w:bookmarkEnd w:id="4"/>
    </w:p>
    <w:p w14:paraId="688D01C7" w14:textId="77777777" w:rsidR="00DA2A98" w:rsidRPr="00DA2A98" w:rsidRDefault="00DA2A98" w:rsidP="00DA2A98">
      <w:pPr>
        <w:spacing w:before="240" w:after="120" w:line="240" w:lineRule="auto"/>
        <w:rPr>
          <w:rFonts w:ascii="Arial" w:eastAsia="MS Mincho" w:hAnsi="Arial" w:cs="Times New Roman"/>
          <w:b/>
          <w:color w:val="12263F"/>
          <w:sz w:val="24"/>
          <w:szCs w:val="24"/>
        </w:rPr>
      </w:pPr>
      <w:r w:rsidRPr="00DA2A98">
        <w:rPr>
          <w:rFonts w:ascii="Arial" w:eastAsia="MS Mincho" w:hAnsi="Arial" w:cs="Times New Roman"/>
          <w:b/>
          <w:color w:val="12263F"/>
          <w:sz w:val="24"/>
          <w:szCs w:val="24"/>
        </w:rPr>
        <w:t>6.1 Definition</w:t>
      </w:r>
    </w:p>
    <w:p w14:paraId="048A2010"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14:paraId="41FCC773" w14:textId="77777777" w:rsidR="00DA2A98" w:rsidRPr="00DA2A98" w:rsidRDefault="00DA2A98" w:rsidP="00DA2A98">
      <w:pPr>
        <w:spacing w:before="240" w:after="120" w:line="240" w:lineRule="auto"/>
        <w:rPr>
          <w:rFonts w:ascii="Arial" w:eastAsia="MS Mincho" w:hAnsi="Arial" w:cs="Times New Roman"/>
          <w:b/>
          <w:color w:val="12263F"/>
          <w:sz w:val="24"/>
          <w:szCs w:val="24"/>
        </w:rPr>
      </w:pPr>
      <w:r w:rsidRPr="00DA2A98">
        <w:rPr>
          <w:rFonts w:ascii="Arial" w:eastAsia="MS Mincho" w:hAnsi="Arial" w:cs="Times New Roman"/>
          <w:b/>
          <w:color w:val="12263F"/>
          <w:sz w:val="24"/>
          <w:szCs w:val="24"/>
        </w:rPr>
        <w:t>6.2 Preventing and addressing cyber-bullying</w:t>
      </w:r>
    </w:p>
    <w:p w14:paraId="197C651D"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543FD74F"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The school will actively discuss cyber-bullying with pupils, explaining the reasons why it occurs, the forms it may take and what the consequences can be. </w:t>
      </w:r>
      <w:r w:rsidR="00646CAC">
        <w:rPr>
          <w:rFonts w:ascii="Arial" w:eastAsia="MS Mincho" w:hAnsi="Arial" w:cs="Times New Roman"/>
          <w:sz w:val="20"/>
          <w:szCs w:val="24"/>
        </w:rPr>
        <w:t xml:space="preserve">Class teachers </w:t>
      </w:r>
      <w:r w:rsidRPr="00DA2A98">
        <w:rPr>
          <w:rFonts w:ascii="Arial" w:eastAsia="MS Mincho" w:hAnsi="Arial" w:cs="Times New Roman"/>
          <w:sz w:val="20"/>
          <w:szCs w:val="24"/>
        </w:rPr>
        <w:t>will discuss cyber-</w:t>
      </w:r>
      <w:r w:rsidR="00646CAC">
        <w:rPr>
          <w:rFonts w:ascii="Arial" w:eastAsia="MS Mincho" w:hAnsi="Arial" w:cs="Times New Roman"/>
          <w:sz w:val="20"/>
          <w:szCs w:val="24"/>
        </w:rPr>
        <w:t xml:space="preserve">bullying with their class, and the issue </w:t>
      </w:r>
      <w:r w:rsidR="0002098D">
        <w:rPr>
          <w:rFonts w:ascii="Arial" w:eastAsia="MS Mincho" w:hAnsi="Arial" w:cs="Times New Roman"/>
          <w:sz w:val="20"/>
          <w:szCs w:val="24"/>
        </w:rPr>
        <w:t>will be addresses in assemblies</w:t>
      </w:r>
    </w:p>
    <w:p w14:paraId="3033E05F"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Teaching staff are also encouraged to find opportunities to use aspects of the curriculum to cover cyber-bullying. This includes personal, social, health and economic (PSHE) education, and other subjects where appropriate.</w:t>
      </w:r>
    </w:p>
    <w:p w14:paraId="51335ADA"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All staff, governors and volunteers (where appropriate) receive training on cyber-bullying, its impact and ways to support pupils, as part of safeguarding training (see section 11 for more detail).</w:t>
      </w:r>
    </w:p>
    <w:p w14:paraId="3A313BD5"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The school also sends information/leaflets on cyber-bullying to parents/carers so they are aware of the signs, how to report it and how they can support children who may be affected.</w:t>
      </w:r>
    </w:p>
    <w:p w14:paraId="0DD11DAB"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2A6BE0F2"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07A163C2" w14:textId="77777777" w:rsidR="00E44B33" w:rsidRPr="00DA2A98" w:rsidRDefault="00E44B33" w:rsidP="00DA2A98">
      <w:pPr>
        <w:spacing w:after="120" w:line="240" w:lineRule="auto"/>
        <w:rPr>
          <w:rFonts w:ascii="Arial" w:eastAsia="MS Mincho" w:hAnsi="Arial" w:cs="Times New Roman"/>
          <w:color w:val="44546A" w:themeColor="text2"/>
          <w:sz w:val="20"/>
          <w:szCs w:val="24"/>
        </w:rPr>
      </w:pPr>
    </w:p>
    <w:p w14:paraId="557CB3A9" w14:textId="77777777" w:rsidR="00E44B33" w:rsidRPr="00CC298E" w:rsidRDefault="00E44B33" w:rsidP="00DA2A98">
      <w:pPr>
        <w:spacing w:before="120" w:after="120" w:line="240" w:lineRule="auto"/>
        <w:outlineLvl w:val="0"/>
        <w:rPr>
          <w:rFonts w:ascii="Arial" w:eastAsia="Calibri" w:hAnsi="Arial" w:cs="Arial"/>
          <w:b/>
          <w:color w:val="44546A" w:themeColor="text2"/>
          <w:sz w:val="28"/>
          <w:szCs w:val="36"/>
        </w:rPr>
      </w:pPr>
      <w:bookmarkStart w:id="5" w:name="_Toc139271536"/>
      <w:r w:rsidRPr="00CC298E">
        <w:rPr>
          <w:rFonts w:ascii="Arial" w:eastAsia="Calibri" w:hAnsi="Arial" w:cs="Arial"/>
          <w:b/>
          <w:color w:val="44546A" w:themeColor="text2"/>
          <w:sz w:val="28"/>
          <w:szCs w:val="36"/>
        </w:rPr>
        <w:t>6.3 Examining electronic devices</w:t>
      </w:r>
    </w:p>
    <w:p w14:paraId="2C053E5A"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The headteacher, and any member of staff authorised to do so by the headteacher, can carry out a search and confiscate any electronic device that they have reasonable grounds for suspecting:</w:t>
      </w:r>
    </w:p>
    <w:p w14:paraId="6035C202" w14:textId="77777777" w:rsidR="00E44B33" w:rsidRPr="00CC298E" w:rsidRDefault="00E44B33" w:rsidP="00E44B33">
      <w:pPr>
        <w:pStyle w:val="3Bulletedcopyblue"/>
        <w:rPr>
          <w:rFonts w:eastAsia="Times New Roman"/>
        </w:rPr>
      </w:pPr>
      <w:r w:rsidRPr="00CC298E">
        <w:t>Poses a risk to staff or pupils, and/or</w:t>
      </w:r>
    </w:p>
    <w:p w14:paraId="0960B33A" w14:textId="77777777" w:rsidR="00E44B33" w:rsidRPr="00CC298E" w:rsidRDefault="00E44B33" w:rsidP="00E44B33">
      <w:pPr>
        <w:pStyle w:val="3Bulletedcopyblue"/>
        <w:rPr>
          <w:rFonts w:eastAsia="Times New Roman"/>
        </w:rPr>
      </w:pPr>
      <w:r w:rsidRPr="00CC298E">
        <w:t>Is identified in the school rules as a banned item for which a search can be carried out, and/or</w:t>
      </w:r>
    </w:p>
    <w:p w14:paraId="5DC86C25" w14:textId="77777777" w:rsidR="00E44B33" w:rsidRPr="00CC298E" w:rsidRDefault="00E44B33" w:rsidP="00E44B33">
      <w:pPr>
        <w:pStyle w:val="3Bulletedcopyblue"/>
        <w:rPr>
          <w:rFonts w:eastAsia="Times New Roman"/>
        </w:rPr>
      </w:pPr>
      <w:r w:rsidRPr="00CC298E">
        <w:lastRenderedPageBreak/>
        <w:t>Is evidence in relation to an offence</w:t>
      </w:r>
    </w:p>
    <w:p w14:paraId="6CE9AA7F"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Before a search, if the authorised staff member is satisfied that they have reasonable grounds for suspecting any of the above, they will also:</w:t>
      </w:r>
    </w:p>
    <w:p w14:paraId="5B3EA8EB" w14:textId="77777777" w:rsidR="00E44B33" w:rsidRPr="00CC298E" w:rsidRDefault="00E44B33" w:rsidP="00E44B33">
      <w:pPr>
        <w:pStyle w:val="3Bulletedcopyblue"/>
        <w:rPr>
          <w:rFonts w:eastAsia="Times New Roman"/>
        </w:rPr>
      </w:pPr>
      <w:r w:rsidRPr="00CC298E">
        <w:t xml:space="preserve">Make an assessment of how urgent the search is, and consider the risk to other pupils and staff. If the search is not urgent, they will seek advice from </w:t>
      </w:r>
      <w:r w:rsidR="00CB72CA" w:rsidRPr="00CC298E">
        <w:rPr>
          <w:rFonts w:cs="Times New Roman"/>
          <w:szCs w:val="24"/>
        </w:rPr>
        <w:t>the headteacher and/or the DSL.</w:t>
      </w:r>
    </w:p>
    <w:p w14:paraId="0DE33709" w14:textId="77777777" w:rsidR="00E44B33" w:rsidRPr="00CC298E" w:rsidRDefault="00E44B33" w:rsidP="00E44B33">
      <w:pPr>
        <w:pStyle w:val="3Bulletedcopyblue"/>
        <w:rPr>
          <w:rFonts w:eastAsia="Times New Roman"/>
        </w:rPr>
      </w:pPr>
      <w:r w:rsidRPr="00CC298E">
        <w:t>Explain to the pupil why they are being searched, and how the search will happen; and give them the opportunity to ask questions about it</w:t>
      </w:r>
    </w:p>
    <w:p w14:paraId="60C30AD1" w14:textId="77777777" w:rsidR="00E44B33" w:rsidRPr="00CC298E" w:rsidRDefault="00E44B33" w:rsidP="00E44B33">
      <w:pPr>
        <w:pStyle w:val="3Bulletedcopyblue"/>
        <w:rPr>
          <w:rFonts w:eastAsia="Times New Roman"/>
        </w:rPr>
      </w:pPr>
      <w:r w:rsidRPr="00CC298E">
        <w:t>Seek the pupil’s co-operation</w:t>
      </w:r>
    </w:p>
    <w:p w14:paraId="3582D6C2"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 xml:space="preserve">Authorised staff members may examine, and in exceptional circumstances erase, any data or files on an electronic device that they have confiscated where they believe there is a ‘good reason’ to do so. </w:t>
      </w:r>
    </w:p>
    <w:p w14:paraId="77759A5A"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 xml:space="preserve">When deciding whether there is a ‘good reason’ to examine data or files on an electronic device, the staff member should reasonably suspect that the device has, or could be used to: </w:t>
      </w:r>
    </w:p>
    <w:p w14:paraId="75AF72A4" w14:textId="77777777" w:rsidR="00E44B33" w:rsidRPr="00CC298E" w:rsidRDefault="00E44B33" w:rsidP="00E44B33">
      <w:pPr>
        <w:pStyle w:val="3Bulletedcopyblue"/>
        <w:rPr>
          <w:rFonts w:eastAsia="Times New Roman"/>
        </w:rPr>
      </w:pPr>
      <w:r w:rsidRPr="00CC298E">
        <w:t>Cause harm, and/or</w:t>
      </w:r>
    </w:p>
    <w:p w14:paraId="66CDF8D5" w14:textId="77777777" w:rsidR="00E44B33" w:rsidRPr="00CC298E" w:rsidRDefault="00E44B33" w:rsidP="00E44B33">
      <w:pPr>
        <w:pStyle w:val="3Bulletedcopyblue"/>
        <w:rPr>
          <w:rFonts w:eastAsia="Times New Roman"/>
        </w:rPr>
      </w:pPr>
      <w:r w:rsidRPr="00CC298E">
        <w:t>Undermine the safe environment of the school or disrupt teaching, and/or</w:t>
      </w:r>
    </w:p>
    <w:p w14:paraId="06CFFBF1" w14:textId="77777777" w:rsidR="00E44B33" w:rsidRPr="00CC298E" w:rsidRDefault="00E44B33" w:rsidP="00E44B33">
      <w:pPr>
        <w:pStyle w:val="3Bulletedcopyblue"/>
        <w:rPr>
          <w:rFonts w:eastAsia="Times New Roman"/>
        </w:rPr>
      </w:pPr>
      <w:r w:rsidRPr="00CC298E">
        <w:t xml:space="preserve">Commit an offence </w:t>
      </w:r>
    </w:p>
    <w:p w14:paraId="740109FD"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 xml:space="preserve">If inappropriate material is found on the device, it is up to </w:t>
      </w:r>
      <w:r w:rsidR="00CB72CA" w:rsidRPr="00CC298E">
        <w:rPr>
          <w:rFonts w:ascii="Arial" w:eastAsia="MS Mincho" w:hAnsi="Arial" w:cs="Times New Roman"/>
          <w:sz w:val="20"/>
          <w:szCs w:val="24"/>
        </w:rPr>
        <w:t xml:space="preserve">the headteacher and/or the DSL </w:t>
      </w:r>
      <w:r w:rsidRPr="00CC298E">
        <w:rPr>
          <w:rFonts w:ascii="Arial" w:hAnsi="Arial" w:cs="Arial"/>
          <w:sz w:val="20"/>
          <w:szCs w:val="20"/>
        </w:rPr>
        <w:t>to decide on a suitable response. If there are images, data or files on the device that staff reasonably suspect are likely to put a person at risk, they will first consider the appropriate safeguarding response.</w:t>
      </w:r>
    </w:p>
    <w:p w14:paraId="66E92D03"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When deciding whether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1A70C0E8" w14:textId="77777777" w:rsidR="00E44B33" w:rsidRPr="00CC298E" w:rsidRDefault="00E44B33" w:rsidP="00E44B33">
      <w:pPr>
        <w:pStyle w:val="3Bulletedcopyblue"/>
        <w:rPr>
          <w:rFonts w:eastAsia="Times New Roman"/>
        </w:rPr>
      </w:pPr>
      <w:r w:rsidRPr="00CC298E">
        <w:t>They reasonably suspect that its continued existence is likely to cause harm to any person, and/or</w:t>
      </w:r>
    </w:p>
    <w:p w14:paraId="72A53E93" w14:textId="77777777" w:rsidR="00E44B33" w:rsidRPr="00CC298E" w:rsidRDefault="00E44B33" w:rsidP="00E44B33">
      <w:pPr>
        <w:pStyle w:val="3Bulletedcopyblue"/>
        <w:rPr>
          <w:rFonts w:eastAsia="Times New Roman"/>
        </w:rPr>
      </w:pPr>
      <w:r w:rsidRPr="00CC298E">
        <w:t>The pupil and/or the parent/carer refuses to delete the material themselves</w:t>
      </w:r>
    </w:p>
    <w:p w14:paraId="485E7361"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 xml:space="preserve">If a staff member </w:t>
      </w:r>
      <w:r w:rsidRPr="00CC298E">
        <w:rPr>
          <w:rFonts w:ascii="Arial" w:hAnsi="Arial" w:cs="Arial"/>
          <w:b/>
          <w:bCs/>
          <w:sz w:val="20"/>
          <w:szCs w:val="20"/>
        </w:rPr>
        <w:t>suspects</w:t>
      </w:r>
      <w:r w:rsidRPr="00CC298E">
        <w:rPr>
          <w:rFonts w:ascii="Arial" w:hAnsi="Arial" w:cs="Arial"/>
          <w:sz w:val="20"/>
          <w:szCs w:val="20"/>
        </w:rPr>
        <w:t xml:space="preserve"> a device </w:t>
      </w:r>
      <w:r w:rsidRPr="00CC298E">
        <w:rPr>
          <w:rFonts w:ascii="Arial" w:hAnsi="Arial" w:cs="Arial"/>
          <w:b/>
          <w:bCs/>
          <w:sz w:val="20"/>
          <w:szCs w:val="20"/>
        </w:rPr>
        <w:t>may</w:t>
      </w:r>
      <w:r w:rsidRPr="00CC298E">
        <w:rPr>
          <w:rFonts w:ascii="Arial" w:hAnsi="Arial" w:cs="Arial"/>
          <w:sz w:val="20"/>
          <w:szCs w:val="20"/>
        </w:rPr>
        <w:t xml:space="preserve"> contain an indecent image of a child (also known as a nude or semi-nude image), they will:</w:t>
      </w:r>
    </w:p>
    <w:p w14:paraId="6A7D3251" w14:textId="77777777" w:rsidR="00E44B33" w:rsidRPr="00CC298E" w:rsidRDefault="00E44B33" w:rsidP="00E44B33">
      <w:pPr>
        <w:pStyle w:val="3Bulletedcopyblue"/>
        <w:rPr>
          <w:rFonts w:eastAsia="Times New Roman"/>
        </w:rPr>
      </w:pPr>
      <w:r w:rsidRPr="00CC298E">
        <w:rPr>
          <w:b/>
          <w:bCs/>
        </w:rPr>
        <w:t>Not</w:t>
      </w:r>
      <w:r w:rsidRPr="00CC298E">
        <w:t xml:space="preserve"> view the image </w:t>
      </w:r>
    </w:p>
    <w:p w14:paraId="600044B6" w14:textId="77777777" w:rsidR="00E44B33" w:rsidRPr="00CC298E" w:rsidRDefault="00E44B33" w:rsidP="00E44B33">
      <w:pPr>
        <w:pStyle w:val="3Bulletedcopyblue"/>
        <w:rPr>
          <w:rFonts w:eastAsia="Times New Roman"/>
        </w:rPr>
      </w:pPr>
      <w:r w:rsidRPr="00CC298E">
        <w:t xml:space="preserve">Confiscate the device and report the incident to the DSL (or equivalent) immediately, who will decide what to do next. The DSL will make the decision </w:t>
      </w:r>
      <w:r w:rsidRPr="00CC298E">
        <w:rPr>
          <w:color w:val="1D1C1D"/>
          <w:shd w:val="clear" w:color="auto" w:fill="FFFFFF"/>
        </w:rPr>
        <w:t>in line with the DfE’s latest guidance on </w:t>
      </w:r>
      <w:hyperlink r:id="rId25" w:tgtFrame="_blank" w:history="1">
        <w:r w:rsidRPr="00CC298E">
          <w:rPr>
            <w:color w:val="0072CC"/>
            <w:u w:val="single" w:color="0072CC"/>
            <w:shd w:val="clear" w:color="auto" w:fill="FFFFFF"/>
          </w:rPr>
          <w:t>screening, searching and confiscation</w:t>
        </w:r>
      </w:hyperlink>
      <w:r w:rsidRPr="00CC298E">
        <w:rPr>
          <w:color w:val="1D1C1D"/>
          <w:shd w:val="clear" w:color="auto" w:fill="FFFFFF"/>
        </w:rPr>
        <w:t> and the UK Council for Internet Safety (UKCIS) guidance on </w:t>
      </w:r>
      <w:hyperlink r:id="rId26" w:tgtFrame="_blank" w:history="1">
        <w:r w:rsidRPr="00CC298E">
          <w:rPr>
            <w:color w:val="0072CC"/>
            <w:u w:val="single" w:color="0072CC"/>
            <w:shd w:val="clear" w:color="auto" w:fill="FFFFFF"/>
          </w:rPr>
          <w:t>sharing nudes and semi-nudes: advice for education settings working with children and young people</w:t>
        </w:r>
      </w:hyperlink>
      <w:r w:rsidRPr="00CC298E">
        <w:t xml:space="preserve"> </w:t>
      </w:r>
    </w:p>
    <w:p w14:paraId="0558DA8E" w14:textId="77777777" w:rsidR="00E44B33" w:rsidRPr="00CC298E" w:rsidRDefault="00E44B33" w:rsidP="00E44B33">
      <w:pPr>
        <w:spacing w:after="120"/>
        <w:rPr>
          <w:rFonts w:ascii="Arial" w:hAnsi="Arial" w:cs="Arial"/>
          <w:sz w:val="20"/>
          <w:szCs w:val="20"/>
        </w:rPr>
      </w:pPr>
      <w:r w:rsidRPr="00CC298E">
        <w:rPr>
          <w:rFonts w:ascii="Arial" w:hAnsi="Arial" w:cs="Arial"/>
          <w:sz w:val="20"/>
          <w:szCs w:val="20"/>
        </w:rPr>
        <w:t>Any searching of pupils will be carried out in line with:</w:t>
      </w:r>
    </w:p>
    <w:p w14:paraId="3CC5244C" w14:textId="77777777" w:rsidR="00E44B33" w:rsidRPr="00CC298E" w:rsidRDefault="00E44B33" w:rsidP="00E44B33">
      <w:pPr>
        <w:pStyle w:val="3Bulletedcopyblue"/>
        <w:rPr>
          <w:rFonts w:eastAsia="Times New Roman"/>
        </w:rPr>
      </w:pPr>
      <w:r w:rsidRPr="00CC298E">
        <w:t xml:space="preserve">The DfE’s latest guidance on </w:t>
      </w:r>
      <w:hyperlink r:id="rId27" w:history="1">
        <w:r w:rsidRPr="00CC298E">
          <w:rPr>
            <w:color w:val="0072CC"/>
            <w:u w:val="single" w:color="0072CC"/>
          </w:rPr>
          <w:t>searching, screening and confiscation</w:t>
        </w:r>
      </w:hyperlink>
      <w:r w:rsidRPr="00CC298E">
        <w:t xml:space="preserve"> </w:t>
      </w:r>
    </w:p>
    <w:p w14:paraId="720E3F9D" w14:textId="77777777" w:rsidR="00CB72CA" w:rsidRPr="00CC298E" w:rsidRDefault="00E44B33" w:rsidP="00E44B33">
      <w:pPr>
        <w:pStyle w:val="3Bulletedcopyblue"/>
        <w:rPr>
          <w:rFonts w:eastAsia="Times New Roman"/>
        </w:rPr>
      </w:pPr>
      <w:r w:rsidRPr="00CC298E">
        <w:t xml:space="preserve">UKCIS guidance on </w:t>
      </w:r>
      <w:hyperlink r:id="rId28" w:history="1">
        <w:r w:rsidRPr="00CC298E">
          <w:rPr>
            <w:color w:val="0072CC"/>
            <w:u w:val="single" w:color="0072CC"/>
          </w:rPr>
          <w:t>sharing nudes and semi-nudes: advice for education settings working with children and young people</w:t>
        </w:r>
      </w:hyperlink>
    </w:p>
    <w:p w14:paraId="27AB593B" w14:textId="77777777" w:rsidR="00E44B33" w:rsidRPr="00CC298E" w:rsidRDefault="00E44B33" w:rsidP="00CB72CA">
      <w:pPr>
        <w:pStyle w:val="3Bulletedcopyblue"/>
        <w:numPr>
          <w:ilvl w:val="0"/>
          <w:numId w:val="0"/>
        </w:numPr>
        <w:ind w:left="170"/>
        <w:rPr>
          <w:rFonts w:eastAsia="Times New Roman"/>
        </w:rPr>
      </w:pPr>
      <w:r w:rsidRPr="00CC298E">
        <w:t>Any complaints about searching for or deleting inappropriate images or files on pupils’ electronic devices will be dealt with through the school complaints procedure.</w:t>
      </w:r>
    </w:p>
    <w:p w14:paraId="738AF530" w14:textId="77777777" w:rsidR="00E44B33" w:rsidRPr="00662F39" w:rsidRDefault="00E44B33" w:rsidP="00E44B33">
      <w:pPr>
        <w:spacing w:before="120" w:after="120" w:line="240" w:lineRule="auto"/>
        <w:outlineLvl w:val="0"/>
        <w:rPr>
          <w:rFonts w:ascii="Arial" w:eastAsia="Calibri" w:hAnsi="Arial" w:cs="Arial"/>
          <w:b/>
          <w:color w:val="44546A" w:themeColor="text2"/>
          <w:sz w:val="28"/>
          <w:szCs w:val="36"/>
          <w:highlight w:val="yellow"/>
        </w:rPr>
      </w:pPr>
    </w:p>
    <w:p w14:paraId="34ED1A97" w14:textId="77777777" w:rsidR="00CB72CA" w:rsidRPr="00CC298E" w:rsidRDefault="00CB72CA" w:rsidP="00DA2A98">
      <w:pPr>
        <w:spacing w:before="120" w:after="120" w:line="240" w:lineRule="auto"/>
        <w:outlineLvl w:val="0"/>
        <w:rPr>
          <w:rFonts w:ascii="Arial" w:eastAsia="Calibri" w:hAnsi="Arial" w:cs="Arial"/>
          <w:b/>
          <w:color w:val="44546A" w:themeColor="text2"/>
          <w:sz w:val="28"/>
          <w:szCs w:val="36"/>
        </w:rPr>
      </w:pPr>
      <w:r w:rsidRPr="00CC298E">
        <w:rPr>
          <w:rFonts w:ascii="Arial" w:eastAsia="Calibri" w:hAnsi="Arial" w:cs="Arial"/>
          <w:b/>
          <w:color w:val="44546A" w:themeColor="text2"/>
          <w:sz w:val="28"/>
          <w:szCs w:val="36"/>
        </w:rPr>
        <w:t>6.4 Artificial intelligence (AI)</w:t>
      </w:r>
    </w:p>
    <w:p w14:paraId="0721D8EB" w14:textId="77777777" w:rsidR="00CB72CA" w:rsidRPr="00CC298E" w:rsidRDefault="00CB72CA" w:rsidP="00CB72CA">
      <w:pPr>
        <w:spacing w:after="120"/>
        <w:rPr>
          <w:rFonts w:ascii="Arial" w:hAnsi="Arial" w:cs="Arial"/>
          <w:sz w:val="20"/>
          <w:szCs w:val="20"/>
        </w:rPr>
      </w:pPr>
      <w:r w:rsidRPr="00CC298E">
        <w:rPr>
          <w:rFonts w:ascii="Arial" w:hAnsi="Arial" w:cs="Arial"/>
          <w:sz w:val="20"/>
          <w:szCs w:val="20"/>
        </w:rPr>
        <w:t>Generative AI tools are now widespread and easy to access. Staff, pupils and parents/carers may be familiar with generative chatbots such as ChatGPT and Google Gemini.</w:t>
      </w:r>
    </w:p>
    <w:p w14:paraId="388B5C7B" w14:textId="77777777" w:rsidR="00CB72CA" w:rsidRPr="00CC298E" w:rsidRDefault="00CB72CA" w:rsidP="00CB72CA">
      <w:pPr>
        <w:spacing w:after="120"/>
        <w:rPr>
          <w:rFonts w:ascii="Arial" w:hAnsi="Arial" w:cs="Arial"/>
          <w:sz w:val="20"/>
          <w:szCs w:val="20"/>
        </w:rPr>
      </w:pPr>
      <w:r w:rsidRPr="00CC298E">
        <w:rPr>
          <w:rFonts w:ascii="Arial" w:hAnsi="Arial" w:cs="Arial"/>
          <w:sz w:val="20"/>
          <w:szCs w:val="20"/>
        </w:rPr>
        <w:lastRenderedPageBreak/>
        <w:t>St Dunstan’s RC Primary School recognises that AI has many uses to help pupils learn, but may also have the potential to be used to bully others. For example, in the form of 'deepfakes', where AI is used to create images, audio or video hoaxes that look real. This includes deepfake pornography: pornographic content created using AI to include someone’s likeness.</w:t>
      </w:r>
    </w:p>
    <w:p w14:paraId="55679B7F" w14:textId="77777777" w:rsidR="00CB72CA" w:rsidRPr="00CC298E" w:rsidRDefault="00CB72CA" w:rsidP="00CB72CA">
      <w:pPr>
        <w:spacing w:after="120"/>
        <w:rPr>
          <w:rFonts w:ascii="Arial" w:hAnsi="Arial" w:cs="Arial"/>
          <w:sz w:val="20"/>
          <w:szCs w:val="20"/>
        </w:rPr>
      </w:pPr>
      <w:r w:rsidRPr="00CC298E">
        <w:rPr>
          <w:rFonts w:ascii="Arial" w:hAnsi="Arial" w:cs="Arial"/>
          <w:sz w:val="20"/>
          <w:szCs w:val="20"/>
        </w:rPr>
        <w:t>St Dunstan’s RC Primary School will treat any use of AI to bully pupils very seriously, in line with our behaviour policy.</w:t>
      </w:r>
    </w:p>
    <w:p w14:paraId="02C5358D" w14:textId="77777777" w:rsidR="00CB72CA" w:rsidRPr="00CC298E" w:rsidRDefault="00CB72CA" w:rsidP="00CB72CA">
      <w:pPr>
        <w:spacing w:after="120"/>
        <w:rPr>
          <w:rFonts w:ascii="Arial" w:hAnsi="Arial" w:cs="Arial"/>
          <w:sz w:val="20"/>
          <w:szCs w:val="20"/>
        </w:rPr>
      </w:pPr>
      <w:r w:rsidRPr="00CC298E">
        <w:rPr>
          <w:rFonts w:ascii="Arial" w:hAnsi="Arial" w:cs="Arial"/>
          <w:sz w:val="20"/>
          <w:szCs w:val="20"/>
        </w:rPr>
        <w:t xml:space="preserve">Staff should be aware of the risks of using AI tools while they are still being developed and should carry out a risk assessment where new AI tools are being used, and where existing AI tools are used in cases which may pose a risk to all individuals that may be affected by them, including, but not limited to, pupils and staff. </w:t>
      </w:r>
    </w:p>
    <w:p w14:paraId="62A4109A" w14:textId="77777777" w:rsidR="00CB72CA" w:rsidRPr="00CB72CA" w:rsidRDefault="00CB72CA" w:rsidP="00CB72CA">
      <w:pPr>
        <w:spacing w:after="120"/>
        <w:rPr>
          <w:rFonts w:ascii="Arial" w:hAnsi="Arial" w:cs="Arial"/>
          <w:sz w:val="20"/>
          <w:szCs w:val="20"/>
        </w:rPr>
      </w:pPr>
      <w:r w:rsidRPr="00CC298E">
        <w:rPr>
          <w:rFonts w:ascii="Arial" w:hAnsi="Arial" w:cs="Arial"/>
          <w:sz w:val="20"/>
          <w:szCs w:val="20"/>
        </w:rPr>
        <w:t>Any use of artificial intelligence should be carried out in accordance with our AI usage policy</w:t>
      </w:r>
      <w:r w:rsidRPr="00662F39">
        <w:rPr>
          <w:rFonts w:ascii="Arial" w:hAnsi="Arial" w:cs="Arial"/>
          <w:sz w:val="20"/>
          <w:szCs w:val="20"/>
          <w:highlight w:val="yellow"/>
        </w:rPr>
        <w:t>.</w:t>
      </w:r>
    </w:p>
    <w:p w14:paraId="4B1DCE7F" w14:textId="77777777" w:rsidR="00CB72CA" w:rsidRDefault="00CB72CA" w:rsidP="00DA2A98">
      <w:pPr>
        <w:spacing w:before="120" w:after="120" w:line="240" w:lineRule="auto"/>
        <w:outlineLvl w:val="0"/>
        <w:rPr>
          <w:rFonts w:ascii="Arial" w:eastAsia="Calibri" w:hAnsi="Arial" w:cs="Arial"/>
          <w:b/>
          <w:color w:val="44546A" w:themeColor="text2"/>
          <w:sz w:val="28"/>
          <w:szCs w:val="36"/>
        </w:rPr>
      </w:pPr>
    </w:p>
    <w:p w14:paraId="5187B3DB"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r w:rsidRPr="00DA2A98">
        <w:rPr>
          <w:rFonts w:ascii="Arial" w:eastAsia="Calibri" w:hAnsi="Arial" w:cs="Arial"/>
          <w:b/>
          <w:color w:val="44546A" w:themeColor="text2"/>
          <w:sz w:val="28"/>
          <w:szCs w:val="36"/>
        </w:rPr>
        <w:t>7. Acceptable use of the internet in school</w:t>
      </w:r>
      <w:bookmarkEnd w:id="5"/>
    </w:p>
    <w:p w14:paraId="5E0BAA9B"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All pupils, parents/carers, staff, volunteers and governors are expected to sign an agreement regarding the acceptable use of the school’s ICT systems and the internet (appendices 1 to 3). Visitors will be expected to read and agree to the school’s terms on acceptable use if relevant.</w:t>
      </w:r>
    </w:p>
    <w:p w14:paraId="009CD22E"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Use of the school’s internet must be for educational purposes only, or for the purpose of fulfilling the duties of an individual’s role.  </w:t>
      </w:r>
    </w:p>
    <w:p w14:paraId="1B37E855"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We will monitor the websites visited by pupils, staff, volunteers, governors and visitors (where relevant) to ensure they comply with the above and restrict access through filtering systems where appropriate.</w:t>
      </w:r>
    </w:p>
    <w:p w14:paraId="4AD8D281"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More information is set out in the acceptable use agreements in appendices 1 to 3.</w:t>
      </w:r>
    </w:p>
    <w:p w14:paraId="7B108B18" w14:textId="77777777" w:rsidR="00917D24" w:rsidRPr="00DA2A98" w:rsidRDefault="00917D24" w:rsidP="00DA2A98">
      <w:pPr>
        <w:spacing w:after="120" w:line="240" w:lineRule="auto"/>
        <w:rPr>
          <w:rFonts w:ascii="Arial" w:eastAsia="MS Mincho" w:hAnsi="Arial" w:cs="Times New Roman"/>
          <w:sz w:val="20"/>
          <w:szCs w:val="24"/>
        </w:rPr>
      </w:pPr>
    </w:p>
    <w:p w14:paraId="44B5135A"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6" w:name="_Toc139271537"/>
      <w:r w:rsidRPr="00DA2A98">
        <w:rPr>
          <w:rFonts w:ascii="Arial" w:eastAsia="Calibri" w:hAnsi="Arial" w:cs="Arial"/>
          <w:b/>
          <w:color w:val="44546A" w:themeColor="text2"/>
          <w:sz w:val="28"/>
          <w:szCs w:val="36"/>
        </w:rPr>
        <w:t>8. Pupils using mobile devices in school</w:t>
      </w:r>
      <w:bookmarkEnd w:id="6"/>
    </w:p>
    <w:p w14:paraId="71B43271"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Pupils</w:t>
      </w:r>
      <w:r w:rsidR="00112AE7">
        <w:rPr>
          <w:rFonts w:ascii="Arial" w:eastAsia="MS Mincho" w:hAnsi="Arial" w:cs="Times New Roman"/>
          <w:sz w:val="20"/>
          <w:szCs w:val="24"/>
        </w:rPr>
        <w:t xml:space="preserve"> in upper KS2 </w:t>
      </w:r>
      <w:r w:rsidR="00917D24">
        <w:rPr>
          <w:rFonts w:ascii="Arial" w:eastAsia="MS Mincho" w:hAnsi="Arial" w:cs="Times New Roman"/>
          <w:sz w:val="20"/>
          <w:szCs w:val="24"/>
        </w:rPr>
        <w:t xml:space="preserve">may bring </w:t>
      </w:r>
      <w:r w:rsidRPr="00DA2A98">
        <w:rPr>
          <w:rFonts w:ascii="Arial" w:eastAsia="MS Mincho" w:hAnsi="Arial" w:cs="Times New Roman"/>
          <w:sz w:val="20"/>
          <w:szCs w:val="24"/>
        </w:rPr>
        <w:t xml:space="preserve">mobile devices into school, but </w:t>
      </w:r>
      <w:r w:rsidR="00917D24">
        <w:rPr>
          <w:rFonts w:ascii="Arial" w:eastAsia="MS Mincho" w:hAnsi="Arial" w:cs="Times New Roman"/>
          <w:sz w:val="20"/>
          <w:szCs w:val="24"/>
        </w:rPr>
        <w:t xml:space="preserve">they </w:t>
      </w:r>
      <w:r w:rsidRPr="00DA2A98">
        <w:rPr>
          <w:rFonts w:ascii="Arial" w:eastAsia="MS Mincho" w:hAnsi="Arial" w:cs="Times New Roman"/>
          <w:sz w:val="20"/>
          <w:szCs w:val="24"/>
        </w:rPr>
        <w:t>are n</w:t>
      </w:r>
      <w:r w:rsidR="00917D24">
        <w:rPr>
          <w:rFonts w:ascii="Arial" w:eastAsia="MS Mincho" w:hAnsi="Arial" w:cs="Times New Roman"/>
          <w:sz w:val="20"/>
          <w:szCs w:val="24"/>
        </w:rPr>
        <w:t>ot permitted to use th</w:t>
      </w:r>
      <w:r w:rsidR="00112AE7">
        <w:rPr>
          <w:rFonts w:ascii="Arial" w:eastAsia="MS Mincho" w:hAnsi="Arial" w:cs="Times New Roman"/>
          <w:sz w:val="20"/>
          <w:szCs w:val="24"/>
        </w:rPr>
        <w:t>em during the school day. Children</w:t>
      </w:r>
      <w:r w:rsidR="00917D24">
        <w:rPr>
          <w:rFonts w:ascii="Arial" w:eastAsia="MS Mincho" w:hAnsi="Arial" w:cs="Times New Roman"/>
          <w:sz w:val="20"/>
          <w:szCs w:val="24"/>
        </w:rPr>
        <w:t xml:space="preserve"> must hand their phones into the </w:t>
      </w:r>
      <w:r w:rsidR="00D14EEE">
        <w:rPr>
          <w:rFonts w:ascii="Arial" w:eastAsia="MS Mincho" w:hAnsi="Arial" w:cs="Times New Roman"/>
          <w:sz w:val="20"/>
          <w:szCs w:val="24"/>
        </w:rPr>
        <w:t xml:space="preserve">office </w:t>
      </w:r>
      <w:r w:rsidR="00917D24">
        <w:rPr>
          <w:rFonts w:ascii="Arial" w:eastAsia="MS Mincho" w:hAnsi="Arial" w:cs="Times New Roman"/>
          <w:sz w:val="20"/>
          <w:szCs w:val="24"/>
        </w:rPr>
        <w:t>at the start of the day and they are kept secure until the end of the day</w:t>
      </w:r>
      <w:r w:rsidR="00D14EEE">
        <w:rPr>
          <w:rFonts w:ascii="Arial" w:eastAsia="MS Mincho" w:hAnsi="Arial" w:cs="Times New Roman"/>
          <w:sz w:val="20"/>
          <w:szCs w:val="24"/>
        </w:rPr>
        <w:t>.</w:t>
      </w:r>
    </w:p>
    <w:p w14:paraId="29001595"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Any breach of the acceptable use agreement by a pupil may trigger disciplinary action in line with the school behaviour policy, which may result in the confiscation of their device.</w:t>
      </w:r>
    </w:p>
    <w:p w14:paraId="0348CAC7" w14:textId="77777777" w:rsidR="00917D24" w:rsidRPr="00DA2A98" w:rsidRDefault="00917D24" w:rsidP="00DA2A98">
      <w:pPr>
        <w:spacing w:after="120" w:line="240" w:lineRule="auto"/>
        <w:rPr>
          <w:rFonts w:ascii="Arial" w:eastAsia="MS Mincho" w:hAnsi="Arial" w:cs="Times New Roman"/>
          <w:color w:val="44546A" w:themeColor="text2"/>
          <w:sz w:val="20"/>
          <w:szCs w:val="24"/>
        </w:rPr>
      </w:pPr>
    </w:p>
    <w:p w14:paraId="1A97D903"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7" w:name="_Toc139271538"/>
      <w:r w:rsidRPr="00DA2A98">
        <w:rPr>
          <w:rFonts w:ascii="Arial" w:eastAsia="Calibri" w:hAnsi="Arial" w:cs="Arial"/>
          <w:b/>
          <w:color w:val="44546A" w:themeColor="text2"/>
          <w:sz w:val="28"/>
          <w:szCs w:val="36"/>
        </w:rPr>
        <w:t>9. Staff using work devices outside school</w:t>
      </w:r>
      <w:bookmarkEnd w:id="7"/>
    </w:p>
    <w:p w14:paraId="4E6CFBB8" w14:textId="77777777" w:rsidR="00917D24" w:rsidRPr="00917D24" w:rsidRDefault="00917D24" w:rsidP="00917D24">
      <w:pPr>
        <w:spacing w:after="120" w:line="240" w:lineRule="auto"/>
        <w:rPr>
          <w:rFonts w:ascii="Arial" w:eastAsia="MS Mincho" w:hAnsi="Arial" w:cs="Times New Roman"/>
          <w:sz w:val="20"/>
          <w:szCs w:val="24"/>
        </w:rPr>
      </w:pPr>
      <w:r w:rsidRPr="00917D24">
        <w:rPr>
          <w:rFonts w:ascii="Arial" w:eastAsia="MS Mincho" w:hAnsi="Arial" w:cs="Times New Roman"/>
          <w:sz w:val="20"/>
          <w:szCs w:val="24"/>
        </w:rPr>
        <w:t xml:space="preserve">Staff members using a work device outside school must not install any unauthorised software on the device and must not use the device in any way which would violate the school’s terms of acceptable use, as set out in Appendix 2. </w:t>
      </w:r>
      <w:r>
        <w:rPr>
          <w:rFonts w:ascii="Arial" w:eastAsia="MS Mincho" w:hAnsi="Arial" w:cs="Times New Roman"/>
          <w:sz w:val="20"/>
          <w:szCs w:val="24"/>
        </w:rPr>
        <w:t xml:space="preserve"> </w:t>
      </w:r>
      <w:r w:rsidRPr="00917D24">
        <w:rPr>
          <w:rFonts w:ascii="Arial" w:eastAsia="MS Mincho" w:hAnsi="Arial" w:cs="Times New Roman"/>
          <w:sz w:val="20"/>
          <w:szCs w:val="24"/>
        </w:rPr>
        <w:t>Staff must ensure that their work device is secure and password-</w:t>
      </w:r>
      <w:r>
        <w:rPr>
          <w:rFonts w:ascii="Arial" w:eastAsia="MS Mincho" w:hAnsi="Arial" w:cs="Times New Roman"/>
          <w:sz w:val="20"/>
          <w:szCs w:val="24"/>
        </w:rPr>
        <w:t xml:space="preserve">protected, and that they do not </w:t>
      </w:r>
      <w:r w:rsidRPr="00917D24">
        <w:rPr>
          <w:rFonts w:ascii="Arial" w:eastAsia="MS Mincho" w:hAnsi="Arial" w:cs="Times New Roman"/>
          <w:sz w:val="20"/>
          <w:szCs w:val="24"/>
        </w:rPr>
        <w:t>share their password with others. They must take all reasonable steps to ensure the security of their work device when using it outside school. Any USB devices containing data relating to the school must be encrypted.</w:t>
      </w:r>
    </w:p>
    <w:p w14:paraId="46019218" w14:textId="77777777" w:rsidR="00917D24" w:rsidRDefault="00917D24" w:rsidP="00917D24">
      <w:pPr>
        <w:spacing w:after="120" w:line="240" w:lineRule="auto"/>
        <w:rPr>
          <w:rFonts w:ascii="Arial" w:eastAsia="MS Mincho" w:hAnsi="Arial" w:cs="Times New Roman"/>
          <w:sz w:val="20"/>
          <w:szCs w:val="24"/>
        </w:rPr>
      </w:pPr>
      <w:r w:rsidRPr="00917D24">
        <w:rPr>
          <w:rFonts w:ascii="Arial" w:eastAsia="MS Mincho" w:hAnsi="Arial" w:cs="Times New Roman"/>
          <w:sz w:val="20"/>
          <w:szCs w:val="24"/>
        </w:rPr>
        <w:t>If staff have any concerns over the security of their device, they must seek advice from the Computing Lead/ IT Technician.</w:t>
      </w:r>
      <w:r w:rsidR="000C2102">
        <w:rPr>
          <w:rFonts w:ascii="Arial" w:eastAsia="MS Mincho" w:hAnsi="Arial" w:cs="Times New Roman"/>
          <w:sz w:val="20"/>
          <w:szCs w:val="24"/>
        </w:rPr>
        <w:t xml:space="preserve"> </w:t>
      </w:r>
      <w:r w:rsidRPr="00917D24">
        <w:rPr>
          <w:rFonts w:ascii="Arial" w:eastAsia="MS Mincho" w:hAnsi="Arial" w:cs="Times New Roman"/>
          <w:sz w:val="20"/>
          <w:szCs w:val="24"/>
        </w:rPr>
        <w:t>Work devices must be used solely for work activities</w:t>
      </w:r>
      <w:r w:rsidR="0002098D">
        <w:rPr>
          <w:rFonts w:ascii="Arial" w:eastAsia="MS Mincho" w:hAnsi="Arial" w:cs="Times New Roman"/>
          <w:sz w:val="20"/>
          <w:szCs w:val="24"/>
        </w:rPr>
        <w:t>.</w:t>
      </w:r>
    </w:p>
    <w:p w14:paraId="454E6ACD" w14:textId="77777777" w:rsidR="00DA2A98" w:rsidRPr="00DA2A98" w:rsidRDefault="00DA2A98" w:rsidP="00DA2A98">
      <w:pPr>
        <w:spacing w:after="120" w:line="240" w:lineRule="auto"/>
        <w:rPr>
          <w:rFonts w:ascii="Arial" w:eastAsia="MS Mincho" w:hAnsi="Arial" w:cs="Times New Roman"/>
          <w:sz w:val="20"/>
          <w:szCs w:val="24"/>
        </w:rPr>
      </w:pPr>
    </w:p>
    <w:p w14:paraId="6C640A45"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8" w:name="_Toc139271539"/>
      <w:r w:rsidRPr="00DA2A98">
        <w:rPr>
          <w:rFonts w:ascii="Arial" w:eastAsia="Calibri" w:hAnsi="Arial" w:cs="Arial"/>
          <w:b/>
          <w:color w:val="44546A" w:themeColor="text2"/>
          <w:sz w:val="28"/>
          <w:szCs w:val="36"/>
        </w:rPr>
        <w:t>10. How the school will respond to issues of misuse</w:t>
      </w:r>
      <w:bookmarkEnd w:id="8"/>
    </w:p>
    <w:p w14:paraId="54EAE410"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Where a pupil misuses the school’s ICT systems or internet, we will follow the procedures set out in our policies on behaviour and ICT and inte</w:t>
      </w:r>
      <w:r w:rsidR="00917D24" w:rsidRPr="00917D24">
        <w:rPr>
          <w:rFonts w:ascii="Arial" w:eastAsia="MS Mincho" w:hAnsi="Arial" w:cs="Times New Roman"/>
          <w:sz w:val="20"/>
          <w:szCs w:val="24"/>
        </w:rPr>
        <w:t>rnet acceptable use policy.</w:t>
      </w:r>
      <w:r w:rsidRPr="00DA2A98">
        <w:rPr>
          <w:rFonts w:ascii="Arial" w:eastAsia="MS Mincho" w:hAnsi="Arial" w:cs="Times New Roman"/>
          <w:sz w:val="20"/>
          <w:szCs w:val="24"/>
        </w:rPr>
        <w:t xml:space="preserve"> The action taken will depend on the individual circumstances, nature and seriousness of the specific incident, and will be proportionate.</w:t>
      </w:r>
    </w:p>
    <w:p w14:paraId="523C2256"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lastRenderedPageBreak/>
        <w:t>Where a staff member misuses the school’s ICT systems or the internet, or misuses a personal device where the action constitutes misconduct, the matter will be dealt with in accordance with the staff disciplinary procedures. The action taken will depend on the individual circumstances, nature and seriousness of the specific incident.</w:t>
      </w:r>
    </w:p>
    <w:p w14:paraId="67FE25FD"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The school will consider whether incidents that involve illegal activity or content, or otherwise serious incidents, should be reported to the police.</w:t>
      </w:r>
    </w:p>
    <w:p w14:paraId="1C045891" w14:textId="77777777" w:rsidR="00917D24" w:rsidRPr="00DA2A98" w:rsidRDefault="00917D24" w:rsidP="00DA2A98">
      <w:pPr>
        <w:spacing w:after="120" w:line="240" w:lineRule="auto"/>
        <w:rPr>
          <w:rFonts w:ascii="Arial" w:eastAsia="MS Mincho" w:hAnsi="Arial" w:cs="Times New Roman"/>
          <w:sz w:val="20"/>
          <w:szCs w:val="24"/>
        </w:rPr>
      </w:pPr>
    </w:p>
    <w:p w14:paraId="6DC67D9A"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9" w:name="_Toc139271540"/>
      <w:r w:rsidRPr="00DA2A98">
        <w:rPr>
          <w:rFonts w:ascii="Arial" w:eastAsia="Calibri" w:hAnsi="Arial" w:cs="Arial"/>
          <w:b/>
          <w:color w:val="44546A" w:themeColor="text2"/>
          <w:sz w:val="28"/>
          <w:szCs w:val="36"/>
        </w:rPr>
        <w:t>11. Training</w:t>
      </w:r>
      <w:bookmarkEnd w:id="9"/>
    </w:p>
    <w:p w14:paraId="72CD6F5C"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All new staff members will receive training, as part of their induction, on safe internet use and online safeguarding issues, including cyber-bullying and the risks of online radicalisation.</w:t>
      </w:r>
    </w:p>
    <w:p w14:paraId="4E360459"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All staff members will receive refresher training at least once each academic year as part of safeguarding training, as well as relevant updates as required (for example through emails, e-bulletins and staff meetings).</w:t>
      </w:r>
    </w:p>
    <w:p w14:paraId="0951A1C7"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By way of this training, all staff will be made aware that: </w:t>
      </w:r>
    </w:p>
    <w:p w14:paraId="1BB801CC"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Technology is a significant component in many safeguarding and wellbeing issues, and that children are at risk of online abuse </w:t>
      </w:r>
    </w:p>
    <w:p w14:paraId="7D29B2EB"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Children can abuse their peers online through:</w:t>
      </w:r>
    </w:p>
    <w:p w14:paraId="43C1C9F9" w14:textId="77777777" w:rsidR="00DA2A98" w:rsidRPr="00DA2A98" w:rsidRDefault="00DA2A98" w:rsidP="00DA2A98">
      <w:pPr>
        <w:numPr>
          <w:ilvl w:val="1"/>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Abusive, harassing, and misogynistic messages </w:t>
      </w:r>
    </w:p>
    <w:p w14:paraId="7C6E1ECF" w14:textId="77777777" w:rsidR="00DA2A98" w:rsidRPr="00DA2A98" w:rsidRDefault="00DA2A98" w:rsidP="00DA2A98">
      <w:pPr>
        <w:numPr>
          <w:ilvl w:val="1"/>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Non-consensual sharing of indecent nude and semi-nude images and/or videos, especially around chat groups </w:t>
      </w:r>
    </w:p>
    <w:p w14:paraId="27A0E4BC" w14:textId="77777777" w:rsidR="00DA2A98" w:rsidRPr="00DA2A98" w:rsidRDefault="00DA2A98" w:rsidP="00DA2A98">
      <w:pPr>
        <w:numPr>
          <w:ilvl w:val="1"/>
          <w:numId w:val="12"/>
        </w:numPr>
        <w:spacing w:after="120" w:line="240" w:lineRule="auto"/>
        <w:rPr>
          <w:rFonts w:ascii="Arial" w:eastAsia="MS Mincho" w:hAnsi="Arial" w:cs="Arial"/>
          <w:sz w:val="20"/>
          <w:szCs w:val="20"/>
        </w:rPr>
      </w:pPr>
      <w:r w:rsidRPr="00DA2A98">
        <w:rPr>
          <w:rFonts w:ascii="Arial" w:eastAsia="MS Mincho" w:hAnsi="Arial" w:cs="Arial"/>
          <w:sz w:val="20"/>
          <w:szCs w:val="20"/>
        </w:rPr>
        <w:t>Sharing of abusive images and pornography, to those who don’t want to receive such content</w:t>
      </w:r>
    </w:p>
    <w:p w14:paraId="6273CBBF"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 xml:space="preserve">Physical abuse, sexual violence and initiation/hazing type violence can all contain an online element  </w:t>
      </w:r>
    </w:p>
    <w:p w14:paraId="0F5C5B38" w14:textId="77777777" w:rsidR="00DA2A98" w:rsidRPr="00DA2A98" w:rsidRDefault="00DA2A98" w:rsidP="00DA2A98">
      <w:p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t xml:space="preserve">Training will also help staff: </w:t>
      </w:r>
    </w:p>
    <w:p w14:paraId="65243E58" w14:textId="77777777" w:rsidR="00DA2A98" w:rsidRPr="00DA2A98" w:rsidRDefault="00DA2A98" w:rsidP="00DA2A98">
      <w:pPr>
        <w:numPr>
          <w:ilvl w:val="0"/>
          <w:numId w:val="14"/>
        </w:num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t xml:space="preserve">Develop better awareness to assist in spotting the signs and symptoms of online abuse </w:t>
      </w:r>
    </w:p>
    <w:p w14:paraId="3A78AF5A" w14:textId="77777777" w:rsidR="00DA2A98" w:rsidRPr="00DA2A98" w:rsidRDefault="00DA2A98" w:rsidP="00DA2A98">
      <w:pPr>
        <w:numPr>
          <w:ilvl w:val="0"/>
          <w:numId w:val="14"/>
        </w:num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t xml:space="preserve">Develop the ability to ensure pupils can </w:t>
      </w:r>
      <w:proofErr w:type="spellStart"/>
      <w:r w:rsidRPr="00DA2A98">
        <w:rPr>
          <w:rFonts w:ascii="Arial" w:eastAsia="MS Mincho" w:hAnsi="Arial" w:cs="Times New Roman"/>
          <w:sz w:val="20"/>
          <w:szCs w:val="24"/>
          <w:lang w:val="en-US" w:eastAsia="en-GB"/>
        </w:rPr>
        <w:t>recognise</w:t>
      </w:r>
      <w:proofErr w:type="spellEnd"/>
      <w:r w:rsidRPr="00DA2A98">
        <w:rPr>
          <w:rFonts w:ascii="Arial" w:eastAsia="MS Mincho" w:hAnsi="Arial" w:cs="Times New Roman"/>
          <w:sz w:val="20"/>
          <w:szCs w:val="24"/>
          <w:lang w:val="en-US" w:eastAsia="en-GB"/>
        </w:rPr>
        <w:t xml:space="preserve"> dangers and risks in online activity and can weigh up the risks</w:t>
      </w:r>
    </w:p>
    <w:p w14:paraId="42EBF36D" w14:textId="77777777" w:rsidR="00DA2A98" w:rsidRPr="00DA2A98" w:rsidRDefault="00DA2A98" w:rsidP="00DA2A98">
      <w:pPr>
        <w:numPr>
          <w:ilvl w:val="0"/>
          <w:numId w:val="14"/>
        </w:numPr>
        <w:spacing w:after="120" w:line="240" w:lineRule="auto"/>
        <w:rPr>
          <w:rFonts w:ascii="Arial" w:eastAsia="MS Mincho" w:hAnsi="Arial" w:cs="Times New Roman"/>
          <w:sz w:val="20"/>
          <w:szCs w:val="24"/>
          <w:lang w:val="en-US" w:eastAsia="en-GB"/>
        </w:rPr>
      </w:pPr>
      <w:r w:rsidRPr="00DA2A98">
        <w:rPr>
          <w:rFonts w:ascii="Arial" w:eastAsia="MS Mincho" w:hAnsi="Arial" w:cs="Times New Roman"/>
          <w:sz w:val="20"/>
          <w:szCs w:val="24"/>
          <w:lang w:val="en-US" w:eastAsia="en-GB"/>
        </w:rPr>
        <w:t xml:space="preserve">Develop the ability to influence pupils to make the healthiest long-term choices and keep them safe from harm in the short term  </w:t>
      </w:r>
    </w:p>
    <w:p w14:paraId="70E66D5E" w14:textId="77777777" w:rsidR="00DA2A98" w:rsidRPr="00DA2A98" w:rsidRDefault="000C2102" w:rsidP="00DA2A98">
      <w:pPr>
        <w:spacing w:after="120" w:line="240" w:lineRule="auto"/>
        <w:rPr>
          <w:rFonts w:ascii="Arial" w:eastAsia="MS Mincho" w:hAnsi="Arial" w:cs="Times New Roman"/>
          <w:sz w:val="20"/>
          <w:szCs w:val="24"/>
        </w:rPr>
      </w:pPr>
      <w:r>
        <w:rPr>
          <w:rFonts w:ascii="Arial" w:eastAsia="MS Mincho" w:hAnsi="Arial" w:cs="Times New Roman"/>
          <w:sz w:val="20"/>
          <w:szCs w:val="24"/>
        </w:rPr>
        <w:t>The DSLs</w:t>
      </w:r>
      <w:r w:rsidR="00DA2A98" w:rsidRPr="00DA2A98">
        <w:rPr>
          <w:rFonts w:ascii="Arial" w:eastAsia="MS Mincho" w:hAnsi="Arial" w:cs="Times New Roman"/>
          <w:sz w:val="20"/>
          <w:szCs w:val="24"/>
        </w:rPr>
        <w:t xml:space="preserve"> will undertake child protection and safeguarding training, which will include online safety, at least every 2 years. They will also update their knowledge and skills on the subject of online safety at regular intervals, and at least annually.</w:t>
      </w:r>
    </w:p>
    <w:p w14:paraId="52FEA802"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Governors will receive training on safe internet use and online safeguarding issues as part of their safeguarding training.</w:t>
      </w:r>
    </w:p>
    <w:p w14:paraId="0E802E1F"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Volunteers will receive appropriate training and updates, if applicable.</w:t>
      </w:r>
    </w:p>
    <w:p w14:paraId="6676031F"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More information about safeguarding training is set out in our child protection and safeguarding policy.</w:t>
      </w:r>
    </w:p>
    <w:p w14:paraId="5862AE60" w14:textId="77777777" w:rsidR="000C2102" w:rsidRPr="00DA2A98" w:rsidRDefault="000C2102" w:rsidP="00DA2A98">
      <w:pPr>
        <w:spacing w:after="120" w:line="240" w:lineRule="auto"/>
        <w:rPr>
          <w:rFonts w:ascii="Arial" w:eastAsia="MS Mincho" w:hAnsi="Arial" w:cs="Times New Roman"/>
          <w:sz w:val="20"/>
          <w:szCs w:val="24"/>
        </w:rPr>
      </w:pPr>
    </w:p>
    <w:p w14:paraId="5CC88B37"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10" w:name="_Toc139271541"/>
      <w:r w:rsidRPr="00DA2A98">
        <w:rPr>
          <w:rFonts w:ascii="Arial" w:eastAsia="Calibri" w:hAnsi="Arial" w:cs="Arial"/>
          <w:b/>
          <w:color w:val="44546A" w:themeColor="text2"/>
          <w:sz w:val="28"/>
          <w:szCs w:val="36"/>
        </w:rPr>
        <w:t>12. Monitoring arrangements</w:t>
      </w:r>
      <w:bookmarkEnd w:id="10"/>
    </w:p>
    <w:p w14:paraId="14919DDE"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The DSL logs behaviour and safeguarding issues related to online safety. An incident report log can be found in appendix 5. </w:t>
      </w:r>
    </w:p>
    <w:p w14:paraId="3161FBCE" w14:textId="77777777" w:rsid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t xml:space="preserve">This policy will be reviewed every year by the </w:t>
      </w:r>
      <w:r w:rsidR="000C2102">
        <w:rPr>
          <w:rFonts w:ascii="Arial" w:eastAsia="MS Mincho" w:hAnsi="Arial" w:cs="Times New Roman"/>
          <w:sz w:val="20"/>
          <w:szCs w:val="24"/>
        </w:rPr>
        <w:t>Headteacher</w:t>
      </w:r>
      <w:r w:rsidRPr="00DA2A98">
        <w:rPr>
          <w:rFonts w:ascii="Arial" w:eastAsia="MS Mincho" w:hAnsi="Arial" w:cs="Times New Roman"/>
          <w:sz w:val="20"/>
          <w:szCs w:val="24"/>
        </w:rPr>
        <w:t xml:space="preserve">. At every review, the policy will be shared with the governing board. </w:t>
      </w:r>
    </w:p>
    <w:p w14:paraId="1705E37B" w14:textId="77777777" w:rsidR="000C2102" w:rsidRPr="00DA2A98" w:rsidRDefault="000C2102" w:rsidP="00DA2A98">
      <w:pPr>
        <w:spacing w:after="120" w:line="240" w:lineRule="auto"/>
        <w:rPr>
          <w:rFonts w:ascii="Arial" w:eastAsia="MS Mincho" w:hAnsi="Arial" w:cs="Times New Roman"/>
          <w:sz w:val="20"/>
          <w:szCs w:val="24"/>
          <w:lang w:val="en-US" w:eastAsia="en-GB"/>
        </w:rPr>
      </w:pPr>
    </w:p>
    <w:p w14:paraId="57F4B0C3" w14:textId="77777777" w:rsidR="00DA2A98" w:rsidRPr="00DA2A98" w:rsidRDefault="00DA2A98" w:rsidP="00DA2A98">
      <w:pPr>
        <w:spacing w:before="120" w:after="120" w:line="240" w:lineRule="auto"/>
        <w:outlineLvl w:val="0"/>
        <w:rPr>
          <w:rFonts w:ascii="Arial" w:eastAsia="Calibri" w:hAnsi="Arial" w:cs="Arial"/>
          <w:b/>
          <w:color w:val="44546A" w:themeColor="text2"/>
          <w:sz w:val="28"/>
          <w:szCs w:val="36"/>
        </w:rPr>
      </w:pPr>
      <w:bookmarkStart w:id="11" w:name="_Toc139271542"/>
      <w:r w:rsidRPr="00DA2A98">
        <w:rPr>
          <w:rFonts w:ascii="Arial" w:eastAsia="Calibri" w:hAnsi="Arial" w:cs="Arial"/>
          <w:b/>
          <w:color w:val="44546A" w:themeColor="text2"/>
          <w:sz w:val="28"/>
          <w:szCs w:val="36"/>
        </w:rPr>
        <w:t>13. Links with other policies</w:t>
      </w:r>
      <w:bookmarkEnd w:id="11"/>
    </w:p>
    <w:p w14:paraId="612E02D4" w14:textId="77777777" w:rsidR="00DA2A98" w:rsidRPr="00DA2A98" w:rsidRDefault="00DA2A98" w:rsidP="00DA2A98">
      <w:pPr>
        <w:spacing w:after="120" w:line="240" w:lineRule="auto"/>
        <w:rPr>
          <w:rFonts w:ascii="Arial" w:eastAsia="MS Mincho" w:hAnsi="Arial" w:cs="Times New Roman"/>
          <w:sz w:val="20"/>
          <w:szCs w:val="24"/>
        </w:rPr>
      </w:pPr>
      <w:r w:rsidRPr="00DA2A98">
        <w:rPr>
          <w:rFonts w:ascii="Arial" w:eastAsia="MS Mincho" w:hAnsi="Arial" w:cs="Times New Roman"/>
          <w:sz w:val="20"/>
          <w:szCs w:val="24"/>
        </w:rPr>
        <w:lastRenderedPageBreak/>
        <w:t>This online safety policy is linked to our:</w:t>
      </w:r>
    </w:p>
    <w:p w14:paraId="3D2F5EA0"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Child protection and safeguarding policy</w:t>
      </w:r>
    </w:p>
    <w:p w14:paraId="5D4DF145"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Behaviour policy</w:t>
      </w:r>
    </w:p>
    <w:p w14:paraId="122DD968"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Staff disciplinary procedures</w:t>
      </w:r>
    </w:p>
    <w:p w14:paraId="03FA2F7F"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Data protection policy and privacy notices</w:t>
      </w:r>
    </w:p>
    <w:p w14:paraId="2FFCBDE8" w14:textId="77777777" w:rsidR="00DA2A98" w:rsidRPr="00DA2A98" w:rsidRDefault="00DA2A98" w:rsidP="00DA2A98">
      <w:pPr>
        <w:numPr>
          <w:ilvl w:val="0"/>
          <w:numId w:val="12"/>
        </w:numPr>
        <w:spacing w:after="120" w:line="240" w:lineRule="auto"/>
        <w:rPr>
          <w:rFonts w:ascii="Arial" w:eastAsia="MS Mincho" w:hAnsi="Arial" w:cs="Arial"/>
          <w:sz w:val="20"/>
          <w:szCs w:val="20"/>
        </w:rPr>
      </w:pPr>
      <w:r w:rsidRPr="00DA2A98">
        <w:rPr>
          <w:rFonts w:ascii="Arial" w:eastAsia="MS Mincho" w:hAnsi="Arial" w:cs="Arial"/>
          <w:sz w:val="20"/>
          <w:szCs w:val="20"/>
        </w:rPr>
        <w:t>Complaints procedure</w:t>
      </w:r>
    </w:p>
    <w:p w14:paraId="0E0E2B8D" w14:textId="77777777" w:rsidR="00DA2A98" w:rsidRPr="00DA2A98" w:rsidRDefault="00DA2A98" w:rsidP="00DA2A98">
      <w:pPr>
        <w:spacing w:after="120" w:line="240" w:lineRule="auto"/>
        <w:rPr>
          <w:rFonts w:ascii="Arial" w:eastAsia="MS Mincho" w:hAnsi="Arial" w:cs="Times New Roman"/>
          <w:sz w:val="20"/>
          <w:szCs w:val="24"/>
        </w:rPr>
      </w:pPr>
    </w:p>
    <w:p w14:paraId="50A97186" w14:textId="77777777" w:rsidR="00DA2A98" w:rsidRDefault="00DA2A98" w:rsidP="00DA2A98">
      <w:pPr>
        <w:spacing w:after="120" w:line="240" w:lineRule="auto"/>
        <w:rPr>
          <w:rFonts w:ascii="Arial" w:eastAsia="MS Mincho" w:hAnsi="Arial" w:cs="Times New Roman"/>
          <w:sz w:val="20"/>
          <w:szCs w:val="24"/>
        </w:rPr>
      </w:pPr>
    </w:p>
    <w:p w14:paraId="0F750F74" w14:textId="77777777" w:rsidR="001E0876" w:rsidRDefault="001E0876" w:rsidP="00DA2A98">
      <w:pPr>
        <w:spacing w:after="120" w:line="240" w:lineRule="auto"/>
        <w:rPr>
          <w:rFonts w:ascii="Arial" w:eastAsia="MS Mincho" w:hAnsi="Arial" w:cs="Times New Roman"/>
          <w:sz w:val="20"/>
          <w:szCs w:val="24"/>
        </w:rPr>
      </w:pPr>
    </w:p>
    <w:p w14:paraId="18DE8C97" w14:textId="77777777" w:rsidR="001E0876" w:rsidRDefault="001E0876" w:rsidP="00DA2A98">
      <w:pPr>
        <w:spacing w:after="120" w:line="240" w:lineRule="auto"/>
        <w:rPr>
          <w:rFonts w:ascii="Arial" w:eastAsia="MS Mincho" w:hAnsi="Arial" w:cs="Times New Roman"/>
          <w:sz w:val="20"/>
          <w:szCs w:val="24"/>
        </w:rPr>
      </w:pPr>
    </w:p>
    <w:p w14:paraId="2CC44038" w14:textId="77777777" w:rsidR="001E0876" w:rsidRDefault="001E0876" w:rsidP="00DA2A98">
      <w:pPr>
        <w:spacing w:after="120" w:line="240" w:lineRule="auto"/>
        <w:rPr>
          <w:rFonts w:ascii="Arial" w:eastAsia="MS Mincho" w:hAnsi="Arial" w:cs="Times New Roman"/>
          <w:sz w:val="20"/>
          <w:szCs w:val="24"/>
        </w:rPr>
      </w:pPr>
    </w:p>
    <w:p w14:paraId="7FE06321" w14:textId="77777777" w:rsidR="001E0876" w:rsidRDefault="001E0876" w:rsidP="00DA2A98">
      <w:pPr>
        <w:spacing w:after="120" w:line="240" w:lineRule="auto"/>
        <w:rPr>
          <w:rFonts w:ascii="Arial" w:eastAsia="MS Mincho" w:hAnsi="Arial" w:cs="Times New Roman"/>
          <w:sz w:val="20"/>
          <w:szCs w:val="24"/>
        </w:rPr>
      </w:pPr>
    </w:p>
    <w:p w14:paraId="5E47F16E" w14:textId="77777777" w:rsidR="001E0876" w:rsidRDefault="001E0876" w:rsidP="00DA2A98">
      <w:pPr>
        <w:spacing w:after="120" w:line="240" w:lineRule="auto"/>
        <w:rPr>
          <w:rFonts w:ascii="Arial" w:eastAsia="MS Mincho" w:hAnsi="Arial" w:cs="Times New Roman"/>
          <w:sz w:val="20"/>
          <w:szCs w:val="24"/>
        </w:rPr>
      </w:pPr>
    </w:p>
    <w:p w14:paraId="09060053" w14:textId="77777777" w:rsidR="001E0876" w:rsidRDefault="001E0876" w:rsidP="00DA2A98">
      <w:pPr>
        <w:spacing w:after="120" w:line="240" w:lineRule="auto"/>
        <w:rPr>
          <w:rFonts w:ascii="Arial" w:eastAsia="MS Mincho" w:hAnsi="Arial" w:cs="Times New Roman"/>
          <w:sz w:val="20"/>
          <w:szCs w:val="24"/>
        </w:rPr>
      </w:pPr>
    </w:p>
    <w:p w14:paraId="46473131" w14:textId="77777777" w:rsidR="001E0876" w:rsidRDefault="001E0876" w:rsidP="00DA2A98">
      <w:pPr>
        <w:spacing w:after="120" w:line="240" w:lineRule="auto"/>
        <w:rPr>
          <w:rFonts w:ascii="Arial" w:eastAsia="MS Mincho" w:hAnsi="Arial" w:cs="Times New Roman"/>
          <w:sz w:val="20"/>
          <w:szCs w:val="24"/>
        </w:rPr>
      </w:pPr>
    </w:p>
    <w:p w14:paraId="3436F1C1" w14:textId="77777777" w:rsidR="001E0876" w:rsidRDefault="001E0876" w:rsidP="00DA2A98">
      <w:pPr>
        <w:spacing w:after="120" w:line="240" w:lineRule="auto"/>
        <w:rPr>
          <w:rFonts w:ascii="Arial" w:eastAsia="MS Mincho" w:hAnsi="Arial" w:cs="Times New Roman"/>
          <w:sz w:val="20"/>
          <w:szCs w:val="24"/>
        </w:rPr>
      </w:pPr>
    </w:p>
    <w:p w14:paraId="3AE5417F" w14:textId="77777777" w:rsidR="001E0876" w:rsidRDefault="001E0876" w:rsidP="00DA2A98">
      <w:pPr>
        <w:spacing w:after="120" w:line="240" w:lineRule="auto"/>
        <w:rPr>
          <w:rFonts w:ascii="Arial" w:eastAsia="MS Mincho" w:hAnsi="Arial" w:cs="Times New Roman"/>
          <w:sz w:val="20"/>
          <w:szCs w:val="24"/>
        </w:rPr>
      </w:pPr>
    </w:p>
    <w:p w14:paraId="080E6A73" w14:textId="77777777" w:rsidR="00662F39" w:rsidRDefault="00662F39">
      <w:pPr>
        <w:rPr>
          <w:rFonts w:ascii="Arial" w:eastAsia="Calibri" w:hAnsi="Arial" w:cs="Arial"/>
          <w:b/>
          <w:color w:val="44546A" w:themeColor="text2"/>
          <w:sz w:val="28"/>
          <w:szCs w:val="36"/>
        </w:rPr>
      </w:pPr>
      <w:r>
        <w:rPr>
          <w:rFonts w:ascii="Arial" w:eastAsia="Calibri" w:hAnsi="Arial" w:cs="Arial"/>
          <w:b/>
          <w:color w:val="44546A" w:themeColor="text2"/>
          <w:sz w:val="28"/>
          <w:szCs w:val="36"/>
        </w:rPr>
        <w:br w:type="page"/>
      </w:r>
    </w:p>
    <w:p w14:paraId="2C1671EE" w14:textId="77777777" w:rsidR="001E0876" w:rsidRPr="001E0876" w:rsidRDefault="001E0876" w:rsidP="001E0876">
      <w:pPr>
        <w:spacing w:before="120" w:after="120" w:line="240" w:lineRule="auto"/>
        <w:outlineLvl w:val="0"/>
        <w:rPr>
          <w:rFonts w:ascii="Arial" w:eastAsia="Calibri" w:hAnsi="Arial" w:cs="Arial"/>
          <w:b/>
          <w:color w:val="44546A" w:themeColor="text2"/>
          <w:sz w:val="28"/>
          <w:szCs w:val="36"/>
        </w:rPr>
      </w:pPr>
      <w:r w:rsidRPr="001E0876">
        <w:rPr>
          <w:rFonts w:ascii="Arial" w:eastAsia="Calibri" w:hAnsi="Arial" w:cs="Arial"/>
          <w:b/>
          <w:color w:val="44546A" w:themeColor="text2"/>
          <w:sz w:val="28"/>
          <w:szCs w:val="36"/>
        </w:rPr>
        <w:lastRenderedPageBreak/>
        <w:t>Appendix 1: EYFS and KS1 acceptable use agreement (pupils and parents/carers)</w:t>
      </w:r>
    </w:p>
    <w:p w14:paraId="741D7B1E" w14:textId="77777777" w:rsidR="001E0876" w:rsidRPr="001E0876" w:rsidRDefault="001E0876" w:rsidP="001E0876">
      <w:pPr>
        <w:spacing w:after="120" w:line="240" w:lineRule="auto"/>
        <w:rPr>
          <w:rFonts w:ascii="Arial" w:eastAsia="MS Mincho" w:hAnsi="Arial" w:cs="Times New Roman"/>
          <w:sz w:val="20"/>
          <w:szCs w:val="24"/>
        </w:rPr>
      </w:pPr>
    </w:p>
    <w:p w14:paraId="2A092EED" w14:textId="77777777" w:rsidR="00121C01" w:rsidRDefault="006B66A3">
      <w:pPr>
        <w:spacing w:after="80"/>
        <w:jc w:val="center"/>
      </w:pPr>
      <w:r>
        <w:rPr>
          <w:b/>
          <w:color w:val="1F4E79"/>
          <w:sz w:val="36"/>
        </w:rPr>
        <w:t>St Dunstan’s RC Primary School</w:t>
      </w:r>
    </w:p>
    <w:p w14:paraId="3D5A0BD8" w14:textId="77777777" w:rsidR="00121C01" w:rsidRDefault="006B66A3">
      <w:pPr>
        <w:spacing w:after="80"/>
        <w:jc w:val="center"/>
      </w:pPr>
      <w:r>
        <w:rPr>
          <w:color w:val="404040"/>
          <w:sz w:val="20"/>
        </w:rPr>
        <w:t>Bacup Street, Moston, Manchester, M40 9HF</w:t>
      </w:r>
    </w:p>
    <w:p w14:paraId="42853DD4" w14:textId="77777777" w:rsidR="00121C01" w:rsidRDefault="006B66A3">
      <w:pPr>
        <w:spacing w:after="80"/>
        <w:jc w:val="center"/>
      </w:pPr>
      <w:r>
        <w:rPr>
          <w:i/>
          <w:color w:val="5B9BD5"/>
        </w:rPr>
        <w:t>“We Journey With Jesus Beside Us”</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565"/>
        <w:gridCol w:w="4461"/>
      </w:tblGrid>
      <w:tr w:rsidR="001E0876" w:rsidRPr="001E0876" w14:paraId="1F0949C9" w14:textId="77777777" w:rsidTr="0088760A">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0CA1B820" w14:textId="77777777" w:rsidR="001E0876" w:rsidRDefault="001E0876" w:rsidP="001E0876">
            <w:pPr>
              <w:suppressAutoHyphens/>
              <w:spacing w:after="120" w:line="240" w:lineRule="auto"/>
              <w:rPr>
                <w:rFonts w:ascii="Arial" w:eastAsia="MS Mincho" w:hAnsi="Arial" w:cs="Times New Roman"/>
                <w:caps/>
                <w:color w:val="F8F8F8"/>
                <w:sz w:val="20"/>
                <w:szCs w:val="24"/>
              </w:rPr>
            </w:pPr>
            <w:r w:rsidRPr="001E0876">
              <w:rPr>
                <w:rFonts w:ascii="Arial" w:eastAsia="MS Mincho" w:hAnsi="Arial" w:cs="Times New Roman"/>
                <w:caps/>
                <w:color w:val="F8F8F8"/>
                <w:sz w:val="20"/>
                <w:szCs w:val="24"/>
              </w:rPr>
              <w:t>Acceptable use of the school’s ICT systems and internet: agreement for pupils and parents/carers</w:t>
            </w:r>
          </w:p>
          <w:p w14:paraId="33214964" w14:textId="77777777" w:rsidR="001E0876" w:rsidRPr="001E0876" w:rsidRDefault="001E0876" w:rsidP="001E0876">
            <w:pPr>
              <w:suppressAutoHyphens/>
              <w:spacing w:after="120" w:line="240" w:lineRule="auto"/>
              <w:jc w:val="center"/>
              <w:rPr>
                <w:rFonts w:ascii="Arial" w:eastAsia="MS Mincho" w:hAnsi="Arial" w:cs="Times New Roman"/>
                <w:caps/>
                <w:color w:val="F8F8F8"/>
                <w:sz w:val="20"/>
                <w:szCs w:val="24"/>
              </w:rPr>
            </w:pPr>
          </w:p>
        </w:tc>
      </w:tr>
      <w:tr w:rsidR="001E0876" w:rsidRPr="001E0876" w14:paraId="08C0EA01" w14:textId="77777777" w:rsidTr="0088760A">
        <w:trPr>
          <w:cantSplit/>
        </w:trPr>
        <w:tc>
          <w:tcPr>
            <w:tcW w:w="9736" w:type="dxa"/>
            <w:gridSpan w:val="2"/>
            <w:tcMar>
              <w:top w:w="113" w:type="dxa"/>
              <w:bottom w:w="113" w:type="dxa"/>
            </w:tcMar>
          </w:tcPr>
          <w:p w14:paraId="4260704C" w14:textId="77777777" w:rsidR="001E0876" w:rsidRPr="001E0876" w:rsidRDefault="001E0876" w:rsidP="001E0876">
            <w:pPr>
              <w:keepLines/>
              <w:spacing w:after="60" w:line="240" w:lineRule="auto"/>
              <w:textboxTightWrap w:val="allLines"/>
              <w:rPr>
                <w:rFonts w:ascii="Arial" w:eastAsia="MS Mincho" w:hAnsi="Arial" w:cs="Times New Roman"/>
                <w:b/>
                <w:szCs w:val="24"/>
              </w:rPr>
            </w:pPr>
            <w:r w:rsidRPr="001E0876">
              <w:rPr>
                <w:rFonts w:ascii="Arial" w:eastAsia="MS Mincho" w:hAnsi="Arial" w:cs="Times New Roman"/>
                <w:b/>
                <w:szCs w:val="24"/>
              </w:rPr>
              <w:t>Name of pupil:</w:t>
            </w:r>
          </w:p>
        </w:tc>
      </w:tr>
      <w:tr w:rsidR="001E0876" w:rsidRPr="001E0876" w14:paraId="5A0584A6" w14:textId="77777777" w:rsidTr="0088760A">
        <w:trPr>
          <w:cantSplit/>
        </w:trPr>
        <w:tc>
          <w:tcPr>
            <w:tcW w:w="9736" w:type="dxa"/>
            <w:gridSpan w:val="2"/>
            <w:tcMar>
              <w:top w:w="113" w:type="dxa"/>
              <w:bottom w:w="113" w:type="dxa"/>
            </w:tcMar>
          </w:tcPr>
          <w:p w14:paraId="6BDDEC65" w14:textId="77777777" w:rsidR="001E0876" w:rsidRPr="001E0876" w:rsidRDefault="001E0876" w:rsidP="001E0876">
            <w:pPr>
              <w:keepLines/>
              <w:spacing w:after="60" w:line="240" w:lineRule="auto"/>
              <w:textboxTightWrap w:val="allLines"/>
              <w:rPr>
                <w:rFonts w:ascii="Arial" w:eastAsia="MS Mincho" w:hAnsi="Arial" w:cs="Times New Roman"/>
                <w:b/>
                <w:sz w:val="20"/>
                <w:szCs w:val="24"/>
              </w:rPr>
            </w:pPr>
            <w:r w:rsidRPr="001E0876">
              <w:rPr>
                <w:rFonts w:ascii="Arial" w:eastAsia="MS Mincho" w:hAnsi="Arial" w:cs="Times New Roman"/>
                <w:b/>
                <w:sz w:val="20"/>
                <w:szCs w:val="24"/>
              </w:rPr>
              <w:t>When I use the school’s ICT systems (like computers) and get onto the internet in school I will:</w:t>
            </w:r>
          </w:p>
          <w:p w14:paraId="3BC2DC32"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Ask a teacher or adult if I can do so before using them</w:t>
            </w:r>
          </w:p>
          <w:p w14:paraId="3D864D98"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 xml:space="preserve">Only use websites that a teacher or adult has told me or allowed me to use </w:t>
            </w:r>
          </w:p>
          <w:p w14:paraId="645B9B7B"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Tell my teacher immediately if:</w:t>
            </w:r>
          </w:p>
          <w:p w14:paraId="2968A0AA" w14:textId="77777777" w:rsidR="001E0876" w:rsidRPr="001E0876" w:rsidRDefault="001E0876" w:rsidP="001E0876">
            <w:pPr>
              <w:keepLines/>
              <w:numPr>
                <w:ilvl w:val="1"/>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I click on a website by mistake</w:t>
            </w:r>
          </w:p>
          <w:p w14:paraId="2DE87193" w14:textId="77777777" w:rsidR="001E0876" w:rsidRPr="001E0876" w:rsidRDefault="001E0876" w:rsidP="001E0876">
            <w:pPr>
              <w:keepLines/>
              <w:numPr>
                <w:ilvl w:val="1"/>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I receive messages from people I don’t know</w:t>
            </w:r>
          </w:p>
          <w:p w14:paraId="4959E9BF" w14:textId="77777777" w:rsidR="001E0876" w:rsidRPr="001E0876" w:rsidRDefault="001E0876" w:rsidP="001E0876">
            <w:pPr>
              <w:keepLines/>
              <w:numPr>
                <w:ilvl w:val="1"/>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I find anything that may upset or harm me or my friends</w:t>
            </w:r>
          </w:p>
          <w:p w14:paraId="196919F5"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Use school computers for school work only</w:t>
            </w:r>
          </w:p>
          <w:p w14:paraId="7015901C"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Be kind to others and not upset or be rude to them</w:t>
            </w:r>
          </w:p>
          <w:p w14:paraId="064686A6"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Look after the school ICT equipment and tell a teacher straight away if something is broken or not working properly</w:t>
            </w:r>
          </w:p>
          <w:p w14:paraId="5AA8472D"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Only use the username and password I have been given</w:t>
            </w:r>
          </w:p>
          <w:p w14:paraId="04BF5E05"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Try my hardest to remember my username and password</w:t>
            </w:r>
          </w:p>
          <w:p w14:paraId="3C86A309"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Never share my password with anyone, including my friends</w:t>
            </w:r>
          </w:p>
          <w:p w14:paraId="1429531C"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Never give my personal information (my name, address or telephone numbers) to anyone without the permission of my teacher or parent/carer</w:t>
            </w:r>
          </w:p>
          <w:p w14:paraId="10660D8D"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Save my work on the school network</w:t>
            </w:r>
          </w:p>
          <w:p w14:paraId="36228C6D"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Check with my teacher before I print anything</w:t>
            </w:r>
          </w:p>
          <w:p w14:paraId="6671FFE5" w14:textId="77777777" w:rsidR="001E0876" w:rsidRPr="001E0876" w:rsidRDefault="001E0876" w:rsidP="001E0876">
            <w:pPr>
              <w:keepLines/>
              <w:numPr>
                <w:ilvl w:val="0"/>
                <w:numId w:val="11"/>
              </w:numPr>
              <w:spacing w:after="60" w:line="240" w:lineRule="auto"/>
              <w:textboxTightWrap w:val="allLines"/>
              <w:rPr>
                <w:rFonts w:ascii="Arial" w:eastAsia="MS Mincho" w:hAnsi="Arial" w:cs="Times New Roman"/>
                <w:sz w:val="20"/>
                <w:szCs w:val="24"/>
              </w:rPr>
            </w:pPr>
            <w:r w:rsidRPr="001E0876">
              <w:rPr>
                <w:rFonts w:ascii="Arial" w:eastAsia="MS Mincho" w:hAnsi="Arial" w:cs="Times New Roman"/>
                <w:sz w:val="20"/>
                <w:szCs w:val="24"/>
              </w:rPr>
              <w:t>Log off or shut down a computer when I have finished using it</w:t>
            </w:r>
          </w:p>
          <w:p w14:paraId="3E72ED47" w14:textId="77777777" w:rsidR="001E0876" w:rsidRPr="001E0876" w:rsidRDefault="001E0876" w:rsidP="001E0876">
            <w:pPr>
              <w:keepLines/>
              <w:spacing w:after="60" w:line="240" w:lineRule="auto"/>
              <w:textboxTightWrap w:val="allLines"/>
              <w:rPr>
                <w:rFonts w:ascii="Arial" w:eastAsia="MS Mincho" w:hAnsi="Arial" w:cs="Times New Roman"/>
                <w:b/>
                <w:sz w:val="20"/>
                <w:szCs w:val="24"/>
              </w:rPr>
            </w:pPr>
            <w:r w:rsidRPr="001E0876">
              <w:rPr>
                <w:rFonts w:ascii="Arial" w:eastAsia="MS Mincho" w:hAnsi="Arial" w:cs="Times New Roman"/>
                <w:b/>
                <w:sz w:val="20"/>
                <w:szCs w:val="24"/>
              </w:rPr>
              <w:t>I agree that the school will monitor the websites I visit and that there will be consequences if I don’t follow the rules.</w:t>
            </w:r>
          </w:p>
        </w:tc>
      </w:tr>
      <w:tr w:rsidR="001E0876" w:rsidRPr="001E0876" w14:paraId="1DF28C1A" w14:textId="77777777" w:rsidTr="0088760A">
        <w:trPr>
          <w:cantSplit/>
        </w:trPr>
        <w:tc>
          <w:tcPr>
            <w:tcW w:w="4868" w:type="dxa"/>
            <w:tcMar>
              <w:top w:w="113" w:type="dxa"/>
              <w:bottom w:w="113" w:type="dxa"/>
            </w:tcMar>
          </w:tcPr>
          <w:p w14:paraId="20BEB590" w14:textId="77777777" w:rsidR="001E0876" w:rsidRPr="001E0876" w:rsidRDefault="001E0876" w:rsidP="001E0876">
            <w:pPr>
              <w:keepLines/>
              <w:spacing w:after="60" w:line="240" w:lineRule="auto"/>
              <w:textboxTightWrap w:val="allLines"/>
              <w:rPr>
                <w:rFonts w:ascii="Arial" w:eastAsia="MS Mincho" w:hAnsi="Arial" w:cs="Times New Roman"/>
                <w:b/>
                <w:szCs w:val="24"/>
              </w:rPr>
            </w:pPr>
            <w:r w:rsidRPr="001E0876">
              <w:rPr>
                <w:rFonts w:ascii="Arial" w:eastAsia="MS Mincho" w:hAnsi="Arial" w:cs="Times New Roman"/>
                <w:b/>
                <w:szCs w:val="24"/>
              </w:rPr>
              <w:t>Signed (pupil):</w:t>
            </w:r>
          </w:p>
        </w:tc>
        <w:tc>
          <w:tcPr>
            <w:tcW w:w="4868" w:type="dxa"/>
            <w:tcMar>
              <w:top w:w="113" w:type="dxa"/>
              <w:bottom w:w="113" w:type="dxa"/>
            </w:tcMar>
          </w:tcPr>
          <w:p w14:paraId="4F48264F" w14:textId="77777777" w:rsidR="001E0876" w:rsidRPr="001E0876" w:rsidRDefault="001E0876" w:rsidP="001E0876">
            <w:pPr>
              <w:keepLines/>
              <w:spacing w:after="60" w:line="240" w:lineRule="auto"/>
              <w:textboxTightWrap w:val="allLines"/>
              <w:rPr>
                <w:rFonts w:ascii="Arial" w:eastAsia="MS Mincho" w:hAnsi="Arial" w:cs="Times New Roman"/>
                <w:b/>
                <w:szCs w:val="24"/>
              </w:rPr>
            </w:pPr>
            <w:r w:rsidRPr="001E0876">
              <w:rPr>
                <w:rFonts w:ascii="Arial" w:eastAsia="MS Mincho" w:hAnsi="Arial" w:cs="Times New Roman"/>
                <w:b/>
                <w:szCs w:val="24"/>
              </w:rPr>
              <w:t>Date:</w:t>
            </w:r>
          </w:p>
        </w:tc>
      </w:tr>
      <w:tr w:rsidR="001E0876" w:rsidRPr="001E0876" w14:paraId="7364A76F" w14:textId="77777777" w:rsidTr="0088760A">
        <w:trPr>
          <w:cantSplit/>
        </w:trPr>
        <w:tc>
          <w:tcPr>
            <w:tcW w:w="9736" w:type="dxa"/>
            <w:gridSpan w:val="2"/>
            <w:tcMar>
              <w:top w:w="113" w:type="dxa"/>
              <w:bottom w:w="113" w:type="dxa"/>
            </w:tcMar>
          </w:tcPr>
          <w:p w14:paraId="7CF58E65" w14:textId="77777777" w:rsidR="001E0876" w:rsidRPr="001E0876" w:rsidRDefault="001E0876" w:rsidP="001E0876">
            <w:pPr>
              <w:keepLines/>
              <w:spacing w:after="60" w:line="240" w:lineRule="auto"/>
              <w:textboxTightWrap w:val="allLines"/>
              <w:rPr>
                <w:rFonts w:ascii="Arial" w:eastAsia="MS Mincho" w:hAnsi="Arial" w:cs="Times New Roman"/>
                <w:sz w:val="20"/>
                <w:szCs w:val="24"/>
              </w:rPr>
            </w:pPr>
            <w:r w:rsidRPr="001E0876">
              <w:rPr>
                <w:rFonts w:ascii="Arial" w:eastAsia="MS Mincho" w:hAnsi="Arial" w:cs="Times New Roman"/>
                <w:b/>
                <w:sz w:val="20"/>
                <w:szCs w:val="24"/>
              </w:rPr>
              <w:t>Parent/carer agreement</w:t>
            </w:r>
            <w:r w:rsidRPr="001E0876">
              <w:rPr>
                <w:rFonts w:ascii="Arial" w:eastAsia="MS Mincho" w:hAnsi="Arial" w:cs="Times New Roman"/>
                <w:bCs/>
                <w:szCs w:val="24"/>
              </w:rPr>
              <w:t>:</w:t>
            </w:r>
            <w:r w:rsidRPr="001E0876">
              <w:rPr>
                <w:rFonts w:ascii="Arial" w:eastAsia="MS Mincho" w:hAnsi="Arial" w:cs="Times New Roman"/>
                <w:sz w:val="20"/>
                <w:szCs w:val="24"/>
              </w:rPr>
              <w:t xml:space="preserve"> I agree that my child can use the school’s ICT systems and internet when appropriately supervised by a member of school staff. I agree to the conditions set out above for pupils using the school’s ICT systems and internet, and will make sure my child understands these.</w:t>
            </w:r>
          </w:p>
        </w:tc>
      </w:tr>
      <w:tr w:rsidR="001E0876" w:rsidRPr="001E0876" w14:paraId="4471748E" w14:textId="77777777" w:rsidTr="0088760A">
        <w:trPr>
          <w:cantSplit/>
        </w:trPr>
        <w:tc>
          <w:tcPr>
            <w:tcW w:w="4868" w:type="dxa"/>
            <w:tcMar>
              <w:top w:w="113" w:type="dxa"/>
              <w:bottom w:w="113" w:type="dxa"/>
            </w:tcMar>
          </w:tcPr>
          <w:p w14:paraId="77783925" w14:textId="77777777" w:rsidR="001E0876" w:rsidRPr="001E0876" w:rsidRDefault="001E0876" w:rsidP="001E0876">
            <w:pPr>
              <w:keepLines/>
              <w:spacing w:after="60" w:line="240" w:lineRule="auto"/>
              <w:textboxTightWrap w:val="allLines"/>
              <w:rPr>
                <w:rFonts w:ascii="Arial" w:eastAsia="MS Mincho" w:hAnsi="Arial" w:cs="Times New Roman"/>
                <w:b/>
                <w:szCs w:val="24"/>
              </w:rPr>
            </w:pPr>
            <w:r w:rsidRPr="001E0876">
              <w:rPr>
                <w:rFonts w:ascii="Arial" w:eastAsia="MS Mincho" w:hAnsi="Arial" w:cs="Times New Roman"/>
                <w:b/>
                <w:szCs w:val="24"/>
              </w:rPr>
              <w:t>Signed (parent/carer):</w:t>
            </w:r>
            <w:r w:rsidRPr="001E0876">
              <w:rPr>
                <w:rFonts w:ascii="Arial" w:eastAsia="MS Mincho" w:hAnsi="Arial" w:cs="Times New Roman"/>
                <w:b/>
                <w:szCs w:val="24"/>
              </w:rPr>
              <w:tab/>
            </w:r>
          </w:p>
        </w:tc>
        <w:tc>
          <w:tcPr>
            <w:tcW w:w="4868" w:type="dxa"/>
            <w:tcMar>
              <w:top w:w="113" w:type="dxa"/>
              <w:bottom w:w="113" w:type="dxa"/>
            </w:tcMar>
          </w:tcPr>
          <w:p w14:paraId="5A3528F7" w14:textId="77777777" w:rsidR="001E0876" w:rsidRPr="001E0876" w:rsidRDefault="001E0876" w:rsidP="001E0876">
            <w:pPr>
              <w:keepLines/>
              <w:spacing w:after="60" w:line="240" w:lineRule="auto"/>
              <w:textboxTightWrap w:val="allLines"/>
              <w:rPr>
                <w:rFonts w:ascii="Arial" w:eastAsia="MS Mincho" w:hAnsi="Arial" w:cs="Times New Roman"/>
                <w:b/>
                <w:szCs w:val="24"/>
              </w:rPr>
            </w:pPr>
            <w:r w:rsidRPr="001E0876">
              <w:rPr>
                <w:rFonts w:ascii="Arial" w:eastAsia="MS Mincho" w:hAnsi="Arial" w:cs="Times New Roman"/>
                <w:b/>
                <w:szCs w:val="24"/>
              </w:rPr>
              <w:t>Date:</w:t>
            </w:r>
          </w:p>
        </w:tc>
      </w:tr>
    </w:tbl>
    <w:p w14:paraId="4F9149D8" w14:textId="77777777" w:rsidR="00121C01" w:rsidRDefault="006B66A3">
      <w:pPr>
        <w:spacing w:after="80"/>
        <w:jc w:val="center"/>
      </w:pPr>
      <w:r>
        <w:rPr>
          <w:color w:val="1F4E79"/>
          <w:sz w:val="18"/>
        </w:rPr>
        <w:t>www.stdunstansmoston.com</w:t>
      </w:r>
    </w:p>
    <w:p w14:paraId="13CAD0A4" w14:textId="77777777" w:rsidR="001E0876" w:rsidRPr="001E0876" w:rsidRDefault="001E0876" w:rsidP="001E0876">
      <w:pPr>
        <w:spacing w:before="120" w:after="120" w:line="240" w:lineRule="auto"/>
        <w:outlineLvl w:val="0"/>
        <w:rPr>
          <w:rFonts w:ascii="Arial" w:eastAsia="Calibri" w:hAnsi="Arial" w:cs="Arial"/>
          <w:b/>
          <w:color w:val="FF1F64"/>
          <w:sz w:val="28"/>
          <w:szCs w:val="36"/>
        </w:rPr>
      </w:pPr>
    </w:p>
    <w:p w14:paraId="66B2F001" w14:textId="77777777" w:rsidR="00DA2A98" w:rsidRPr="00DA2A98" w:rsidRDefault="001E0876" w:rsidP="001E0876">
      <w:pPr>
        <w:spacing w:after="0" w:line="240" w:lineRule="auto"/>
        <w:rPr>
          <w:rFonts w:ascii="Arial" w:eastAsia="Calibri" w:hAnsi="Arial" w:cs="Arial"/>
          <w:b/>
          <w:color w:val="FF1F64"/>
          <w:sz w:val="28"/>
          <w:szCs w:val="36"/>
        </w:rPr>
      </w:pPr>
      <w:r w:rsidRPr="001E0876">
        <w:rPr>
          <w:rFonts w:ascii="Arial" w:eastAsia="MS Mincho" w:hAnsi="Arial" w:cs="Times New Roman"/>
          <w:sz w:val="20"/>
          <w:szCs w:val="24"/>
          <w:lang w:val="en-US"/>
        </w:rPr>
        <w:lastRenderedPageBreak/>
        <w:br w:type="page"/>
      </w:r>
    </w:p>
    <w:p w14:paraId="79AE3AB0" w14:textId="77777777" w:rsidR="000C2102" w:rsidRPr="000C2102" w:rsidRDefault="001E0876" w:rsidP="000C2102">
      <w:pPr>
        <w:spacing w:before="120" w:after="120" w:line="240" w:lineRule="auto"/>
        <w:outlineLvl w:val="0"/>
        <w:rPr>
          <w:rFonts w:ascii="Arial" w:eastAsia="Calibri" w:hAnsi="Arial" w:cs="Arial"/>
          <w:b/>
          <w:color w:val="44546A" w:themeColor="text2"/>
          <w:sz w:val="28"/>
          <w:szCs w:val="36"/>
        </w:rPr>
      </w:pPr>
      <w:bookmarkStart w:id="12" w:name="_Toc139271543"/>
      <w:r>
        <w:rPr>
          <w:rFonts w:ascii="Arial" w:eastAsia="Calibri" w:hAnsi="Arial" w:cs="Arial"/>
          <w:b/>
          <w:color w:val="44546A" w:themeColor="text2"/>
          <w:sz w:val="28"/>
          <w:szCs w:val="36"/>
        </w:rPr>
        <w:lastRenderedPageBreak/>
        <w:t>Appendix 2</w:t>
      </w:r>
      <w:r w:rsidR="000C2102" w:rsidRPr="000C2102">
        <w:rPr>
          <w:rFonts w:ascii="Arial" w:eastAsia="Calibri" w:hAnsi="Arial" w:cs="Arial"/>
          <w:b/>
          <w:color w:val="44546A" w:themeColor="text2"/>
          <w:sz w:val="28"/>
          <w:szCs w:val="36"/>
        </w:rPr>
        <w:t xml:space="preserve">: </w:t>
      </w:r>
      <w:r>
        <w:rPr>
          <w:rFonts w:ascii="Arial" w:eastAsia="Calibri" w:hAnsi="Arial" w:cs="Arial"/>
          <w:b/>
          <w:color w:val="44546A" w:themeColor="text2"/>
          <w:sz w:val="28"/>
          <w:szCs w:val="36"/>
        </w:rPr>
        <w:t xml:space="preserve">KS2 </w:t>
      </w:r>
      <w:r w:rsidR="001645E1">
        <w:rPr>
          <w:rFonts w:ascii="Arial" w:eastAsia="Calibri" w:hAnsi="Arial" w:cs="Arial"/>
          <w:b/>
          <w:color w:val="44546A" w:themeColor="text2"/>
          <w:sz w:val="28"/>
          <w:szCs w:val="36"/>
        </w:rPr>
        <w:t>Acceptable use agreement (Pupils and Parents/C</w:t>
      </w:r>
      <w:r w:rsidR="000C2102" w:rsidRPr="000C2102">
        <w:rPr>
          <w:rFonts w:ascii="Arial" w:eastAsia="Calibri" w:hAnsi="Arial" w:cs="Arial"/>
          <w:b/>
          <w:color w:val="44546A" w:themeColor="text2"/>
          <w:sz w:val="28"/>
          <w:szCs w:val="36"/>
        </w:rPr>
        <w:t>arers)</w:t>
      </w:r>
      <w:bookmarkEnd w:id="12"/>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538"/>
        <w:gridCol w:w="4488"/>
      </w:tblGrid>
      <w:tr w:rsidR="000C2102" w:rsidRPr="000C2102" w14:paraId="44DA68BF" w14:textId="77777777" w:rsidTr="001E0876">
        <w:trPr>
          <w:tblHeader/>
        </w:trPr>
        <w:tc>
          <w:tcPr>
            <w:tcW w:w="9026" w:type="dxa"/>
            <w:gridSpan w:val="2"/>
            <w:tcBorders>
              <w:top w:val="nil"/>
              <w:left w:val="nil"/>
              <w:bottom w:val="nil"/>
              <w:right w:val="nil"/>
              <w:tl2br w:val="nil"/>
              <w:tr2bl w:val="nil"/>
            </w:tcBorders>
            <w:shd w:val="clear" w:color="auto" w:fill="12263F"/>
            <w:tcMar>
              <w:top w:w="113" w:type="dxa"/>
              <w:bottom w:w="113" w:type="dxa"/>
            </w:tcMar>
          </w:tcPr>
          <w:p w14:paraId="2C0E7A75" w14:textId="77777777" w:rsidR="000C2102" w:rsidRDefault="000C2102" w:rsidP="000C2102">
            <w:pPr>
              <w:suppressAutoHyphens/>
              <w:spacing w:after="120" w:line="240" w:lineRule="auto"/>
              <w:rPr>
                <w:rFonts w:ascii="Arial" w:eastAsia="MS Mincho" w:hAnsi="Arial" w:cs="Times New Roman"/>
                <w:caps/>
                <w:color w:val="F8F8F8"/>
                <w:sz w:val="20"/>
                <w:szCs w:val="24"/>
              </w:rPr>
            </w:pPr>
            <w:r w:rsidRPr="000C2102">
              <w:rPr>
                <w:rFonts w:ascii="Arial" w:eastAsia="MS Mincho" w:hAnsi="Arial" w:cs="Times New Roman"/>
                <w:caps/>
                <w:color w:val="F8F8F8"/>
                <w:sz w:val="20"/>
                <w:szCs w:val="24"/>
              </w:rPr>
              <w:t>Acceptable use of the school’s ICT systems and internet: agreement for pupils and parents/carers</w:t>
            </w:r>
          </w:p>
          <w:p w14:paraId="427CB28B" w14:textId="77777777" w:rsidR="001E0876" w:rsidRPr="000C2102" w:rsidRDefault="001E0876" w:rsidP="001E0876">
            <w:pPr>
              <w:suppressAutoHyphens/>
              <w:spacing w:after="120" w:line="240" w:lineRule="auto"/>
              <w:jc w:val="center"/>
              <w:rPr>
                <w:rFonts w:ascii="Arial" w:eastAsia="MS Mincho" w:hAnsi="Arial" w:cs="Times New Roman"/>
                <w:caps/>
                <w:color w:val="F8F8F8"/>
                <w:sz w:val="20"/>
                <w:szCs w:val="24"/>
              </w:rPr>
            </w:pPr>
          </w:p>
        </w:tc>
      </w:tr>
      <w:tr w:rsidR="000C2102" w:rsidRPr="000C2102" w14:paraId="04E1FC75" w14:textId="77777777" w:rsidTr="001E0876">
        <w:trPr>
          <w:cantSplit/>
        </w:trPr>
        <w:tc>
          <w:tcPr>
            <w:tcW w:w="9026" w:type="dxa"/>
            <w:gridSpan w:val="2"/>
            <w:tcMar>
              <w:top w:w="113" w:type="dxa"/>
              <w:bottom w:w="113" w:type="dxa"/>
            </w:tcMar>
          </w:tcPr>
          <w:p w14:paraId="09F13098"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bCs/>
                <w:szCs w:val="24"/>
              </w:rPr>
            </w:pPr>
            <w:r w:rsidRPr="000C2102">
              <w:rPr>
                <w:rFonts w:ascii="Arial" w:eastAsia="MS Mincho" w:hAnsi="Arial" w:cs="Times New Roman"/>
                <w:b/>
                <w:szCs w:val="24"/>
              </w:rPr>
              <w:t>Name of pupil:</w:t>
            </w:r>
          </w:p>
        </w:tc>
      </w:tr>
      <w:tr w:rsidR="000C2102" w:rsidRPr="000C2102" w14:paraId="574F6379" w14:textId="77777777" w:rsidTr="001E0876">
        <w:trPr>
          <w:cantSplit/>
        </w:trPr>
        <w:tc>
          <w:tcPr>
            <w:tcW w:w="9026" w:type="dxa"/>
            <w:gridSpan w:val="2"/>
            <w:tcMar>
              <w:top w:w="113" w:type="dxa"/>
              <w:bottom w:w="113" w:type="dxa"/>
            </w:tcMar>
          </w:tcPr>
          <w:p w14:paraId="6C9EC1AF"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 w:val="20"/>
                <w:szCs w:val="24"/>
              </w:rPr>
            </w:pPr>
            <w:r w:rsidRPr="000C2102">
              <w:rPr>
                <w:rFonts w:ascii="Arial" w:eastAsia="MS Mincho" w:hAnsi="Arial" w:cs="Times New Roman"/>
                <w:b/>
                <w:sz w:val="20"/>
                <w:szCs w:val="24"/>
              </w:rPr>
              <w:t>I will read and follow the rules in the acceptable use agreement policy.</w:t>
            </w:r>
          </w:p>
          <w:p w14:paraId="217944B9"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 w:val="20"/>
                <w:szCs w:val="24"/>
              </w:rPr>
            </w:pPr>
            <w:r w:rsidRPr="000C2102">
              <w:rPr>
                <w:rFonts w:ascii="Arial" w:eastAsia="MS Mincho" w:hAnsi="Arial" w:cs="Times New Roman"/>
                <w:b/>
                <w:sz w:val="20"/>
                <w:szCs w:val="24"/>
              </w:rPr>
              <w:t>When I use</w:t>
            </w:r>
            <w:r w:rsidR="00983BAF">
              <w:rPr>
                <w:rFonts w:ascii="Arial" w:eastAsia="MS Mincho" w:hAnsi="Arial" w:cs="Times New Roman"/>
                <w:b/>
                <w:sz w:val="20"/>
                <w:szCs w:val="24"/>
              </w:rPr>
              <w:t xml:space="preserve"> the school’s ICT systems (</w:t>
            </w:r>
            <w:r w:rsidRPr="000C2102">
              <w:rPr>
                <w:rFonts w:ascii="Arial" w:eastAsia="MS Mincho" w:hAnsi="Arial" w:cs="Times New Roman"/>
                <w:b/>
                <w:sz w:val="20"/>
                <w:szCs w:val="24"/>
              </w:rPr>
              <w:t>computers</w:t>
            </w:r>
            <w:r w:rsidR="00983BAF">
              <w:rPr>
                <w:rFonts w:ascii="Arial" w:eastAsia="MS Mincho" w:hAnsi="Arial" w:cs="Times New Roman"/>
                <w:b/>
                <w:sz w:val="20"/>
                <w:szCs w:val="24"/>
              </w:rPr>
              <w:t xml:space="preserve"> and iPads</w:t>
            </w:r>
            <w:r w:rsidRPr="000C2102">
              <w:rPr>
                <w:rFonts w:ascii="Arial" w:eastAsia="MS Mincho" w:hAnsi="Arial" w:cs="Times New Roman"/>
                <w:b/>
                <w:sz w:val="20"/>
                <w:szCs w:val="24"/>
              </w:rPr>
              <w:t>) and get onto the internet in school I will:</w:t>
            </w:r>
          </w:p>
          <w:p w14:paraId="444E2148"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Always use the school’s ICT systems and the internet responsibly and for educational purposes only</w:t>
            </w:r>
          </w:p>
          <w:p w14:paraId="045FAA37"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Only use them when a teacher is present, or with a teacher’s permission</w:t>
            </w:r>
          </w:p>
          <w:p w14:paraId="6511B866"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Keep my usernames and passwords safe and not share these with others</w:t>
            </w:r>
          </w:p>
          <w:p w14:paraId="73DC18A3"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Keep my private information safe at all times and not give my name, address or telephone number to anyone without the permission of my teacher or parent/carer</w:t>
            </w:r>
          </w:p>
          <w:p w14:paraId="5DAA2185"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Tell a teacher (or sensible adult) immediately if I find any material which might upset, distress or harm me or others</w:t>
            </w:r>
          </w:p>
          <w:p w14:paraId="62D4D257"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Always log off or shut down a computer when I’ve finished working on it</w:t>
            </w:r>
          </w:p>
          <w:p w14:paraId="19964A72"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 w:val="20"/>
                <w:szCs w:val="24"/>
              </w:rPr>
            </w:pPr>
            <w:r w:rsidRPr="000C2102">
              <w:rPr>
                <w:rFonts w:ascii="Arial" w:eastAsia="MS Mincho" w:hAnsi="Arial" w:cs="Times New Roman"/>
                <w:b/>
                <w:sz w:val="20"/>
                <w:szCs w:val="24"/>
              </w:rPr>
              <w:t>I will not:</w:t>
            </w:r>
          </w:p>
          <w:p w14:paraId="35B2AE0A"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Access any inappropriate websites including: social networking sites, chat rooms and gaming sites unless my teacher has expressly allowed this as part of a learning activity</w:t>
            </w:r>
          </w:p>
          <w:p w14:paraId="22CB7912"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Open any attachments in emails, or follow any links in emails, without first checking with a teacher</w:t>
            </w:r>
          </w:p>
          <w:p w14:paraId="72F06D4B"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Use any inappropriate language when communicating online, including in emails</w:t>
            </w:r>
          </w:p>
          <w:p w14:paraId="0C9DDA93" w14:textId="77777777" w:rsidR="000C2102" w:rsidRPr="000C2102" w:rsidRDefault="00983BAF" w:rsidP="000C2102">
            <w:pPr>
              <w:keepLines/>
              <w:numPr>
                <w:ilvl w:val="0"/>
                <w:numId w:val="11"/>
              </w:numPr>
              <w:spacing w:after="60" w:line="240" w:lineRule="auto"/>
              <w:textboxTightWrap w:val="allLines"/>
              <w:rPr>
                <w:rFonts w:ascii="Arial" w:eastAsia="MS Mincho" w:hAnsi="Arial" w:cs="Times New Roman"/>
                <w:sz w:val="20"/>
                <w:szCs w:val="24"/>
              </w:rPr>
            </w:pPr>
            <w:r>
              <w:rPr>
                <w:rFonts w:ascii="Arial" w:eastAsia="MS Mincho" w:hAnsi="Arial" w:cs="Times New Roman"/>
                <w:sz w:val="20"/>
                <w:szCs w:val="24"/>
              </w:rPr>
              <w:t>Create, link, share o</w:t>
            </w:r>
            <w:r w:rsidR="000C2102" w:rsidRPr="000C2102">
              <w:rPr>
                <w:rFonts w:ascii="Arial" w:eastAsia="MS Mincho" w:hAnsi="Arial" w:cs="Times New Roman"/>
                <w:sz w:val="20"/>
                <w:szCs w:val="24"/>
              </w:rPr>
              <w:t xml:space="preserve">r post any material that is offensive or otherwise inappropriate </w:t>
            </w:r>
          </w:p>
          <w:p w14:paraId="1ED6E47D"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Log in to the school’s network using someone else’s details</w:t>
            </w:r>
          </w:p>
          <w:p w14:paraId="350853E5" w14:textId="77777777" w:rsid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 xml:space="preserve">Arrange to meet anyone offline </w:t>
            </w:r>
          </w:p>
          <w:p w14:paraId="1B8752C8" w14:textId="77777777" w:rsidR="00983BAF" w:rsidRDefault="00983BAF" w:rsidP="00983BAF">
            <w:pPr>
              <w:keepLines/>
              <w:spacing w:after="60" w:line="240" w:lineRule="auto"/>
              <w:ind w:left="340"/>
              <w:textboxTightWrap w:val="allLines"/>
              <w:rPr>
                <w:rFonts w:ascii="Arial" w:eastAsia="MS Mincho" w:hAnsi="Arial" w:cs="Times New Roman"/>
                <w:sz w:val="20"/>
                <w:szCs w:val="24"/>
              </w:rPr>
            </w:pPr>
          </w:p>
          <w:p w14:paraId="317F8D49" w14:textId="77777777" w:rsidR="00983BAF" w:rsidRPr="000C2102" w:rsidRDefault="00983BAF" w:rsidP="00983BAF">
            <w:pPr>
              <w:keepLines/>
              <w:spacing w:after="60" w:line="240" w:lineRule="auto"/>
              <w:ind w:left="340"/>
              <w:textboxTightWrap w:val="allLines"/>
              <w:rPr>
                <w:rFonts w:ascii="Arial" w:eastAsia="MS Mincho" w:hAnsi="Arial" w:cs="Times New Roman"/>
                <w:b/>
                <w:sz w:val="20"/>
                <w:szCs w:val="24"/>
              </w:rPr>
            </w:pPr>
            <w:r w:rsidRPr="00983BAF">
              <w:rPr>
                <w:rFonts w:ascii="Arial" w:eastAsia="MS Mincho" w:hAnsi="Arial" w:cs="Times New Roman"/>
                <w:b/>
                <w:sz w:val="20"/>
                <w:szCs w:val="24"/>
              </w:rPr>
              <w:t xml:space="preserve">Year 6 </w:t>
            </w:r>
          </w:p>
          <w:p w14:paraId="055C0011" w14:textId="77777777" w:rsidR="00983BAF" w:rsidRPr="000C2102" w:rsidRDefault="000C2102" w:rsidP="00983BAF">
            <w:pPr>
              <w:keepLines/>
              <w:numPr>
                <w:ilvl w:val="0"/>
                <w:numId w:val="12"/>
              </w:numPr>
              <w:tabs>
                <w:tab w:val="num" w:pos="360"/>
              </w:tabs>
              <w:spacing w:after="60" w:line="240" w:lineRule="auto"/>
              <w:ind w:left="0" w:firstLine="0"/>
              <w:textboxTightWrap w:val="allLines"/>
              <w:rPr>
                <w:rFonts w:ascii="Arial" w:eastAsia="MS Mincho" w:hAnsi="Arial" w:cs="Times New Roman"/>
                <w:b/>
                <w:sz w:val="20"/>
                <w:szCs w:val="24"/>
              </w:rPr>
            </w:pPr>
            <w:r w:rsidRPr="000C2102">
              <w:rPr>
                <w:rFonts w:ascii="Arial" w:eastAsia="MS Mincho" w:hAnsi="Arial" w:cs="Times New Roman"/>
                <w:b/>
                <w:sz w:val="20"/>
                <w:szCs w:val="24"/>
              </w:rPr>
              <w:t>If I brin</w:t>
            </w:r>
            <w:r w:rsidR="001E0876">
              <w:rPr>
                <w:rFonts w:ascii="Arial" w:eastAsia="MS Mincho" w:hAnsi="Arial" w:cs="Times New Roman"/>
                <w:b/>
                <w:sz w:val="20"/>
                <w:szCs w:val="24"/>
              </w:rPr>
              <w:t>g a personal mobile phone</w:t>
            </w:r>
            <w:r w:rsidRPr="000C2102">
              <w:rPr>
                <w:rFonts w:ascii="Arial" w:eastAsia="MS Mincho" w:hAnsi="Arial" w:cs="Times New Roman"/>
                <w:b/>
                <w:sz w:val="20"/>
                <w:szCs w:val="24"/>
              </w:rPr>
              <w:t xml:space="preserve"> into school:</w:t>
            </w:r>
          </w:p>
          <w:p w14:paraId="357B37C9" w14:textId="77777777" w:rsidR="00983BAF" w:rsidRPr="00983BAF" w:rsidRDefault="000C2102" w:rsidP="00983BAF">
            <w:pPr>
              <w:keepLines/>
              <w:numPr>
                <w:ilvl w:val="0"/>
                <w:numId w:val="11"/>
              </w:numPr>
              <w:spacing w:after="60" w:line="240" w:lineRule="auto"/>
              <w:textboxTightWrap w:val="allLines"/>
              <w:rPr>
                <w:rFonts w:ascii="Arial" w:eastAsia="MS Mincho" w:hAnsi="Arial" w:cs="Arial"/>
                <w:sz w:val="20"/>
                <w:szCs w:val="20"/>
              </w:rPr>
            </w:pPr>
            <w:r w:rsidRPr="000C2102">
              <w:rPr>
                <w:rFonts w:ascii="Arial" w:eastAsia="MS Mincho" w:hAnsi="Arial" w:cs="Times New Roman"/>
                <w:sz w:val="20"/>
                <w:szCs w:val="24"/>
              </w:rPr>
              <w:t xml:space="preserve">I will </w:t>
            </w:r>
            <w:r w:rsidR="00983BAF">
              <w:rPr>
                <w:rFonts w:ascii="Arial" w:eastAsia="MS Mincho" w:hAnsi="Arial" w:cs="Times New Roman"/>
                <w:sz w:val="20"/>
                <w:szCs w:val="24"/>
              </w:rPr>
              <w:t xml:space="preserve">hand my phone in at </w:t>
            </w:r>
            <w:r w:rsidR="00983BAF" w:rsidRPr="00983BAF">
              <w:rPr>
                <w:rFonts w:ascii="Arial" w:eastAsia="MS Mincho" w:hAnsi="Arial" w:cs="Arial"/>
                <w:sz w:val="20"/>
                <w:szCs w:val="20"/>
              </w:rPr>
              <w:t xml:space="preserve">the start of the day to a member of staff </w:t>
            </w:r>
            <w:r w:rsidR="001E0876">
              <w:rPr>
                <w:rFonts w:ascii="Arial" w:eastAsia="MS Mincho" w:hAnsi="Arial" w:cs="Arial"/>
                <w:sz w:val="20"/>
                <w:szCs w:val="20"/>
              </w:rPr>
              <w:t xml:space="preserve">so it can </w:t>
            </w:r>
            <w:r w:rsidR="00983BAF" w:rsidRPr="00983BAF">
              <w:rPr>
                <w:rFonts w:ascii="Arial" w:eastAsia="MS Mincho" w:hAnsi="Arial" w:cs="Arial"/>
                <w:sz w:val="20"/>
                <w:szCs w:val="20"/>
              </w:rPr>
              <w:t>be kept secure and safe</w:t>
            </w:r>
            <w:r w:rsidR="001E0876">
              <w:rPr>
                <w:rFonts w:ascii="Arial" w:eastAsia="MS Mincho" w:hAnsi="Arial" w:cs="Arial"/>
                <w:sz w:val="20"/>
                <w:szCs w:val="20"/>
              </w:rPr>
              <w:t>.</w:t>
            </w:r>
          </w:p>
          <w:p w14:paraId="5317E8EB" w14:textId="77777777" w:rsidR="000C2102" w:rsidRPr="000C2102" w:rsidRDefault="00983BAF" w:rsidP="001E0876">
            <w:pPr>
              <w:keepLines/>
              <w:numPr>
                <w:ilvl w:val="0"/>
                <w:numId w:val="11"/>
              </w:numPr>
              <w:spacing w:after="60" w:line="240" w:lineRule="auto"/>
              <w:textboxTightWrap w:val="allLines"/>
              <w:rPr>
                <w:rFonts w:ascii="Arial" w:eastAsia="MS Mincho" w:hAnsi="Arial" w:cs="Arial"/>
                <w:sz w:val="20"/>
                <w:szCs w:val="20"/>
              </w:rPr>
            </w:pPr>
            <w:r w:rsidRPr="00983BAF">
              <w:rPr>
                <w:rFonts w:ascii="Arial" w:hAnsi="Arial" w:cs="Arial"/>
                <w:sz w:val="20"/>
                <w:szCs w:val="20"/>
              </w:rPr>
              <w:t>I will not use it during lessons,</w:t>
            </w:r>
            <w:r>
              <w:rPr>
                <w:rFonts w:ascii="Arial" w:hAnsi="Arial" w:cs="Arial"/>
                <w:sz w:val="20"/>
                <w:szCs w:val="20"/>
              </w:rPr>
              <w:t xml:space="preserve"> </w:t>
            </w:r>
            <w:r w:rsidRPr="00983BAF">
              <w:rPr>
                <w:rFonts w:ascii="Arial" w:hAnsi="Arial" w:cs="Arial"/>
                <w:sz w:val="20"/>
                <w:szCs w:val="20"/>
              </w:rPr>
              <w:t>clubs or other activities organised by the school</w:t>
            </w:r>
            <w:r w:rsidR="000C2102" w:rsidRPr="000C2102">
              <w:rPr>
                <w:rFonts w:ascii="Arial" w:eastAsia="MS Mincho" w:hAnsi="Arial" w:cs="Times New Roman"/>
                <w:b/>
                <w:sz w:val="20"/>
                <w:szCs w:val="24"/>
              </w:rPr>
              <w:t xml:space="preserve"> </w:t>
            </w:r>
          </w:p>
        </w:tc>
      </w:tr>
      <w:tr w:rsidR="000C2102" w:rsidRPr="000C2102" w14:paraId="5BC5156F" w14:textId="77777777" w:rsidTr="001E0876">
        <w:trPr>
          <w:cantSplit/>
        </w:trPr>
        <w:tc>
          <w:tcPr>
            <w:tcW w:w="4538" w:type="dxa"/>
            <w:tcMar>
              <w:top w:w="113" w:type="dxa"/>
              <w:bottom w:w="113" w:type="dxa"/>
            </w:tcMar>
          </w:tcPr>
          <w:p w14:paraId="1BA80C93"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Cs/>
                <w:szCs w:val="20"/>
              </w:rPr>
            </w:pPr>
            <w:r w:rsidRPr="000C2102">
              <w:rPr>
                <w:rFonts w:ascii="Arial" w:eastAsia="MS Mincho" w:hAnsi="Arial" w:cs="Times New Roman"/>
                <w:b/>
                <w:bCs/>
                <w:sz w:val="20"/>
                <w:szCs w:val="24"/>
              </w:rPr>
              <w:t>Signed (pupil):</w:t>
            </w:r>
          </w:p>
        </w:tc>
        <w:tc>
          <w:tcPr>
            <w:tcW w:w="4488" w:type="dxa"/>
            <w:tcMar>
              <w:top w:w="113" w:type="dxa"/>
              <w:bottom w:w="113" w:type="dxa"/>
            </w:tcMar>
          </w:tcPr>
          <w:p w14:paraId="18F7214C"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Cs/>
                <w:szCs w:val="20"/>
              </w:rPr>
            </w:pPr>
            <w:r w:rsidRPr="000C2102">
              <w:rPr>
                <w:rFonts w:ascii="Arial" w:eastAsia="MS Mincho" w:hAnsi="Arial" w:cs="Times New Roman"/>
                <w:b/>
                <w:bCs/>
                <w:sz w:val="20"/>
                <w:szCs w:val="24"/>
              </w:rPr>
              <w:t>Date:</w:t>
            </w:r>
          </w:p>
        </w:tc>
      </w:tr>
      <w:tr w:rsidR="000C2102" w:rsidRPr="000C2102" w14:paraId="0EC3022F" w14:textId="77777777" w:rsidTr="001E0876">
        <w:trPr>
          <w:cantSplit/>
        </w:trPr>
        <w:tc>
          <w:tcPr>
            <w:tcW w:w="9026" w:type="dxa"/>
            <w:gridSpan w:val="2"/>
            <w:tcMar>
              <w:top w:w="113" w:type="dxa"/>
              <w:bottom w:w="113" w:type="dxa"/>
            </w:tcMar>
          </w:tcPr>
          <w:p w14:paraId="32D41F56"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b/>
                <w:sz w:val="20"/>
                <w:szCs w:val="24"/>
              </w:rPr>
              <w:t>Parent/carer’s agreement:</w:t>
            </w:r>
            <w:r w:rsidRPr="000C2102">
              <w:rPr>
                <w:rFonts w:ascii="Arial" w:eastAsia="MS Mincho" w:hAnsi="Arial" w:cs="Times New Roman"/>
                <w:sz w:val="20"/>
                <w:szCs w:val="24"/>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0C2102" w:rsidRPr="000C2102" w14:paraId="61B469B0" w14:textId="77777777" w:rsidTr="001E0876">
        <w:trPr>
          <w:cantSplit/>
        </w:trPr>
        <w:tc>
          <w:tcPr>
            <w:tcW w:w="4538" w:type="dxa"/>
            <w:tcMar>
              <w:top w:w="113" w:type="dxa"/>
              <w:bottom w:w="113" w:type="dxa"/>
            </w:tcMar>
          </w:tcPr>
          <w:p w14:paraId="6A3773AD"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 w:val="20"/>
                <w:szCs w:val="24"/>
              </w:rPr>
            </w:pPr>
            <w:r w:rsidRPr="000C2102">
              <w:rPr>
                <w:rFonts w:ascii="Arial" w:eastAsia="MS Mincho" w:hAnsi="Arial" w:cs="Times New Roman"/>
                <w:b/>
                <w:sz w:val="20"/>
                <w:szCs w:val="24"/>
              </w:rPr>
              <w:t>Signed (parent/carer):</w:t>
            </w:r>
          </w:p>
        </w:tc>
        <w:tc>
          <w:tcPr>
            <w:tcW w:w="4488" w:type="dxa"/>
            <w:tcMar>
              <w:top w:w="113" w:type="dxa"/>
              <w:bottom w:w="113" w:type="dxa"/>
            </w:tcMar>
          </w:tcPr>
          <w:p w14:paraId="6C5DB34C"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 w:val="20"/>
                <w:szCs w:val="24"/>
              </w:rPr>
            </w:pPr>
            <w:r w:rsidRPr="000C2102">
              <w:rPr>
                <w:rFonts w:ascii="Arial" w:eastAsia="MS Mincho" w:hAnsi="Arial" w:cs="Times New Roman"/>
                <w:b/>
                <w:sz w:val="20"/>
                <w:szCs w:val="24"/>
              </w:rPr>
              <w:t>Date:</w:t>
            </w:r>
          </w:p>
        </w:tc>
      </w:tr>
    </w:tbl>
    <w:p w14:paraId="6147612C" w14:textId="77777777" w:rsidR="000C2102" w:rsidRPr="000C2102" w:rsidRDefault="000C2102" w:rsidP="000C2102">
      <w:pPr>
        <w:spacing w:after="0" w:line="240" w:lineRule="auto"/>
        <w:rPr>
          <w:rFonts w:ascii="Arial" w:eastAsia="Calibri" w:hAnsi="Arial" w:cs="Arial"/>
          <w:b/>
          <w:color w:val="FF1F64"/>
          <w:sz w:val="28"/>
          <w:szCs w:val="36"/>
        </w:rPr>
      </w:pPr>
    </w:p>
    <w:p w14:paraId="0A67C5D4" w14:textId="77777777" w:rsidR="000C2102" w:rsidRPr="000C2102" w:rsidRDefault="000C2102" w:rsidP="000C2102">
      <w:pPr>
        <w:spacing w:before="120" w:after="120" w:line="240" w:lineRule="auto"/>
        <w:outlineLvl w:val="0"/>
        <w:rPr>
          <w:rFonts w:ascii="Arial" w:eastAsia="Calibri" w:hAnsi="Arial" w:cs="Arial"/>
          <w:b/>
          <w:color w:val="FF1F64"/>
          <w:sz w:val="28"/>
          <w:szCs w:val="36"/>
        </w:rPr>
      </w:pPr>
      <w:r w:rsidRPr="000C2102">
        <w:rPr>
          <w:rFonts w:ascii="Arial" w:eastAsia="Calibri" w:hAnsi="Arial" w:cs="Arial"/>
          <w:b/>
          <w:color w:val="FF1F64"/>
          <w:sz w:val="28"/>
          <w:szCs w:val="36"/>
        </w:rPr>
        <w:br w:type="page"/>
      </w:r>
      <w:bookmarkStart w:id="13" w:name="_Toc139271545"/>
      <w:r w:rsidRPr="000C2102">
        <w:rPr>
          <w:rFonts w:ascii="Arial" w:eastAsia="Calibri" w:hAnsi="Arial" w:cs="Arial"/>
          <w:b/>
          <w:color w:val="44546A" w:themeColor="text2"/>
          <w:sz w:val="28"/>
          <w:szCs w:val="36"/>
        </w:rPr>
        <w:lastRenderedPageBreak/>
        <w:t>Appendix 3: acceptable use agreement (staff, governors, volunteers and visitors)</w:t>
      </w:r>
      <w:bookmarkEnd w:id="13"/>
    </w:p>
    <w:tbl>
      <w:tblPr>
        <w:tblW w:w="0" w:type="auto"/>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7084"/>
        <w:gridCol w:w="1937"/>
      </w:tblGrid>
      <w:tr w:rsidR="000C2102" w:rsidRPr="000C2102" w14:paraId="7B35ABF8" w14:textId="77777777" w:rsidTr="001E0876">
        <w:trPr>
          <w:tblHeader/>
        </w:trPr>
        <w:tc>
          <w:tcPr>
            <w:tcW w:w="9021" w:type="dxa"/>
            <w:gridSpan w:val="2"/>
            <w:tcBorders>
              <w:top w:val="nil"/>
              <w:left w:val="nil"/>
              <w:bottom w:val="nil"/>
              <w:right w:val="nil"/>
              <w:tl2br w:val="nil"/>
              <w:tr2bl w:val="nil"/>
            </w:tcBorders>
            <w:shd w:val="clear" w:color="auto" w:fill="12263F"/>
            <w:tcMar>
              <w:top w:w="113" w:type="dxa"/>
              <w:bottom w:w="113" w:type="dxa"/>
            </w:tcMar>
          </w:tcPr>
          <w:p w14:paraId="4A1D1E9F" w14:textId="77777777" w:rsidR="000C2102" w:rsidRDefault="000C2102" w:rsidP="000C2102">
            <w:pPr>
              <w:suppressAutoHyphens/>
              <w:spacing w:after="120" w:line="240" w:lineRule="auto"/>
              <w:rPr>
                <w:rFonts w:ascii="Arial" w:eastAsia="MS Mincho" w:hAnsi="Arial" w:cs="Times New Roman"/>
                <w:caps/>
                <w:color w:val="F8F8F8"/>
                <w:sz w:val="20"/>
                <w:szCs w:val="24"/>
              </w:rPr>
            </w:pPr>
            <w:r w:rsidRPr="000C2102">
              <w:rPr>
                <w:rFonts w:ascii="Arial" w:eastAsia="MS Mincho" w:hAnsi="Arial" w:cs="Times New Roman"/>
                <w:caps/>
                <w:color w:val="F8F8F8"/>
                <w:sz w:val="20"/>
                <w:szCs w:val="24"/>
              </w:rPr>
              <w:t>Acceptable use of the school’s ICT systems and internet: agreement for staff, governors, volunteers and visitors</w:t>
            </w:r>
          </w:p>
          <w:p w14:paraId="5A2C93F9" w14:textId="77777777" w:rsidR="001E0876" w:rsidRPr="000C2102" w:rsidRDefault="001E0876" w:rsidP="001E0876">
            <w:pPr>
              <w:suppressAutoHyphens/>
              <w:spacing w:after="120" w:line="240" w:lineRule="auto"/>
              <w:jc w:val="center"/>
              <w:rPr>
                <w:rFonts w:ascii="Arial" w:eastAsia="MS Mincho" w:hAnsi="Arial" w:cs="Times New Roman"/>
                <w:caps/>
                <w:color w:val="F8F8F8"/>
                <w:sz w:val="20"/>
                <w:szCs w:val="24"/>
              </w:rPr>
            </w:pPr>
          </w:p>
        </w:tc>
      </w:tr>
      <w:tr w:rsidR="000C2102" w:rsidRPr="000C2102" w14:paraId="5CC7FEC5" w14:textId="77777777" w:rsidTr="001E0876">
        <w:trPr>
          <w:cantSplit/>
        </w:trPr>
        <w:tc>
          <w:tcPr>
            <w:tcW w:w="9021" w:type="dxa"/>
            <w:gridSpan w:val="2"/>
            <w:tcMar>
              <w:top w:w="113" w:type="dxa"/>
              <w:bottom w:w="113" w:type="dxa"/>
            </w:tcMar>
          </w:tcPr>
          <w:p w14:paraId="5513343E"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Cs w:val="24"/>
              </w:rPr>
            </w:pPr>
            <w:r w:rsidRPr="000C2102">
              <w:rPr>
                <w:rFonts w:ascii="Arial" w:eastAsia="MS Mincho" w:hAnsi="Arial" w:cs="Times New Roman"/>
                <w:b/>
                <w:szCs w:val="24"/>
              </w:rPr>
              <w:t>Name of staff member/governor/volunteer/visitor:</w:t>
            </w:r>
          </w:p>
        </w:tc>
      </w:tr>
      <w:tr w:rsidR="000C2102" w:rsidRPr="000C2102" w14:paraId="51FF9A69" w14:textId="77777777" w:rsidTr="001E0876">
        <w:trPr>
          <w:cantSplit/>
        </w:trPr>
        <w:tc>
          <w:tcPr>
            <w:tcW w:w="9021" w:type="dxa"/>
            <w:gridSpan w:val="2"/>
            <w:tcMar>
              <w:top w:w="113" w:type="dxa"/>
              <w:bottom w:w="113" w:type="dxa"/>
            </w:tcMar>
          </w:tcPr>
          <w:p w14:paraId="7F85BA02"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 w:val="20"/>
                <w:szCs w:val="24"/>
              </w:rPr>
            </w:pPr>
            <w:r w:rsidRPr="000C2102">
              <w:rPr>
                <w:rFonts w:ascii="Arial" w:eastAsia="MS Mincho" w:hAnsi="Arial" w:cs="Times New Roman"/>
                <w:b/>
                <w:sz w:val="20"/>
                <w:szCs w:val="24"/>
              </w:rPr>
              <w:t>When using the school’s ICT systems and accessing the internet in school, or outside school on a work device (if applicable), I will not:</w:t>
            </w:r>
          </w:p>
          <w:p w14:paraId="483DD4E3"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Access, or attempt to access inappropriate material, including but not limited to material of a violent, criminal or pornographic nature (or create, share, link to or send such material)</w:t>
            </w:r>
          </w:p>
          <w:p w14:paraId="071CF38B"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Use them in any way which could harm the school’s reputation</w:t>
            </w:r>
          </w:p>
          <w:p w14:paraId="7CB7BE42"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Access social networking sites or chat rooms</w:t>
            </w:r>
          </w:p>
          <w:p w14:paraId="300AF4F8"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Use any improper language when communicating online, including in emails or other messaging services</w:t>
            </w:r>
          </w:p>
          <w:p w14:paraId="2F64A5D6"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Install any unauthorised software, or connect unauthorised hardware or devices to the school’s network</w:t>
            </w:r>
          </w:p>
          <w:p w14:paraId="433AD11E"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Share my password with others or log in to the school’s network using someone else’s details</w:t>
            </w:r>
          </w:p>
          <w:p w14:paraId="42754596"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Take photographs of pupils without checking with teachers first</w:t>
            </w:r>
          </w:p>
          <w:p w14:paraId="27FB7598"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Share confidential information about the school, its pupils or staff, or other members of the community</w:t>
            </w:r>
          </w:p>
          <w:p w14:paraId="74DB037C"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Access, modify or share data I’m not authorised to access, modify or share</w:t>
            </w:r>
          </w:p>
          <w:p w14:paraId="11219FE4" w14:textId="77777777" w:rsidR="000C2102" w:rsidRPr="000C2102" w:rsidRDefault="000C2102" w:rsidP="000C2102">
            <w:pPr>
              <w:keepLines/>
              <w:numPr>
                <w:ilvl w:val="0"/>
                <w:numId w:val="11"/>
              </w:numPr>
              <w:spacing w:after="60" w:line="240" w:lineRule="auto"/>
              <w:textboxTightWrap w:val="allLines"/>
              <w:rPr>
                <w:rFonts w:ascii="Arial" w:eastAsia="MS Mincho" w:hAnsi="Arial" w:cs="Times New Roman"/>
                <w:sz w:val="20"/>
                <w:szCs w:val="24"/>
              </w:rPr>
            </w:pPr>
            <w:r w:rsidRPr="000C2102">
              <w:rPr>
                <w:rFonts w:ascii="Arial" w:eastAsia="MS Mincho" w:hAnsi="Arial" w:cs="Times New Roman"/>
                <w:sz w:val="20"/>
                <w:szCs w:val="24"/>
              </w:rPr>
              <w:t>Promote private businesses, unless that business is directly related to the school</w:t>
            </w:r>
          </w:p>
        </w:tc>
      </w:tr>
      <w:tr w:rsidR="000C2102" w:rsidRPr="000C2102" w14:paraId="1AEA1AA8" w14:textId="77777777" w:rsidTr="001E0876">
        <w:trPr>
          <w:cantSplit/>
        </w:trPr>
        <w:tc>
          <w:tcPr>
            <w:tcW w:w="9021" w:type="dxa"/>
            <w:gridSpan w:val="2"/>
            <w:tcMar>
              <w:top w:w="113" w:type="dxa"/>
              <w:bottom w:w="113" w:type="dxa"/>
            </w:tcMar>
          </w:tcPr>
          <w:p w14:paraId="55D38AE8"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sz w:val="20"/>
                <w:szCs w:val="24"/>
              </w:rPr>
            </w:pPr>
            <w:r w:rsidRPr="000C2102">
              <w:rPr>
                <w:rFonts w:ascii="Arial" w:eastAsia="MS Mincho" w:hAnsi="Arial" w:cs="Times New Roman"/>
                <w:sz w:val="20"/>
                <w:szCs w:val="24"/>
              </w:rPr>
              <w:t>I will only use the school’s ICT systems and access the internet in school, or outside school on a work device, for educational purposes or for the purpose of fulfilling the duties of my role.</w:t>
            </w:r>
          </w:p>
          <w:p w14:paraId="2F84BB2D"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sz w:val="20"/>
                <w:szCs w:val="24"/>
                <w:lang w:eastAsia="en-GB"/>
              </w:rPr>
            </w:pPr>
            <w:r w:rsidRPr="000C2102">
              <w:rPr>
                <w:rFonts w:ascii="Arial" w:eastAsia="MS Mincho" w:hAnsi="Arial" w:cs="Times New Roman"/>
                <w:sz w:val="20"/>
                <w:szCs w:val="24"/>
              </w:rPr>
              <w:t>I agree that the school will monitor the websites I visit</w:t>
            </w:r>
            <w:r w:rsidRPr="000C2102">
              <w:rPr>
                <w:rFonts w:ascii="Arial" w:eastAsia="MS Mincho" w:hAnsi="Arial" w:cs="Times New Roman"/>
                <w:sz w:val="20"/>
                <w:szCs w:val="24"/>
                <w:lang w:eastAsia="en-GB"/>
              </w:rPr>
              <w:t xml:space="preserve"> and my use of the school’s ICT facilities and systems.</w:t>
            </w:r>
          </w:p>
          <w:p w14:paraId="120D7F79"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sz w:val="20"/>
                <w:szCs w:val="24"/>
              </w:rPr>
            </w:pPr>
            <w:r w:rsidRPr="000C2102">
              <w:rPr>
                <w:rFonts w:ascii="Arial" w:eastAsia="MS Mincho" w:hAnsi="Arial" w:cs="Times New Roman"/>
                <w:sz w:val="20"/>
                <w:szCs w:val="24"/>
              </w:rPr>
              <w:t>I will take all reasonable steps to ensure that work devices are secure and password-protected when using them outside school, and keep all data securely stored in accordance with this policy and the school’s data protection policy.</w:t>
            </w:r>
          </w:p>
          <w:p w14:paraId="2ADFFB6E"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sz w:val="20"/>
                <w:szCs w:val="24"/>
              </w:rPr>
            </w:pPr>
            <w:r w:rsidRPr="000C2102">
              <w:rPr>
                <w:rFonts w:ascii="Arial" w:eastAsia="MS Mincho" w:hAnsi="Arial" w:cs="Times New Roman"/>
                <w:sz w:val="20"/>
                <w:szCs w:val="24"/>
              </w:rPr>
              <w:t>I will let the designated safeguarding lead (DSL) and ICT manager know if a pupil informs me they have found any material which might upset, distress or harm them or others, and will also do so if I encounter any such material.</w:t>
            </w:r>
          </w:p>
          <w:p w14:paraId="6DBD86D2"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sz w:val="20"/>
                <w:szCs w:val="24"/>
              </w:rPr>
            </w:pPr>
            <w:r w:rsidRPr="000C2102">
              <w:rPr>
                <w:rFonts w:ascii="Arial" w:eastAsia="MS Mincho" w:hAnsi="Arial" w:cs="Times New Roman"/>
                <w:sz w:val="20"/>
                <w:szCs w:val="24"/>
              </w:rPr>
              <w:t>I will always use the school’s ICT systems and internet responsibly, and ensure that pupils in my care do so too.</w:t>
            </w:r>
          </w:p>
        </w:tc>
      </w:tr>
      <w:tr w:rsidR="000C2102" w:rsidRPr="000C2102" w14:paraId="19C1D18B" w14:textId="77777777" w:rsidTr="001E0876">
        <w:trPr>
          <w:cantSplit/>
        </w:trPr>
        <w:tc>
          <w:tcPr>
            <w:tcW w:w="7084" w:type="dxa"/>
            <w:tcMar>
              <w:top w:w="113" w:type="dxa"/>
              <w:bottom w:w="113" w:type="dxa"/>
            </w:tcMar>
            <w:vAlign w:val="center"/>
          </w:tcPr>
          <w:p w14:paraId="220D55F5"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Cs w:val="24"/>
              </w:rPr>
            </w:pPr>
            <w:r w:rsidRPr="000C2102">
              <w:rPr>
                <w:rFonts w:ascii="Arial" w:eastAsia="MS Mincho" w:hAnsi="Arial" w:cs="Times New Roman"/>
                <w:b/>
                <w:szCs w:val="24"/>
              </w:rPr>
              <w:t>Signed (staff member/governor/volunteer/visitor):</w:t>
            </w:r>
          </w:p>
          <w:p w14:paraId="74A750F2"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Cs w:val="24"/>
              </w:rPr>
            </w:pPr>
          </w:p>
        </w:tc>
        <w:tc>
          <w:tcPr>
            <w:tcW w:w="1937" w:type="dxa"/>
            <w:tcMar>
              <w:top w:w="113" w:type="dxa"/>
              <w:bottom w:w="113" w:type="dxa"/>
            </w:tcMar>
          </w:tcPr>
          <w:p w14:paraId="51D955EA" w14:textId="77777777" w:rsidR="000C2102" w:rsidRPr="000C2102" w:rsidRDefault="000C2102" w:rsidP="000C2102">
            <w:pPr>
              <w:keepLines/>
              <w:numPr>
                <w:ilvl w:val="0"/>
                <w:numId w:val="12"/>
              </w:numPr>
              <w:tabs>
                <w:tab w:val="num" w:pos="360"/>
              </w:tabs>
              <w:spacing w:after="60" w:line="240" w:lineRule="auto"/>
              <w:ind w:left="0" w:firstLine="0"/>
              <w:textboxTightWrap w:val="allLines"/>
              <w:rPr>
                <w:rFonts w:ascii="Arial" w:eastAsia="MS Mincho" w:hAnsi="Arial" w:cs="Times New Roman"/>
                <w:b/>
                <w:szCs w:val="24"/>
              </w:rPr>
            </w:pPr>
            <w:r w:rsidRPr="000C2102">
              <w:rPr>
                <w:rFonts w:ascii="Arial" w:eastAsia="MS Mincho" w:hAnsi="Arial" w:cs="Times New Roman"/>
                <w:b/>
                <w:szCs w:val="24"/>
              </w:rPr>
              <w:t>Date:</w:t>
            </w:r>
          </w:p>
        </w:tc>
      </w:tr>
    </w:tbl>
    <w:p w14:paraId="3B908BAD" w14:textId="77777777" w:rsidR="000C2102" w:rsidRPr="000C2102" w:rsidRDefault="000C2102" w:rsidP="000C2102">
      <w:pPr>
        <w:spacing w:before="120" w:after="120" w:line="240" w:lineRule="auto"/>
        <w:outlineLvl w:val="0"/>
        <w:rPr>
          <w:rFonts w:ascii="Arial" w:eastAsia="Calibri" w:hAnsi="Arial" w:cs="Arial"/>
          <w:b/>
          <w:color w:val="FF1F64"/>
          <w:sz w:val="28"/>
          <w:szCs w:val="36"/>
        </w:rPr>
      </w:pPr>
    </w:p>
    <w:p w14:paraId="334B3EF2" w14:textId="77777777" w:rsidR="000C2102" w:rsidRPr="000C2102" w:rsidRDefault="000C2102" w:rsidP="000C2102">
      <w:pPr>
        <w:spacing w:before="120" w:after="120" w:line="240" w:lineRule="auto"/>
        <w:outlineLvl w:val="0"/>
        <w:rPr>
          <w:rFonts w:ascii="Arial" w:eastAsia="Calibri" w:hAnsi="Arial" w:cs="Arial"/>
          <w:b/>
          <w:color w:val="44546A" w:themeColor="text2"/>
          <w:sz w:val="28"/>
          <w:szCs w:val="36"/>
        </w:rPr>
      </w:pPr>
      <w:r w:rsidRPr="000C2102">
        <w:rPr>
          <w:rFonts w:ascii="Arial" w:eastAsia="Calibri" w:hAnsi="Arial" w:cs="Arial"/>
          <w:b/>
          <w:color w:val="FF1F64"/>
          <w:sz w:val="28"/>
          <w:szCs w:val="36"/>
        </w:rPr>
        <w:br w:type="page"/>
      </w:r>
      <w:bookmarkStart w:id="14" w:name="_Toc139271546"/>
      <w:r w:rsidRPr="000C2102">
        <w:rPr>
          <w:rFonts w:ascii="Arial" w:eastAsia="Calibri" w:hAnsi="Arial" w:cs="Arial"/>
          <w:b/>
          <w:color w:val="44546A" w:themeColor="text2"/>
          <w:sz w:val="28"/>
          <w:szCs w:val="36"/>
        </w:rPr>
        <w:lastRenderedPageBreak/>
        <w:t>Appendix 4: online safety training needs – self-audit for staff</w:t>
      </w:r>
      <w:bookmarkEnd w:id="14"/>
    </w:p>
    <w:p w14:paraId="68BA8E3F" w14:textId="77777777" w:rsidR="000C2102" w:rsidRPr="000C2102" w:rsidRDefault="000C2102" w:rsidP="000C2102">
      <w:pPr>
        <w:spacing w:after="120" w:line="240" w:lineRule="auto"/>
        <w:rPr>
          <w:rFonts w:ascii="Arial" w:eastAsia="MS Mincho" w:hAnsi="Arial" w:cs="Times New Roman"/>
          <w:sz w:val="20"/>
          <w:szCs w:val="24"/>
        </w:rPr>
      </w:pPr>
    </w:p>
    <w:tbl>
      <w:tblPr>
        <w:tblW w:w="9746"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5065"/>
        <w:gridCol w:w="4681"/>
      </w:tblGrid>
      <w:tr w:rsidR="000C2102" w:rsidRPr="000C2102" w14:paraId="2C52E5CA" w14:textId="77777777" w:rsidTr="0088760A">
        <w:trPr>
          <w:tblHeader/>
        </w:trPr>
        <w:tc>
          <w:tcPr>
            <w:tcW w:w="9746" w:type="dxa"/>
            <w:gridSpan w:val="2"/>
            <w:tcBorders>
              <w:top w:val="nil"/>
              <w:left w:val="nil"/>
              <w:bottom w:val="nil"/>
              <w:right w:val="nil"/>
              <w:tl2br w:val="nil"/>
              <w:tr2bl w:val="nil"/>
            </w:tcBorders>
            <w:shd w:val="clear" w:color="auto" w:fill="12263F"/>
            <w:tcMar>
              <w:top w:w="113" w:type="dxa"/>
              <w:bottom w:w="113" w:type="dxa"/>
            </w:tcMar>
          </w:tcPr>
          <w:p w14:paraId="57EFF9E7" w14:textId="77777777" w:rsidR="000C2102" w:rsidRPr="000C2102" w:rsidRDefault="000C2102" w:rsidP="000C2102">
            <w:pPr>
              <w:suppressAutoHyphens/>
              <w:spacing w:after="120" w:line="240" w:lineRule="auto"/>
              <w:rPr>
                <w:rFonts w:ascii="Arial" w:eastAsia="MS Mincho" w:hAnsi="Arial" w:cs="Times New Roman"/>
                <w:caps/>
                <w:color w:val="F8F8F8"/>
                <w:sz w:val="20"/>
                <w:szCs w:val="24"/>
              </w:rPr>
            </w:pPr>
            <w:r w:rsidRPr="000C2102">
              <w:rPr>
                <w:rFonts w:ascii="Arial" w:eastAsia="MS Mincho" w:hAnsi="Arial" w:cs="Times New Roman"/>
                <w:caps/>
                <w:color w:val="F8F8F8"/>
                <w:sz w:val="20"/>
                <w:szCs w:val="24"/>
              </w:rPr>
              <w:t>online safety training needs audit</w:t>
            </w:r>
          </w:p>
        </w:tc>
      </w:tr>
      <w:tr w:rsidR="000C2102" w:rsidRPr="000C2102" w14:paraId="05F0488A" w14:textId="77777777" w:rsidTr="0088760A">
        <w:trPr>
          <w:cantSplit/>
        </w:trPr>
        <w:tc>
          <w:tcPr>
            <w:tcW w:w="5065" w:type="dxa"/>
            <w:tcMar>
              <w:top w:w="113" w:type="dxa"/>
              <w:bottom w:w="113" w:type="dxa"/>
            </w:tcMar>
          </w:tcPr>
          <w:p w14:paraId="03464C2E"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 xml:space="preserve">Name of staff member/volunteer:                                            </w:t>
            </w:r>
          </w:p>
        </w:tc>
        <w:tc>
          <w:tcPr>
            <w:tcW w:w="4681" w:type="dxa"/>
            <w:tcMar>
              <w:top w:w="113" w:type="dxa"/>
              <w:bottom w:w="113" w:type="dxa"/>
            </w:tcMar>
          </w:tcPr>
          <w:p w14:paraId="3AE5335D"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Date</w:t>
            </w:r>
            <w:r w:rsidRPr="000C2102">
              <w:rPr>
                <w:rFonts w:ascii="Arial" w:eastAsia="MS Mincho" w:hAnsi="Arial" w:cs="Times New Roman"/>
                <w:sz w:val="20"/>
                <w:szCs w:val="24"/>
              </w:rPr>
              <w:t>:</w:t>
            </w:r>
          </w:p>
        </w:tc>
      </w:tr>
      <w:tr w:rsidR="000C2102" w:rsidRPr="000C2102" w14:paraId="00FAF544" w14:textId="77777777" w:rsidTr="0088760A">
        <w:trPr>
          <w:cantSplit/>
        </w:trPr>
        <w:tc>
          <w:tcPr>
            <w:tcW w:w="5065" w:type="dxa"/>
            <w:shd w:val="clear" w:color="auto" w:fill="BDD6EE"/>
          </w:tcPr>
          <w:p w14:paraId="6E1B80C4"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Question</w:t>
            </w:r>
          </w:p>
        </w:tc>
        <w:tc>
          <w:tcPr>
            <w:tcW w:w="4681" w:type="dxa"/>
            <w:shd w:val="clear" w:color="auto" w:fill="BDD6EE"/>
          </w:tcPr>
          <w:p w14:paraId="3027C69B"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Yes/No (add comments if necessary)</w:t>
            </w:r>
          </w:p>
        </w:tc>
      </w:tr>
      <w:tr w:rsidR="000C2102" w:rsidRPr="000C2102" w14:paraId="4ACE1EEE" w14:textId="77777777" w:rsidTr="0088760A">
        <w:trPr>
          <w:cantSplit/>
        </w:trPr>
        <w:tc>
          <w:tcPr>
            <w:tcW w:w="5065" w:type="dxa"/>
            <w:tcMar>
              <w:top w:w="113" w:type="dxa"/>
              <w:bottom w:w="113" w:type="dxa"/>
            </w:tcMar>
          </w:tcPr>
          <w:p w14:paraId="369FD3B9"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Do you know the name of the person who has lead responsibility for online safety in school?</w:t>
            </w:r>
          </w:p>
        </w:tc>
        <w:tc>
          <w:tcPr>
            <w:tcW w:w="4681" w:type="dxa"/>
            <w:tcMar>
              <w:top w:w="113" w:type="dxa"/>
              <w:bottom w:w="113" w:type="dxa"/>
            </w:tcMar>
          </w:tcPr>
          <w:p w14:paraId="2C8A2585"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627DF269" w14:textId="77777777" w:rsidTr="0088760A">
        <w:trPr>
          <w:cantSplit/>
        </w:trPr>
        <w:tc>
          <w:tcPr>
            <w:tcW w:w="5065" w:type="dxa"/>
            <w:tcMar>
              <w:top w:w="113" w:type="dxa"/>
              <w:bottom w:w="113" w:type="dxa"/>
            </w:tcMar>
          </w:tcPr>
          <w:p w14:paraId="60857277"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 xml:space="preserve">Are you aware of the ways pupils can abuse their peers online? </w:t>
            </w:r>
          </w:p>
        </w:tc>
        <w:tc>
          <w:tcPr>
            <w:tcW w:w="4681" w:type="dxa"/>
            <w:tcMar>
              <w:top w:w="113" w:type="dxa"/>
              <w:bottom w:w="113" w:type="dxa"/>
            </w:tcMar>
          </w:tcPr>
          <w:p w14:paraId="7A852F8B"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305D3AE0" w14:textId="77777777" w:rsidTr="0088760A">
        <w:trPr>
          <w:cantSplit/>
        </w:trPr>
        <w:tc>
          <w:tcPr>
            <w:tcW w:w="5065" w:type="dxa"/>
            <w:tcMar>
              <w:top w:w="113" w:type="dxa"/>
              <w:bottom w:w="113" w:type="dxa"/>
            </w:tcMar>
          </w:tcPr>
          <w:p w14:paraId="14C99D5C"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Do you know what you must do if a pupil approaches you with a concern or issue?</w:t>
            </w:r>
          </w:p>
        </w:tc>
        <w:tc>
          <w:tcPr>
            <w:tcW w:w="4681" w:type="dxa"/>
            <w:tcMar>
              <w:top w:w="113" w:type="dxa"/>
              <w:bottom w:w="113" w:type="dxa"/>
            </w:tcMar>
          </w:tcPr>
          <w:p w14:paraId="15A68587"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6BC2F4A0" w14:textId="77777777" w:rsidTr="0088760A">
        <w:trPr>
          <w:cantSplit/>
        </w:trPr>
        <w:tc>
          <w:tcPr>
            <w:tcW w:w="5065" w:type="dxa"/>
            <w:tcMar>
              <w:top w:w="113" w:type="dxa"/>
              <w:bottom w:w="113" w:type="dxa"/>
            </w:tcMar>
          </w:tcPr>
          <w:p w14:paraId="03A86B03"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Are you familiar with the school’s acceptable use agreement for staff, volunteers, governors and visitors?</w:t>
            </w:r>
          </w:p>
        </w:tc>
        <w:tc>
          <w:tcPr>
            <w:tcW w:w="4681" w:type="dxa"/>
            <w:tcMar>
              <w:top w:w="113" w:type="dxa"/>
              <w:bottom w:w="113" w:type="dxa"/>
            </w:tcMar>
          </w:tcPr>
          <w:p w14:paraId="6F1DF813"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322C7650" w14:textId="77777777" w:rsidTr="0088760A">
        <w:trPr>
          <w:cantSplit/>
        </w:trPr>
        <w:tc>
          <w:tcPr>
            <w:tcW w:w="5065" w:type="dxa"/>
            <w:tcMar>
              <w:top w:w="113" w:type="dxa"/>
              <w:bottom w:w="113" w:type="dxa"/>
            </w:tcMar>
          </w:tcPr>
          <w:p w14:paraId="312F848E"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Are you familiar with the school’s acceptable use agreement for pupils and parents/carers?</w:t>
            </w:r>
          </w:p>
        </w:tc>
        <w:tc>
          <w:tcPr>
            <w:tcW w:w="4681" w:type="dxa"/>
            <w:tcMar>
              <w:top w:w="113" w:type="dxa"/>
              <w:bottom w:w="113" w:type="dxa"/>
            </w:tcMar>
          </w:tcPr>
          <w:p w14:paraId="06FCFAC1"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0D062854" w14:textId="77777777" w:rsidTr="0088760A">
        <w:trPr>
          <w:cantSplit/>
        </w:trPr>
        <w:tc>
          <w:tcPr>
            <w:tcW w:w="5065" w:type="dxa"/>
            <w:tcMar>
              <w:top w:w="113" w:type="dxa"/>
              <w:bottom w:w="113" w:type="dxa"/>
            </w:tcMar>
          </w:tcPr>
          <w:p w14:paraId="6EC39761" w14:textId="77777777" w:rsidR="000C2102" w:rsidRPr="000C2102" w:rsidRDefault="000C2102" w:rsidP="000C2102">
            <w:pPr>
              <w:spacing w:after="120" w:line="240" w:lineRule="auto"/>
              <w:rPr>
                <w:rFonts w:ascii="Arial" w:eastAsia="MS Mincho" w:hAnsi="Arial" w:cs="Times New Roman"/>
                <w:sz w:val="20"/>
                <w:szCs w:val="24"/>
                <w:highlight w:val="cyan"/>
              </w:rPr>
            </w:pPr>
            <w:r w:rsidRPr="000C2102">
              <w:rPr>
                <w:rFonts w:ascii="Arial" w:eastAsia="MS Mincho" w:hAnsi="Arial" w:cs="Times New Roman"/>
                <w:sz w:val="20"/>
                <w:szCs w:val="24"/>
              </w:rPr>
              <w:t>Are you familiar with the filtering and monitoring systems on the school’s devices and networks?</w:t>
            </w:r>
          </w:p>
        </w:tc>
        <w:tc>
          <w:tcPr>
            <w:tcW w:w="4681" w:type="dxa"/>
            <w:tcMar>
              <w:top w:w="113" w:type="dxa"/>
              <w:bottom w:w="113" w:type="dxa"/>
            </w:tcMar>
          </w:tcPr>
          <w:p w14:paraId="6093468B"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500319B9" w14:textId="77777777" w:rsidTr="0088760A">
        <w:trPr>
          <w:cantSplit/>
        </w:trPr>
        <w:tc>
          <w:tcPr>
            <w:tcW w:w="5065" w:type="dxa"/>
            <w:tcMar>
              <w:top w:w="113" w:type="dxa"/>
              <w:bottom w:w="113" w:type="dxa"/>
            </w:tcMar>
          </w:tcPr>
          <w:p w14:paraId="4045CC39"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Do you understand your role and responsibilities in relation to filtering and monitoring?</w:t>
            </w:r>
          </w:p>
        </w:tc>
        <w:tc>
          <w:tcPr>
            <w:tcW w:w="4681" w:type="dxa"/>
            <w:tcMar>
              <w:top w:w="113" w:type="dxa"/>
              <w:bottom w:w="113" w:type="dxa"/>
            </w:tcMar>
          </w:tcPr>
          <w:p w14:paraId="50B878E7"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1617C55C" w14:textId="77777777" w:rsidTr="0088760A">
        <w:trPr>
          <w:cantSplit/>
        </w:trPr>
        <w:tc>
          <w:tcPr>
            <w:tcW w:w="5065" w:type="dxa"/>
            <w:tcMar>
              <w:top w:w="113" w:type="dxa"/>
              <w:bottom w:w="113" w:type="dxa"/>
            </w:tcMar>
          </w:tcPr>
          <w:p w14:paraId="21FEA5F3"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Do you regularly change your password for accessing the school’s ICT systems?</w:t>
            </w:r>
          </w:p>
        </w:tc>
        <w:tc>
          <w:tcPr>
            <w:tcW w:w="4681" w:type="dxa"/>
            <w:tcMar>
              <w:top w:w="113" w:type="dxa"/>
              <w:bottom w:w="113" w:type="dxa"/>
            </w:tcMar>
          </w:tcPr>
          <w:p w14:paraId="413129A7"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327F06BC" w14:textId="77777777" w:rsidTr="0088760A">
        <w:trPr>
          <w:cantSplit/>
        </w:trPr>
        <w:tc>
          <w:tcPr>
            <w:tcW w:w="5065" w:type="dxa"/>
            <w:tcMar>
              <w:top w:w="113" w:type="dxa"/>
              <w:bottom w:w="113" w:type="dxa"/>
            </w:tcMar>
          </w:tcPr>
          <w:p w14:paraId="28FB1E29"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Are you familiar with the school’s approach to tackling cyber-bullying?</w:t>
            </w:r>
          </w:p>
        </w:tc>
        <w:tc>
          <w:tcPr>
            <w:tcW w:w="4681" w:type="dxa"/>
            <w:tcMar>
              <w:top w:w="113" w:type="dxa"/>
              <w:bottom w:w="113" w:type="dxa"/>
            </w:tcMar>
          </w:tcPr>
          <w:p w14:paraId="44C0C62A" w14:textId="77777777" w:rsidR="000C2102" w:rsidRPr="000C2102" w:rsidRDefault="000C2102" w:rsidP="000C2102">
            <w:pPr>
              <w:spacing w:after="120" w:line="240" w:lineRule="auto"/>
              <w:rPr>
                <w:rFonts w:ascii="Arial" w:eastAsia="MS Mincho" w:hAnsi="Arial" w:cs="Times New Roman"/>
                <w:sz w:val="20"/>
                <w:szCs w:val="24"/>
              </w:rPr>
            </w:pPr>
          </w:p>
        </w:tc>
      </w:tr>
      <w:tr w:rsidR="000C2102" w:rsidRPr="000C2102" w14:paraId="62FF71A1" w14:textId="77777777" w:rsidTr="0088760A">
        <w:trPr>
          <w:cantSplit/>
        </w:trPr>
        <w:tc>
          <w:tcPr>
            <w:tcW w:w="5065" w:type="dxa"/>
            <w:tcMar>
              <w:top w:w="113" w:type="dxa"/>
              <w:bottom w:w="113" w:type="dxa"/>
            </w:tcMar>
          </w:tcPr>
          <w:p w14:paraId="4E322D18" w14:textId="77777777" w:rsidR="000C2102" w:rsidRPr="000C2102" w:rsidRDefault="000C2102" w:rsidP="000C2102">
            <w:pPr>
              <w:spacing w:after="120" w:line="240" w:lineRule="auto"/>
              <w:rPr>
                <w:rFonts w:ascii="Arial" w:eastAsia="MS Mincho" w:hAnsi="Arial" w:cs="Times New Roman"/>
                <w:sz w:val="20"/>
                <w:szCs w:val="24"/>
              </w:rPr>
            </w:pPr>
            <w:r w:rsidRPr="000C2102">
              <w:rPr>
                <w:rFonts w:ascii="Arial" w:eastAsia="MS Mincho" w:hAnsi="Arial" w:cs="Times New Roman"/>
                <w:sz w:val="20"/>
                <w:szCs w:val="24"/>
              </w:rPr>
              <w:t>Are there any areas of online safety in which you would like training/further training?</w:t>
            </w:r>
          </w:p>
        </w:tc>
        <w:tc>
          <w:tcPr>
            <w:tcW w:w="4681" w:type="dxa"/>
            <w:tcMar>
              <w:top w:w="113" w:type="dxa"/>
              <w:bottom w:w="113" w:type="dxa"/>
            </w:tcMar>
          </w:tcPr>
          <w:p w14:paraId="75F8C08A" w14:textId="77777777" w:rsidR="000C2102" w:rsidRPr="000C2102" w:rsidRDefault="000C2102" w:rsidP="000C2102">
            <w:pPr>
              <w:spacing w:after="120" w:line="240" w:lineRule="auto"/>
              <w:rPr>
                <w:rFonts w:ascii="Arial" w:eastAsia="MS Mincho" w:hAnsi="Arial" w:cs="Times New Roman"/>
                <w:sz w:val="20"/>
                <w:szCs w:val="24"/>
              </w:rPr>
            </w:pPr>
          </w:p>
        </w:tc>
      </w:tr>
    </w:tbl>
    <w:p w14:paraId="7CB7254C" w14:textId="77777777" w:rsidR="000C2102" w:rsidRPr="000C2102" w:rsidRDefault="000C2102" w:rsidP="000C2102">
      <w:pPr>
        <w:spacing w:after="120" w:line="240" w:lineRule="auto"/>
        <w:rPr>
          <w:rFonts w:ascii="Arial" w:eastAsia="MS Mincho" w:hAnsi="Arial" w:cs="Times New Roman"/>
          <w:sz w:val="20"/>
          <w:szCs w:val="24"/>
        </w:rPr>
      </w:pPr>
    </w:p>
    <w:p w14:paraId="191EBF76" w14:textId="77777777" w:rsidR="000C2102" w:rsidRPr="000C2102" w:rsidRDefault="000C2102" w:rsidP="000C2102">
      <w:pPr>
        <w:spacing w:after="120" w:line="240" w:lineRule="auto"/>
        <w:rPr>
          <w:rFonts w:ascii="Arial" w:eastAsia="MS Mincho" w:hAnsi="Arial" w:cs="Times New Roman"/>
          <w:sz w:val="20"/>
          <w:szCs w:val="24"/>
        </w:rPr>
      </w:pPr>
    </w:p>
    <w:p w14:paraId="4BA3C63E" w14:textId="77777777" w:rsidR="000C2102" w:rsidRPr="000C2102" w:rsidRDefault="000C2102" w:rsidP="000C2102">
      <w:pPr>
        <w:spacing w:after="0" w:line="240" w:lineRule="auto"/>
        <w:rPr>
          <w:rFonts w:ascii="Arial" w:eastAsia="MS Mincho" w:hAnsi="Arial" w:cs="Times New Roman"/>
          <w:sz w:val="20"/>
          <w:szCs w:val="24"/>
        </w:rPr>
      </w:pPr>
    </w:p>
    <w:p w14:paraId="64F91116" w14:textId="77777777" w:rsidR="000C2102" w:rsidRPr="000C2102" w:rsidRDefault="000C2102" w:rsidP="000C2102">
      <w:pPr>
        <w:spacing w:after="0" w:line="240" w:lineRule="auto"/>
        <w:rPr>
          <w:rFonts w:ascii="Arial" w:eastAsia="MS Mincho" w:hAnsi="Arial" w:cs="Times New Roman"/>
          <w:sz w:val="20"/>
          <w:szCs w:val="24"/>
        </w:rPr>
      </w:pPr>
    </w:p>
    <w:p w14:paraId="42116DA8" w14:textId="77777777" w:rsidR="000C2102" w:rsidRPr="000C2102" w:rsidRDefault="000C2102" w:rsidP="000C2102">
      <w:pPr>
        <w:spacing w:after="0" w:line="240" w:lineRule="auto"/>
        <w:rPr>
          <w:rFonts w:ascii="Arial" w:eastAsia="MS Mincho" w:hAnsi="Arial" w:cs="Times New Roman"/>
          <w:sz w:val="20"/>
          <w:szCs w:val="24"/>
        </w:rPr>
      </w:pPr>
    </w:p>
    <w:p w14:paraId="31A898C1" w14:textId="77777777" w:rsidR="000C2102" w:rsidRPr="000C2102" w:rsidRDefault="000C2102" w:rsidP="000C2102">
      <w:pPr>
        <w:spacing w:after="0" w:line="240" w:lineRule="auto"/>
        <w:rPr>
          <w:rFonts w:ascii="Arial" w:eastAsia="MS Mincho" w:hAnsi="Arial" w:cs="Times New Roman"/>
          <w:sz w:val="20"/>
          <w:szCs w:val="24"/>
        </w:rPr>
      </w:pPr>
    </w:p>
    <w:p w14:paraId="2BF8EBF9" w14:textId="77777777" w:rsidR="000C2102" w:rsidRPr="000C2102" w:rsidRDefault="000C2102" w:rsidP="000C2102">
      <w:pPr>
        <w:spacing w:after="0" w:line="240" w:lineRule="auto"/>
        <w:rPr>
          <w:rFonts w:ascii="Arial" w:eastAsia="MS Mincho" w:hAnsi="Arial" w:cs="Times New Roman"/>
          <w:sz w:val="20"/>
          <w:szCs w:val="24"/>
        </w:rPr>
      </w:pPr>
    </w:p>
    <w:p w14:paraId="07816A5B" w14:textId="77777777" w:rsidR="000C2102" w:rsidRPr="000C2102" w:rsidRDefault="000C2102" w:rsidP="000C2102">
      <w:pPr>
        <w:spacing w:after="0" w:line="240" w:lineRule="auto"/>
        <w:rPr>
          <w:rFonts w:ascii="Arial" w:eastAsia="MS Mincho" w:hAnsi="Arial" w:cs="Times New Roman"/>
          <w:sz w:val="20"/>
          <w:szCs w:val="24"/>
        </w:rPr>
      </w:pPr>
    </w:p>
    <w:p w14:paraId="0AD9CFB2" w14:textId="77777777" w:rsidR="000C2102" w:rsidRDefault="000C2102" w:rsidP="000C2102">
      <w:pPr>
        <w:spacing w:after="0" w:line="240" w:lineRule="auto"/>
        <w:rPr>
          <w:rFonts w:ascii="Arial" w:eastAsia="MS Mincho" w:hAnsi="Arial" w:cs="Times New Roman"/>
          <w:sz w:val="20"/>
          <w:szCs w:val="24"/>
        </w:rPr>
      </w:pPr>
    </w:p>
    <w:p w14:paraId="6101A0B3" w14:textId="77777777" w:rsidR="001E0876" w:rsidRDefault="001E0876" w:rsidP="000C2102">
      <w:pPr>
        <w:spacing w:after="0" w:line="240" w:lineRule="auto"/>
        <w:rPr>
          <w:rFonts w:ascii="Arial" w:eastAsia="MS Mincho" w:hAnsi="Arial" w:cs="Times New Roman"/>
          <w:sz w:val="20"/>
          <w:szCs w:val="24"/>
        </w:rPr>
      </w:pPr>
    </w:p>
    <w:p w14:paraId="167EE658" w14:textId="77777777" w:rsidR="001E0876" w:rsidRPr="000C2102" w:rsidRDefault="001E0876" w:rsidP="000C2102">
      <w:pPr>
        <w:spacing w:after="0" w:line="240" w:lineRule="auto"/>
        <w:rPr>
          <w:rFonts w:ascii="Arial" w:eastAsia="MS Mincho" w:hAnsi="Arial" w:cs="Times New Roman"/>
          <w:sz w:val="20"/>
          <w:szCs w:val="24"/>
        </w:rPr>
      </w:pPr>
    </w:p>
    <w:p w14:paraId="1D57865A" w14:textId="77777777" w:rsidR="000C2102" w:rsidRPr="000C2102" w:rsidRDefault="000C2102" w:rsidP="000C2102">
      <w:pPr>
        <w:spacing w:after="0" w:line="240" w:lineRule="auto"/>
        <w:rPr>
          <w:rFonts w:ascii="Arial" w:eastAsia="MS Mincho" w:hAnsi="Arial" w:cs="Times New Roman"/>
          <w:sz w:val="20"/>
          <w:szCs w:val="24"/>
        </w:rPr>
      </w:pPr>
    </w:p>
    <w:p w14:paraId="41C9F001" w14:textId="77777777" w:rsidR="000C2102" w:rsidRPr="000C2102" w:rsidRDefault="000C2102" w:rsidP="000C2102">
      <w:pPr>
        <w:spacing w:before="120" w:after="120" w:line="240" w:lineRule="auto"/>
        <w:outlineLvl w:val="0"/>
        <w:rPr>
          <w:rFonts w:ascii="Arial" w:eastAsia="Calibri" w:hAnsi="Arial" w:cs="Arial"/>
          <w:b/>
          <w:color w:val="44546A" w:themeColor="text2"/>
          <w:sz w:val="28"/>
          <w:szCs w:val="36"/>
        </w:rPr>
      </w:pPr>
      <w:bookmarkStart w:id="15" w:name="_Toc139271547"/>
      <w:r w:rsidRPr="000C2102">
        <w:rPr>
          <w:rFonts w:ascii="Arial" w:eastAsia="Calibri" w:hAnsi="Arial" w:cs="Arial"/>
          <w:b/>
          <w:color w:val="44546A" w:themeColor="text2"/>
          <w:sz w:val="28"/>
          <w:szCs w:val="36"/>
        </w:rPr>
        <w:lastRenderedPageBreak/>
        <w:t>Appendix 5: online safety incident report log</w:t>
      </w:r>
      <w:bookmarkEnd w:id="15"/>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921"/>
        <w:gridCol w:w="1907"/>
        <w:gridCol w:w="2583"/>
        <w:gridCol w:w="1724"/>
        <w:gridCol w:w="1891"/>
      </w:tblGrid>
      <w:tr w:rsidR="000C2102" w:rsidRPr="000C2102" w14:paraId="2AA4EB66" w14:textId="77777777" w:rsidTr="0088760A">
        <w:trPr>
          <w:tblHeader/>
        </w:trPr>
        <w:tc>
          <w:tcPr>
            <w:tcW w:w="14137" w:type="dxa"/>
            <w:gridSpan w:val="5"/>
            <w:tcBorders>
              <w:top w:val="nil"/>
              <w:left w:val="nil"/>
              <w:bottom w:val="nil"/>
              <w:right w:val="nil"/>
              <w:tl2br w:val="nil"/>
              <w:tr2bl w:val="nil"/>
            </w:tcBorders>
            <w:shd w:val="clear" w:color="auto" w:fill="12263F"/>
            <w:tcMar>
              <w:top w:w="113" w:type="dxa"/>
              <w:bottom w:w="113" w:type="dxa"/>
            </w:tcMar>
          </w:tcPr>
          <w:p w14:paraId="7B0930E0" w14:textId="77777777" w:rsidR="000C2102" w:rsidRPr="000C2102" w:rsidRDefault="000C2102" w:rsidP="000C2102">
            <w:pPr>
              <w:suppressAutoHyphens/>
              <w:spacing w:after="120" w:line="240" w:lineRule="auto"/>
              <w:rPr>
                <w:rFonts w:ascii="Arial" w:eastAsia="MS Mincho" w:hAnsi="Arial" w:cs="Times New Roman"/>
                <w:caps/>
                <w:color w:val="F8F8F8"/>
                <w:sz w:val="20"/>
                <w:szCs w:val="24"/>
              </w:rPr>
            </w:pPr>
            <w:r w:rsidRPr="000C2102">
              <w:rPr>
                <w:rFonts w:ascii="Arial" w:eastAsia="MS Mincho" w:hAnsi="Arial" w:cs="Times New Roman"/>
                <w:caps/>
                <w:color w:val="F8F8F8"/>
                <w:sz w:val="20"/>
                <w:szCs w:val="24"/>
              </w:rPr>
              <w:t>online safety incident log</w:t>
            </w:r>
          </w:p>
        </w:tc>
      </w:tr>
      <w:tr w:rsidR="000C2102" w:rsidRPr="000C2102" w14:paraId="218484E3" w14:textId="77777777" w:rsidTr="0088760A">
        <w:trPr>
          <w:cantSplit/>
        </w:trPr>
        <w:tc>
          <w:tcPr>
            <w:tcW w:w="1260" w:type="dxa"/>
            <w:shd w:val="clear" w:color="auto" w:fill="BDD6EE"/>
          </w:tcPr>
          <w:p w14:paraId="13E782CC"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Date</w:t>
            </w:r>
          </w:p>
        </w:tc>
        <w:tc>
          <w:tcPr>
            <w:tcW w:w="3060" w:type="dxa"/>
            <w:shd w:val="clear" w:color="auto" w:fill="BDD6EE"/>
          </w:tcPr>
          <w:p w14:paraId="33917E50"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Where the incident took place</w:t>
            </w:r>
          </w:p>
        </w:tc>
        <w:tc>
          <w:tcPr>
            <w:tcW w:w="4161" w:type="dxa"/>
            <w:shd w:val="clear" w:color="auto" w:fill="BDD6EE"/>
          </w:tcPr>
          <w:p w14:paraId="6FA7915C"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Description of the incident</w:t>
            </w:r>
          </w:p>
        </w:tc>
        <w:tc>
          <w:tcPr>
            <w:tcW w:w="2828" w:type="dxa"/>
            <w:shd w:val="clear" w:color="auto" w:fill="BDD6EE"/>
          </w:tcPr>
          <w:p w14:paraId="0A806F82"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Action taken</w:t>
            </w:r>
          </w:p>
        </w:tc>
        <w:tc>
          <w:tcPr>
            <w:tcW w:w="2828" w:type="dxa"/>
            <w:shd w:val="clear" w:color="auto" w:fill="BDD6EE"/>
          </w:tcPr>
          <w:p w14:paraId="7C429614" w14:textId="77777777" w:rsidR="000C2102" w:rsidRPr="000C2102" w:rsidRDefault="000C2102" w:rsidP="000C2102">
            <w:pPr>
              <w:spacing w:after="120" w:line="240" w:lineRule="auto"/>
              <w:rPr>
                <w:rFonts w:ascii="Arial" w:eastAsia="MS Mincho" w:hAnsi="Arial" w:cs="Times New Roman"/>
                <w:b/>
                <w:sz w:val="20"/>
                <w:szCs w:val="24"/>
              </w:rPr>
            </w:pPr>
            <w:r w:rsidRPr="000C2102">
              <w:rPr>
                <w:rFonts w:ascii="Arial" w:eastAsia="MS Mincho" w:hAnsi="Arial" w:cs="Times New Roman"/>
                <w:b/>
                <w:sz w:val="20"/>
                <w:szCs w:val="24"/>
              </w:rPr>
              <w:t>Name and signature of staff member recording the incident</w:t>
            </w:r>
          </w:p>
        </w:tc>
      </w:tr>
      <w:tr w:rsidR="000C2102" w:rsidRPr="000C2102" w14:paraId="17783E7A" w14:textId="77777777" w:rsidTr="0088760A">
        <w:trPr>
          <w:cantSplit/>
        </w:trPr>
        <w:tc>
          <w:tcPr>
            <w:tcW w:w="1260" w:type="dxa"/>
            <w:tcMar>
              <w:top w:w="113" w:type="dxa"/>
              <w:bottom w:w="113" w:type="dxa"/>
            </w:tcMar>
          </w:tcPr>
          <w:p w14:paraId="73EAC99C" w14:textId="77777777" w:rsidR="000C2102" w:rsidRPr="000C2102" w:rsidRDefault="000C2102" w:rsidP="000C2102">
            <w:pPr>
              <w:spacing w:after="240"/>
              <w:rPr>
                <w:rFonts w:ascii="Arial" w:eastAsia="MS Mincho" w:hAnsi="Arial" w:cs="Times New Roman"/>
                <w:sz w:val="28"/>
                <w:szCs w:val="28"/>
              </w:rPr>
            </w:pPr>
          </w:p>
        </w:tc>
        <w:tc>
          <w:tcPr>
            <w:tcW w:w="3060" w:type="dxa"/>
            <w:tcMar>
              <w:top w:w="113" w:type="dxa"/>
              <w:bottom w:w="113" w:type="dxa"/>
            </w:tcMar>
          </w:tcPr>
          <w:p w14:paraId="11455B03" w14:textId="77777777" w:rsidR="000C2102" w:rsidRPr="000C2102" w:rsidRDefault="000C2102" w:rsidP="000C2102">
            <w:pPr>
              <w:spacing w:after="240"/>
              <w:rPr>
                <w:rFonts w:ascii="Arial" w:eastAsia="MS Mincho" w:hAnsi="Arial" w:cs="Times New Roman"/>
                <w:sz w:val="28"/>
                <w:szCs w:val="28"/>
              </w:rPr>
            </w:pPr>
          </w:p>
        </w:tc>
        <w:tc>
          <w:tcPr>
            <w:tcW w:w="4161" w:type="dxa"/>
            <w:tcMar>
              <w:top w:w="113" w:type="dxa"/>
              <w:bottom w:w="113" w:type="dxa"/>
            </w:tcMar>
          </w:tcPr>
          <w:p w14:paraId="2CC146F3"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0DCBAF59"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5A129F5B" w14:textId="77777777" w:rsidR="000C2102" w:rsidRPr="000C2102" w:rsidRDefault="000C2102" w:rsidP="000C2102">
            <w:pPr>
              <w:spacing w:after="240"/>
              <w:rPr>
                <w:rFonts w:ascii="Arial" w:eastAsia="MS Mincho" w:hAnsi="Arial" w:cs="Times New Roman"/>
                <w:sz w:val="28"/>
                <w:szCs w:val="28"/>
              </w:rPr>
            </w:pPr>
          </w:p>
        </w:tc>
      </w:tr>
      <w:tr w:rsidR="000C2102" w:rsidRPr="000C2102" w14:paraId="090E42EC" w14:textId="77777777" w:rsidTr="0088760A">
        <w:trPr>
          <w:cantSplit/>
        </w:trPr>
        <w:tc>
          <w:tcPr>
            <w:tcW w:w="1260" w:type="dxa"/>
            <w:tcMar>
              <w:top w:w="113" w:type="dxa"/>
              <w:bottom w:w="113" w:type="dxa"/>
            </w:tcMar>
          </w:tcPr>
          <w:p w14:paraId="7B018EAE" w14:textId="77777777" w:rsidR="000C2102" w:rsidRPr="000C2102" w:rsidRDefault="000C2102" w:rsidP="000C2102">
            <w:pPr>
              <w:spacing w:after="240"/>
              <w:rPr>
                <w:rFonts w:ascii="Arial" w:eastAsia="MS Mincho" w:hAnsi="Arial" w:cs="Times New Roman"/>
                <w:sz w:val="28"/>
                <w:szCs w:val="28"/>
              </w:rPr>
            </w:pPr>
          </w:p>
        </w:tc>
        <w:tc>
          <w:tcPr>
            <w:tcW w:w="3060" w:type="dxa"/>
            <w:tcMar>
              <w:top w:w="113" w:type="dxa"/>
              <w:bottom w:w="113" w:type="dxa"/>
            </w:tcMar>
          </w:tcPr>
          <w:p w14:paraId="05CBAA8B" w14:textId="77777777" w:rsidR="000C2102" w:rsidRPr="000C2102" w:rsidRDefault="000C2102" w:rsidP="000C2102">
            <w:pPr>
              <w:spacing w:after="240"/>
              <w:rPr>
                <w:rFonts w:ascii="Arial" w:eastAsia="MS Mincho" w:hAnsi="Arial" w:cs="Times New Roman"/>
                <w:sz w:val="28"/>
                <w:szCs w:val="28"/>
              </w:rPr>
            </w:pPr>
          </w:p>
        </w:tc>
        <w:tc>
          <w:tcPr>
            <w:tcW w:w="4161" w:type="dxa"/>
            <w:tcMar>
              <w:top w:w="113" w:type="dxa"/>
              <w:bottom w:w="113" w:type="dxa"/>
            </w:tcMar>
          </w:tcPr>
          <w:p w14:paraId="715A3763"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2D0BC734"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37E5E1A5" w14:textId="77777777" w:rsidR="000C2102" w:rsidRPr="000C2102" w:rsidRDefault="000C2102" w:rsidP="000C2102">
            <w:pPr>
              <w:spacing w:after="240"/>
              <w:rPr>
                <w:rFonts w:ascii="Arial" w:eastAsia="MS Mincho" w:hAnsi="Arial" w:cs="Times New Roman"/>
                <w:sz w:val="28"/>
                <w:szCs w:val="28"/>
              </w:rPr>
            </w:pPr>
          </w:p>
        </w:tc>
      </w:tr>
      <w:tr w:rsidR="000C2102" w:rsidRPr="000C2102" w14:paraId="4BEC2B14" w14:textId="77777777" w:rsidTr="0088760A">
        <w:trPr>
          <w:cantSplit/>
        </w:trPr>
        <w:tc>
          <w:tcPr>
            <w:tcW w:w="1260" w:type="dxa"/>
            <w:tcMar>
              <w:top w:w="113" w:type="dxa"/>
              <w:bottom w:w="113" w:type="dxa"/>
            </w:tcMar>
          </w:tcPr>
          <w:p w14:paraId="032A1242" w14:textId="77777777" w:rsidR="000C2102" w:rsidRPr="000C2102" w:rsidRDefault="000C2102" w:rsidP="000C2102">
            <w:pPr>
              <w:spacing w:after="240"/>
              <w:rPr>
                <w:rFonts w:ascii="Arial" w:eastAsia="MS Mincho" w:hAnsi="Arial" w:cs="Times New Roman"/>
                <w:sz w:val="28"/>
                <w:szCs w:val="28"/>
              </w:rPr>
            </w:pPr>
          </w:p>
        </w:tc>
        <w:tc>
          <w:tcPr>
            <w:tcW w:w="3060" w:type="dxa"/>
            <w:tcMar>
              <w:top w:w="113" w:type="dxa"/>
              <w:bottom w:w="113" w:type="dxa"/>
            </w:tcMar>
          </w:tcPr>
          <w:p w14:paraId="000B1C23" w14:textId="77777777" w:rsidR="000C2102" w:rsidRPr="000C2102" w:rsidRDefault="000C2102" w:rsidP="000C2102">
            <w:pPr>
              <w:spacing w:after="240"/>
              <w:rPr>
                <w:rFonts w:ascii="Arial" w:eastAsia="MS Mincho" w:hAnsi="Arial" w:cs="Times New Roman"/>
                <w:sz w:val="28"/>
                <w:szCs w:val="28"/>
              </w:rPr>
            </w:pPr>
          </w:p>
        </w:tc>
        <w:tc>
          <w:tcPr>
            <w:tcW w:w="4161" w:type="dxa"/>
            <w:tcMar>
              <w:top w:w="113" w:type="dxa"/>
              <w:bottom w:w="113" w:type="dxa"/>
            </w:tcMar>
          </w:tcPr>
          <w:p w14:paraId="454319FF"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3A492DB7"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246B8579" w14:textId="77777777" w:rsidR="000C2102" w:rsidRPr="000C2102" w:rsidRDefault="000C2102" w:rsidP="000C2102">
            <w:pPr>
              <w:spacing w:after="240"/>
              <w:rPr>
                <w:rFonts w:ascii="Arial" w:eastAsia="MS Mincho" w:hAnsi="Arial" w:cs="Times New Roman"/>
                <w:sz w:val="28"/>
                <w:szCs w:val="28"/>
              </w:rPr>
            </w:pPr>
          </w:p>
        </w:tc>
      </w:tr>
      <w:tr w:rsidR="000C2102" w:rsidRPr="000C2102" w14:paraId="2FD16289" w14:textId="77777777" w:rsidTr="0088760A">
        <w:trPr>
          <w:cantSplit/>
        </w:trPr>
        <w:tc>
          <w:tcPr>
            <w:tcW w:w="1260" w:type="dxa"/>
            <w:tcMar>
              <w:top w:w="113" w:type="dxa"/>
              <w:bottom w:w="113" w:type="dxa"/>
            </w:tcMar>
          </w:tcPr>
          <w:p w14:paraId="3E3D79FA" w14:textId="77777777" w:rsidR="000C2102" w:rsidRPr="000C2102" w:rsidRDefault="000C2102" w:rsidP="000C2102">
            <w:pPr>
              <w:spacing w:after="240"/>
              <w:rPr>
                <w:rFonts w:ascii="Arial" w:eastAsia="MS Mincho" w:hAnsi="Arial" w:cs="Times New Roman"/>
                <w:sz w:val="28"/>
                <w:szCs w:val="28"/>
              </w:rPr>
            </w:pPr>
          </w:p>
        </w:tc>
        <w:tc>
          <w:tcPr>
            <w:tcW w:w="3060" w:type="dxa"/>
            <w:tcMar>
              <w:top w:w="113" w:type="dxa"/>
              <w:bottom w:w="113" w:type="dxa"/>
            </w:tcMar>
          </w:tcPr>
          <w:p w14:paraId="577D523F" w14:textId="77777777" w:rsidR="000C2102" w:rsidRPr="000C2102" w:rsidRDefault="000C2102" w:rsidP="000C2102">
            <w:pPr>
              <w:spacing w:after="240"/>
              <w:rPr>
                <w:rFonts w:ascii="Arial" w:eastAsia="MS Mincho" w:hAnsi="Arial" w:cs="Times New Roman"/>
                <w:sz w:val="28"/>
                <w:szCs w:val="28"/>
              </w:rPr>
            </w:pPr>
          </w:p>
        </w:tc>
        <w:tc>
          <w:tcPr>
            <w:tcW w:w="4161" w:type="dxa"/>
            <w:tcMar>
              <w:top w:w="113" w:type="dxa"/>
              <w:bottom w:w="113" w:type="dxa"/>
            </w:tcMar>
          </w:tcPr>
          <w:p w14:paraId="7DC92056"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27EA8133"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6A6B420A" w14:textId="77777777" w:rsidR="000C2102" w:rsidRPr="000C2102" w:rsidRDefault="000C2102" w:rsidP="000C2102">
            <w:pPr>
              <w:spacing w:after="240"/>
              <w:rPr>
                <w:rFonts w:ascii="Arial" w:eastAsia="MS Mincho" w:hAnsi="Arial" w:cs="Times New Roman"/>
                <w:sz w:val="28"/>
                <w:szCs w:val="28"/>
              </w:rPr>
            </w:pPr>
          </w:p>
        </w:tc>
      </w:tr>
      <w:tr w:rsidR="000C2102" w:rsidRPr="000C2102" w14:paraId="583E5E1B" w14:textId="77777777" w:rsidTr="0088760A">
        <w:trPr>
          <w:cantSplit/>
        </w:trPr>
        <w:tc>
          <w:tcPr>
            <w:tcW w:w="1260" w:type="dxa"/>
            <w:tcMar>
              <w:top w:w="113" w:type="dxa"/>
              <w:bottom w:w="113" w:type="dxa"/>
            </w:tcMar>
          </w:tcPr>
          <w:p w14:paraId="0EBDE0A3" w14:textId="77777777" w:rsidR="000C2102" w:rsidRPr="000C2102" w:rsidRDefault="000C2102" w:rsidP="000C2102">
            <w:pPr>
              <w:spacing w:after="240"/>
              <w:rPr>
                <w:rFonts w:ascii="Arial" w:eastAsia="MS Mincho" w:hAnsi="Arial" w:cs="Times New Roman"/>
                <w:sz w:val="28"/>
                <w:szCs w:val="28"/>
              </w:rPr>
            </w:pPr>
          </w:p>
        </w:tc>
        <w:tc>
          <w:tcPr>
            <w:tcW w:w="3060" w:type="dxa"/>
            <w:tcMar>
              <w:top w:w="113" w:type="dxa"/>
              <w:bottom w:w="113" w:type="dxa"/>
            </w:tcMar>
          </w:tcPr>
          <w:p w14:paraId="255F8FE7" w14:textId="77777777" w:rsidR="000C2102" w:rsidRPr="000C2102" w:rsidRDefault="000C2102" w:rsidP="000C2102">
            <w:pPr>
              <w:spacing w:after="240"/>
              <w:rPr>
                <w:rFonts w:ascii="Arial" w:eastAsia="MS Mincho" w:hAnsi="Arial" w:cs="Times New Roman"/>
                <w:sz w:val="28"/>
                <w:szCs w:val="28"/>
              </w:rPr>
            </w:pPr>
          </w:p>
        </w:tc>
        <w:tc>
          <w:tcPr>
            <w:tcW w:w="4161" w:type="dxa"/>
            <w:tcMar>
              <w:top w:w="113" w:type="dxa"/>
              <w:bottom w:w="113" w:type="dxa"/>
            </w:tcMar>
          </w:tcPr>
          <w:p w14:paraId="5E205DB8"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1AB83CA7" w14:textId="77777777" w:rsidR="000C2102" w:rsidRPr="000C2102" w:rsidRDefault="000C2102" w:rsidP="000C2102">
            <w:pPr>
              <w:spacing w:after="240"/>
              <w:rPr>
                <w:rFonts w:ascii="Arial" w:eastAsia="MS Mincho" w:hAnsi="Arial" w:cs="Times New Roman"/>
                <w:sz w:val="28"/>
                <w:szCs w:val="28"/>
              </w:rPr>
            </w:pPr>
          </w:p>
        </w:tc>
        <w:tc>
          <w:tcPr>
            <w:tcW w:w="2828" w:type="dxa"/>
            <w:tcMar>
              <w:top w:w="113" w:type="dxa"/>
              <w:bottom w:w="113" w:type="dxa"/>
            </w:tcMar>
          </w:tcPr>
          <w:p w14:paraId="28FBA038" w14:textId="77777777" w:rsidR="000C2102" w:rsidRPr="000C2102" w:rsidRDefault="000C2102" w:rsidP="000C2102">
            <w:pPr>
              <w:spacing w:after="240"/>
              <w:rPr>
                <w:rFonts w:ascii="Arial" w:eastAsia="MS Mincho" w:hAnsi="Arial" w:cs="Times New Roman"/>
                <w:sz w:val="28"/>
                <w:szCs w:val="28"/>
              </w:rPr>
            </w:pPr>
          </w:p>
        </w:tc>
      </w:tr>
    </w:tbl>
    <w:p w14:paraId="6BAD22DF" w14:textId="77777777" w:rsidR="000C2102" w:rsidRPr="000C2102" w:rsidRDefault="000C2102" w:rsidP="000C2102">
      <w:pPr>
        <w:spacing w:after="240"/>
        <w:rPr>
          <w:rFonts w:ascii="Arial" w:eastAsia="MS Mincho" w:hAnsi="Arial" w:cs="Times New Roman"/>
          <w:sz w:val="28"/>
          <w:szCs w:val="28"/>
        </w:rPr>
      </w:pPr>
    </w:p>
    <w:p w14:paraId="6C1FC8E2" w14:textId="77777777" w:rsidR="000C2102" w:rsidRDefault="000C2102" w:rsidP="00DA2A98">
      <w:pPr>
        <w:spacing w:after="0" w:line="240" w:lineRule="auto"/>
        <w:rPr>
          <w:rFonts w:ascii="Arial" w:eastAsia="Calibri" w:hAnsi="Arial" w:cs="Arial"/>
          <w:b/>
          <w:color w:val="FF1F64"/>
          <w:sz w:val="28"/>
          <w:szCs w:val="36"/>
        </w:rPr>
      </w:pPr>
    </w:p>
    <w:p w14:paraId="1A6A7A51" w14:textId="77777777" w:rsidR="000C2102" w:rsidRPr="00DA2A98" w:rsidRDefault="000C2102" w:rsidP="00DA2A98">
      <w:pPr>
        <w:spacing w:after="0" w:line="240" w:lineRule="auto"/>
        <w:rPr>
          <w:rFonts w:ascii="Arial" w:eastAsia="Calibri" w:hAnsi="Arial" w:cs="Arial"/>
          <w:b/>
          <w:color w:val="FF1F64"/>
          <w:sz w:val="28"/>
          <w:szCs w:val="36"/>
        </w:rPr>
      </w:pPr>
    </w:p>
    <w:p w14:paraId="01E344C7" w14:textId="77777777" w:rsidR="00DA2A98" w:rsidRPr="00DA2A98" w:rsidRDefault="00DA2A98" w:rsidP="00DA2A98">
      <w:pPr>
        <w:spacing w:after="0" w:line="240" w:lineRule="auto"/>
        <w:rPr>
          <w:rFonts w:ascii="Arial" w:eastAsia="Calibri" w:hAnsi="Arial" w:cs="Arial"/>
          <w:b/>
          <w:color w:val="FF1F64"/>
          <w:sz w:val="28"/>
          <w:szCs w:val="36"/>
        </w:rPr>
      </w:pPr>
    </w:p>
    <w:p w14:paraId="06D2477C" w14:textId="77777777" w:rsidR="00DA2A98" w:rsidRPr="00DA2A98" w:rsidRDefault="00DA2A98" w:rsidP="00DA2A98">
      <w:pPr>
        <w:spacing w:after="0" w:line="240" w:lineRule="auto"/>
        <w:rPr>
          <w:rFonts w:ascii="Arial" w:eastAsia="Calibri" w:hAnsi="Arial" w:cs="Arial"/>
          <w:b/>
          <w:color w:val="FF1F64"/>
          <w:sz w:val="28"/>
          <w:szCs w:val="36"/>
        </w:rPr>
      </w:pPr>
    </w:p>
    <w:p w14:paraId="4C0D1493" w14:textId="77777777" w:rsidR="00DA2A98" w:rsidRPr="00DA2A98" w:rsidRDefault="00DA2A98" w:rsidP="00DA2A98">
      <w:pPr>
        <w:spacing w:after="240"/>
        <w:rPr>
          <w:rFonts w:ascii="Arial" w:eastAsia="MS Mincho" w:hAnsi="Arial" w:cs="Times New Roman"/>
          <w:sz w:val="20"/>
          <w:szCs w:val="20"/>
        </w:rPr>
      </w:pPr>
    </w:p>
    <w:sectPr w:rsidR="00DA2A98" w:rsidRPr="00DA2A98" w:rsidSect="009D2D29">
      <w:pgSz w:w="11906" w:h="16838"/>
      <w:pgMar w:top="1440" w:right="1440" w:bottom="1440" w:left="1440" w:header="708" w:footer="708" w:gutter="0"/>
      <w:pgBorders w:offsetFrom="page">
        <w:top w:val="single" w:sz="12" w:space="24" w:color="5B9BD5" w:themeColor="accent1"/>
        <w:left w:val="single" w:sz="12" w:space="24" w:color="5B9BD5" w:themeColor="accent1"/>
        <w:bottom w:val="single" w:sz="12" w:space="24" w:color="5B9BD5" w:themeColor="accent1"/>
        <w:right w:val="single" w:sz="12" w:space="24" w:color="5B9BD5" w:themeColor="accent1"/>
      </w:pgBorders>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05pt;height:332.1pt" o:bullet="t">
        <v:imagedata r:id="rId1" o:title="TK_LOGO_POINTER_RGB_bullet_blue"/>
      </v:shape>
    </w:pict>
  </w:numPicBullet>
  <w:abstractNum w:abstractNumId="0" w15:restartNumberingAfterBreak="0">
    <w:nsid w:val="08F66954"/>
    <w:multiLevelType w:val="hybridMultilevel"/>
    <w:tmpl w:val="FAA65B62"/>
    <w:lvl w:ilvl="0" w:tplc="174AE07E">
      <w:start w:val="1"/>
      <w:numFmt w:val="bullet"/>
      <w:lvlText w:val=""/>
      <w:lvlJc w:val="left"/>
      <w:pPr>
        <w:ind w:left="720" w:hanging="360"/>
      </w:pPr>
      <w:rPr>
        <w:rFonts w:ascii="Symbol" w:hAnsi="Symbol" w:hint="default"/>
      </w:rPr>
    </w:lvl>
    <w:lvl w:ilvl="1" w:tplc="06984A40">
      <w:start w:val="1"/>
      <w:numFmt w:val="bullet"/>
      <w:lvlText w:val="o"/>
      <w:lvlJc w:val="left"/>
      <w:pPr>
        <w:ind w:left="1440" w:hanging="360"/>
      </w:pPr>
      <w:rPr>
        <w:rFonts w:ascii="Courier New" w:hAnsi="Courier New" w:hint="default"/>
      </w:rPr>
    </w:lvl>
    <w:lvl w:ilvl="2" w:tplc="E3E421FE">
      <w:start w:val="1"/>
      <w:numFmt w:val="bullet"/>
      <w:lvlText w:val=""/>
      <w:lvlJc w:val="left"/>
      <w:pPr>
        <w:ind w:left="2160" w:hanging="360"/>
      </w:pPr>
      <w:rPr>
        <w:rFonts w:ascii="Wingdings" w:hAnsi="Wingdings" w:hint="default"/>
      </w:rPr>
    </w:lvl>
    <w:lvl w:ilvl="3" w:tplc="973A2ED6">
      <w:start w:val="1"/>
      <w:numFmt w:val="bullet"/>
      <w:lvlText w:val=""/>
      <w:lvlJc w:val="left"/>
      <w:pPr>
        <w:ind w:left="2880" w:hanging="360"/>
      </w:pPr>
      <w:rPr>
        <w:rFonts w:ascii="Symbol" w:hAnsi="Symbol" w:hint="default"/>
      </w:rPr>
    </w:lvl>
    <w:lvl w:ilvl="4" w:tplc="4F362A0A">
      <w:start w:val="1"/>
      <w:numFmt w:val="bullet"/>
      <w:lvlText w:val="o"/>
      <w:lvlJc w:val="left"/>
      <w:pPr>
        <w:ind w:left="3600" w:hanging="360"/>
      </w:pPr>
      <w:rPr>
        <w:rFonts w:ascii="Courier New" w:hAnsi="Courier New" w:hint="default"/>
      </w:rPr>
    </w:lvl>
    <w:lvl w:ilvl="5" w:tplc="0678A236">
      <w:start w:val="1"/>
      <w:numFmt w:val="bullet"/>
      <w:lvlText w:val=""/>
      <w:lvlJc w:val="left"/>
      <w:pPr>
        <w:ind w:left="4320" w:hanging="360"/>
      </w:pPr>
      <w:rPr>
        <w:rFonts w:ascii="Wingdings" w:hAnsi="Wingdings" w:hint="default"/>
      </w:rPr>
    </w:lvl>
    <w:lvl w:ilvl="6" w:tplc="924C0102">
      <w:start w:val="1"/>
      <w:numFmt w:val="bullet"/>
      <w:lvlText w:val=""/>
      <w:lvlJc w:val="left"/>
      <w:pPr>
        <w:ind w:left="5040" w:hanging="360"/>
      </w:pPr>
      <w:rPr>
        <w:rFonts w:ascii="Symbol" w:hAnsi="Symbol" w:hint="default"/>
      </w:rPr>
    </w:lvl>
    <w:lvl w:ilvl="7" w:tplc="1F2E9F24">
      <w:start w:val="1"/>
      <w:numFmt w:val="bullet"/>
      <w:lvlText w:val="o"/>
      <w:lvlJc w:val="left"/>
      <w:pPr>
        <w:ind w:left="5760" w:hanging="360"/>
      </w:pPr>
      <w:rPr>
        <w:rFonts w:ascii="Courier New" w:hAnsi="Courier New" w:hint="default"/>
      </w:rPr>
    </w:lvl>
    <w:lvl w:ilvl="8" w:tplc="B81A48DC">
      <w:start w:val="1"/>
      <w:numFmt w:val="bullet"/>
      <w:lvlText w:val=""/>
      <w:lvlJc w:val="left"/>
      <w:pPr>
        <w:ind w:left="6480" w:hanging="360"/>
      </w:pPr>
      <w:rPr>
        <w:rFonts w:ascii="Wingdings" w:hAnsi="Wingdings" w:hint="default"/>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C691A6A"/>
    <w:multiLevelType w:val="hybridMultilevel"/>
    <w:tmpl w:val="0A640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A817A4"/>
    <w:multiLevelType w:val="hybridMultilevel"/>
    <w:tmpl w:val="414A228A"/>
    <w:lvl w:ilvl="0" w:tplc="49D6E95C">
      <w:start w:val="1"/>
      <w:numFmt w:val="bullet"/>
      <w:lvlText w:val=""/>
      <w:lvlJc w:val="left"/>
      <w:pPr>
        <w:ind w:left="720" w:hanging="360"/>
      </w:pPr>
      <w:rPr>
        <w:rFonts w:ascii="Symbol" w:hAnsi="Symbol" w:hint="default"/>
      </w:rPr>
    </w:lvl>
    <w:lvl w:ilvl="1" w:tplc="F0B85A0E">
      <w:start w:val="1"/>
      <w:numFmt w:val="bullet"/>
      <w:lvlText w:val="o"/>
      <w:lvlJc w:val="left"/>
      <w:pPr>
        <w:ind w:left="1440" w:hanging="360"/>
      </w:pPr>
      <w:rPr>
        <w:rFonts w:ascii="Courier New" w:hAnsi="Courier New" w:hint="default"/>
      </w:rPr>
    </w:lvl>
    <w:lvl w:ilvl="2" w:tplc="34AAAD6E">
      <w:start w:val="1"/>
      <w:numFmt w:val="bullet"/>
      <w:lvlText w:val=""/>
      <w:lvlJc w:val="left"/>
      <w:pPr>
        <w:ind w:left="2160" w:hanging="360"/>
      </w:pPr>
      <w:rPr>
        <w:rFonts w:ascii="Wingdings" w:hAnsi="Wingdings" w:hint="default"/>
      </w:rPr>
    </w:lvl>
    <w:lvl w:ilvl="3" w:tplc="D44849EA">
      <w:start w:val="1"/>
      <w:numFmt w:val="bullet"/>
      <w:lvlText w:val=""/>
      <w:lvlJc w:val="left"/>
      <w:pPr>
        <w:ind w:left="2880" w:hanging="360"/>
      </w:pPr>
      <w:rPr>
        <w:rFonts w:ascii="Symbol" w:hAnsi="Symbol" w:hint="default"/>
      </w:rPr>
    </w:lvl>
    <w:lvl w:ilvl="4" w:tplc="2D5EBE3C">
      <w:start w:val="1"/>
      <w:numFmt w:val="bullet"/>
      <w:lvlText w:val="o"/>
      <w:lvlJc w:val="left"/>
      <w:pPr>
        <w:ind w:left="3600" w:hanging="360"/>
      </w:pPr>
      <w:rPr>
        <w:rFonts w:ascii="Courier New" w:hAnsi="Courier New" w:hint="default"/>
      </w:rPr>
    </w:lvl>
    <w:lvl w:ilvl="5" w:tplc="90F826CE">
      <w:start w:val="1"/>
      <w:numFmt w:val="bullet"/>
      <w:lvlText w:val=""/>
      <w:lvlJc w:val="left"/>
      <w:pPr>
        <w:ind w:left="4320" w:hanging="360"/>
      </w:pPr>
      <w:rPr>
        <w:rFonts w:ascii="Wingdings" w:hAnsi="Wingdings" w:hint="default"/>
      </w:rPr>
    </w:lvl>
    <w:lvl w:ilvl="6" w:tplc="0786DDC0">
      <w:start w:val="1"/>
      <w:numFmt w:val="bullet"/>
      <w:lvlText w:val=""/>
      <w:lvlJc w:val="left"/>
      <w:pPr>
        <w:ind w:left="5040" w:hanging="360"/>
      </w:pPr>
      <w:rPr>
        <w:rFonts w:ascii="Symbol" w:hAnsi="Symbol" w:hint="default"/>
      </w:rPr>
    </w:lvl>
    <w:lvl w:ilvl="7" w:tplc="990AB0AA">
      <w:start w:val="1"/>
      <w:numFmt w:val="bullet"/>
      <w:lvlText w:val="o"/>
      <w:lvlJc w:val="left"/>
      <w:pPr>
        <w:ind w:left="5760" w:hanging="360"/>
      </w:pPr>
      <w:rPr>
        <w:rFonts w:ascii="Courier New" w:hAnsi="Courier New" w:hint="default"/>
      </w:rPr>
    </w:lvl>
    <w:lvl w:ilvl="8" w:tplc="FF5614E2">
      <w:start w:val="1"/>
      <w:numFmt w:val="bullet"/>
      <w:lvlText w:val=""/>
      <w:lvlJc w:val="left"/>
      <w:pPr>
        <w:ind w:left="6480" w:hanging="360"/>
      </w:pPr>
      <w:rPr>
        <w:rFonts w:ascii="Wingdings" w:hAnsi="Wingdings" w:hint="default"/>
      </w:rPr>
    </w:lvl>
  </w:abstractNum>
  <w:abstractNum w:abstractNumId="4" w15:restartNumberingAfterBreak="0">
    <w:nsid w:val="2A7E5BCE"/>
    <w:multiLevelType w:val="hybridMultilevel"/>
    <w:tmpl w:val="783AEA7A"/>
    <w:lvl w:ilvl="0" w:tplc="E99E0AF8">
      <w:start w:val="1"/>
      <w:numFmt w:val="bullet"/>
      <w:lvlText w:val=""/>
      <w:lvlJc w:val="left"/>
      <w:pPr>
        <w:ind w:left="720" w:hanging="360"/>
      </w:pPr>
      <w:rPr>
        <w:rFonts w:ascii="Symbol" w:hAnsi="Symbol" w:hint="default"/>
      </w:rPr>
    </w:lvl>
    <w:lvl w:ilvl="1" w:tplc="3DC4F042">
      <w:start w:val="1"/>
      <w:numFmt w:val="bullet"/>
      <w:lvlText w:val="o"/>
      <w:lvlJc w:val="left"/>
      <w:pPr>
        <w:ind w:left="1440" w:hanging="360"/>
      </w:pPr>
      <w:rPr>
        <w:rFonts w:ascii="Courier New" w:hAnsi="Courier New" w:hint="default"/>
      </w:rPr>
    </w:lvl>
    <w:lvl w:ilvl="2" w:tplc="D23A8A3C">
      <w:start w:val="1"/>
      <w:numFmt w:val="bullet"/>
      <w:lvlText w:val=""/>
      <w:lvlJc w:val="left"/>
      <w:pPr>
        <w:ind w:left="2160" w:hanging="360"/>
      </w:pPr>
      <w:rPr>
        <w:rFonts w:ascii="Wingdings" w:hAnsi="Wingdings" w:hint="default"/>
      </w:rPr>
    </w:lvl>
    <w:lvl w:ilvl="3" w:tplc="C44E69A6">
      <w:start w:val="1"/>
      <w:numFmt w:val="bullet"/>
      <w:lvlText w:val=""/>
      <w:lvlJc w:val="left"/>
      <w:pPr>
        <w:ind w:left="2880" w:hanging="360"/>
      </w:pPr>
      <w:rPr>
        <w:rFonts w:ascii="Symbol" w:hAnsi="Symbol" w:hint="default"/>
      </w:rPr>
    </w:lvl>
    <w:lvl w:ilvl="4" w:tplc="83863802">
      <w:start w:val="1"/>
      <w:numFmt w:val="bullet"/>
      <w:lvlText w:val="o"/>
      <w:lvlJc w:val="left"/>
      <w:pPr>
        <w:ind w:left="3600" w:hanging="360"/>
      </w:pPr>
      <w:rPr>
        <w:rFonts w:ascii="Courier New" w:hAnsi="Courier New" w:hint="default"/>
      </w:rPr>
    </w:lvl>
    <w:lvl w:ilvl="5" w:tplc="0B923920">
      <w:start w:val="1"/>
      <w:numFmt w:val="bullet"/>
      <w:lvlText w:val=""/>
      <w:lvlJc w:val="left"/>
      <w:pPr>
        <w:ind w:left="4320" w:hanging="360"/>
      </w:pPr>
      <w:rPr>
        <w:rFonts w:ascii="Wingdings" w:hAnsi="Wingdings" w:hint="default"/>
      </w:rPr>
    </w:lvl>
    <w:lvl w:ilvl="6" w:tplc="EDA6BEE2">
      <w:start w:val="1"/>
      <w:numFmt w:val="bullet"/>
      <w:lvlText w:val=""/>
      <w:lvlJc w:val="left"/>
      <w:pPr>
        <w:ind w:left="5040" w:hanging="360"/>
      </w:pPr>
      <w:rPr>
        <w:rFonts w:ascii="Symbol" w:hAnsi="Symbol" w:hint="default"/>
      </w:rPr>
    </w:lvl>
    <w:lvl w:ilvl="7" w:tplc="54C0B11A">
      <w:start w:val="1"/>
      <w:numFmt w:val="bullet"/>
      <w:lvlText w:val="o"/>
      <w:lvlJc w:val="left"/>
      <w:pPr>
        <w:ind w:left="5760" w:hanging="360"/>
      </w:pPr>
      <w:rPr>
        <w:rFonts w:ascii="Courier New" w:hAnsi="Courier New" w:hint="default"/>
      </w:rPr>
    </w:lvl>
    <w:lvl w:ilvl="8" w:tplc="E6D060A8">
      <w:start w:val="1"/>
      <w:numFmt w:val="bullet"/>
      <w:lvlText w:val=""/>
      <w:lvlJc w:val="left"/>
      <w:pPr>
        <w:ind w:left="6480" w:hanging="360"/>
      </w:pPr>
      <w:rPr>
        <w:rFonts w:ascii="Wingdings" w:hAnsi="Wingdings" w:hint="default"/>
      </w:rPr>
    </w:lvl>
  </w:abstractNum>
  <w:abstractNum w:abstractNumId="5" w15:restartNumberingAfterBreak="0">
    <w:nsid w:val="2E8B3A59"/>
    <w:multiLevelType w:val="hybridMultilevel"/>
    <w:tmpl w:val="55BC9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9C63B1"/>
    <w:multiLevelType w:val="hybridMultilevel"/>
    <w:tmpl w:val="7074A28E"/>
    <w:lvl w:ilvl="0" w:tplc="8E1C3866">
      <w:start w:val="1"/>
      <w:numFmt w:val="bullet"/>
      <w:lvlText w:val=""/>
      <w:lvlJc w:val="left"/>
      <w:pPr>
        <w:ind w:left="720" w:hanging="360"/>
      </w:pPr>
      <w:rPr>
        <w:rFonts w:ascii="Symbol" w:hAnsi="Symbol" w:hint="default"/>
      </w:rPr>
    </w:lvl>
    <w:lvl w:ilvl="1" w:tplc="258CF3FA">
      <w:start w:val="1"/>
      <w:numFmt w:val="bullet"/>
      <w:lvlText w:val="o"/>
      <w:lvlJc w:val="left"/>
      <w:pPr>
        <w:ind w:left="1440" w:hanging="360"/>
      </w:pPr>
      <w:rPr>
        <w:rFonts w:ascii="Courier New" w:hAnsi="Courier New" w:hint="default"/>
      </w:rPr>
    </w:lvl>
    <w:lvl w:ilvl="2" w:tplc="8434545E">
      <w:start w:val="1"/>
      <w:numFmt w:val="bullet"/>
      <w:lvlText w:val=""/>
      <w:lvlJc w:val="left"/>
      <w:pPr>
        <w:ind w:left="2160" w:hanging="360"/>
      </w:pPr>
      <w:rPr>
        <w:rFonts w:ascii="Wingdings" w:hAnsi="Wingdings" w:hint="default"/>
      </w:rPr>
    </w:lvl>
    <w:lvl w:ilvl="3" w:tplc="32EA930E">
      <w:start w:val="1"/>
      <w:numFmt w:val="bullet"/>
      <w:lvlText w:val=""/>
      <w:lvlJc w:val="left"/>
      <w:pPr>
        <w:ind w:left="2880" w:hanging="360"/>
      </w:pPr>
      <w:rPr>
        <w:rFonts w:ascii="Symbol" w:hAnsi="Symbol" w:hint="default"/>
      </w:rPr>
    </w:lvl>
    <w:lvl w:ilvl="4" w:tplc="F9A4A9C0">
      <w:start w:val="1"/>
      <w:numFmt w:val="bullet"/>
      <w:lvlText w:val="o"/>
      <w:lvlJc w:val="left"/>
      <w:pPr>
        <w:ind w:left="3600" w:hanging="360"/>
      </w:pPr>
      <w:rPr>
        <w:rFonts w:ascii="Courier New" w:hAnsi="Courier New" w:hint="default"/>
      </w:rPr>
    </w:lvl>
    <w:lvl w:ilvl="5" w:tplc="C750CE20">
      <w:start w:val="1"/>
      <w:numFmt w:val="bullet"/>
      <w:lvlText w:val=""/>
      <w:lvlJc w:val="left"/>
      <w:pPr>
        <w:ind w:left="4320" w:hanging="360"/>
      </w:pPr>
      <w:rPr>
        <w:rFonts w:ascii="Wingdings" w:hAnsi="Wingdings" w:hint="default"/>
      </w:rPr>
    </w:lvl>
    <w:lvl w:ilvl="6" w:tplc="4204DF64">
      <w:start w:val="1"/>
      <w:numFmt w:val="bullet"/>
      <w:lvlText w:val=""/>
      <w:lvlJc w:val="left"/>
      <w:pPr>
        <w:ind w:left="5040" w:hanging="360"/>
      </w:pPr>
      <w:rPr>
        <w:rFonts w:ascii="Symbol" w:hAnsi="Symbol" w:hint="default"/>
      </w:rPr>
    </w:lvl>
    <w:lvl w:ilvl="7" w:tplc="B840E978">
      <w:start w:val="1"/>
      <w:numFmt w:val="bullet"/>
      <w:lvlText w:val="o"/>
      <w:lvlJc w:val="left"/>
      <w:pPr>
        <w:ind w:left="5760" w:hanging="360"/>
      </w:pPr>
      <w:rPr>
        <w:rFonts w:ascii="Courier New" w:hAnsi="Courier New" w:hint="default"/>
      </w:rPr>
    </w:lvl>
    <w:lvl w:ilvl="8" w:tplc="5FF4759E">
      <w:start w:val="1"/>
      <w:numFmt w:val="bullet"/>
      <w:lvlText w:val=""/>
      <w:lvlJc w:val="left"/>
      <w:pPr>
        <w:ind w:left="6480" w:hanging="360"/>
      </w:pPr>
      <w:rPr>
        <w:rFonts w:ascii="Wingdings" w:hAnsi="Wingdings" w:hint="default"/>
      </w:rPr>
    </w:lvl>
  </w:abstractNum>
  <w:abstractNum w:abstractNumId="7" w15:restartNumberingAfterBreak="0">
    <w:nsid w:val="436548EA"/>
    <w:multiLevelType w:val="hybridMultilevel"/>
    <w:tmpl w:val="00C289D0"/>
    <w:lvl w:ilvl="0" w:tplc="606442A2">
      <w:start w:val="1"/>
      <w:numFmt w:val="bullet"/>
      <w:lvlText w:val=""/>
      <w:lvlJc w:val="left"/>
      <w:pPr>
        <w:ind w:left="720" w:hanging="360"/>
      </w:pPr>
      <w:rPr>
        <w:rFonts w:ascii="Symbol" w:hAnsi="Symbol" w:hint="default"/>
      </w:rPr>
    </w:lvl>
    <w:lvl w:ilvl="1" w:tplc="AD0E7ED8">
      <w:start w:val="1"/>
      <w:numFmt w:val="bullet"/>
      <w:lvlText w:val="o"/>
      <w:lvlJc w:val="left"/>
      <w:pPr>
        <w:ind w:left="1440" w:hanging="360"/>
      </w:pPr>
      <w:rPr>
        <w:rFonts w:ascii="Courier New" w:hAnsi="Courier New" w:hint="default"/>
      </w:rPr>
    </w:lvl>
    <w:lvl w:ilvl="2" w:tplc="C5A60E20">
      <w:start w:val="1"/>
      <w:numFmt w:val="bullet"/>
      <w:lvlText w:val=""/>
      <w:lvlJc w:val="left"/>
      <w:pPr>
        <w:ind w:left="2160" w:hanging="360"/>
      </w:pPr>
      <w:rPr>
        <w:rFonts w:ascii="Wingdings" w:hAnsi="Wingdings" w:hint="default"/>
      </w:rPr>
    </w:lvl>
    <w:lvl w:ilvl="3" w:tplc="55E464AE">
      <w:start w:val="1"/>
      <w:numFmt w:val="bullet"/>
      <w:lvlText w:val=""/>
      <w:lvlJc w:val="left"/>
      <w:pPr>
        <w:ind w:left="2880" w:hanging="360"/>
      </w:pPr>
      <w:rPr>
        <w:rFonts w:ascii="Symbol" w:hAnsi="Symbol" w:hint="default"/>
      </w:rPr>
    </w:lvl>
    <w:lvl w:ilvl="4" w:tplc="DD78DFC2">
      <w:start w:val="1"/>
      <w:numFmt w:val="bullet"/>
      <w:lvlText w:val="o"/>
      <w:lvlJc w:val="left"/>
      <w:pPr>
        <w:ind w:left="3600" w:hanging="360"/>
      </w:pPr>
      <w:rPr>
        <w:rFonts w:ascii="Courier New" w:hAnsi="Courier New" w:hint="default"/>
      </w:rPr>
    </w:lvl>
    <w:lvl w:ilvl="5" w:tplc="95AC4B52">
      <w:start w:val="1"/>
      <w:numFmt w:val="bullet"/>
      <w:lvlText w:val=""/>
      <w:lvlJc w:val="left"/>
      <w:pPr>
        <w:ind w:left="4320" w:hanging="360"/>
      </w:pPr>
      <w:rPr>
        <w:rFonts w:ascii="Wingdings" w:hAnsi="Wingdings" w:hint="default"/>
      </w:rPr>
    </w:lvl>
    <w:lvl w:ilvl="6" w:tplc="1E60CACA">
      <w:start w:val="1"/>
      <w:numFmt w:val="bullet"/>
      <w:lvlText w:val=""/>
      <w:lvlJc w:val="left"/>
      <w:pPr>
        <w:ind w:left="5040" w:hanging="360"/>
      </w:pPr>
      <w:rPr>
        <w:rFonts w:ascii="Symbol" w:hAnsi="Symbol" w:hint="default"/>
      </w:rPr>
    </w:lvl>
    <w:lvl w:ilvl="7" w:tplc="23E2DC20">
      <w:start w:val="1"/>
      <w:numFmt w:val="bullet"/>
      <w:lvlText w:val="o"/>
      <w:lvlJc w:val="left"/>
      <w:pPr>
        <w:ind w:left="5760" w:hanging="360"/>
      </w:pPr>
      <w:rPr>
        <w:rFonts w:ascii="Courier New" w:hAnsi="Courier New" w:hint="default"/>
      </w:rPr>
    </w:lvl>
    <w:lvl w:ilvl="8" w:tplc="46F8228A">
      <w:start w:val="1"/>
      <w:numFmt w:val="bullet"/>
      <w:lvlText w:val=""/>
      <w:lvlJc w:val="left"/>
      <w:pPr>
        <w:ind w:left="6480" w:hanging="360"/>
      </w:pPr>
      <w:rPr>
        <w:rFonts w:ascii="Wingdings" w:hAnsi="Wingdings" w:hint="default"/>
      </w:rPr>
    </w:lvl>
  </w:abstractNum>
  <w:abstractNum w:abstractNumId="8" w15:restartNumberingAfterBreak="0">
    <w:nsid w:val="44E674CC"/>
    <w:multiLevelType w:val="hybridMultilevel"/>
    <w:tmpl w:val="F7C010B8"/>
    <w:lvl w:ilvl="0" w:tplc="B27821E0">
      <w:start w:val="1"/>
      <w:numFmt w:val="bullet"/>
      <w:lvlText w:val=""/>
      <w:lvlJc w:val="left"/>
      <w:pPr>
        <w:ind w:left="720" w:hanging="360"/>
      </w:pPr>
      <w:rPr>
        <w:rFonts w:ascii="Symbol" w:hAnsi="Symbol" w:hint="default"/>
      </w:rPr>
    </w:lvl>
    <w:lvl w:ilvl="1" w:tplc="FABCC640">
      <w:start w:val="1"/>
      <w:numFmt w:val="bullet"/>
      <w:lvlText w:val="o"/>
      <w:lvlJc w:val="left"/>
      <w:pPr>
        <w:ind w:left="1440" w:hanging="360"/>
      </w:pPr>
      <w:rPr>
        <w:rFonts w:ascii="Courier New" w:hAnsi="Courier New" w:hint="default"/>
      </w:rPr>
    </w:lvl>
    <w:lvl w:ilvl="2" w:tplc="31D4D8B0">
      <w:start w:val="1"/>
      <w:numFmt w:val="bullet"/>
      <w:lvlText w:val=""/>
      <w:lvlJc w:val="left"/>
      <w:pPr>
        <w:ind w:left="2160" w:hanging="360"/>
      </w:pPr>
      <w:rPr>
        <w:rFonts w:ascii="Wingdings" w:hAnsi="Wingdings" w:hint="default"/>
      </w:rPr>
    </w:lvl>
    <w:lvl w:ilvl="3" w:tplc="82BA8B44">
      <w:start w:val="1"/>
      <w:numFmt w:val="bullet"/>
      <w:lvlText w:val=""/>
      <w:lvlJc w:val="left"/>
      <w:pPr>
        <w:ind w:left="2880" w:hanging="360"/>
      </w:pPr>
      <w:rPr>
        <w:rFonts w:ascii="Symbol" w:hAnsi="Symbol" w:hint="default"/>
      </w:rPr>
    </w:lvl>
    <w:lvl w:ilvl="4" w:tplc="107E3560">
      <w:start w:val="1"/>
      <w:numFmt w:val="bullet"/>
      <w:lvlText w:val="o"/>
      <w:lvlJc w:val="left"/>
      <w:pPr>
        <w:ind w:left="3600" w:hanging="360"/>
      </w:pPr>
      <w:rPr>
        <w:rFonts w:ascii="Courier New" w:hAnsi="Courier New" w:hint="default"/>
      </w:rPr>
    </w:lvl>
    <w:lvl w:ilvl="5" w:tplc="1F7C1BA0">
      <w:start w:val="1"/>
      <w:numFmt w:val="bullet"/>
      <w:lvlText w:val=""/>
      <w:lvlJc w:val="left"/>
      <w:pPr>
        <w:ind w:left="4320" w:hanging="360"/>
      </w:pPr>
      <w:rPr>
        <w:rFonts w:ascii="Wingdings" w:hAnsi="Wingdings" w:hint="default"/>
      </w:rPr>
    </w:lvl>
    <w:lvl w:ilvl="6" w:tplc="3918BAFC">
      <w:start w:val="1"/>
      <w:numFmt w:val="bullet"/>
      <w:lvlText w:val=""/>
      <w:lvlJc w:val="left"/>
      <w:pPr>
        <w:ind w:left="5040" w:hanging="360"/>
      </w:pPr>
      <w:rPr>
        <w:rFonts w:ascii="Symbol" w:hAnsi="Symbol" w:hint="default"/>
      </w:rPr>
    </w:lvl>
    <w:lvl w:ilvl="7" w:tplc="EF56686A">
      <w:start w:val="1"/>
      <w:numFmt w:val="bullet"/>
      <w:lvlText w:val="o"/>
      <w:lvlJc w:val="left"/>
      <w:pPr>
        <w:ind w:left="5760" w:hanging="360"/>
      </w:pPr>
      <w:rPr>
        <w:rFonts w:ascii="Courier New" w:hAnsi="Courier New" w:hint="default"/>
      </w:rPr>
    </w:lvl>
    <w:lvl w:ilvl="8" w:tplc="403CCE72">
      <w:start w:val="1"/>
      <w:numFmt w:val="bullet"/>
      <w:lvlText w:val=""/>
      <w:lvlJc w:val="left"/>
      <w:pPr>
        <w:ind w:left="6480" w:hanging="360"/>
      </w:pPr>
      <w:rPr>
        <w:rFonts w:ascii="Wingdings" w:hAnsi="Wingdings" w:hint="default"/>
      </w:rPr>
    </w:lvl>
  </w:abstractNum>
  <w:abstractNum w:abstractNumId="9" w15:restartNumberingAfterBreak="0">
    <w:nsid w:val="5C947604"/>
    <w:multiLevelType w:val="hybridMultilevel"/>
    <w:tmpl w:val="79E4BEAE"/>
    <w:lvl w:ilvl="0" w:tplc="AAC61036">
      <w:start w:val="1"/>
      <w:numFmt w:val="bullet"/>
      <w:lvlText w:val=""/>
      <w:lvlJc w:val="left"/>
      <w:pPr>
        <w:ind w:left="720" w:hanging="360"/>
      </w:pPr>
      <w:rPr>
        <w:rFonts w:ascii="Symbol" w:hAnsi="Symbol" w:hint="default"/>
      </w:rPr>
    </w:lvl>
    <w:lvl w:ilvl="1" w:tplc="49FEF278">
      <w:start w:val="1"/>
      <w:numFmt w:val="bullet"/>
      <w:lvlText w:val="o"/>
      <w:lvlJc w:val="left"/>
      <w:pPr>
        <w:ind w:left="1440" w:hanging="360"/>
      </w:pPr>
      <w:rPr>
        <w:rFonts w:ascii="Courier New" w:hAnsi="Courier New" w:hint="default"/>
      </w:rPr>
    </w:lvl>
    <w:lvl w:ilvl="2" w:tplc="ACE8C076">
      <w:start w:val="1"/>
      <w:numFmt w:val="bullet"/>
      <w:lvlText w:val=""/>
      <w:lvlJc w:val="left"/>
      <w:pPr>
        <w:ind w:left="2160" w:hanging="360"/>
      </w:pPr>
      <w:rPr>
        <w:rFonts w:ascii="Wingdings" w:hAnsi="Wingdings" w:hint="default"/>
      </w:rPr>
    </w:lvl>
    <w:lvl w:ilvl="3" w:tplc="F1747250">
      <w:start w:val="1"/>
      <w:numFmt w:val="bullet"/>
      <w:lvlText w:val=""/>
      <w:lvlJc w:val="left"/>
      <w:pPr>
        <w:ind w:left="2880" w:hanging="360"/>
      </w:pPr>
      <w:rPr>
        <w:rFonts w:ascii="Symbol" w:hAnsi="Symbol" w:hint="default"/>
      </w:rPr>
    </w:lvl>
    <w:lvl w:ilvl="4" w:tplc="EAA2FF92">
      <w:start w:val="1"/>
      <w:numFmt w:val="bullet"/>
      <w:lvlText w:val="o"/>
      <w:lvlJc w:val="left"/>
      <w:pPr>
        <w:ind w:left="3600" w:hanging="360"/>
      </w:pPr>
      <w:rPr>
        <w:rFonts w:ascii="Courier New" w:hAnsi="Courier New" w:hint="default"/>
      </w:rPr>
    </w:lvl>
    <w:lvl w:ilvl="5" w:tplc="06DA4518">
      <w:start w:val="1"/>
      <w:numFmt w:val="bullet"/>
      <w:lvlText w:val=""/>
      <w:lvlJc w:val="left"/>
      <w:pPr>
        <w:ind w:left="4320" w:hanging="360"/>
      </w:pPr>
      <w:rPr>
        <w:rFonts w:ascii="Wingdings" w:hAnsi="Wingdings" w:hint="default"/>
      </w:rPr>
    </w:lvl>
    <w:lvl w:ilvl="6" w:tplc="2168EA26">
      <w:start w:val="1"/>
      <w:numFmt w:val="bullet"/>
      <w:lvlText w:val=""/>
      <w:lvlJc w:val="left"/>
      <w:pPr>
        <w:ind w:left="5040" w:hanging="360"/>
      </w:pPr>
      <w:rPr>
        <w:rFonts w:ascii="Symbol" w:hAnsi="Symbol" w:hint="default"/>
      </w:rPr>
    </w:lvl>
    <w:lvl w:ilvl="7" w:tplc="4A7A7F4A">
      <w:start w:val="1"/>
      <w:numFmt w:val="bullet"/>
      <w:lvlText w:val="o"/>
      <w:lvlJc w:val="left"/>
      <w:pPr>
        <w:ind w:left="5760" w:hanging="360"/>
      </w:pPr>
      <w:rPr>
        <w:rFonts w:ascii="Courier New" w:hAnsi="Courier New" w:hint="default"/>
      </w:rPr>
    </w:lvl>
    <w:lvl w:ilvl="8" w:tplc="AAB2E89E">
      <w:start w:val="1"/>
      <w:numFmt w:val="bullet"/>
      <w:lvlText w:val=""/>
      <w:lvlJc w:val="left"/>
      <w:pPr>
        <w:ind w:left="6480" w:hanging="360"/>
      </w:pPr>
      <w:rPr>
        <w:rFonts w:ascii="Wingdings" w:hAnsi="Wingdings" w:hint="default"/>
      </w:rPr>
    </w:lvl>
  </w:abstractNum>
  <w:abstractNum w:abstractNumId="10" w15:restartNumberingAfterBreak="0">
    <w:nsid w:val="5CF72CE6"/>
    <w:multiLevelType w:val="hybridMultilevel"/>
    <w:tmpl w:val="5D0E5822"/>
    <w:lvl w:ilvl="0" w:tplc="6A2C8C82">
      <w:start w:val="1"/>
      <w:numFmt w:val="bullet"/>
      <w:lvlText w:val=""/>
      <w:lvlJc w:val="left"/>
      <w:pPr>
        <w:ind w:left="720" w:hanging="360"/>
      </w:pPr>
      <w:rPr>
        <w:rFonts w:ascii="Symbol" w:hAnsi="Symbol" w:hint="default"/>
      </w:rPr>
    </w:lvl>
    <w:lvl w:ilvl="1" w:tplc="D0AE3934">
      <w:start w:val="1"/>
      <w:numFmt w:val="bullet"/>
      <w:lvlText w:val="o"/>
      <w:lvlJc w:val="left"/>
      <w:pPr>
        <w:ind w:left="1440" w:hanging="360"/>
      </w:pPr>
      <w:rPr>
        <w:rFonts w:ascii="Courier New" w:hAnsi="Courier New" w:hint="default"/>
      </w:rPr>
    </w:lvl>
    <w:lvl w:ilvl="2" w:tplc="CB18DC30">
      <w:start w:val="1"/>
      <w:numFmt w:val="bullet"/>
      <w:lvlText w:val=""/>
      <w:lvlJc w:val="left"/>
      <w:pPr>
        <w:ind w:left="2160" w:hanging="360"/>
      </w:pPr>
      <w:rPr>
        <w:rFonts w:ascii="Wingdings" w:hAnsi="Wingdings" w:hint="default"/>
      </w:rPr>
    </w:lvl>
    <w:lvl w:ilvl="3" w:tplc="B8262A94">
      <w:start w:val="1"/>
      <w:numFmt w:val="bullet"/>
      <w:lvlText w:val=""/>
      <w:lvlJc w:val="left"/>
      <w:pPr>
        <w:ind w:left="2880" w:hanging="360"/>
      </w:pPr>
      <w:rPr>
        <w:rFonts w:ascii="Symbol" w:hAnsi="Symbol" w:hint="default"/>
      </w:rPr>
    </w:lvl>
    <w:lvl w:ilvl="4" w:tplc="F05C8B5A">
      <w:start w:val="1"/>
      <w:numFmt w:val="bullet"/>
      <w:lvlText w:val="o"/>
      <w:lvlJc w:val="left"/>
      <w:pPr>
        <w:ind w:left="3600" w:hanging="360"/>
      </w:pPr>
      <w:rPr>
        <w:rFonts w:ascii="Courier New" w:hAnsi="Courier New" w:hint="default"/>
      </w:rPr>
    </w:lvl>
    <w:lvl w:ilvl="5" w:tplc="6FB018C0">
      <w:start w:val="1"/>
      <w:numFmt w:val="bullet"/>
      <w:lvlText w:val=""/>
      <w:lvlJc w:val="left"/>
      <w:pPr>
        <w:ind w:left="4320" w:hanging="360"/>
      </w:pPr>
      <w:rPr>
        <w:rFonts w:ascii="Wingdings" w:hAnsi="Wingdings" w:hint="default"/>
      </w:rPr>
    </w:lvl>
    <w:lvl w:ilvl="6" w:tplc="D6BA2436">
      <w:start w:val="1"/>
      <w:numFmt w:val="bullet"/>
      <w:lvlText w:val=""/>
      <w:lvlJc w:val="left"/>
      <w:pPr>
        <w:ind w:left="5040" w:hanging="360"/>
      </w:pPr>
      <w:rPr>
        <w:rFonts w:ascii="Symbol" w:hAnsi="Symbol" w:hint="default"/>
      </w:rPr>
    </w:lvl>
    <w:lvl w:ilvl="7" w:tplc="AB3483B0">
      <w:start w:val="1"/>
      <w:numFmt w:val="bullet"/>
      <w:lvlText w:val="o"/>
      <w:lvlJc w:val="left"/>
      <w:pPr>
        <w:ind w:left="5760" w:hanging="360"/>
      </w:pPr>
      <w:rPr>
        <w:rFonts w:ascii="Courier New" w:hAnsi="Courier New" w:hint="default"/>
      </w:rPr>
    </w:lvl>
    <w:lvl w:ilvl="8" w:tplc="85E2C9EC">
      <w:start w:val="1"/>
      <w:numFmt w:val="bullet"/>
      <w:lvlText w:val=""/>
      <w:lvlJc w:val="left"/>
      <w:pPr>
        <w:ind w:left="6480" w:hanging="360"/>
      </w:pPr>
      <w:rPr>
        <w:rFonts w:ascii="Wingdings" w:hAnsi="Wingdings" w:hint="default"/>
      </w:rPr>
    </w:lvl>
  </w:abstractNum>
  <w:abstractNum w:abstractNumId="11" w15:restartNumberingAfterBreak="0">
    <w:nsid w:val="61CD2E96"/>
    <w:multiLevelType w:val="hybridMultilevel"/>
    <w:tmpl w:val="D7DA5434"/>
    <w:lvl w:ilvl="0" w:tplc="D268607A">
      <w:start w:val="1"/>
      <w:numFmt w:val="bullet"/>
      <w:lvlText w:val=""/>
      <w:lvlJc w:val="left"/>
      <w:pPr>
        <w:ind w:left="720" w:hanging="360"/>
      </w:pPr>
      <w:rPr>
        <w:rFonts w:ascii="Symbol" w:hAnsi="Symbol" w:hint="default"/>
      </w:rPr>
    </w:lvl>
    <w:lvl w:ilvl="1" w:tplc="88663320">
      <w:start w:val="1"/>
      <w:numFmt w:val="bullet"/>
      <w:lvlText w:val="o"/>
      <w:lvlJc w:val="left"/>
      <w:pPr>
        <w:ind w:left="1440" w:hanging="360"/>
      </w:pPr>
      <w:rPr>
        <w:rFonts w:ascii="Courier New" w:hAnsi="Courier New" w:hint="default"/>
      </w:rPr>
    </w:lvl>
    <w:lvl w:ilvl="2" w:tplc="A5F417C8">
      <w:start w:val="1"/>
      <w:numFmt w:val="bullet"/>
      <w:lvlText w:val=""/>
      <w:lvlJc w:val="left"/>
      <w:pPr>
        <w:ind w:left="2160" w:hanging="360"/>
      </w:pPr>
      <w:rPr>
        <w:rFonts w:ascii="Wingdings" w:hAnsi="Wingdings" w:hint="default"/>
      </w:rPr>
    </w:lvl>
    <w:lvl w:ilvl="3" w:tplc="B06A3EE8">
      <w:start w:val="1"/>
      <w:numFmt w:val="bullet"/>
      <w:lvlText w:val=""/>
      <w:lvlJc w:val="left"/>
      <w:pPr>
        <w:ind w:left="2880" w:hanging="360"/>
      </w:pPr>
      <w:rPr>
        <w:rFonts w:ascii="Symbol" w:hAnsi="Symbol" w:hint="default"/>
      </w:rPr>
    </w:lvl>
    <w:lvl w:ilvl="4" w:tplc="C6B0096E">
      <w:start w:val="1"/>
      <w:numFmt w:val="bullet"/>
      <w:lvlText w:val="o"/>
      <w:lvlJc w:val="left"/>
      <w:pPr>
        <w:ind w:left="3600" w:hanging="360"/>
      </w:pPr>
      <w:rPr>
        <w:rFonts w:ascii="Courier New" w:hAnsi="Courier New" w:hint="default"/>
      </w:rPr>
    </w:lvl>
    <w:lvl w:ilvl="5" w:tplc="3A983B68">
      <w:start w:val="1"/>
      <w:numFmt w:val="bullet"/>
      <w:lvlText w:val=""/>
      <w:lvlJc w:val="left"/>
      <w:pPr>
        <w:ind w:left="4320" w:hanging="360"/>
      </w:pPr>
      <w:rPr>
        <w:rFonts w:ascii="Wingdings" w:hAnsi="Wingdings" w:hint="default"/>
      </w:rPr>
    </w:lvl>
    <w:lvl w:ilvl="6" w:tplc="571421D6">
      <w:start w:val="1"/>
      <w:numFmt w:val="bullet"/>
      <w:lvlText w:val=""/>
      <w:lvlJc w:val="left"/>
      <w:pPr>
        <w:ind w:left="5040" w:hanging="360"/>
      </w:pPr>
      <w:rPr>
        <w:rFonts w:ascii="Symbol" w:hAnsi="Symbol" w:hint="default"/>
      </w:rPr>
    </w:lvl>
    <w:lvl w:ilvl="7" w:tplc="77B4D700">
      <w:start w:val="1"/>
      <w:numFmt w:val="bullet"/>
      <w:lvlText w:val="o"/>
      <w:lvlJc w:val="left"/>
      <w:pPr>
        <w:ind w:left="5760" w:hanging="360"/>
      </w:pPr>
      <w:rPr>
        <w:rFonts w:ascii="Courier New" w:hAnsi="Courier New" w:hint="default"/>
      </w:rPr>
    </w:lvl>
    <w:lvl w:ilvl="8" w:tplc="D2EC61AA">
      <w:start w:val="1"/>
      <w:numFmt w:val="bullet"/>
      <w:lvlText w:val=""/>
      <w:lvlJc w:val="left"/>
      <w:pPr>
        <w:ind w:left="6480" w:hanging="360"/>
      </w:pPr>
      <w:rPr>
        <w:rFonts w:ascii="Wingdings" w:hAnsi="Wingdings" w:hint="default"/>
      </w:rPr>
    </w:lvl>
  </w:abstractNum>
  <w:abstractNum w:abstractNumId="12" w15:restartNumberingAfterBreak="0">
    <w:nsid w:val="63480B8C"/>
    <w:multiLevelType w:val="hybridMultilevel"/>
    <w:tmpl w:val="7AFA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EF95988"/>
    <w:multiLevelType w:val="hybridMultilevel"/>
    <w:tmpl w:val="27182D34"/>
    <w:lvl w:ilvl="0" w:tplc="AC34CB06">
      <w:start w:val="1"/>
      <w:numFmt w:val="bullet"/>
      <w:pStyle w:val="3Bulletedcopyblue"/>
      <w:lvlText w:val=""/>
      <w:lvlPicBulletId w:val="0"/>
      <w:lvlJc w:val="left"/>
      <w:pPr>
        <w:ind w:left="17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73232377">
    <w:abstractNumId w:val="9"/>
  </w:num>
  <w:num w:numId="2" w16cid:durableId="673261074">
    <w:abstractNumId w:val="10"/>
  </w:num>
  <w:num w:numId="3" w16cid:durableId="36205901">
    <w:abstractNumId w:val="0"/>
  </w:num>
  <w:num w:numId="4" w16cid:durableId="254944563">
    <w:abstractNumId w:val="8"/>
  </w:num>
  <w:num w:numId="5" w16cid:durableId="336736091">
    <w:abstractNumId w:val="6"/>
  </w:num>
  <w:num w:numId="6" w16cid:durableId="1807427802">
    <w:abstractNumId w:val="11"/>
  </w:num>
  <w:num w:numId="7" w16cid:durableId="2058159718">
    <w:abstractNumId w:val="3"/>
  </w:num>
  <w:num w:numId="8" w16cid:durableId="341277825">
    <w:abstractNumId w:val="7"/>
  </w:num>
  <w:num w:numId="9" w16cid:durableId="1732576865">
    <w:abstractNumId w:val="4"/>
  </w:num>
  <w:num w:numId="10" w16cid:durableId="1126583385">
    <w:abstractNumId w:val="5"/>
  </w:num>
  <w:num w:numId="11" w16cid:durableId="939221691">
    <w:abstractNumId w:val="1"/>
  </w:num>
  <w:num w:numId="12" w16cid:durableId="1152404098">
    <w:abstractNumId w:val="13"/>
  </w:num>
  <w:num w:numId="13" w16cid:durableId="1438401708">
    <w:abstractNumId w:val="2"/>
  </w:num>
  <w:num w:numId="14" w16cid:durableId="879240847">
    <w:abstractNumId w:val="12"/>
  </w:num>
  <w:num w:numId="15" w16cid:durableId="1019821286">
    <w:abstractNumId w:val="14"/>
  </w:num>
  <w:num w:numId="16" w16cid:durableId="11565347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718"/>
    <w:rsid w:val="00011B91"/>
    <w:rsid w:val="0002098D"/>
    <w:rsid w:val="00074B5C"/>
    <w:rsid w:val="00090A37"/>
    <w:rsid w:val="000C2102"/>
    <w:rsid w:val="000E3E0F"/>
    <w:rsid w:val="00112AE7"/>
    <w:rsid w:val="00121C01"/>
    <w:rsid w:val="00154CFE"/>
    <w:rsid w:val="001645E1"/>
    <w:rsid w:val="001E0876"/>
    <w:rsid w:val="002F7567"/>
    <w:rsid w:val="003A2698"/>
    <w:rsid w:val="00447C13"/>
    <w:rsid w:val="00485F29"/>
    <w:rsid w:val="004B4370"/>
    <w:rsid w:val="00510532"/>
    <w:rsid w:val="00574023"/>
    <w:rsid w:val="00575E53"/>
    <w:rsid w:val="005C1DEA"/>
    <w:rsid w:val="00646CAC"/>
    <w:rsid w:val="00662F39"/>
    <w:rsid w:val="006771C6"/>
    <w:rsid w:val="006B66A3"/>
    <w:rsid w:val="006C4A09"/>
    <w:rsid w:val="006F72E8"/>
    <w:rsid w:val="00737AFF"/>
    <w:rsid w:val="00787D3F"/>
    <w:rsid w:val="00794718"/>
    <w:rsid w:val="00820C72"/>
    <w:rsid w:val="008F11AF"/>
    <w:rsid w:val="00917D24"/>
    <w:rsid w:val="00983BAF"/>
    <w:rsid w:val="009D2D29"/>
    <w:rsid w:val="00A236D2"/>
    <w:rsid w:val="00A478CF"/>
    <w:rsid w:val="00A63C14"/>
    <w:rsid w:val="00A846B9"/>
    <w:rsid w:val="00AB5C4D"/>
    <w:rsid w:val="00AD48F6"/>
    <w:rsid w:val="00B72788"/>
    <w:rsid w:val="00B77789"/>
    <w:rsid w:val="00BE13A6"/>
    <w:rsid w:val="00C10009"/>
    <w:rsid w:val="00C902A1"/>
    <w:rsid w:val="00CB72CA"/>
    <w:rsid w:val="00CC298E"/>
    <w:rsid w:val="00CF40C4"/>
    <w:rsid w:val="00D14EEE"/>
    <w:rsid w:val="00DA2A98"/>
    <w:rsid w:val="00DA588E"/>
    <w:rsid w:val="00DD34E0"/>
    <w:rsid w:val="00E44B33"/>
    <w:rsid w:val="00E553B1"/>
    <w:rsid w:val="00EA7943"/>
    <w:rsid w:val="00ED4B6A"/>
    <w:rsid w:val="00EF4DA9"/>
    <w:rsid w:val="00F03BB5"/>
    <w:rsid w:val="00F36923"/>
    <w:rsid w:val="00F9507B"/>
    <w:rsid w:val="00FC6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5AB8"/>
  <w15:chartTrackingRefBased/>
  <w15:docId w15:val="{8FAA045A-71E7-49DE-AE87-1055B025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9471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94718"/>
    <w:rPr>
      <w:rFonts w:eastAsiaTheme="minorEastAsia"/>
      <w:lang w:val="en-US"/>
    </w:rPr>
  </w:style>
  <w:style w:type="table" w:styleId="TableGrid">
    <w:name w:val="Table Grid"/>
    <w:basedOn w:val="TableNormal"/>
    <w:uiPriority w:val="39"/>
    <w:rsid w:val="00794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2788"/>
    <w:pPr>
      <w:ind w:left="720"/>
      <w:contextualSpacing/>
    </w:pPr>
  </w:style>
  <w:style w:type="paragraph" w:customStyle="1" w:styleId="7Tablebodycopy">
    <w:name w:val="7 Table body copy"/>
    <w:basedOn w:val="Normal"/>
    <w:qFormat/>
    <w:rsid w:val="00787D3F"/>
    <w:pPr>
      <w:spacing w:after="6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DA2A98"/>
    <w:pPr>
      <w:numPr>
        <w:numId w:val="12"/>
      </w:numPr>
      <w:spacing w:after="120" w:line="240" w:lineRule="auto"/>
    </w:pPr>
    <w:rPr>
      <w:rFonts w:ascii="Arial" w:eastAsia="MS Mincho" w:hAnsi="Arial" w:cs="Arial"/>
      <w:sz w:val="20"/>
      <w:szCs w:val="20"/>
      <w:lang w:val="en-US"/>
    </w:rPr>
  </w:style>
  <w:style w:type="paragraph" w:customStyle="1" w:styleId="Tablecopybulleted">
    <w:name w:val="Table copy bulleted"/>
    <w:basedOn w:val="Normal"/>
    <w:qFormat/>
    <w:rsid w:val="00DA2A98"/>
    <w:pPr>
      <w:keepLines/>
      <w:numPr>
        <w:numId w:val="11"/>
      </w:numPr>
      <w:tabs>
        <w:tab w:val="num" w:pos="360"/>
      </w:tabs>
      <w:spacing w:after="60" w:line="240" w:lineRule="auto"/>
      <w:ind w:left="0" w:firstLine="0"/>
      <w:textboxTightWrap w:val="allLines"/>
    </w:pPr>
    <w:rPr>
      <w:rFonts w:ascii="Arial" w:eastAsia="MS Mincho" w:hAnsi="Arial" w:cs="Times New Roman"/>
      <w:sz w:val="20"/>
      <w:szCs w:val="24"/>
      <w:lang w:val="en-US"/>
    </w:rPr>
  </w:style>
  <w:style w:type="paragraph" w:customStyle="1" w:styleId="3Bulletedcopyblue">
    <w:name w:val="3 Bulleted copy blue"/>
    <w:basedOn w:val="Normal"/>
    <w:qFormat/>
    <w:rsid w:val="00E44B33"/>
    <w:pPr>
      <w:numPr>
        <w:numId w:val="15"/>
      </w:numPr>
      <w:spacing w:after="120" w:line="240" w:lineRule="auto"/>
      <w:ind w:left="340" w:right="284"/>
    </w:pPr>
    <w:rPr>
      <w:rFonts w:ascii="Arial" w:eastAsia="MS Mincho" w:hAnsi="Arial" w:cs="Arial"/>
      <w:sz w:val="20"/>
      <w:szCs w:val="20"/>
    </w:rPr>
  </w:style>
  <w:style w:type="character" w:styleId="Hyperlink">
    <w:name w:val="Hyperlink"/>
    <w:basedOn w:val="DefaultParagraphFont"/>
    <w:uiPriority w:val="99"/>
    <w:semiHidden/>
    <w:unhideWhenUsed/>
    <w:rsid w:val="00EA79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318058">
      <w:bodyDiv w:val="1"/>
      <w:marLeft w:val="0"/>
      <w:marRight w:val="0"/>
      <w:marTop w:val="0"/>
      <w:marBottom w:val="0"/>
      <w:divBdr>
        <w:top w:val="none" w:sz="0" w:space="0" w:color="auto"/>
        <w:left w:val="none" w:sz="0" w:space="0" w:color="auto"/>
        <w:bottom w:val="none" w:sz="0" w:space="0" w:color="auto"/>
        <w:right w:val="none" w:sz="0" w:space="0" w:color="auto"/>
      </w:divBdr>
    </w:div>
    <w:div w:id="1437825888">
      <w:bodyDiv w:val="1"/>
      <w:marLeft w:val="0"/>
      <w:marRight w:val="0"/>
      <w:marTop w:val="0"/>
      <w:marBottom w:val="0"/>
      <w:divBdr>
        <w:top w:val="none" w:sz="0" w:space="0" w:color="auto"/>
        <w:left w:val="none" w:sz="0" w:space="0" w:color="auto"/>
        <w:bottom w:val="none" w:sz="0" w:space="0" w:color="auto"/>
        <w:right w:val="none" w:sz="0" w:space="0" w:color="auto"/>
      </w:divBdr>
    </w:div>
    <w:div w:id="1977687173">
      <w:bodyDiv w:val="1"/>
      <w:marLeft w:val="0"/>
      <w:marRight w:val="0"/>
      <w:marTop w:val="0"/>
      <w:marBottom w:val="0"/>
      <w:divBdr>
        <w:top w:val="none" w:sz="0" w:space="0" w:color="auto"/>
        <w:left w:val="none" w:sz="0" w:space="0" w:color="auto"/>
        <w:bottom w:val="none" w:sz="0" w:space="0" w:color="auto"/>
        <w:right w:val="none" w:sz="0" w:space="0" w:color="auto"/>
      </w:divBdr>
    </w:div>
    <w:div w:id="204605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overnment/publications/teaching-online-safety-in-schools" TargetMode="External"/><Relationship Id="rId18" Type="http://schemas.openxmlformats.org/officeDocument/2006/relationships/hyperlink" Target="https://www.legislation.gov.uk/ukpga/1996/56/contents" TargetMode="External"/><Relationship Id="rId26" Type="http://schemas.openxmlformats.org/officeDocument/2006/relationships/hyperlink" Target="https://www.gov.uk/government/publications/sharing-nudes-and-semi-nudes-advice-for-education-settings-working-with-children-and-young-people" TargetMode="External"/><Relationship Id="rId3" Type="http://schemas.openxmlformats.org/officeDocument/2006/relationships/customXml" Target="../customXml/item3.xml"/><Relationship Id="rId21" Type="http://schemas.openxmlformats.org/officeDocument/2006/relationships/hyperlink" Target="http://www.legislation.gov.uk/ukpga/2011/21/contents/enacted" TargetMode="Externa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protecting-children-from-radicalisation-the-prevent-duty" TargetMode="External"/><Relationship Id="rId25" Type="http://schemas.openxmlformats.org/officeDocument/2006/relationships/hyperlink" Target="https://www.gov.uk/government/publications/searching-screening-and-confiscation" TargetMode="External"/><Relationship Id="rId2" Type="http://schemas.openxmlformats.org/officeDocument/2006/relationships/customXml" Target="../customXml/item2.xml"/><Relationship Id="rId16" Type="http://schemas.openxmlformats.org/officeDocument/2006/relationships/hyperlink" Target="https://www.gov.uk/government/publications/searching-screening-and-confiscation" TargetMode="External"/><Relationship Id="rId20" Type="http://schemas.openxmlformats.org/officeDocument/2006/relationships/hyperlink" Target="https://www.legislation.gov.uk/ukpga/2010/15/content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0.tiff"/><Relationship Id="rId24" Type="http://schemas.openxmlformats.org/officeDocument/2006/relationships/hyperlink" Target="https://www.childnet.com/resources/parents-and-carers-resource-sheet" TargetMode="External"/><Relationship Id="rId5" Type="http://schemas.openxmlformats.org/officeDocument/2006/relationships/styles" Target="styles.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yperlink" Target="http://www.childnet.com/parents-and-carers/hot-topics" TargetMode="External"/><Relationship Id="rId28"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image" Target="media/image3.tiff"/><Relationship Id="rId19" Type="http://schemas.openxmlformats.org/officeDocument/2006/relationships/hyperlink" Target="https://www.legislation.gov.uk/ukpga/2006/40/contents" TargetMode="Externa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saferinternet.org.uk/advice-centre/parents-and-carers/what-are-issues"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f5e8550-8b46-48fb-a7ab-0502c283df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D161591FED664485A0577F9F4CAB35" ma:contentTypeVersion="18" ma:contentTypeDescription="Create a new document." ma:contentTypeScope="" ma:versionID="910049a686753bcb9ec052bbd4840dc2">
  <xsd:schema xmlns:xsd="http://www.w3.org/2001/XMLSchema" xmlns:xs="http://www.w3.org/2001/XMLSchema" xmlns:p="http://schemas.microsoft.com/office/2006/metadata/properties" xmlns:ns3="0f5e8550-8b46-48fb-a7ab-0502c283df1e" xmlns:ns4="6f25588c-62a8-4b8d-a91b-37836a089c7a" targetNamespace="http://schemas.microsoft.com/office/2006/metadata/properties" ma:root="true" ma:fieldsID="bba14eb24b47d6e209ba7a50773715a7" ns3:_="" ns4:_="">
    <xsd:import namespace="0f5e8550-8b46-48fb-a7ab-0502c283df1e"/>
    <xsd:import namespace="6f25588c-62a8-4b8d-a91b-37836a089c7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e8550-8b46-48fb-a7ab-0502c283df1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5588c-62a8-4b8d-a91b-37836a089c7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93D33-4DED-4092-B4EE-5D54D406D25F}">
  <ds:schemaRefs>
    <ds:schemaRef ds:uri="http://schemas.microsoft.com/sharepoint/v3/contenttype/forms"/>
  </ds:schemaRefs>
</ds:datastoreItem>
</file>

<file path=customXml/itemProps2.xml><?xml version="1.0" encoding="utf-8"?>
<ds:datastoreItem xmlns:ds="http://schemas.openxmlformats.org/officeDocument/2006/customXml" ds:itemID="{3B83E455-76D0-4067-82E6-01CC0F2BBEFB}">
  <ds:schemaRefs>
    <ds:schemaRef ds:uri="http://schemas.microsoft.com/office/2006/metadata/properties"/>
    <ds:schemaRef ds:uri="http://schemas.microsoft.com/office/infopath/2007/PartnerControls"/>
    <ds:schemaRef ds:uri="0f5e8550-8b46-48fb-a7ab-0502c283df1e"/>
  </ds:schemaRefs>
</ds:datastoreItem>
</file>

<file path=customXml/itemProps3.xml><?xml version="1.0" encoding="utf-8"?>
<ds:datastoreItem xmlns:ds="http://schemas.openxmlformats.org/officeDocument/2006/customXml" ds:itemID="{7015F5C0-7F38-4420-BF2B-098586DEB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e8550-8b46-48fb-a7ab-0502c283df1e"/>
    <ds:schemaRef ds:uri="6f25588c-62a8-4b8d-a91b-37836a089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5413</Words>
  <Characters>30860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online Safety policy</vt:lpstr>
    </vt:vector>
  </TitlesOfParts>
  <Company/>
  <LinksUpToDate>false</LinksUpToDate>
  <CharactersWithSpaces>36201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Dunstan’s RC Primary School Online Safety Policy 2026-2027</dc:title>
  <dc:subject>Online Safety Policy</dc:subject>
  <dc:creator>S Bailey</dc:creator>
  <cp:keywords>St Dunstan’s RC Primary School, Online Safety, Safeguarding</cp:keywords>
  <dc:description/>
  <cp:lastModifiedBy>sarita bailey</cp:lastModifiedBy>
  <cp:revision>2</cp:revision>
  <dcterms:created xsi:type="dcterms:W3CDTF">2026-10-07T16:13:00Z</dcterms:created>
  <dcterms:modified xsi:type="dcterms:W3CDTF">2026-10-07T16:13:00Z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0x010100DFD161591FED664485A0577F9F4CAB35</vt:lpwstr>
  </property>
</Properties>
</file>