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3AA6F9C6" w:rsidR="00B21E72" w:rsidRDefault="009C1416">
      <w:r>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0CB1DC72">
                <wp:simplePos x="0" y="0"/>
                <wp:positionH relativeFrom="column">
                  <wp:posOffset>6195060</wp:posOffset>
                </wp:positionH>
                <wp:positionV relativeFrom="paragraph">
                  <wp:posOffset>4084320</wp:posOffset>
                </wp:positionV>
                <wp:extent cx="3299460" cy="3208019"/>
                <wp:effectExtent l="0" t="0" r="15240" b="12065"/>
                <wp:wrapNone/>
                <wp:docPr id="15" name="Group 15"/>
                <wp:cNvGraphicFramePr/>
                <a:graphic xmlns:a="http://schemas.openxmlformats.org/drawingml/2006/main">
                  <a:graphicData uri="http://schemas.microsoft.com/office/word/2010/wordprocessingGroup">
                    <wpg:wgp>
                      <wpg:cNvGrpSpPr/>
                      <wpg:grpSpPr>
                        <a:xfrm>
                          <a:off x="0" y="0"/>
                          <a:ext cx="3299460" cy="3208019"/>
                          <a:chOff x="0" y="0"/>
                          <a:chExt cx="3909849" cy="1185229"/>
                        </a:xfrm>
                      </wpg:grpSpPr>
                      <wps:wsp>
                        <wps:cNvPr id="16" name="Text Box 2"/>
                        <wps:cNvSpPr txBox="1">
                          <a:spLocks noChangeArrowheads="1"/>
                        </wps:cNvSpPr>
                        <wps:spPr bwMode="auto">
                          <a:xfrm>
                            <a:off x="157656" y="47296"/>
                            <a:ext cx="3638550" cy="1137933"/>
                          </a:xfrm>
                          <a:prstGeom prst="rect">
                            <a:avLst/>
                          </a:prstGeom>
                          <a:solidFill>
                            <a:srgbClr val="FFFFFF"/>
                          </a:solidFill>
                          <a:ln w="9525">
                            <a:solidFill>
                              <a:schemeClr val="bg1"/>
                            </a:solidFill>
                            <a:miter lim="800000"/>
                            <a:headEnd/>
                            <a:tailEnd/>
                          </a:ln>
                        </wps:spPr>
                        <wps:txbx>
                          <w:txbxContent>
                            <w:p w14:paraId="5A8B1DCD" w14:textId="684030B8" w:rsidR="00B50829" w:rsidRPr="003862C5" w:rsidRDefault="00B50829" w:rsidP="009C1416">
                              <w:pPr>
                                <w:spacing w:after="0"/>
                                <w:jc w:val="center"/>
                                <w:rPr>
                                  <w:rFonts w:ascii="Century Gothic" w:hAnsi="Century Gothic"/>
                                  <w:b/>
                                  <w:bCs/>
                                  <w:color w:val="0070C0"/>
                                  <w:sz w:val="32"/>
                                  <w:szCs w:val="32"/>
                                  <w:lang w:val="en-GB"/>
                                </w:rPr>
                              </w:pPr>
                              <w:r w:rsidRPr="003862C5">
                                <w:rPr>
                                  <w:rFonts w:ascii="Century Gothic" w:hAnsi="Century Gothic"/>
                                  <w:b/>
                                  <w:bCs/>
                                  <w:color w:val="0070C0"/>
                                  <w:sz w:val="32"/>
                                  <w:szCs w:val="32"/>
                                  <w:lang w:val="en-GB"/>
                                </w:rPr>
                                <w:t>SCRIPTURE</w:t>
                              </w:r>
                            </w:p>
                            <w:p w14:paraId="72B9A903" w14:textId="77777777" w:rsidR="009C1416" w:rsidRPr="009C1416" w:rsidRDefault="009C1416" w:rsidP="009C1416">
                              <w:pPr>
                                <w:widowControl w:val="0"/>
                                <w:autoSpaceDE w:val="0"/>
                                <w:autoSpaceDN w:val="0"/>
                                <w:adjustRightInd w:val="0"/>
                                <w:spacing w:before="26" w:after="0"/>
                                <w:ind w:right="-70"/>
                                <w:rPr>
                                  <w:rFonts w:ascii="Letter-join No-Lead 1" w:hAnsi="Letter-join No-Lead 1" w:cs="Calibri"/>
                                  <w:color w:val="0070C0"/>
                                  <w:sz w:val="17"/>
                                  <w:szCs w:val="17"/>
                                  <w:lang w:val="en-GB"/>
                                </w:rPr>
                              </w:pPr>
                              <w:r w:rsidRPr="009C1416">
                                <w:rPr>
                                  <w:rFonts w:ascii="Letter-join No-Lead 1" w:hAnsi="Letter-join No-Lead 1" w:cs="Calibri"/>
                                  <w:color w:val="0070C0"/>
                                  <w:sz w:val="17"/>
                                  <w:szCs w:val="17"/>
                                  <w:lang w:val="en-GB"/>
                                </w:rPr>
                                <w:t xml:space="preserve">“Jesus was baptized by John in the Jordan. Just as Jesus was coming up out of the water, he saw heaven being torn open and the Spirit descending on him like a dove. And a voice came from heaven: “You are my Son, whom I love; with you I am well pleased.” </w:t>
                              </w:r>
                              <w:r w:rsidR="007312EF" w:rsidRPr="009C1416">
                                <w:rPr>
                                  <w:rFonts w:ascii="Letter-join No-Lead 1" w:hAnsi="Letter-join No-Lead 1" w:cs="Calibri"/>
                                  <w:color w:val="0070C0"/>
                                  <w:sz w:val="17"/>
                                  <w:szCs w:val="17"/>
                                  <w:lang w:val="en-GB"/>
                                </w:rPr>
                                <w:t>Mark 1: 9-11</w:t>
                              </w:r>
                            </w:p>
                            <w:p w14:paraId="4A64C7EE" w14:textId="40720F17" w:rsidR="007312EF" w:rsidRPr="009C1416" w:rsidRDefault="009C1416" w:rsidP="009C1416">
                              <w:pPr>
                                <w:widowControl w:val="0"/>
                                <w:autoSpaceDE w:val="0"/>
                                <w:autoSpaceDN w:val="0"/>
                                <w:adjustRightInd w:val="0"/>
                                <w:spacing w:before="26" w:after="0"/>
                                <w:ind w:right="-70"/>
                                <w:rPr>
                                  <w:rFonts w:ascii="Letter-join No-Lead 1" w:hAnsi="Letter-join No-Lead 1" w:cs="Calibri"/>
                                  <w:color w:val="0070C0"/>
                                  <w:sz w:val="17"/>
                                  <w:szCs w:val="17"/>
                                  <w:lang w:val="en-GB"/>
                                </w:rPr>
                              </w:pPr>
                              <w:r w:rsidRPr="009C1416">
                                <w:rPr>
                                  <w:rFonts w:ascii="Letter-join No-Lead 1" w:hAnsi="Letter-join No-Lead 1" w:cs="Calibri"/>
                                  <w:color w:val="0070C0"/>
                                  <w:sz w:val="17"/>
                                  <w:szCs w:val="17"/>
                                  <w:lang w:val="en-GB"/>
                                </w:rPr>
                                <w:t xml:space="preserve">“Two men followed Jesus after they heard about him from John. One of the men was Andrew. The first thing Andrew did was to find his brother, Simon. He said to Simon, “We have found the Messiah.” </w:t>
                              </w:r>
                              <w:r w:rsidR="007312EF" w:rsidRPr="009C1416">
                                <w:rPr>
                                  <w:rFonts w:ascii="Letter-join No-Lead 1" w:hAnsi="Letter-join No-Lead 1" w:cs="Calibri"/>
                                  <w:color w:val="0070C0"/>
                                  <w:sz w:val="17"/>
                                  <w:szCs w:val="17"/>
                                  <w:lang w:val="en-GB"/>
                                </w:rPr>
                                <w:t>John 1: 35-41</w:t>
                              </w:r>
                            </w:p>
                            <w:p w14:paraId="0FC6AB01" w14:textId="43409401" w:rsidR="007312EF" w:rsidRPr="009C1416" w:rsidRDefault="009C1416" w:rsidP="009C1416">
                              <w:pPr>
                                <w:widowControl w:val="0"/>
                                <w:autoSpaceDE w:val="0"/>
                                <w:autoSpaceDN w:val="0"/>
                                <w:adjustRightInd w:val="0"/>
                                <w:spacing w:before="26" w:after="0"/>
                                <w:ind w:left="60" w:right="-70"/>
                                <w:rPr>
                                  <w:rFonts w:ascii="Letter-join No-Lead 1" w:hAnsi="Letter-join No-Lead 1"/>
                                  <w:color w:val="0070C0"/>
                                  <w:sz w:val="17"/>
                                  <w:szCs w:val="17"/>
                                  <w:lang w:val="en-GB"/>
                                </w:rPr>
                              </w:pPr>
                              <w:r w:rsidRPr="009C1416">
                                <w:rPr>
                                  <w:rFonts w:ascii="Letter-join No-Lead 1" w:hAnsi="Letter-join No-Lead 1" w:cs="Calibri"/>
                                  <w:color w:val="0070C0"/>
                                  <w:sz w:val="17"/>
                                  <w:szCs w:val="17"/>
                                  <w:lang w:val="en-GB"/>
                                </w:rPr>
                                <w:t xml:space="preserve">“Do not lay up for yourselves treasures on earth, where moth and rust destroy and where thieves break in and steal, but lay up for yourselves treasures in heaven, where neither moth nor rust destroys and where thieves do not break in and steal.” </w:t>
                              </w:r>
                              <w:r>
                                <w:rPr>
                                  <w:rFonts w:ascii="Letter-join No-Lead 1" w:hAnsi="Letter-join No-Lead 1" w:cs="Calibri"/>
                                  <w:color w:val="0070C0"/>
                                  <w:sz w:val="17"/>
                                  <w:szCs w:val="17"/>
                                  <w:lang w:val="en-GB"/>
                                </w:rPr>
                                <w:t xml:space="preserve">                </w:t>
                              </w:r>
                              <w:r w:rsidR="007312EF" w:rsidRPr="009C1416">
                                <w:rPr>
                                  <w:rFonts w:ascii="Letter-join No-Lead 1" w:hAnsi="Letter-join No-Lead 1" w:cs="Calibri"/>
                                  <w:color w:val="0070C0"/>
                                  <w:sz w:val="17"/>
                                  <w:szCs w:val="17"/>
                                  <w:lang w:val="en-GB"/>
                                </w:rPr>
                                <w:t>Matthew 6:19-21</w:t>
                              </w:r>
                            </w:p>
                            <w:p w14:paraId="260337A3" w14:textId="2477F065" w:rsidR="00B50829" w:rsidRPr="003862C5" w:rsidRDefault="00B50829" w:rsidP="009C1416">
                              <w:pPr>
                                <w:spacing w:after="0"/>
                                <w:jc w:val="center"/>
                                <w:rPr>
                                  <w:rFonts w:ascii="Century Gothic" w:hAnsi="Century Gothic"/>
                                  <w:color w:val="0070C0"/>
                                  <w:sz w:val="44"/>
                                  <w:szCs w:val="44"/>
                                  <w:lang w:val="en-GB"/>
                                </w:rPr>
                              </w:pP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87.8pt;margin-top:321.6pt;width:259.8pt;height:252.6pt;z-index:251668480;mso-width-relative:margin;mso-height-relative:margin" coordsize="39098,11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">
                <v:shapetype id="_x0000_t202" coordsize="21600,21600" o:spt="202" path="m,l,21600r21600,l21600,xe">
                  <v:stroke joinstyle="miter"/>
                  <v:path gradientshapeok="t" o:connecttype="rect"/>
                </v:shapetype>
                <v:shape id="_x0000_s1027" type="#_x0000_t202" style="position:absolute;left:1576;top:472;width:36386;height:1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5A8B1DCD" w14:textId="684030B8" w:rsidR="00B50829" w:rsidRPr="003862C5" w:rsidRDefault="00B50829" w:rsidP="009C1416">
                        <w:pPr>
                          <w:spacing w:after="0"/>
                          <w:jc w:val="center"/>
                          <w:rPr>
                            <w:rFonts w:ascii="Century Gothic" w:hAnsi="Century Gothic"/>
                            <w:b/>
                            <w:bCs/>
                            <w:color w:val="0070C0"/>
                            <w:sz w:val="32"/>
                            <w:szCs w:val="32"/>
                            <w:lang w:val="en-GB"/>
                          </w:rPr>
                        </w:pPr>
                        <w:r w:rsidRPr="003862C5">
                          <w:rPr>
                            <w:rFonts w:ascii="Century Gothic" w:hAnsi="Century Gothic"/>
                            <w:b/>
                            <w:bCs/>
                            <w:color w:val="0070C0"/>
                            <w:sz w:val="32"/>
                            <w:szCs w:val="32"/>
                            <w:lang w:val="en-GB"/>
                          </w:rPr>
                          <w:t>SCRIPTURE</w:t>
                        </w:r>
                      </w:p>
                      <w:p w14:paraId="72B9A903" w14:textId="77777777" w:rsidR="009C1416" w:rsidRPr="009C1416" w:rsidRDefault="009C1416" w:rsidP="009C1416">
                        <w:pPr>
                          <w:widowControl w:val="0"/>
                          <w:autoSpaceDE w:val="0"/>
                          <w:autoSpaceDN w:val="0"/>
                          <w:adjustRightInd w:val="0"/>
                          <w:spacing w:before="26" w:after="0"/>
                          <w:ind w:right="-70"/>
                          <w:rPr>
                            <w:rFonts w:ascii="Letter-join No-Lead 1" w:hAnsi="Letter-join No-Lead 1" w:cs="Calibri"/>
                            <w:color w:val="0070C0"/>
                            <w:sz w:val="17"/>
                            <w:szCs w:val="17"/>
                            <w:lang w:val="en-GB"/>
                          </w:rPr>
                        </w:pPr>
                        <w:r w:rsidRPr="009C1416">
                          <w:rPr>
                            <w:rFonts w:ascii="Letter-join No-Lead 1" w:hAnsi="Letter-join No-Lead 1" w:cs="Calibri"/>
                            <w:color w:val="0070C0"/>
                            <w:sz w:val="17"/>
                            <w:szCs w:val="17"/>
                            <w:lang w:val="en-GB"/>
                          </w:rPr>
                          <w:t xml:space="preserve">“Jesus was baptized by John in the Jordan. Just as Jesus was coming up out of the water, he saw heaven being torn open and the Spirit descending on him like a dove. And a voice came from heaven: “You are my Son, whom I love; with you I am well pleased.” </w:t>
                        </w:r>
                        <w:r w:rsidR="007312EF" w:rsidRPr="009C1416">
                          <w:rPr>
                            <w:rFonts w:ascii="Letter-join No-Lead 1" w:hAnsi="Letter-join No-Lead 1" w:cs="Calibri"/>
                            <w:color w:val="0070C0"/>
                            <w:sz w:val="17"/>
                            <w:szCs w:val="17"/>
                            <w:lang w:val="en-GB"/>
                          </w:rPr>
                          <w:t>Mark 1: 9-11</w:t>
                        </w:r>
                      </w:p>
                      <w:p w14:paraId="4A64C7EE" w14:textId="40720F17" w:rsidR="007312EF" w:rsidRPr="009C1416" w:rsidRDefault="009C1416" w:rsidP="009C1416">
                        <w:pPr>
                          <w:widowControl w:val="0"/>
                          <w:autoSpaceDE w:val="0"/>
                          <w:autoSpaceDN w:val="0"/>
                          <w:adjustRightInd w:val="0"/>
                          <w:spacing w:before="26" w:after="0"/>
                          <w:ind w:right="-70"/>
                          <w:rPr>
                            <w:rFonts w:ascii="Letter-join No-Lead 1" w:hAnsi="Letter-join No-Lead 1" w:cs="Calibri"/>
                            <w:color w:val="0070C0"/>
                            <w:sz w:val="17"/>
                            <w:szCs w:val="17"/>
                            <w:lang w:val="en-GB"/>
                          </w:rPr>
                        </w:pPr>
                        <w:r w:rsidRPr="009C1416">
                          <w:rPr>
                            <w:rFonts w:ascii="Letter-join No-Lead 1" w:hAnsi="Letter-join No-Lead 1" w:cs="Calibri"/>
                            <w:color w:val="0070C0"/>
                            <w:sz w:val="17"/>
                            <w:szCs w:val="17"/>
                            <w:lang w:val="en-GB"/>
                          </w:rPr>
                          <w:t xml:space="preserve">“Two men followed Jesus after they heard about him from John. One of the men was Andrew. The first thing Andrew did was to find his brother, Simon. He said to Simon, “We have found the Messiah.” </w:t>
                        </w:r>
                        <w:r w:rsidR="007312EF" w:rsidRPr="009C1416">
                          <w:rPr>
                            <w:rFonts w:ascii="Letter-join No-Lead 1" w:hAnsi="Letter-join No-Lead 1" w:cs="Calibri"/>
                            <w:color w:val="0070C0"/>
                            <w:sz w:val="17"/>
                            <w:szCs w:val="17"/>
                            <w:lang w:val="en-GB"/>
                          </w:rPr>
                          <w:t>John 1: 35-41</w:t>
                        </w:r>
                      </w:p>
                      <w:p w14:paraId="0FC6AB01" w14:textId="43409401" w:rsidR="007312EF" w:rsidRPr="009C1416" w:rsidRDefault="009C1416" w:rsidP="009C1416">
                        <w:pPr>
                          <w:widowControl w:val="0"/>
                          <w:autoSpaceDE w:val="0"/>
                          <w:autoSpaceDN w:val="0"/>
                          <w:adjustRightInd w:val="0"/>
                          <w:spacing w:before="26" w:after="0"/>
                          <w:ind w:left="60" w:right="-70"/>
                          <w:rPr>
                            <w:rFonts w:ascii="Letter-join No-Lead 1" w:hAnsi="Letter-join No-Lead 1"/>
                            <w:color w:val="0070C0"/>
                            <w:sz w:val="17"/>
                            <w:szCs w:val="17"/>
                            <w:lang w:val="en-GB"/>
                          </w:rPr>
                        </w:pPr>
                        <w:r w:rsidRPr="009C1416">
                          <w:rPr>
                            <w:rFonts w:ascii="Letter-join No-Lead 1" w:hAnsi="Letter-join No-Lead 1" w:cs="Calibri"/>
                            <w:color w:val="0070C0"/>
                            <w:sz w:val="17"/>
                            <w:szCs w:val="17"/>
                            <w:lang w:val="en-GB"/>
                          </w:rPr>
                          <w:t xml:space="preserve">“Do not lay up for yourselves treasures on earth, where moth and rust destroy and where thieves break in and steal, but lay up for yourselves treasures in heaven, where neither moth nor rust destroys and where thieves do not break in and steal.” </w:t>
                        </w:r>
                        <w:r>
                          <w:rPr>
                            <w:rFonts w:ascii="Letter-join No-Lead 1" w:hAnsi="Letter-join No-Lead 1" w:cs="Calibri"/>
                            <w:color w:val="0070C0"/>
                            <w:sz w:val="17"/>
                            <w:szCs w:val="17"/>
                            <w:lang w:val="en-GB"/>
                          </w:rPr>
                          <w:t xml:space="preserve">                </w:t>
                        </w:r>
                        <w:r w:rsidR="007312EF" w:rsidRPr="009C1416">
                          <w:rPr>
                            <w:rFonts w:ascii="Letter-join No-Lead 1" w:hAnsi="Letter-join No-Lead 1" w:cs="Calibri"/>
                            <w:color w:val="0070C0"/>
                            <w:sz w:val="17"/>
                            <w:szCs w:val="17"/>
                            <w:lang w:val="en-GB"/>
                          </w:rPr>
                          <w:t>Matthew 6:19-21</w:t>
                        </w:r>
                      </w:p>
                      <w:p w14:paraId="260337A3" w14:textId="2477F065" w:rsidR="00B50829" w:rsidRPr="003862C5" w:rsidRDefault="00B50829" w:rsidP="009C1416">
                        <w:pPr>
                          <w:spacing w:after="0"/>
                          <w:jc w:val="center"/>
                          <w:rPr>
                            <w:rFonts w:ascii="Century Gothic" w:hAnsi="Century Gothic"/>
                            <w:color w:val="0070C0"/>
                            <w:sz w:val="44"/>
                            <w:szCs w:val="44"/>
                            <w:lang w:val="en-GB"/>
                          </w:rPr>
                        </w:pP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Pr>
          <w:noProof/>
        </w:rPr>
        <w:drawing>
          <wp:anchor distT="0" distB="0" distL="114300" distR="114300" simplePos="0" relativeHeight="251688960" behindDoc="0" locked="0" layoutInCell="1" allowOverlap="1" wp14:anchorId="5D717E6E" wp14:editId="28519140">
            <wp:simplePos x="0" y="0"/>
            <wp:positionH relativeFrom="margin">
              <wp:posOffset>8001000</wp:posOffset>
            </wp:positionH>
            <wp:positionV relativeFrom="paragraph">
              <wp:posOffset>1891030</wp:posOffset>
            </wp:positionV>
            <wp:extent cx="1405890" cy="1774190"/>
            <wp:effectExtent l="0" t="0" r="381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5890" cy="17741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1" locked="0" layoutInCell="1" allowOverlap="1" wp14:anchorId="1F226B20" wp14:editId="3CE95567">
            <wp:simplePos x="0" y="0"/>
            <wp:positionH relativeFrom="column">
              <wp:posOffset>1028700</wp:posOffset>
            </wp:positionH>
            <wp:positionV relativeFrom="paragraph">
              <wp:posOffset>1706880</wp:posOffset>
            </wp:positionV>
            <wp:extent cx="1017905" cy="1017905"/>
            <wp:effectExtent l="0" t="0" r="0" b="0"/>
            <wp:wrapTight wrapText="bothSides">
              <wp:wrapPolygon edited="0">
                <wp:start x="0" y="0"/>
                <wp:lineTo x="0" y="21021"/>
                <wp:lineTo x="21021" y="21021"/>
                <wp:lineTo x="210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pic:spPr>
                </pic:pic>
              </a:graphicData>
            </a:graphic>
            <wp14:sizeRelH relativeFrom="page">
              <wp14:pctWidth>0</wp14:pctWidth>
            </wp14:sizeRelH>
            <wp14:sizeRelV relativeFrom="page">
              <wp14:pctHeight>0</wp14:pctHeight>
            </wp14:sizeRelV>
          </wp:anchor>
        </w:drawing>
      </w:r>
      <w:r w:rsidR="002D745D">
        <w:rPr>
          <w:noProof/>
        </w:rPr>
        <mc:AlternateContent>
          <mc:Choice Requires="wps">
            <w:drawing>
              <wp:anchor distT="45720" distB="45720" distL="114300" distR="114300" simplePos="0" relativeHeight="251681792" behindDoc="0" locked="0" layoutInCell="1" allowOverlap="1" wp14:anchorId="07DACE27" wp14:editId="4F63A2A5">
                <wp:simplePos x="0" y="0"/>
                <wp:positionH relativeFrom="column">
                  <wp:posOffset>-173355</wp:posOffset>
                </wp:positionH>
                <wp:positionV relativeFrom="paragraph">
                  <wp:posOffset>157764</wp:posOffset>
                </wp:positionV>
                <wp:extent cx="2774315" cy="1404620"/>
                <wp:effectExtent l="0" t="0" r="26035" b="1778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1404620"/>
                        </a:xfrm>
                        <a:prstGeom prst="rect">
                          <a:avLst/>
                        </a:prstGeom>
                        <a:solidFill>
                          <a:srgbClr val="FFFFFF"/>
                        </a:solidFill>
                        <a:ln w="9525">
                          <a:solidFill>
                            <a:schemeClr val="bg1"/>
                          </a:solidFill>
                          <a:miter lim="800000"/>
                          <a:headEnd/>
                          <a:tailEnd/>
                        </a:ln>
                      </wps:spPr>
                      <wps:txbx>
                        <w:txbxContent>
                          <w:p w14:paraId="55F632A1" w14:textId="04642CC3" w:rsidR="006520A1" w:rsidRPr="009C1416" w:rsidRDefault="002D745D" w:rsidP="006520A1">
                            <w:pPr>
                              <w:jc w:val="center"/>
                              <w:rPr>
                                <w:rFonts w:ascii="Letter-join No-Lead 1" w:hAnsi="Letter-join No-Lead 1"/>
                                <w:color w:val="00B050"/>
                                <w:sz w:val="48"/>
                                <w:szCs w:val="52"/>
                              </w:rPr>
                            </w:pPr>
                            <w:r w:rsidRPr="009C1416">
                              <w:rPr>
                                <w:rFonts w:ascii="Letter-join No-Lead 1" w:hAnsi="Letter-join No-Lead 1" w:cs="Calibri"/>
                                <w:color w:val="00B050"/>
                                <w:spacing w:val="-5"/>
                                <w:sz w:val="28"/>
                                <w:szCs w:val="36"/>
                                <w:lang w:val="en-GB"/>
                              </w:rPr>
                              <w:t>Through Baptism and Confirmation, all Christians are called to share the mission of Jesus.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DACE27" id="Text Box 2" o:spid="_x0000_s1029" type="#_x0000_t202" style="position:absolute;margin-left:-13.65pt;margin-top:12.4pt;width:218.45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" strokecolor="white [3212]">
                <v:textbox style="mso-fit-shape-to-text:t">
                  <w:txbxContent>
                    <w:p w14:paraId="55F632A1" w14:textId="04642CC3" w:rsidR="006520A1" w:rsidRPr="009C1416" w:rsidRDefault="002D745D" w:rsidP="006520A1">
                      <w:pPr>
                        <w:jc w:val="center"/>
                        <w:rPr>
                          <w:rFonts w:ascii="Letter-join No-Lead 1" w:hAnsi="Letter-join No-Lead 1"/>
                          <w:color w:val="00B050"/>
                          <w:sz w:val="48"/>
                          <w:szCs w:val="52"/>
                        </w:rPr>
                      </w:pPr>
                      <w:r w:rsidRPr="009C1416">
                        <w:rPr>
                          <w:rFonts w:ascii="Letter-join No-Lead 1" w:hAnsi="Letter-join No-Lead 1" w:cs="Calibri"/>
                          <w:color w:val="00B050"/>
                          <w:spacing w:val="-5"/>
                          <w:sz w:val="28"/>
                          <w:szCs w:val="36"/>
                          <w:lang w:val="en-GB"/>
                        </w:rPr>
                        <w:t>Through Baptism and Confirmation, all Christians are called to share the mission of Jesus.</w:t>
                      </w:r>
                    </w:p>
                  </w:txbxContent>
                </v:textbox>
                <w10:wrap type="square"/>
              </v:shape>
            </w:pict>
          </mc:Fallback>
        </mc:AlternateContent>
      </w:r>
      <w:r w:rsidR="002D745D">
        <w:rPr>
          <w:noProof/>
        </w:rPr>
        <mc:AlternateContent>
          <mc:Choice Requires="wps">
            <w:drawing>
              <wp:anchor distT="45720" distB="45720" distL="114300" distR="114300" simplePos="0" relativeHeight="251683840" behindDoc="0" locked="0" layoutInCell="1" allowOverlap="1" wp14:anchorId="47C65983" wp14:editId="3716E4E5">
                <wp:simplePos x="0" y="0"/>
                <wp:positionH relativeFrom="margin">
                  <wp:posOffset>6492875</wp:posOffset>
                </wp:positionH>
                <wp:positionV relativeFrom="paragraph">
                  <wp:posOffset>136478</wp:posOffset>
                </wp:positionV>
                <wp:extent cx="2774315" cy="1404620"/>
                <wp:effectExtent l="0" t="0" r="26035" b="15875"/>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1404620"/>
                        </a:xfrm>
                        <a:prstGeom prst="rect">
                          <a:avLst/>
                        </a:prstGeom>
                        <a:solidFill>
                          <a:srgbClr val="FFFFFF"/>
                        </a:solidFill>
                        <a:ln w="9525">
                          <a:solidFill>
                            <a:schemeClr val="bg1"/>
                          </a:solidFill>
                          <a:miter lim="800000"/>
                          <a:headEnd/>
                          <a:tailEnd/>
                        </a:ln>
                      </wps:spPr>
                      <wps:txbx>
                        <w:txbxContent>
                          <w:p w14:paraId="1F7D06B0" w14:textId="3F18F7B9" w:rsidR="006520A1" w:rsidRPr="009C1416" w:rsidRDefault="002D745D" w:rsidP="006520A1">
                            <w:pPr>
                              <w:jc w:val="center"/>
                              <w:rPr>
                                <w:rFonts w:ascii="Letter-join No-Lead 1" w:hAnsi="Letter-join No-Lead 1"/>
                                <w:color w:val="00B050"/>
                                <w:sz w:val="40"/>
                                <w:szCs w:val="44"/>
                              </w:rPr>
                            </w:pPr>
                            <w:r w:rsidRPr="009C1416">
                              <w:rPr>
                                <w:rFonts w:ascii="Letter-join No-Lead 1" w:hAnsi="Letter-join No-Lead 1"/>
                                <w:color w:val="00B050"/>
                                <w:sz w:val="28"/>
                                <w:szCs w:val="32"/>
                                <w:lang w:val="en-GB"/>
                              </w:rPr>
                              <w:t>Christians believe that everyone is invited to share in the life and work of God through Baptism.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C65983" id="_x0000_s1030" type="#_x0000_t202" style="position:absolute;margin-left:511.25pt;margin-top:10.75pt;width:218.45pt;height:110.6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" strokecolor="white [3212]">
                <v:textbox style="mso-fit-shape-to-text:t">
                  <w:txbxContent>
                    <w:p w14:paraId="1F7D06B0" w14:textId="3F18F7B9" w:rsidR="006520A1" w:rsidRPr="009C1416" w:rsidRDefault="002D745D" w:rsidP="006520A1">
                      <w:pPr>
                        <w:jc w:val="center"/>
                        <w:rPr>
                          <w:rFonts w:ascii="Letter-join No-Lead 1" w:hAnsi="Letter-join No-Lead 1"/>
                          <w:color w:val="00B050"/>
                          <w:sz w:val="40"/>
                          <w:szCs w:val="44"/>
                        </w:rPr>
                      </w:pPr>
                      <w:r w:rsidRPr="009C1416">
                        <w:rPr>
                          <w:rFonts w:ascii="Letter-join No-Lead 1" w:hAnsi="Letter-join No-Lead 1"/>
                          <w:color w:val="00B050"/>
                          <w:sz w:val="28"/>
                          <w:szCs w:val="32"/>
                          <w:lang w:val="en-GB"/>
                        </w:rPr>
                        <w:t>Christians believe that everyone is invited to share in the life and work of God through Baptism.</w:t>
                      </w:r>
                    </w:p>
                  </w:txbxContent>
                </v:textbox>
                <w10:wrap type="square" anchorx="margin"/>
              </v:shape>
            </w:pict>
          </mc:Fallback>
        </mc:AlternateContent>
      </w:r>
      <w:r w:rsidR="002D745D">
        <w:rPr>
          <w:noProof/>
        </w:rPr>
        <mc:AlternateContent>
          <mc:Choice Requires="wps">
            <w:drawing>
              <wp:anchor distT="45720" distB="45720" distL="114300" distR="114300" simplePos="0" relativeHeight="251685888" behindDoc="0" locked="0" layoutInCell="1" allowOverlap="1" wp14:anchorId="5F9BB850" wp14:editId="6B1024B8">
                <wp:simplePos x="0" y="0"/>
                <wp:positionH relativeFrom="margin">
                  <wp:posOffset>2981960</wp:posOffset>
                </wp:positionH>
                <wp:positionV relativeFrom="paragraph">
                  <wp:posOffset>6350</wp:posOffset>
                </wp:positionV>
                <wp:extent cx="3166110" cy="1487170"/>
                <wp:effectExtent l="0" t="0" r="15240" b="1778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1487170"/>
                        </a:xfrm>
                        <a:prstGeom prst="rect">
                          <a:avLst/>
                        </a:prstGeom>
                        <a:solidFill>
                          <a:srgbClr val="FFFFFF"/>
                        </a:solidFill>
                        <a:ln w="9525">
                          <a:solidFill>
                            <a:schemeClr val="bg1"/>
                          </a:solidFill>
                          <a:miter lim="800000"/>
                          <a:headEnd/>
                          <a:tailEnd/>
                        </a:ln>
                      </wps:spPr>
                      <wps:txbx>
                        <w:txbxContent>
                          <w:p w14:paraId="486C32CC" w14:textId="47C6B403" w:rsidR="00991640" w:rsidRPr="009C1416" w:rsidRDefault="002D745D" w:rsidP="00991640">
                            <w:pPr>
                              <w:jc w:val="center"/>
                              <w:rPr>
                                <w:rFonts w:ascii="Letter-join No-Lead 1" w:hAnsi="Letter-join No-Lead 1"/>
                                <w:color w:val="00B050"/>
                                <w:sz w:val="48"/>
                                <w:szCs w:val="52"/>
                              </w:rPr>
                            </w:pPr>
                            <w:r w:rsidRPr="009C1416">
                              <w:rPr>
                                <w:rFonts w:ascii="Letter-join No-Lead 1" w:hAnsi="Letter-join No-Lead 1" w:cs="Calibri"/>
                                <w:color w:val="00B050"/>
                                <w:spacing w:val="-5"/>
                                <w:sz w:val="28"/>
                                <w:szCs w:val="36"/>
                                <w:lang w:val="en-GB"/>
                              </w:rPr>
                              <w:t>There are many different ways of carrying out that mission. For some people, their mission or vocation is as a priest or member of a religious order.</w:t>
                            </w:r>
                          </w:p>
                          <w:p w14:paraId="6787FBD7" w14:textId="6783FF70" w:rsidR="00991640" w:rsidRPr="002D745D" w:rsidRDefault="00991640" w:rsidP="00991640">
                            <w:pPr>
                              <w:rPr>
                                <w:rFonts w:ascii="Century Gothic" w:hAnsi="Century Gothic"/>
                                <w:color w:val="00B050"/>
                                <w:sz w:val="160"/>
                                <w:szCs w:val="1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BB850" id="_x0000_s1031" type="#_x0000_t202" style="position:absolute;margin-left:234.8pt;margin-top:.5pt;width:249.3pt;height:117.1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" strokecolor="white [3212]">
                <v:textbox>
                  <w:txbxContent>
                    <w:p w14:paraId="486C32CC" w14:textId="47C6B403" w:rsidR="00991640" w:rsidRPr="009C1416" w:rsidRDefault="002D745D" w:rsidP="00991640">
                      <w:pPr>
                        <w:jc w:val="center"/>
                        <w:rPr>
                          <w:rFonts w:ascii="Letter-join No-Lead 1" w:hAnsi="Letter-join No-Lead 1"/>
                          <w:color w:val="00B050"/>
                          <w:sz w:val="48"/>
                          <w:szCs w:val="52"/>
                        </w:rPr>
                      </w:pPr>
                      <w:r w:rsidRPr="009C1416">
                        <w:rPr>
                          <w:rFonts w:ascii="Letter-join No-Lead 1" w:hAnsi="Letter-join No-Lead 1" w:cs="Calibri"/>
                          <w:color w:val="00B050"/>
                          <w:spacing w:val="-5"/>
                          <w:sz w:val="28"/>
                          <w:szCs w:val="36"/>
                          <w:lang w:val="en-GB"/>
                        </w:rPr>
                        <w:t>There are many different ways of carrying out that mission. For some people, their mission or vocation is as a priest or member of a religious order.</w:t>
                      </w:r>
                    </w:p>
                    <w:p w14:paraId="6787FBD7" w14:textId="6783FF70" w:rsidR="00991640" w:rsidRPr="002D745D" w:rsidRDefault="00991640" w:rsidP="00991640">
                      <w:pPr>
                        <w:rPr>
                          <w:rFonts w:ascii="Century Gothic" w:hAnsi="Century Gothic"/>
                          <w:color w:val="00B050"/>
                          <w:sz w:val="160"/>
                          <w:szCs w:val="160"/>
                        </w:rPr>
                      </w:pPr>
                    </w:p>
                  </w:txbxContent>
                </v:textbox>
                <w10:wrap type="square" anchorx="margin"/>
              </v:shape>
            </w:pict>
          </mc:Fallback>
        </mc:AlternateContent>
      </w:r>
      <w:r w:rsidR="007312EF">
        <w:rPr>
          <w:noProof/>
        </w:rPr>
        <w:drawing>
          <wp:anchor distT="0" distB="0" distL="114300" distR="114300" simplePos="0" relativeHeight="251689984" behindDoc="0" locked="0" layoutInCell="1" allowOverlap="1" wp14:anchorId="33ACCD4C" wp14:editId="4CCA0185">
            <wp:simplePos x="0" y="0"/>
            <wp:positionH relativeFrom="margin">
              <wp:posOffset>0</wp:posOffset>
            </wp:positionH>
            <wp:positionV relativeFrom="paragraph">
              <wp:posOffset>2857822</wp:posOffset>
            </wp:positionV>
            <wp:extent cx="1964690" cy="1350645"/>
            <wp:effectExtent l="0" t="0" r="0" b="1905"/>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4690" cy="13506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4546B">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2C83ABFF">
                <wp:simplePos x="0" y="0"/>
                <wp:positionH relativeFrom="margin">
                  <wp:posOffset>2127250</wp:posOffset>
                </wp:positionH>
                <wp:positionV relativeFrom="paragraph">
                  <wp:posOffset>3021330</wp:posOffset>
                </wp:positionV>
                <wp:extent cx="5025390" cy="1434465"/>
                <wp:effectExtent l="19050" t="0" r="41910" b="241935"/>
                <wp:wrapNone/>
                <wp:docPr id="9" name="Group 9"/>
                <wp:cNvGraphicFramePr/>
                <a:graphic xmlns:a="http://schemas.openxmlformats.org/drawingml/2006/main">
                  <a:graphicData uri="http://schemas.microsoft.com/office/word/2010/wordprocessingGroup">
                    <wpg:wgp>
                      <wpg:cNvGrpSpPr/>
                      <wpg:grpSpPr>
                        <a:xfrm>
                          <a:off x="0" y="0"/>
                          <a:ext cx="5025390" cy="1434465"/>
                          <a:chOff x="70373" y="-45269"/>
                          <a:chExt cx="4319270" cy="1402715"/>
                        </a:xfrm>
                      </wpg:grpSpPr>
                      <wps:wsp>
                        <wps:cNvPr id="4" name="Text Box 2"/>
                        <wps:cNvSpPr txBox="1">
                          <a:spLocks noChangeArrowheads="1"/>
                        </wps:cNvSpPr>
                        <wps:spPr bwMode="auto">
                          <a:xfrm>
                            <a:off x="516977" y="236483"/>
                            <a:ext cx="3121025" cy="908685"/>
                          </a:xfrm>
                          <a:prstGeom prst="rect">
                            <a:avLst/>
                          </a:prstGeom>
                          <a:noFill/>
                          <a:ln w="9525">
                            <a:solidFill>
                              <a:schemeClr val="bg1"/>
                            </a:solidFill>
                            <a:miter lim="800000"/>
                            <a:headEnd/>
                            <a:tailEnd/>
                          </a:ln>
                        </wps:spPr>
                        <wps:txbx>
                          <w:txbxContent>
                            <w:p w14:paraId="0A5744F7" w14:textId="3D3B6BEE" w:rsidR="00702E31" w:rsidRPr="00702E31" w:rsidRDefault="00702E31" w:rsidP="00702E31">
                              <w:pPr>
                                <w:jc w:val="center"/>
                                <w:rPr>
                                  <w:rFonts w:ascii="Century Gothic" w:hAnsi="Century Gothic"/>
                                  <w:b/>
                                  <w:bCs/>
                                  <w:sz w:val="36"/>
                                  <w:szCs w:val="36"/>
                                </w:rPr>
                              </w:pPr>
                              <w:r w:rsidRPr="00702E31">
                                <w:rPr>
                                  <w:rFonts w:ascii="Century Gothic" w:hAnsi="Century Gothic"/>
                                  <w:b/>
                                  <w:bCs/>
                                  <w:sz w:val="36"/>
                                  <w:szCs w:val="36"/>
                                </w:rPr>
                                <w:t>OUR BIG QUESTION</w:t>
                              </w:r>
                            </w:p>
                            <w:p w14:paraId="53B2BE68" w14:textId="46667B30" w:rsidR="00702E31" w:rsidRPr="00702E31" w:rsidRDefault="0094546B" w:rsidP="00702E31">
                              <w:pPr>
                                <w:jc w:val="center"/>
                                <w:rPr>
                                  <w:rFonts w:ascii="Century Gothic" w:hAnsi="Century Gothic"/>
                                  <w:sz w:val="36"/>
                                  <w:szCs w:val="36"/>
                                </w:rPr>
                              </w:pPr>
                              <w:r>
                                <w:rPr>
                                  <w:rFonts w:ascii="Century Gothic" w:hAnsi="Century Gothic"/>
                                  <w:sz w:val="36"/>
                                  <w:szCs w:val="36"/>
                                </w:rPr>
                                <w:t>What is commitment in life?</w:t>
                              </w:r>
                            </w:p>
                          </w:txbxContent>
                        </wps:txbx>
                        <wps:bodyPr rot="0" vert="horz" wrap="square" lIns="91440" tIns="45720" rIns="91440" bIns="45720" anchor="t" anchorCtr="0">
                          <a:noAutofit/>
                        </wps:bodyPr>
                      </wps:wsp>
                      <wps:wsp>
                        <wps:cNvPr id="8" name="Thought Bubble: Cloud 8"/>
                        <wps:cNvSpPr/>
                        <wps:spPr>
                          <a:xfrm>
                            <a:off x="70373" y="-45269"/>
                            <a:ext cx="4319270" cy="1402715"/>
                          </a:xfrm>
                          <a:prstGeom prst="cloudCallo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777777" w:rsidR="00702E31" w:rsidRDefault="00702E31" w:rsidP="002547E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32" style="position:absolute;margin-left:167.5pt;margin-top:237.9pt;width:395.7pt;height:112.95pt;z-index:251661312;mso-position-horizontal-relative:margin;mso-width-relative:margin;mso-height-relative:margin" coordorigin="703,-452" coordsize="43192,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">
                <v:shape id="_x0000_s1033" type="#_x0000_t202" style="position:absolute;left:5169;top:2364;width:31211;height:9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702E31" w:rsidRDefault="00702E31" w:rsidP="00702E31">
                        <w:pPr>
                          <w:jc w:val="center"/>
                          <w:rPr>
                            <w:rFonts w:ascii="Century Gothic" w:hAnsi="Century Gothic"/>
                            <w:b/>
                            <w:bCs/>
                            <w:sz w:val="36"/>
                            <w:szCs w:val="36"/>
                          </w:rPr>
                        </w:pPr>
                        <w:r w:rsidRPr="00702E31">
                          <w:rPr>
                            <w:rFonts w:ascii="Century Gothic" w:hAnsi="Century Gothic"/>
                            <w:b/>
                            <w:bCs/>
                            <w:sz w:val="36"/>
                            <w:szCs w:val="36"/>
                          </w:rPr>
                          <w:t>OUR BIG QUESTION</w:t>
                        </w:r>
                      </w:p>
                      <w:p w14:paraId="53B2BE68" w14:textId="46667B30" w:rsidR="00702E31" w:rsidRPr="00702E31" w:rsidRDefault="0094546B" w:rsidP="00702E31">
                        <w:pPr>
                          <w:jc w:val="center"/>
                          <w:rPr>
                            <w:rFonts w:ascii="Century Gothic" w:hAnsi="Century Gothic"/>
                            <w:sz w:val="36"/>
                            <w:szCs w:val="36"/>
                          </w:rPr>
                        </w:pPr>
                        <w:r>
                          <w:rPr>
                            <w:rFonts w:ascii="Century Gothic" w:hAnsi="Century Gothic"/>
                            <w:sz w:val="36"/>
                            <w:szCs w:val="36"/>
                          </w:rPr>
                          <w:t>What is commitment in life?</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4" type="#_x0000_t106" style="position:absolute;left:703;top:-452;width:43193;height:140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" adj="6300,24300" filled="f" strokecolor="black [3213]" strokeweight="1pt">
                  <v:stroke joinstyle="miter"/>
                  <v:textbox>
                    <w:txbxContent>
                      <w:p w14:paraId="7769EDCD" w14:textId="77777777" w:rsidR="00702E31" w:rsidRDefault="00702E31" w:rsidP="002547EC"/>
                    </w:txbxContent>
                  </v:textbox>
                </v:shape>
                <w10:wrap anchorx="margin"/>
              </v:group>
            </w:pict>
          </mc:Fallback>
        </mc:AlternateContent>
      </w:r>
      <w:r w:rsidR="0094546B">
        <w:rPr>
          <w:rFonts w:ascii="Lucida Calligraphy" w:hAnsi="Lucida Calligraphy"/>
          <w:b/>
          <w:noProof/>
          <w:color w:val="660066"/>
          <w:sz w:val="72"/>
          <w:szCs w:val="72"/>
        </w:rPr>
        <w:drawing>
          <wp:anchor distT="0" distB="0" distL="114300" distR="114300" simplePos="0" relativeHeight="251687936" behindDoc="0" locked="0" layoutInCell="1" allowOverlap="1" wp14:anchorId="3087FA1E" wp14:editId="760BFAE2">
            <wp:simplePos x="0" y="0"/>
            <wp:positionH relativeFrom="column">
              <wp:posOffset>6966585</wp:posOffset>
            </wp:positionH>
            <wp:positionV relativeFrom="paragraph">
              <wp:posOffset>1823085</wp:posOffset>
            </wp:positionV>
            <wp:extent cx="915035" cy="886460"/>
            <wp:effectExtent l="0" t="0" r="0" b="8890"/>
            <wp:wrapThrough wrapText="bothSides">
              <wp:wrapPolygon edited="0">
                <wp:start x="0" y="0"/>
                <wp:lineTo x="0" y="21352"/>
                <wp:lineTo x="21135" y="21352"/>
                <wp:lineTo x="21135" y="0"/>
                <wp:lineTo x="0" y="0"/>
              </wp:wrapPolygon>
            </wp:wrapThrough>
            <wp:docPr id="2" name="Picture 2" descr="C:\Users\sophi\AppData\Local\Microsoft\Windows\INetCache\Content.MSO\3A0302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hi\AppData\Local\Microsoft\Windows\INetCache\Content.MSO\3A0302CB.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5035" cy="886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547EC">
        <w:rPr>
          <w:noProof/>
        </w:rPr>
        <mc:AlternateContent>
          <mc:Choice Requires="wpg">
            <w:drawing>
              <wp:anchor distT="0" distB="0" distL="114300" distR="114300" simplePos="0" relativeHeight="251655168" behindDoc="0" locked="0" layoutInCell="1" allowOverlap="1" wp14:anchorId="34118D9A" wp14:editId="778AC341">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chemeClr val="accent6">
                            <a:lumMod val="60000"/>
                            <a:lumOff val="40000"/>
                          </a:schemeClr>
                        </a:solidFill>
                      </wpg:grpSpPr>
                      <wps:wsp>
                        <wps:cNvPr id="6" name="Rectangle: Rounded Corners 6"/>
                        <wps:cNvSpPr/>
                        <wps:spPr>
                          <a:xfrm>
                            <a:off x="95250" y="0"/>
                            <a:ext cx="4667250" cy="1009650"/>
                          </a:xfrm>
                          <a:prstGeom prst="roundRect">
                            <a:avLst/>
                          </a:prstGeom>
                          <a:grp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grpFill/>
                          <a:ln w="9525">
                            <a:noFill/>
                            <a:miter lim="800000"/>
                            <a:headEnd/>
                            <a:tailEnd/>
                          </a:ln>
                        </wps:spPr>
                        <wps:txbx>
                          <w:txbxContent>
                            <w:p w14:paraId="7478292D" w14:textId="35BEFDAA" w:rsidR="00D437E7" w:rsidRPr="00F00DA3" w:rsidRDefault="002547EC" w:rsidP="00F00DA3">
                              <w:pPr>
                                <w:spacing w:after="0"/>
                                <w:jc w:val="center"/>
                                <w:rPr>
                                  <w:rFonts w:ascii="Letter-join No-Lead 1" w:hAnsi="Letter-join No-Lead 1"/>
                                  <w:b/>
                                  <w:bCs/>
                                  <w:color w:val="FFFFFF" w:themeColor="background1"/>
                                  <w:sz w:val="44"/>
                                  <w:szCs w:val="48"/>
                                </w:rPr>
                              </w:pPr>
                              <w:r w:rsidRPr="00F00DA3">
                                <w:rPr>
                                  <w:rFonts w:ascii="Letter-join No-Lead 1" w:hAnsi="Letter-join No-Lead 1"/>
                                  <w:b/>
                                  <w:bCs/>
                                  <w:color w:val="FFFFFF" w:themeColor="background1"/>
                                  <w:sz w:val="44"/>
                                  <w:szCs w:val="48"/>
                                </w:rPr>
                                <w:t xml:space="preserve">VOCATION &amp; COMMITMENT </w:t>
                              </w:r>
                            </w:p>
                            <w:p w14:paraId="7361CA72" w14:textId="3D150F67" w:rsidR="00E870F0" w:rsidRPr="00F00DA3" w:rsidRDefault="00E870F0" w:rsidP="00F00DA3">
                              <w:pPr>
                                <w:spacing w:after="0"/>
                                <w:jc w:val="center"/>
                                <w:rPr>
                                  <w:rFonts w:ascii="Letter-join No-Lead 1" w:hAnsi="Letter-join No-Lead 1"/>
                                  <w:color w:val="FFFFFF" w:themeColor="background1"/>
                                  <w:sz w:val="32"/>
                                  <w:szCs w:val="36"/>
                                </w:rPr>
                              </w:pPr>
                              <w:r w:rsidRPr="00F00DA3">
                                <w:rPr>
                                  <w:rFonts w:ascii="Letter-join No-Lead 1" w:hAnsi="Letter-join No-Lead 1"/>
                                  <w:color w:val="FFFFFF" w:themeColor="background1"/>
                                  <w:sz w:val="32"/>
                                  <w:szCs w:val="36"/>
                                </w:rPr>
                                <w:t xml:space="preserve">Year 6 Topic </w:t>
                              </w:r>
                              <w:r w:rsidR="002547EC" w:rsidRPr="00F00DA3">
                                <w:rPr>
                                  <w:rFonts w:ascii="Letter-join No-Lead 1" w:hAnsi="Letter-join No-Lead 1"/>
                                  <w:color w:val="FFFFFF" w:themeColor="background1"/>
                                  <w:sz w:val="32"/>
                                  <w:szCs w:val="36"/>
                                </w:rPr>
                                <w:t>2</w:t>
                              </w:r>
                              <w:bookmarkStart w:id="0" w:name="_GoBack"/>
                              <w:bookmarkEnd w:id="0"/>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35"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">
                <v:roundrect id="Rectangle: Rounded Corners 6" o:spid="_x0000_s1036"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" filled="f" strokecolor="#fcf" strokeweight="1pt">
                  <v:stroke joinstyle="miter"/>
                </v:roundrect>
                <v:shape id="_x0000_s1037"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35BEFDAA" w:rsidR="00D437E7" w:rsidRPr="00F00DA3" w:rsidRDefault="002547EC" w:rsidP="00F00DA3">
                        <w:pPr>
                          <w:spacing w:after="0"/>
                          <w:jc w:val="center"/>
                          <w:rPr>
                            <w:rFonts w:ascii="Letter-join No-Lead 1" w:hAnsi="Letter-join No-Lead 1"/>
                            <w:b/>
                            <w:bCs/>
                            <w:color w:val="FFFFFF" w:themeColor="background1"/>
                            <w:sz w:val="44"/>
                            <w:szCs w:val="48"/>
                          </w:rPr>
                        </w:pPr>
                        <w:r w:rsidRPr="00F00DA3">
                          <w:rPr>
                            <w:rFonts w:ascii="Letter-join No-Lead 1" w:hAnsi="Letter-join No-Lead 1"/>
                            <w:b/>
                            <w:bCs/>
                            <w:color w:val="FFFFFF" w:themeColor="background1"/>
                            <w:sz w:val="44"/>
                            <w:szCs w:val="48"/>
                          </w:rPr>
                          <w:t xml:space="preserve">VOCATION &amp; COMMITMENT </w:t>
                        </w:r>
                      </w:p>
                      <w:p w14:paraId="7361CA72" w14:textId="3D150F67" w:rsidR="00E870F0" w:rsidRPr="00F00DA3" w:rsidRDefault="00E870F0" w:rsidP="00F00DA3">
                        <w:pPr>
                          <w:spacing w:after="0"/>
                          <w:jc w:val="center"/>
                          <w:rPr>
                            <w:rFonts w:ascii="Letter-join No-Lead 1" w:hAnsi="Letter-join No-Lead 1"/>
                            <w:color w:val="FFFFFF" w:themeColor="background1"/>
                            <w:sz w:val="32"/>
                            <w:szCs w:val="36"/>
                          </w:rPr>
                        </w:pPr>
                        <w:r w:rsidRPr="00F00DA3">
                          <w:rPr>
                            <w:rFonts w:ascii="Letter-join No-Lead 1" w:hAnsi="Letter-join No-Lead 1"/>
                            <w:color w:val="FFFFFF" w:themeColor="background1"/>
                            <w:sz w:val="32"/>
                            <w:szCs w:val="36"/>
                          </w:rPr>
                          <w:t xml:space="preserve">Year 6 Topic </w:t>
                        </w:r>
                        <w:r w:rsidR="002547EC" w:rsidRPr="00F00DA3">
                          <w:rPr>
                            <w:rFonts w:ascii="Letter-join No-Lead 1" w:hAnsi="Letter-join No-Lead 1"/>
                            <w:color w:val="FFFFFF" w:themeColor="background1"/>
                            <w:sz w:val="32"/>
                            <w:szCs w:val="36"/>
                          </w:rPr>
                          <w:t>2</w:t>
                        </w:r>
                        <w:bookmarkStart w:id="1" w:name="_GoBack"/>
                        <w:bookmarkEnd w:id="1"/>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1BB3778B">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oundrect w14:anchorId="5778B2E5"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1A45881F">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oundrect w14:anchorId="6C13371E"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r w:rsidR="00A44127">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6BBB3A76">
                <wp:simplePos x="0" y="0"/>
                <wp:positionH relativeFrom="column">
                  <wp:posOffset>-299545</wp:posOffset>
                </wp:positionH>
                <wp:positionV relativeFrom="paragraph">
                  <wp:posOffset>4382814</wp:posOffset>
                </wp:positionV>
                <wp:extent cx="3373756" cy="2727325"/>
                <wp:effectExtent l="0" t="0" r="17145" b="15875"/>
                <wp:wrapNone/>
                <wp:docPr id="18" name="Group 18"/>
                <wp:cNvGraphicFramePr/>
                <a:graphic xmlns:a="http://schemas.openxmlformats.org/drawingml/2006/main">
                  <a:graphicData uri="http://schemas.microsoft.com/office/word/2010/wordprocessingGroup">
                    <wpg:wgp>
                      <wpg:cNvGrpSpPr/>
                      <wpg:grpSpPr>
                        <a:xfrm>
                          <a:off x="0" y="0"/>
                          <a:ext cx="3373756" cy="2727325"/>
                          <a:chOff x="0" y="0"/>
                          <a:chExt cx="3965910" cy="1182414"/>
                        </a:xfrm>
                      </wpg:grpSpPr>
                      <wps:wsp>
                        <wps:cNvPr id="19" name="Text Box 2"/>
                        <wps:cNvSpPr txBox="1">
                          <a:spLocks noChangeArrowheads="1"/>
                        </wps:cNvSpPr>
                        <wps:spPr bwMode="auto">
                          <a:xfrm>
                            <a:off x="37066" y="47294"/>
                            <a:ext cx="3928844" cy="1109980"/>
                          </a:xfrm>
                          <a:prstGeom prst="rect">
                            <a:avLst/>
                          </a:prstGeom>
                          <a:solidFill>
                            <a:srgbClr val="FFFFFF"/>
                          </a:solidFill>
                          <a:ln w="9525">
                            <a:solidFill>
                              <a:schemeClr val="bg1"/>
                            </a:solidFill>
                            <a:miter lim="800000"/>
                            <a:headEnd/>
                            <a:tailEnd/>
                          </a:ln>
                        </wps:spPr>
                        <wps:txbx>
                          <w:txbxContent>
                            <w:p w14:paraId="717C07E8" w14:textId="77777777" w:rsidR="00B50829" w:rsidRPr="00A44127" w:rsidRDefault="00B50829" w:rsidP="00B50829">
                              <w:pPr>
                                <w:widowControl w:val="0"/>
                                <w:autoSpaceDE w:val="0"/>
                                <w:autoSpaceDN w:val="0"/>
                                <w:adjustRightInd w:val="0"/>
                                <w:spacing w:before="26"/>
                                <w:ind w:left="60" w:right="-70"/>
                                <w:jc w:val="center"/>
                                <w:rPr>
                                  <w:rFonts w:ascii="Century Gothic" w:hAnsi="Century Gothic"/>
                                  <w:b/>
                                  <w:bCs/>
                                  <w:color w:val="FF0000"/>
                                  <w:sz w:val="32"/>
                                  <w:szCs w:val="32"/>
                                  <w:lang w:val="en-GB"/>
                                </w:rPr>
                              </w:pPr>
                              <w:r w:rsidRPr="00A44127">
                                <w:rPr>
                                  <w:rFonts w:ascii="Century Gothic" w:hAnsi="Century Gothic"/>
                                  <w:b/>
                                  <w:bCs/>
                                  <w:color w:val="FF0000"/>
                                  <w:sz w:val="32"/>
                                  <w:szCs w:val="32"/>
                                  <w:lang w:val="en-GB"/>
                                </w:rPr>
                                <w:t>REFLECTION</w:t>
                              </w:r>
                            </w:p>
                            <w:p w14:paraId="4534063C" w14:textId="77777777" w:rsidR="007312EF" w:rsidRPr="009C1416" w:rsidRDefault="007312EF" w:rsidP="009C1416">
                              <w:pPr>
                                <w:spacing w:after="0"/>
                                <w:jc w:val="center"/>
                                <w:rPr>
                                  <w:rFonts w:ascii="Letter-join No-Lead 1" w:hAnsi="Letter-join No-Lead 1"/>
                                  <w:iCs/>
                                  <w:color w:val="FF0000"/>
                                  <w:lang w:val="en-GB"/>
                                </w:rPr>
                              </w:pPr>
                              <w:r w:rsidRPr="009C1416">
                                <w:rPr>
                                  <w:rFonts w:ascii="Letter-join No-Lead 1" w:hAnsi="Letter-join No-Lead 1"/>
                                  <w:iCs/>
                                  <w:color w:val="FF0000"/>
                                  <w:lang w:val="en-GB"/>
                                </w:rPr>
                                <w:t>Almighty and eternal God,</w:t>
                              </w:r>
                            </w:p>
                            <w:p w14:paraId="77E00003" w14:textId="4B06C7C6" w:rsidR="007312EF" w:rsidRPr="009C1416" w:rsidRDefault="007312EF" w:rsidP="009C1416">
                              <w:pPr>
                                <w:spacing w:after="0"/>
                                <w:jc w:val="center"/>
                                <w:rPr>
                                  <w:rFonts w:ascii="Letter-join No-Lead 1" w:hAnsi="Letter-join No-Lead 1"/>
                                  <w:iCs/>
                                  <w:color w:val="FF0000"/>
                                  <w:lang w:val="en-GB"/>
                                </w:rPr>
                              </w:pPr>
                              <w:r w:rsidRPr="009C1416">
                                <w:rPr>
                                  <w:rFonts w:ascii="Letter-join No-Lead 1" w:hAnsi="Letter-join No-Lead 1"/>
                                  <w:iCs/>
                                  <w:color w:val="FF0000"/>
                                  <w:lang w:val="en-GB"/>
                                </w:rPr>
                                <w:t>you keep together those you have united.</w:t>
                              </w:r>
                            </w:p>
                            <w:p w14:paraId="676D7996" w14:textId="77777777" w:rsidR="007312EF" w:rsidRPr="009C1416" w:rsidRDefault="007312EF" w:rsidP="009C1416">
                              <w:pPr>
                                <w:spacing w:after="0"/>
                                <w:jc w:val="center"/>
                                <w:rPr>
                                  <w:rFonts w:ascii="Letter-join No-Lead 1" w:hAnsi="Letter-join No-Lead 1"/>
                                  <w:iCs/>
                                  <w:color w:val="FF0000"/>
                                  <w:lang w:val="en-GB"/>
                                </w:rPr>
                              </w:pPr>
                              <w:r w:rsidRPr="009C1416">
                                <w:rPr>
                                  <w:rFonts w:ascii="Letter-join No-Lead 1" w:hAnsi="Letter-join No-Lead 1"/>
                                  <w:iCs/>
                                  <w:color w:val="FF0000"/>
                                  <w:lang w:val="en-GB"/>
                                </w:rPr>
                                <w:t>Look kindly on all who follow Jesus your Son.</w:t>
                              </w:r>
                            </w:p>
                            <w:p w14:paraId="6DDE4B21" w14:textId="77777777" w:rsidR="007312EF" w:rsidRPr="009C1416" w:rsidRDefault="007312EF" w:rsidP="009C1416">
                              <w:pPr>
                                <w:spacing w:after="0"/>
                                <w:jc w:val="center"/>
                                <w:rPr>
                                  <w:rFonts w:ascii="Letter-join No-Lead 1" w:hAnsi="Letter-join No-Lead 1"/>
                                  <w:iCs/>
                                  <w:color w:val="FF0000"/>
                                  <w:lang w:val="en-GB"/>
                                </w:rPr>
                              </w:pPr>
                              <w:r w:rsidRPr="009C1416">
                                <w:rPr>
                                  <w:rFonts w:ascii="Letter-join No-Lead 1" w:hAnsi="Letter-join No-Lead 1"/>
                                  <w:iCs/>
                                  <w:color w:val="FF0000"/>
                                  <w:lang w:val="en-GB"/>
                                </w:rPr>
                                <w:t>We are all consecrated to you by our common baptism;</w:t>
                              </w:r>
                            </w:p>
                            <w:p w14:paraId="03F51073" w14:textId="77777777" w:rsidR="007312EF" w:rsidRPr="009C1416" w:rsidRDefault="007312EF" w:rsidP="009C1416">
                              <w:pPr>
                                <w:spacing w:after="0"/>
                                <w:jc w:val="center"/>
                                <w:rPr>
                                  <w:rFonts w:ascii="Letter-join No-Lead 1" w:hAnsi="Letter-join No-Lead 1"/>
                                  <w:iCs/>
                                  <w:color w:val="FF0000"/>
                                  <w:szCs w:val="20"/>
                                  <w:lang w:val="en-GB"/>
                                </w:rPr>
                              </w:pPr>
                              <w:r w:rsidRPr="009C1416">
                                <w:rPr>
                                  <w:rFonts w:ascii="Letter-join No-Lead 1" w:hAnsi="Letter-join No-Lead 1"/>
                                  <w:iCs/>
                                  <w:color w:val="FF0000"/>
                                  <w:lang w:val="en-GB"/>
                                </w:rPr>
                                <w:t xml:space="preserve">make us one in the </w:t>
                              </w:r>
                              <w:r w:rsidRPr="009C1416">
                                <w:rPr>
                                  <w:rFonts w:ascii="Letter-join No-Lead 1" w:hAnsi="Letter-join No-Lead 1"/>
                                  <w:iCs/>
                                  <w:color w:val="FF0000"/>
                                  <w:szCs w:val="20"/>
                                  <w:lang w:val="en-GB"/>
                                </w:rPr>
                                <w:t>fullness of faith</w:t>
                              </w:r>
                            </w:p>
                            <w:p w14:paraId="6B84CF23" w14:textId="5E2AC8C0" w:rsidR="007312EF" w:rsidRPr="009C1416" w:rsidRDefault="007312EF" w:rsidP="009C1416">
                              <w:pPr>
                                <w:spacing w:after="0"/>
                                <w:jc w:val="center"/>
                                <w:rPr>
                                  <w:rFonts w:ascii="Letter-join No-Lead 1" w:hAnsi="Letter-join No-Lead 1"/>
                                  <w:iCs/>
                                  <w:color w:val="FF0000"/>
                                  <w:szCs w:val="20"/>
                                  <w:lang w:val="en-GB"/>
                                </w:rPr>
                              </w:pPr>
                              <w:r w:rsidRPr="009C1416">
                                <w:rPr>
                                  <w:rFonts w:ascii="Letter-join No-Lead 1" w:hAnsi="Letter-join No-Lead 1"/>
                                  <w:iCs/>
                                  <w:color w:val="FF0000"/>
                                  <w:szCs w:val="20"/>
                                  <w:lang w:val="en-GB"/>
                                </w:rPr>
                                <w:t>and keep us one in the fellowship of love.</w:t>
                              </w:r>
                            </w:p>
                            <w:p w14:paraId="610B56DE" w14:textId="77777777" w:rsidR="007312EF" w:rsidRPr="009C1416" w:rsidRDefault="007312EF" w:rsidP="009C1416">
                              <w:pPr>
                                <w:spacing w:after="0"/>
                                <w:jc w:val="center"/>
                                <w:rPr>
                                  <w:rFonts w:ascii="Letter-join No-Lead 1" w:hAnsi="Letter-join No-Lead 1"/>
                                  <w:iCs/>
                                  <w:color w:val="FF0000"/>
                                  <w:szCs w:val="20"/>
                                  <w:lang w:val="en-GB"/>
                                </w:rPr>
                              </w:pPr>
                              <w:r w:rsidRPr="009C1416">
                                <w:rPr>
                                  <w:rFonts w:ascii="Letter-join No-Lead 1" w:hAnsi="Letter-join No-Lead 1"/>
                                  <w:iCs/>
                                  <w:color w:val="FF0000"/>
                                  <w:szCs w:val="20"/>
                                  <w:lang w:val="en-GB"/>
                                </w:rPr>
                                <w:t>Amen.</w:t>
                              </w:r>
                            </w:p>
                            <w:p w14:paraId="296006CD" w14:textId="3EDB7AA8" w:rsidR="00B50829" w:rsidRPr="009C1416" w:rsidRDefault="00B50829" w:rsidP="009C1416">
                              <w:pPr>
                                <w:widowControl w:val="0"/>
                                <w:autoSpaceDE w:val="0"/>
                                <w:autoSpaceDN w:val="0"/>
                                <w:adjustRightInd w:val="0"/>
                                <w:spacing w:before="26" w:after="0"/>
                                <w:ind w:left="60" w:right="-70"/>
                                <w:jc w:val="center"/>
                                <w:rPr>
                                  <w:rFonts w:ascii="Century Gothic" w:hAnsi="Century Gothic"/>
                                  <w:sz w:val="48"/>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8" style="position:absolute;margin-left:-23.6pt;margin-top:345.1pt;width:265.65pt;height:214.75pt;z-index:251670528;mso-width-relative:margin;mso-height-relative:margin" coordsize="39659,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">
                <v:shape id="_x0000_s1039" type="#_x0000_t202" style="position:absolute;left:370;top:472;width:39289;height:1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77777777" w:rsidR="00B50829" w:rsidRPr="00A44127" w:rsidRDefault="00B50829" w:rsidP="00B50829">
                        <w:pPr>
                          <w:widowControl w:val="0"/>
                          <w:autoSpaceDE w:val="0"/>
                          <w:autoSpaceDN w:val="0"/>
                          <w:adjustRightInd w:val="0"/>
                          <w:spacing w:before="26"/>
                          <w:ind w:left="60" w:right="-70"/>
                          <w:jc w:val="center"/>
                          <w:rPr>
                            <w:rFonts w:ascii="Century Gothic" w:hAnsi="Century Gothic"/>
                            <w:b/>
                            <w:bCs/>
                            <w:color w:val="FF0000"/>
                            <w:sz w:val="32"/>
                            <w:szCs w:val="32"/>
                            <w:lang w:val="en-GB"/>
                          </w:rPr>
                        </w:pPr>
                        <w:r w:rsidRPr="00A44127">
                          <w:rPr>
                            <w:rFonts w:ascii="Century Gothic" w:hAnsi="Century Gothic"/>
                            <w:b/>
                            <w:bCs/>
                            <w:color w:val="FF0000"/>
                            <w:sz w:val="32"/>
                            <w:szCs w:val="32"/>
                            <w:lang w:val="en-GB"/>
                          </w:rPr>
                          <w:t>REFLECTION</w:t>
                        </w:r>
                      </w:p>
                      <w:p w14:paraId="4534063C" w14:textId="77777777" w:rsidR="007312EF" w:rsidRPr="009C1416" w:rsidRDefault="007312EF" w:rsidP="009C1416">
                        <w:pPr>
                          <w:spacing w:after="0"/>
                          <w:jc w:val="center"/>
                          <w:rPr>
                            <w:rFonts w:ascii="Letter-join No-Lead 1" w:hAnsi="Letter-join No-Lead 1"/>
                            <w:iCs/>
                            <w:color w:val="FF0000"/>
                            <w:lang w:val="en-GB"/>
                          </w:rPr>
                        </w:pPr>
                        <w:r w:rsidRPr="009C1416">
                          <w:rPr>
                            <w:rFonts w:ascii="Letter-join No-Lead 1" w:hAnsi="Letter-join No-Lead 1"/>
                            <w:iCs/>
                            <w:color w:val="FF0000"/>
                            <w:lang w:val="en-GB"/>
                          </w:rPr>
                          <w:t>Almighty and eternal God,</w:t>
                        </w:r>
                      </w:p>
                      <w:p w14:paraId="77E00003" w14:textId="4B06C7C6" w:rsidR="007312EF" w:rsidRPr="009C1416" w:rsidRDefault="007312EF" w:rsidP="009C1416">
                        <w:pPr>
                          <w:spacing w:after="0"/>
                          <w:jc w:val="center"/>
                          <w:rPr>
                            <w:rFonts w:ascii="Letter-join No-Lead 1" w:hAnsi="Letter-join No-Lead 1"/>
                            <w:iCs/>
                            <w:color w:val="FF0000"/>
                            <w:lang w:val="en-GB"/>
                          </w:rPr>
                        </w:pPr>
                        <w:r w:rsidRPr="009C1416">
                          <w:rPr>
                            <w:rFonts w:ascii="Letter-join No-Lead 1" w:hAnsi="Letter-join No-Lead 1"/>
                            <w:iCs/>
                            <w:color w:val="FF0000"/>
                            <w:lang w:val="en-GB"/>
                          </w:rPr>
                          <w:t>you keep together those you have united.</w:t>
                        </w:r>
                      </w:p>
                      <w:p w14:paraId="676D7996" w14:textId="77777777" w:rsidR="007312EF" w:rsidRPr="009C1416" w:rsidRDefault="007312EF" w:rsidP="009C1416">
                        <w:pPr>
                          <w:spacing w:after="0"/>
                          <w:jc w:val="center"/>
                          <w:rPr>
                            <w:rFonts w:ascii="Letter-join No-Lead 1" w:hAnsi="Letter-join No-Lead 1"/>
                            <w:iCs/>
                            <w:color w:val="FF0000"/>
                            <w:lang w:val="en-GB"/>
                          </w:rPr>
                        </w:pPr>
                        <w:r w:rsidRPr="009C1416">
                          <w:rPr>
                            <w:rFonts w:ascii="Letter-join No-Lead 1" w:hAnsi="Letter-join No-Lead 1"/>
                            <w:iCs/>
                            <w:color w:val="FF0000"/>
                            <w:lang w:val="en-GB"/>
                          </w:rPr>
                          <w:t>Look kindly on all who follow Jesus your Son.</w:t>
                        </w:r>
                      </w:p>
                      <w:p w14:paraId="6DDE4B21" w14:textId="77777777" w:rsidR="007312EF" w:rsidRPr="009C1416" w:rsidRDefault="007312EF" w:rsidP="009C1416">
                        <w:pPr>
                          <w:spacing w:after="0"/>
                          <w:jc w:val="center"/>
                          <w:rPr>
                            <w:rFonts w:ascii="Letter-join No-Lead 1" w:hAnsi="Letter-join No-Lead 1"/>
                            <w:iCs/>
                            <w:color w:val="FF0000"/>
                            <w:lang w:val="en-GB"/>
                          </w:rPr>
                        </w:pPr>
                        <w:r w:rsidRPr="009C1416">
                          <w:rPr>
                            <w:rFonts w:ascii="Letter-join No-Lead 1" w:hAnsi="Letter-join No-Lead 1"/>
                            <w:iCs/>
                            <w:color w:val="FF0000"/>
                            <w:lang w:val="en-GB"/>
                          </w:rPr>
                          <w:t>We are all consecrated to you by our common baptism;</w:t>
                        </w:r>
                      </w:p>
                      <w:p w14:paraId="03F51073" w14:textId="77777777" w:rsidR="007312EF" w:rsidRPr="009C1416" w:rsidRDefault="007312EF" w:rsidP="009C1416">
                        <w:pPr>
                          <w:spacing w:after="0"/>
                          <w:jc w:val="center"/>
                          <w:rPr>
                            <w:rFonts w:ascii="Letter-join No-Lead 1" w:hAnsi="Letter-join No-Lead 1"/>
                            <w:iCs/>
                            <w:color w:val="FF0000"/>
                            <w:szCs w:val="20"/>
                            <w:lang w:val="en-GB"/>
                          </w:rPr>
                        </w:pPr>
                        <w:r w:rsidRPr="009C1416">
                          <w:rPr>
                            <w:rFonts w:ascii="Letter-join No-Lead 1" w:hAnsi="Letter-join No-Lead 1"/>
                            <w:iCs/>
                            <w:color w:val="FF0000"/>
                            <w:lang w:val="en-GB"/>
                          </w:rPr>
                          <w:t xml:space="preserve">make us one in the </w:t>
                        </w:r>
                        <w:r w:rsidRPr="009C1416">
                          <w:rPr>
                            <w:rFonts w:ascii="Letter-join No-Lead 1" w:hAnsi="Letter-join No-Lead 1"/>
                            <w:iCs/>
                            <w:color w:val="FF0000"/>
                            <w:szCs w:val="20"/>
                            <w:lang w:val="en-GB"/>
                          </w:rPr>
                          <w:t>fullness of faith</w:t>
                        </w:r>
                      </w:p>
                      <w:p w14:paraId="6B84CF23" w14:textId="5E2AC8C0" w:rsidR="007312EF" w:rsidRPr="009C1416" w:rsidRDefault="007312EF" w:rsidP="009C1416">
                        <w:pPr>
                          <w:spacing w:after="0"/>
                          <w:jc w:val="center"/>
                          <w:rPr>
                            <w:rFonts w:ascii="Letter-join No-Lead 1" w:hAnsi="Letter-join No-Lead 1"/>
                            <w:iCs/>
                            <w:color w:val="FF0000"/>
                            <w:szCs w:val="20"/>
                            <w:lang w:val="en-GB"/>
                          </w:rPr>
                        </w:pPr>
                        <w:r w:rsidRPr="009C1416">
                          <w:rPr>
                            <w:rFonts w:ascii="Letter-join No-Lead 1" w:hAnsi="Letter-join No-Lead 1"/>
                            <w:iCs/>
                            <w:color w:val="FF0000"/>
                            <w:szCs w:val="20"/>
                            <w:lang w:val="en-GB"/>
                          </w:rPr>
                          <w:t>and keep us one in the fellowship of love.</w:t>
                        </w:r>
                      </w:p>
                      <w:p w14:paraId="610B56DE" w14:textId="77777777" w:rsidR="007312EF" w:rsidRPr="009C1416" w:rsidRDefault="007312EF" w:rsidP="009C1416">
                        <w:pPr>
                          <w:spacing w:after="0"/>
                          <w:jc w:val="center"/>
                          <w:rPr>
                            <w:rFonts w:ascii="Letter-join No-Lead 1" w:hAnsi="Letter-join No-Lead 1"/>
                            <w:iCs/>
                            <w:color w:val="FF0000"/>
                            <w:szCs w:val="20"/>
                            <w:lang w:val="en-GB"/>
                          </w:rPr>
                        </w:pPr>
                        <w:r w:rsidRPr="009C1416">
                          <w:rPr>
                            <w:rFonts w:ascii="Letter-join No-Lead 1" w:hAnsi="Letter-join No-Lead 1"/>
                            <w:iCs/>
                            <w:color w:val="FF0000"/>
                            <w:szCs w:val="20"/>
                            <w:lang w:val="en-GB"/>
                          </w:rPr>
                          <w:t>Amen.</w:t>
                        </w:r>
                      </w:p>
                      <w:p w14:paraId="296006CD" w14:textId="3EDB7AA8" w:rsidR="00B50829" w:rsidRPr="009C1416" w:rsidRDefault="00B50829" w:rsidP="009C1416">
                        <w:pPr>
                          <w:widowControl w:val="0"/>
                          <w:autoSpaceDE w:val="0"/>
                          <w:autoSpaceDN w:val="0"/>
                          <w:adjustRightInd w:val="0"/>
                          <w:spacing w:before="26" w:after="0"/>
                          <w:ind w:left="60" w:right="-70"/>
                          <w:jc w:val="center"/>
                          <w:rPr>
                            <w:rFonts w:ascii="Century Gothic" w:hAnsi="Century Gothic"/>
                            <w:sz w:val="48"/>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v:textbox>
                </v:shape>
                <v:roundrect id="Rectangle: Rounded Corners 20" o:spid="_x0000_s1040"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sidR="003862C5">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3D931CA9">
                <wp:simplePos x="0" y="0"/>
                <wp:positionH relativeFrom="margin">
                  <wp:posOffset>3247456</wp:posOffset>
                </wp:positionH>
                <wp:positionV relativeFrom="paragraph">
                  <wp:posOffset>5060381</wp:posOffset>
                </wp:positionV>
                <wp:extent cx="2538248" cy="1671145"/>
                <wp:effectExtent l="0" t="0" r="14605" b="24765"/>
                <wp:wrapNone/>
                <wp:docPr id="12" name="Group 12"/>
                <wp:cNvGraphicFramePr/>
                <a:graphic xmlns:a="http://schemas.openxmlformats.org/drawingml/2006/main">
                  <a:graphicData uri="http://schemas.microsoft.com/office/word/2010/wordprocessingGroup">
                    <wpg:wgp>
                      <wpg:cNvGrpSpPr/>
                      <wpg:grpSpPr>
                        <a:xfrm>
                          <a:off x="0" y="0"/>
                          <a:ext cx="2538248" cy="1671145"/>
                          <a:chOff x="0" y="0"/>
                          <a:chExt cx="3909849" cy="1182414"/>
                        </a:xfrm>
                      </wpg:grpSpPr>
                      <wps:wsp>
                        <wps:cNvPr id="10" name="Text Box 2"/>
                        <wps:cNvSpPr txBox="1">
                          <a:spLocks noChangeArrowheads="1"/>
                        </wps:cNvSpPr>
                        <wps:spPr bwMode="auto">
                          <a:xfrm>
                            <a:off x="157656" y="47296"/>
                            <a:ext cx="3638550" cy="1109980"/>
                          </a:xfrm>
                          <a:prstGeom prst="rect">
                            <a:avLst/>
                          </a:prstGeom>
                          <a:solidFill>
                            <a:srgbClr val="FFFFFF"/>
                          </a:solidFill>
                          <a:ln w="9525">
                            <a:solidFill>
                              <a:schemeClr val="bg1"/>
                            </a:solidFill>
                            <a:miter lim="800000"/>
                            <a:headEnd/>
                            <a:tailEnd/>
                          </a:ln>
                        </wps:spPr>
                        <wps:txbx>
                          <w:txbxContent>
                            <w:p w14:paraId="3B2D890F" w14:textId="48E3793E" w:rsidR="00702E31" w:rsidRPr="003862C5" w:rsidRDefault="00702E31" w:rsidP="00702E31">
                              <w:pPr>
                                <w:jc w:val="center"/>
                                <w:rPr>
                                  <w:rFonts w:ascii="Century Gothic" w:hAnsi="Century Gothic"/>
                                  <w:b/>
                                  <w:bCs/>
                                  <w:color w:val="FF0066"/>
                                  <w:sz w:val="32"/>
                                  <w:szCs w:val="32"/>
                                  <w:lang w:val="en-GB"/>
                                </w:rPr>
                              </w:pPr>
                              <w:r w:rsidRPr="003862C5">
                                <w:rPr>
                                  <w:rFonts w:ascii="Century Gothic" w:hAnsi="Century Gothic"/>
                                  <w:b/>
                                  <w:bCs/>
                                  <w:color w:val="FF0066"/>
                                  <w:sz w:val="32"/>
                                  <w:szCs w:val="32"/>
                                  <w:lang w:val="en-GB"/>
                                </w:rPr>
                                <w:t>KEY VOCABULARY</w:t>
                              </w:r>
                            </w:p>
                            <w:p w14:paraId="32E4626B" w14:textId="637E0711" w:rsidR="000A1EB9" w:rsidRPr="009C1416" w:rsidRDefault="000A1EB9" w:rsidP="000A1EB9">
                              <w:pPr>
                                <w:spacing w:line="240" w:lineRule="auto"/>
                                <w:jc w:val="center"/>
                                <w:rPr>
                                  <w:rFonts w:ascii="Letter-join No-Lead 1" w:hAnsi="Letter-join No-Lead 1" w:cs="Calibri"/>
                                  <w:color w:val="FF0066"/>
                                  <w:spacing w:val="-4"/>
                                  <w:sz w:val="28"/>
                                  <w:szCs w:val="32"/>
                                </w:rPr>
                              </w:pPr>
                              <w:r w:rsidRPr="009C1416">
                                <w:rPr>
                                  <w:rFonts w:ascii="Letter-join No-Lead 1" w:hAnsi="Letter-join No-Lead 1" w:cs="Calibri"/>
                                  <w:color w:val="FF0066"/>
                                  <w:spacing w:val="-4"/>
                                  <w:sz w:val="28"/>
                                  <w:szCs w:val="32"/>
                                </w:rPr>
                                <w:t>dedication      vocation     Ordination    anointing      service     celibacy   vows</w:t>
                              </w:r>
                            </w:p>
                            <w:p w14:paraId="7B20D82E" w14:textId="64CB6378"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41" style="position:absolute;margin-left:255.7pt;margin-top:398.45pt;width:199.85pt;height:131.6pt;z-index:251665408;mso-position-horizontal-relative:margin;mso-width-relative:margin;mso-height-relative:margin" coordsize="39098,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">
                <v:shape id="_x0000_s1042" type="#_x0000_t202" style="position:absolute;left:1576;top:472;width:36386;height:1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3862C5" w:rsidRDefault="00702E31" w:rsidP="00702E31">
                        <w:pPr>
                          <w:jc w:val="center"/>
                          <w:rPr>
                            <w:rFonts w:ascii="Century Gothic" w:hAnsi="Century Gothic"/>
                            <w:b/>
                            <w:bCs/>
                            <w:color w:val="FF0066"/>
                            <w:sz w:val="32"/>
                            <w:szCs w:val="32"/>
                            <w:lang w:val="en-GB"/>
                          </w:rPr>
                        </w:pPr>
                        <w:r w:rsidRPr="003862C5">
                          <w:rPr>
                            <w:rFonts w:ascii="Century Gothic" w:hAnsi="Century Gothic"/>
                            <w:b/>
                            <w:bCs/>
                            <w:color w:val="FF0066"/>
                            <w:sz w:val="32"/>
                            <w:szCs w:val="32"/>
                            <w:lang w:val="en-GB"/>
                          </w:rPr>
                          <w:t>KEY VOCABULARY</w:t>
                        </w:r>
                      </w:p>
                      <w:p w14:paraId="32E4626B" w14:textId="637E0711" w:rsidR="000A1EB9" w:rsidRPr="009C1416" w:rsidRDefault="000A1EB9" w:rsidP="000A1EB9">
                        <w:pPr>
                          <w:spacing w:line="240" w:lineRule="auto"/>
                          <w:jc w:val="center"/>
                          <w:rPr>
                            <w:rFonts w:ascii="Letter-join No-Lead 1" w:hAnsi="Letter-join No-Lead 1" w:cs="Calibri"/>
                            <w:color w:val="FF0066"/>
                            <w:spacing w:val="-4"/>
                            <w:sz w:val="28"/>
                            <w:szCs w:val="32"/>
                          </w:rPr>
                        </w:pPr>
                        <w:r w:rsidRPr="009C1416">
                          <w:rPr>
                            <w:rFonts w:ascii="Letter-join No-Lead 1" w:hAnsi="Letter-join No-Lead 1" w:cs="Calibri"/>
                            <w:color w:val="FF0066"/>
                            <w:spacing w:val="-4"/>
                            <w:sz w:val="28"/>
                            <w:szCs w:val="32"/>
                          </w:rPr>
                          <w:t>dedication      vocation     Ordination    anointing      service     celibacy   vows</w:t>
                        </w:r>
                      </w:p>
                      <w:p w14:paraId="7B20D82E" w14:textId="64CB6378"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43"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A1EB9"/>
    <w:rsid w:val="000E194B"/>
    <w:rsid w:val="000E2954"/>
    <w:rsid w:val="002547EC"/>
    <w:rsid w:val="002D745D"/>
    <w:rsid w:val="00307924"/>
    <w:rsid w:val="00367685"/>
    <w:rsid w:val="003862C5"/>
    <w:rsid w:val="006520A1"/>
    <w:rsid w:val="00702E31"/>
    <w:rsid w:val="007312EF"/>
    <w:rsid w:val="00802B9C"/>
    <w:rsid w:val="008F0619"/>
    <w:rsid w:val="0094546B"/>
    <w:rsid w:val="00991640"/>
    <w:rsid w:val="009B2E11"/>
    <w:rsid w:val="009C1416"/>
    <w:rsid w:val="00A01633"/>
    <w:rsid w:val="00A44127"/>
    <w:rsid w:val="00A86E50"/>
    <w:rsid w:val="00B50829"/>
    <w:rsid w:val="00D437E7"/>
    <w:rsid w:val="00E870F0"/>
    <w:rsid w:val="00F00DA3"/>
    <w:rsid w:val="00F6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3</cp:revision>
  <dcterms:created xsi:type="dcterms:W3CDTF">2020-10-06T19:43:00Z</dcterms:created>
  <dcterms:modified xsi:type="dcterms:W3CDTF">2021-02-07T13:04:00Z</dcterms:modified>
</cp:coreProperties>
</file>