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5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276"/>
        <w:gridCol w:w="14307"/>
      </w:tblGrid>
      <w:tr w:rsidR="00920AE3" w:rsidRPr="00232F0B" w14:paraId="0793B782" w14:textId="77777777" w:rsidTr="00E23A67">
        <w:trPr>
          <w:trHeight w:val="536"/>
        </w:trPr>
        <w:tc>
          <w:tcPr>
            <w:tcW w:w="15583" w:type="dxa"/>
            <w:gridSpan w:val="2"/>
            <w:shd w:val="clear" w:color="auto" w:fill="auto"/>
            <w:tcMar>
              <w:top w:w="100" w:type="dxa"/>
              <w:left w:w="100" w:type="dxa"/>
              <w:bottom w:w="100" w:type="dxa"/>
              <w:right w:w="100" w:type="dxa"/>
            </w:tcMar>
            <w:hideMark/>
          </w:tcPr>
          <w:p w14:paraId="2D8BAEF6" w14:textId="3F51B818" w:rsidR="003F7130" w:rsidRPr="003F7130" w:rsidRDefault="003F7130" w:rsidP="003F7130">
            <w:pPr>
              <w:spacing w:before="140" w:after="0" w:line="240" w:lineRule="auto"/>
              <w:ind w:left="300"/>
              <w:jc w:val="center"/>
              <w:rPr>
                <w:rFonts w:eastAsia="Times New Roman" w:cstheme="minorHAnsi"/>
                <w:b/>
                <w:bCs/>
                <w:lang w:eastAsia="en-GB"/>
              </w:rPr>
            </w:pPr>
            <w:bookmarkStart w:id="0" w:name="_Hlk135893527"/>
            <w:r w:rsidRPr="003F7130">
              <w:rPr>
                <w:rFonts w:eastAsia="Times New Roman" w:cstheme="minorHAnsi"/>
                <w:noProof/>
                <w:lang w:eastAsia="en-GB"/>
              </w:rPr>
              <w:drawing>
                <wp:inline distT="0" distB="0" distL="0" distR="0" wp14:anchorId="00829B47" wp14:editId="0686DB61">
                  <wp:extent cx="352425" cy="419100"/>
                  <wp:effectExtent l="0" t="0" r="9525" b="0"/>
                  <wp:docPr id="1951766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19100"/>
                          </a:xfrm>
                          <a:prstGeom prst="rect">
                            <a:avLst/>
                          </a:prstGeom>
                          <a:noFill/>
                          <a:ln>
                            <a:noFill/>
                          </a:ln>
                        </pic:spPr>
                      </pic:pic>
                    </a:graphicData>
                  </a:graphic>
                </wp:inline>
              </w:drawing>
            </w:r>
          </w:p>
          <w:p w14:paraId="6EA33E23" w14:textId="31E774EB" w:rsidR="00920AE3" w:rsidRPr="00232F0B" w:rsidRDefault="003F7130" w:rsidP="003F7130">
            <w:pPr>
              <w:spacing w:before="140" w:after="0" w:line="240" w:lineRule="auto"/>
              <w:ind w:left="300"/>
              <w:jc w:val="center"/>
              <w:rPr>
                <w:rFonts w:eastAsia="Times New Roman" w:cstheme="minorHAnsi"/>
                <w:lang w:eastAsia="en-GB"/>
              </w:rPr>
            </w:pPr>
            <w:r w:rsidRPr="003F7130">
              <w:rPr>
                <w:rFonts w:eastAsia="Times New Roman" w:cstheme="minorHAnsi"/>
                <w:b/>
                <w:bCs/>
                <w:lang w:eastAsia="en-GB"/>
              </w:rPr>
              <w:t xml:space="preserve">Navigation Primary </w:t>
            </w:r>
            <w:r>
              <w:rPr>
                <w:rFonts w:eastAsia="Times New Roman" w:cstheme="minorHAnsi"/>
                <w:b/>
                <w:bCs/>
                <w:lang w:eastAsia="en-GB"/>
              </w:rPr>
              <w:t>Science</w:t>
            </w:r>
            <w:r w:rsidRPr="003F7130">
              <w:rPr>
                <w:rFonts w:eastAsia="Times New Roman" w:cstheme="minorHAnsi"/>
                <w:b/>
                <w:bCs/>
                <w:lang w:eastAsia="en-GB"/>
              </w:rPr>
              <w:t xml:space="preserve"> Knowledge Map</w:t>
            </w:r>
            <w:r w:rsidR="003E6C97">
              <w:rPr>
                <w:rFonts w:eastAsia="Times New Roman" w:cstheme="minorHAnsi"/>
                <w:b/>
                <w:bCs/>
                <w:lang w:eastAsia="en-GB"/>
              </w:rPr>
              <w:t xml:space="preserve"> </w:t>
            </w:r>
          </w:p>
        </w:tc>
      </w:tr>
      <w:tr w:rsidR="00920AE3" w:rsidRPr="00232F0B" w14:paraId="48549DF5" w14:textId="77777777" w:rsidTr="00E23A67">
        <w:trPr>
          <w:trHeight w:val="420"/>
        </w:trPr>
        <w:tc>
          <w:tcPr>
            <w:tcW w:w="15583" w:type="dxa"/>
            <w:gridSpan w:val="2"/>
            <w:shd w:val="clear" w:color="auto" w:fill="auto"/>
            <w:tcMar>
              <w:top w:w="100" w:type="dxa"/>
              <w:left w:w="100" w:type="dxa"/>
              <w:bottom w:w="100" w:type="dxa"/>
              <w:right w:w="100" w:type="dxa"/>
            </w:tcMar>
            <w:hideMark/>
          </w:tcPr>
          <w:p w14:paraId="48F3B431" w14:textId="39BDB31F" w:rsidR="00920AE3" w:rsidRPr="00232F0B" w:rsidRDefault="003F7130" w:rsidP="00E23A67">
            <w:pPr>
              <w:spacing w:before="140" w:after="0" w:line="240" w:lineRule="auto"/>
              <w:ind w:left="300"/>
              <w:rPr>
                <w:rFonts w:eastAsia="Times New Roman" w:cstheme="minorHAnsi"/>
                <w:lang w:eastAsia="en-GB"/>
              </w:rPr>
            </w:pPr>
            <w:r w:rsidRPr="00232F0B">
              <w:rPr>
                <w:rFonts w:eastAsia="Times New Roman" w:cstheme="minorHAnsi"/>
                <w:b/>
                <w:bCs/>
                <w:lang w:eastAsia="en-GB"/>
              </w:rPr>
              <w:t xml:space="preserve">EYFS </w:t>
            </w:r>
            <w:r w:rsidR="00920AE3" w:rsidRPr="00232F0B">
              <w:rPr>
                <w:rFonts w:eastAsia="Times New Roman" w:cstheme="minorHAnsi"/>
                <w:b/>
                <w:bCs/>
                <w:lang w:eastAsia="en-GB"/>
              </w:rPr>
              <w:t>Science in continuous provision</w:t>
            </w:r>
          </w:p>
        </w:tc>
      </w:tr>
      <w:tr w:rsidR="00920AE3" w:rsidRPr="00232F0B" w14:paraId="04DCEA33" w14:textId="77777777" w:rsidTr="00E23A67">
        <w:trPr>
          <w:trHeight w:val="420"/>
        </w:trPr>
        <w:tc>
          <w:tcPr>
            <w:tcW w:w="0" w:type="auto"/>
            <w:shd w:val="clear" w:color="auto" w:fill="auto"/>
            <w:tcMar>
              <w:top w:w="100" w:type="dxa"/>
              <w:left w:w="100" w:type="dxa"/>
              <w:bottom w:w="100" w:type="dxa"/>
              <w:right w:w="100" w:type="dxa"/>
            </w:tcMar>
            <w:hideMark/>
          </w:tcPr>
          <w:p w14:paraId="713C97E4" w14:textId="77777777" w:rsidR="00920AE3" w:rsidRPr="00232F0B" w:rsidRDefault="00920AE3" w:rsidP="00E23A67">
            <w:pPr>
              <w:spacing w:before="140" w:after="0" w:line="240" w:lineRule="auto"/>
              <w:ind w:left="300"/>
              <w:rPr>
                <w:rFonts w:eastAsia="Times New Roman" w:cstheme="minorHAnsi"/>
                <w:lang w:eastAsia="en-GB"/>
              </w:rPr>
            </w:pPr>
            <w:r w:rsidRPr="00232F0B">
              <w:rPr>
                <w:rFonts w:eastAsia="Times New Roman" w:cstheme="minorHAnsi"/>
                <w:b/>
                <w:bCs/>
                <w:lang w:eastAsia="en-GB"/>
              </w:rPr>
              <w:t>Indoor</w:t>
            </w:r>
          </w:p>
        </w:tc>
        <w:tc>
          <w:tcPr>
            <w:tcW w:w="14307" w:type="dxa"/>
            <w:shd w:val="clear" w:color="auto" w:fill="auto"/>
            <w:tcMar>
              <w:top w:w="100" w:type="dxa"/>
              <w:left w:w="100" w:type="dxa"/>
              <w:bottom w:w="100" w:type="dxa"/>
              <w:right w:w="100" w:type="dxa"/>
            </w:tcMar>
            <w:hideMark/>
          </w:tcPr>
          <w:p w14:paraId="3C9C0881" w14:textId="77777777" w:rsidR="00920AE3" w:rsidRPr="00232F0B" w:rsidRDefault="00920AE3" w:rsidP="00E23A67">
            <w:pPr>
              <w:numPr>
                <w:ilvl w:val="0"/>
                <w:numId w:val="11"/>
              </w:numPr>
              <w:spacing w:after="0" w:line="240" w:lineRule="auto"/>
              <w:textAlignment w:val="baseline"/>
              <w:rPr>
                <w:rFonts w:eastAsia="Times New Roman" w:cstheme="minorHAnsi"/>
                <w:lang w:eastAsia="en-GB"/>
              </w:rPr>
            </w:pPr>
            <w:r w:rsidRPr="00232F0B">
              <w:rPr>
                <w:rFonts w:eastAsia="Times New Roman" w:cstheme="minorHAnsi"/>
                <w:lang w:eastAsia="en-GB"/>
              </w:rPr>
              <w:t>Exploration of the natural world and similarities and differences – all festivals covered and other countries compared and contrasted to UK</w:t>
            </w:r>
          </w:p>
          <w:p w14:paraId="48FF0E4F" w14:textId="77777777" w:rsidR="00920AE3" w:rsidRPr="00232F0B" w:rsidRDefault="00920AE3" w:rsidP="00E23A67">
            <w:pPr>
              <w:numPr>
                <w:ilvl w:val="0"/>
                <w:numId w:val="11"/>
              </w:numPr>
              <w:spacing w:after="0" w:line="240" w:lineRule="auto"/>
              <w:textAlignment w:val="baseline"/>
              <w:rPr>
                <w:rFonts w:eastAsia="Times New Roman" w:cstheme="minorHAnsi"/>
                <w:lang w:eastAsia="en-GB"/>
              </w:rPr>
            </w:pPr>
            <w:r w:rsidRPr="00232F0B">
              <w:rPr>
                <w:rFonts w:eastAsia="Times New Roman" w:cstheme="minorHAnsi"/>
                <w:lang w:eastAsia="en-GB"/>
              </w:rPr>
              <w:t xml:space="preserve">Open ended questions and adults engage in play </w:t>
            </w:r>
          </w:p>
          <w:p w14:paraId="7BD4D78B" w14:textId="77777777" w:rsidR="00920AE3" w:rsidRPr="00232F0B" w:rsidRDefault="00920AE3" w:rsidP="00E23A67">
            <w:pPr>
              <w:numPr>
                <w:ilvl w:val="0"/>
                <w:numId w:val="11"/>
              </w:numPr>
              <w:spacing w:after="0" w:line="240" w:lineRule="auto"/>
              <w:textAlignment w:val="baseline"/>
              <w:rPr>
                <w:rFonts w:eastAsia="Times New Roman" w:cstheme="minorHAnsi"/>
                <w:lang w:eastAsia="en-GB"/>
              </w:rPr>
            </w:pPr>
            <w:r w:rsidRPr="00232F0B">
              <w:rPr>
                <w:rFonts w:eastAsia="Times New Roman" w:cstheme="minorHAnsi"/>
                <w:lang w:eastAsia="en-GB"/>
              </w:rPr>
              <w:t>Arctic/Antarctic topic</w:t>
            </w:r>
          </w:p>
          <w:p w14:paraId="2F5DF073" w14:textId="77777777" w:rsidR="00920AE3" w:rsidRPr="00232F0B" w:rsidRDefault="00920AE3" w:rsidP="00E23A67">
            <w:pPr>
              <w:numPr>
                <w:ilvl w:val="0"/>
                <w:numId w:val="11"/>
              </w:numPr>
              <w:spacing w:after="0" w:line="240" w:lineRule="auto"/>
              <w:textAlignment w:val="baseline"/>
              <w:rPr>
                <w:rFonts w:eastAsia="Times New Roman" w:cstheme="minorHAnsi"/>
                <w:lang w:eastAsia="en-GB"/>
              </w:rPr>
            </w:pPr>
            <w:r w:rsidRPr="00232F0B">
              <w:rPr>
                <w:rFonts w:eastAsia="Times New Roman" w:cstheme="minorHAnsi"/>
                <w:lang w:eastAsia="en-GB"/>
              </w:rPr>
              <w:t>Mini beasts. Farm visit.</w:t>
            </w:r>
          </w:p>
          <w:p w14:paraId="41DE367B" w14:textId="77777777" w:rsidR="00920AE3" w:rsidRPr="00232F0B" w:rsidRDefault="00920AE3" w:rsidP="00E23A67">
            <w:pPr>
              <w:numPr>
                <w:ilvl w:val="0"/>
                <w:numId w:val="11"/>
              </w:numPr>
              <w:spacing w:after="0" w:line="240" w:lineRule="auto"/>
              <w:textAlignment w:val="baseline"/>
              <w:rPr>
                <w:rFonts w:eastAsia="Times New Roman" w:cstheme="minorHAnsi"/>
                <w:lang w:eastAsia="en-GB"/>
              </w:rPr>
            </w:pPr>
            <w:r w:rsidRPr="00232F0B">
              <w:rPr>
                <w:rFonts w:eastAsia="Times New Roman" w:cstheme="minorHAnsi"/>
                <w:lang w:eastAsia="en-GB"/>
              </w:rPr>
              <w:t>Life cycles – ducks, frogs and butterflies, plants</w:t>
            </w:r>
          </w:p>
        </w:tc>
      </w:tr>
      <w:tr w:rsidR="00920AE3" w:rsidRPr="00232F0B" w14:paraId="0535B1D4" w14:textId="77777777" w:rsidTr="00E23A67">
        <w:trPr>
          <w:trHeight w:val="420"/>
        </w:trPr>
        <w:tc>
          <w:tcPr>
            <w:tcW w:w="0" w:type="auto"/>
            <w:shd w:val="clear" w:color="auto" w:fill="auto"/>
            <w:tcMar>
              <w:top w:w="100" w:type="dxa"/>
              <w:left w:w="100" w:type="dxa"/>
              <w:bottom w:w="100" w:type="dxa"/>
              <w:right w:w="100" w:type="dxa"/>
            </w:tcMar>
            <w:hideMark/>
          </w:tcPr>
          <w:p w14:paraId="2A114E04" w14:textId="77777777" w:rsidR="00920AE3" w:rsidRPr="00232F0B" w:rsidRDefault="00920AE3" w:rsidP="00E23A67">
            <w:pPr>
              <w:spacing w:before="140" w:after="0" w:line="240" w:lineRule="auto"/>
              <w:ind w:left="300"/>
              <w:rPr>
                <w:rFonts w:eastAsia="Times New Roman" w:cstheme="minorHAnsi"/>
                <w:lang w:eastAsia="en-GB"/>
              </w:rPr>
            </w:pPr>
            <w:r w:rsidRPr="00232F0B">
              <w:rPr>
                <w:rFonts w:eastAsia="Times New Roman" w:cstheme="minorHAnsi"/>
                <w:b/>
                <w:bCs/>
                <w:lang w:eastAsia="en-GB"/>
              </w:rPr>
              <w:t>Outdoor</w:t>
            </w:r>
          </w:p>
        </w:tc>
        <w:tc>
          <w:tcPr>
            <w:tcW w:w="14307" w:type="dxa"/>
            <w:shd w:val="clear" w:color="auto" w:fill="auto"/>
            <w:tcMar>
              <w:top w:w="100" w:type="dxa"/>
              <w:left w:w="100" w:type="dxa"/>
              <w:bottom w:w="100" w:type="dxa"/>
              <w:right w:w="100" w:type="dxa"/>
            </w:tcMar>
            <w:hideMark/>
          </w:tcPr>
          <w:p w14:paraId="74EABEB9" w14:textId="77777777" w:rsidR="00920AE3" w:rsidRPr="00232F0B" w:rsidRDefault="00920AE3" w:rsidP="00E23A67">
            <w:pPr>
              <w:numPr>
                <w:ilvl w:val="0"/>
                <w:numId w:val="12"/>
              </w:numPr>
              <w:spacing w:after="0" w:line="240" w:lineRule="auto"/>
              <w:textAlignment w:val="baseline"/>
              <w:rPr>
                <w:rFonts w:eastAsia="Times New Roman" w:cstheme="minorHAnsi"/>
                <w:lang w:eastAsia="en-GB"/>
              </w:rPr>
            </w:pPr>
            <w:r w:rsidRPr="00232F0B">
              <w:rPr>
                <w:rFonts w:eastAsia="Times New Roman" w:cstheme="minorHAnsi"/>
                <w:lang w:eastAsia="en-GB"/>
              </w:rPr>
              <w:t xml:space="preserve">Mud kitchen </w:t>
            </w:r>
          </w:p>
          <w:p w14:paraId="6CA3C627" w14:textId="77777777" w:rsidR="00920AE3" w:rsidRPr="00232F0B" w:rsidRDefault="00920AE3" w:rsidP="00E23A67">
            <w:pPr>
              <w:numPr>
                <w:ilvl w:val="0"/>
                <w:numId w:val="12"/>
              </w:numPr>
              <w:spacing w:after="0" w:line="240" w:lineRule="auto"/>
              <w:textAlignment w:val="baseline"/>
              <w:rPr>
                <w:rFonts w:eastAsia="Times New Roman" w:cstheme="minorHAnsi"/>
                <w:lang w:eastAsia="en-GB"/>
              </w:rPr>
            </w:pPr>
            <w:r w:rsidRPr="00232F0B">
              <w:rPr>
                <w:rFonts w:eastAsia="Times New Roman" w:cstheme="minorHAnsi"/>
                <w:lang w:eastAsia="en-GB"/>
              </w:rPr>
              <w:t>All elements of weather planned for and resourced to allow children to experience the changing seasons.</w:t>
            </w:r>
          </w:p>
          <w:p w14:paraId="61F5A540" w14:textId="77777777" w:rsidR="00920AE3" w:rsidRPr="00232F0B" w:rsidRDefault="00920AE3" w:rsidP="00E23A67">
            <w:pPr>
              <w:numPr>
                <w:ilvl w:val="0"/>
                <w:numId w:val="12"/>
              </w:numPr>
              <w:spacing w:after="0" w:line="240" w:lineRule="auto"/>
              <w:textAlignment w:val="baseline"/>
              <w:rPr>
                <w:rFonts w:eastAsia="Times New Roman" w:cstheme="minorHAnsi"/>
                <w:lang w:eastAsia="en-GB"/>
              </w:rPr>
            </w:pPr>
            <w:r w:rsidRPr="00232F0B">
              <w:rPr>
                <w:rFonts w:eastAsia="Times New Roman" w:cstheme="minorHAnsi"/>
                <w:lang w:eastAsia="en-GB"/>
              </w:rPr>
              <w:t>Changing state of material covered through ice, cooking, potion making etc</w:t>
            </w:r>
          </w:p>
          <w:p w14:paraId="27D1756C" w14:textId="77777777" w:rsidR="00920AE3" w:rsidRPr="00232F0B" w:rsidRDefault="00920AE3" w:rsidP="00E23A67">
            <w:pPr>
              <w:numPr>
                <w:ilvl w:val="0"/>
                <w:numId w:val="12"/>
              </w:numPr>
              <w:spacing w:after="0" w:line="240" w:lineRule="auto"/>
              <w:textAlignment w:val="baseline"/>
              <w:rPr>
                <w:rFonts w:eastAsia="Times New Roman" w:cstheme="minorHAnsi"/>
                <w:lang w:eastAsia="en-GB"/>
              </w:rPr>
            </w:pPr>
            <w:r w:rsidRPr="00232F0B">
              <w:rPr>
                <w:rFonts w:eastAsia="Times New Roman" w:cstheme="minorHAnsi"/>
                <w:lang w:eastAsia="en-GB"/>
              </w:rPr>
              <w:t>Planting and caring for plants in outdoor provision</w:t>
            </w:r>
          </w:p>
          <w:p w14:paraId="29927CAA" w14:textId="77777777" w:rsidR="00920AE3" w:rsidRPr="00232F0B" w:rsidRDefault="00920AE3" w:rsidP="00E23A67">
            <w:pPr>
              <w:numPr>
                <w:ilvl w:val="0"/>
                <w:numId w:val="12"/>
              </w:numPr>
              <w:spacing w:after="0" w:line="240" w:lineRule="auto"/>
              <w:textAlignment w:val="baseline"/>
              <w:rPr>
                <w:rFonts w:eastAsia="Times New Roman" w:cstheme="minorHAnsi"/>
                <w:lang w:eastAsia="en-GB"/>
              </w:rPr>
            </w:pPr>
            <w:r w:rsidRPr="00232F0B">
              <w:rPr>
                <w:rFonts w:eastAsia="Times New Roman" w:cstheme="minorHAnsi"/>
                <w:lang w:eastAsia="en-GB"/>
              </w:rPr>
              <w:t>Exploration of the natural world</w:t>
            </w:r>
          </w:p>
          <w:p w14:paraId="73C543B8" w14:textId="77777777" w:rsidR="00920AE3" w:rsidRPr="00232F0B" w:rsidRDefault="00920AE3" w:rsidP="00E23A67">
            <w:pPr>
              <w:numPr>
                <w:ilvl w:val="0"/>
                <w:numId w:val="12"/>
              </w:numPr>
              <w:spacing w:after="0" w:line="240" w:lineRule="auto"/>
              <w:textAlignment w:val="baseline"/>
              <w:rPr>
                <w:rFonts w:eastAsia="Times New Roman" w:cstheme="minorHAnsi"/>
                <w:lang w:eastAsia="en-GB"/>
              </w:rPr>
            </w:pPr>
            <w:r w:rsidRPr="00232F0B">
              <w:rPr>
                <w:rFonts w:eastAsia="Times New Roman" w:cstheme="minorHAnsi"/>
                <w:lang w:eastAsia="en-GB"/>
              </w:rPr>
              <w:t>Children encouraged to create with a purpose in mind</w:t>
            </w:r>
          </w:p>
          <w:p w14:paraId="71C3F25C" w14:textId="77777777" w:rsidR="00920AE3" w:rsidRPr="00232F0B" w:rsidRDefault="00920AE3" w:rsidP="00E23A67">
            <w:pPr>
              <w:numPr>
                <w:ilvl w:val="0"/>
                <w:numId w:val="12"/>
              </w:numPr>
              <w:spacing w:after="0" w:line="240" w:lineRule="auto"/>
              <w:textAlignment w:val="baseline"/>
              <w:rPr>
                <w:rFonts w:eastAsia="Times New Roman" w:cstheme="minorHAnsi"/>
                <w:lang w:eastAsia="en-GB"/>
              </w:rPr>
            </w:pPr>
            <w:r w:rsidRPr="00232F0B">
              <w:rPr>
                <w:rFonts w:eastAsia="Times New Roman" w:cstheme="minorHAnsi"/>
                <w:lang w:eastAsia="en-GB"/>
              </w:rPr>
              <w:t>Open ended questions and resources</w:t>
            </w:r>
          </w:p>
        </w:tc>
      </w:tr>
      <w:tr w:rsidR="00920AE3" w:rsidRPr="00232F0B" w14:paraId="108DA2E7" w14:textId="77777777" w:rsidTr="00E23A67">
        <w:trPr>
          <w:trHeight w:val="420"/>
        </w:trPr>
        <w:tc>
          <w:tcPr>
            <w:tcW w:w="15583" w:type="dxa"/>
            <w:gridSpan w:val="2"/>
            <w:shd w:val="clear" w:color="auto" w:fill="auto"/>
            <w:tcMar>
              <w:top w:w="100" w:type="dxa"/>
              <w:left w:w="100" w:type="dxa"/>
              <w:bottom w:w="100" w:type="dxa"/>
              <w:right w:w="100" w:type="dxa"/>
            </w:tcMar>
          </w:tcPr>
          <w:p w14:paraId="0638EE28" w14:textId="77777777" w:rsidR="006347B8" w:rsidRPr="006347B8" w:rsidRDefault="006347B8" w:rsidP="006347B8">
            <w:pPr>
              <w:spacing w:after="0" w:line="240" w:lineRule="auto"/>
              <w:textAlignment w:val="baseline"/>
              <w:rPr>
                <w:rFonts w:eastAsia="Times New Roman" w:cstheme="minorHAnsi"/>
                <w:b/>
                <w:lang w:eastAsia="en-GB"/>
              </w:rPr>
            </w:pPr>
            <w:r w:rsidRPr="006347B8">
              <w:rPr>
                <w:rFonts w:eastAsia="Times New Roman" w:cstheme="minorHAnsi"/>
                <w:b/>
                <w:lang w:eastAsia="en-GB"/>
              </w:rPr>
              <w:t xml:space="preserve">See EYFS Full Skills Curriculum document links </w:t>
            </w:r>
          </w:p>
          <w:p w14:paraId="6064A7FE" w14:textId="51151E91" w:rsidR="00920AE3" w:rsidRPr="006347B8" w:rsidRDefault="006347B8" w:rsidP="006347B8">
            <w:pPr>
              <w:spacing w:after="0" w:line="240" w:lineRule="auto"/>
              <w:textAlignment w:val="baseline"/>
              <w:rPr>
                <w:rFonts w:eastAsia="Times New Roman" w:cstheme="minorHAnsi"/>
                <w:bCs/>
                <w:i/>
                <w:lang w:eastAsia="en-GB"/>
              </w:rPr>
            </w:pPr>
            <w:r w:rsidRPr="006347B8">
              <w:rPr>
                <w:rFonts w:eastAsia="Times New Roman" w:cstheme="minorHAnsi"/>
                <w:bCs/>
                <w:i/>
                <w:lang w:eastAsia="en-GB"/>
              </w:rPr>
              <w:t>NB: yellow relates to nursery</w:t>
            </w:r>
          </w:p>
        </w:tc>
      </w:tr>
      <w:tr w:rsidR="00920AE3" w:rsidRPr="00232F0B" w14:paraId="152404E6" w14:textId="77777777" w:rsidTr="00E23A67">
        <w:trPr>
          <w:trHeight w:val="420"/>
        </w:trPr>
        <w:tc>
          <w:tcPr>
            <w:tcW w:w="15583" w:type="dxa"/>
            <w:gridSpan w:val="2"/>
            <w:shd w:val="clear" w:color="auto" w:fill="auto"/>
            <w:tcMar>
              <w:top w:w="100" w:type="dxa"/>
              <w:left w:w="100" w:type="dxa"/>
              <w:bottom w:w="100" w:type="dxa"/>
              <w:right w:w="100" w:type="dxa"/>
            </w:tcMar>
          </w:tcPr>
          <w:p w14:paraId="24AF336A"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1 – Role Play</w:t>
            </w:r>
          </w:p>
          <w:p w14:paraId="70542586"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2 – Small World</w:t>
            </w:r>
          </w:p>
          <w:p w14:paraId="67307279"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3 – Sand</w:t>
            </w:r>
          </w:p>
          <w:p w14:paraId="48A48245"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5 - Water</w:t>
            </w:r>
          </w:p>
          <w:p w14:paraId="6A2663A3"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6 – Mark Making</w:t>
            </w:r>
          </w:p>
          <w:p w14:paraId="5DC9447F"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 xml:space="preserve">Page 7 – Investigating </w:t>
            </w:r>
          </w:p>
          <w:p w14:paraId="0D55A5A4"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8 - Snack</w:t>
            </w:r>
          </w:p>
          <w:p w14:paraId="29C02E77"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10 – Pencil control</w:t>
            </w:r>
          </w:p>
          <w:p w14:paraId="4CC35350"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15 &amp; 16 – Communication</w:t>
            </w:r>
          </w:p>
          <w:p w14:paraId="7C5FF3DC"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17 – Block play</w:t>
            </w:r>
          </w:p>
          <w:p w14:paraId="081B29EC" w14:textId="77777777" w:rsidR="00920AE3" w:rsidRPr="00232F0B" w:rsidRDefault="00920AE3" w:rsidP="00E23A67">
            <w:pPr>
              <w:spacing w:after="0" w:line="240" w:lineRule="auto"/>
              <w:textAlignment w:val="baseline"/>
              <w:rPr>
                <w:rFonts w:eastAsia="Times New Roman" w:cstheme="minorHAnsi"/>
                <w:lang w:eastAsia="en-GB"/>
              </w:rPr>
            </w:pPr>
            <w:r w:rsidRPr="00232F0B">
              <w:rPr>
                <w:rFonts w:eastAsia="Times New Roman" w:cstheme="minorHAnsi"/>
                <w:lang w:eastAsia="en-GB"/>
              </w:rPr>
              <w:t>Page 21 – Colour mixing</w:t>
            </w:r>
          </w:p>
        </w:tc>
      </w:tr>
      <w:bookmarkEnd w:id="0"/>
    </w:tbl>
    <w:p w14:paraId="0826A81D" w14:textId="54B99558" w:rsidR="00920AE3" w:rsidRPr="00232F0B" w:rsidRDefault="00920AE3">
      <w:pPr>
        <w:rPr>
          <w:rFonts w:cstheme="minorHAnsi"/>
        </w:rPr>
      </w:pPr>
    </w:p>
    <w:p w14:paraId="58AF360E" w14:textId="77777777" w:rsidR="00920AE3" w:rsidRPr="00232F0B" w:rsidRDefault="00920AE3">
      <w:pPr>
        <w:rPr>
          <w:rFonts w:cstheme="minorHAnsi"/>
        </w:rPr>
      </w:pPr>
      <w:r w:rsidRPr="00232F0B">
        <w:rPr>
          <w:rFonts w:cstheme="minorHAnsi"/>
        </w:rPr>
        <w:br w:type="page"/>
      </w:r>
    </w:p>
    <w:p w14:paraId="575259C8" w14:textId="77777777" w:rsidR="00A45575" w:rsidRPr="00232F0B" w:rsidRDefault="00A45575" w:rsidP="00A45575">
      <w:pPr>
        <w:rPr>
          <w:rFonts w:cstheme="minorHAnsi"/>
        </w:rPr>
      </w:pPr>
    </w:p>
    <w:tbl>
      <w:tblPr>
        <w:tblW w:w="15463" w:type="dxa"/>
        <w:tblInd w:w="120" w:type="dxa"/>
        <w:tblBorders>
          <w:top w:val="single" w:sz="8" w:space="0" w:color="007740"/>
          <w:left w:val="single" w:sz="8" w:space="0" w:color="007740"/>
          <w:bottom w:val="single" w:sz="8" w:space="0" w:color="007740"/>
          <w:right w:val="single" w:sz="8" w:space="0" w:color="007740"/>
          <w:insideH w:val="single" w:sz="8" w:space="0" w:color="007740"/>
          <w:insideV w:val="single" w:sz="8" w:space="0" w:color="007740"/>
        </w:tblBorders>
        <w:tblLayout w:type="fixed"/>
        <w:tblCellMar>
          <w:left w:w="0" w:type="dxa"/>
          <w:right w:w="0" w:type="dxa"/>
        </w:tblCellMar>
        <w:tblLook w:val="01E0" w:firstRow="1" w:lastRow="1" w:firstColumn="1" w:lastColumn="1" w:noHBand="0" w:noVBand="0"/>
      </w:tblPr>
      <w:tblGrid>
        <w:gridCol w:w="1587"/>
        <w:gridCol w:w="1644"/>
        <w:gridCol w:w="1690"/>
        <w:gridCol w:w="10542"/>
      </w:tblGrid>
      <w:tr w:rsidR="00A45575" w:rsidRPr="00232F0B" w14:paraId="16F4E7C9" w14:textId="77777777" w:rsidTr="00DD25AA">
        <w:trPr>
          <w:trHeight w:val="520"/>
        </w:trPr>
        <w:tc>
          <w:tcPr>
            <w:tcW w:w="15458" w:type="dxa"/>
            <w:gridSpan w:val="4"/>
            <w:tcBorders>
              <w:top w:val="single" w:sz="8" w:space="0" w:color="00743A"/>
              <w:left w:val="single" w:sz="8" w:space="0" w:color="00743A"/>
              <w:bottom w:val="single" w:sz="8" w:space="0" w:color="00743A"/>
              <w:right w:val="single" w:sz="8" w:space="0" w:color="00743A"/>
            </w:tcBorders>
            <w:shd w:val="clear" w:color="auto" w:fill="auto"/>
          </w:tcPr>
          <w:p w14:paraId="0D4B25C6" w14:textId="77777777" w:rsidR="00A45575" w:rsidRPr="00232F0B" w:rsidRDefault="00A45575" w:rsidP="00E23A67">
            <w:pPr>
              <w:pStyle w:val="TableParagraph"/>
              <w:spacing w:before="134"/>
              <w:ind w:left="181"/>
              <w:rPr>
                <w:rFonts w:asciiTheme="minorHAnsi" w:hAnsiTheme="minorHAnsi" w:cstheme="minorHAnsi"/>
                <w:b/>
              </w:rPr>
            </w:pPr>
            <w:r w:rsidRPr="00232F0B">
              <w:rPr>
                <w:rFonts w:asciiTheme="minorHAnsi" w:hAnsiTheme="minorHAnsi" w:cstheme="minorHAnsi"/>
                <w:b/>
              </w:rPr>
              <w:t>EYFS</w:t>
            </w:r>
          </w:p>
        </w:tc>
      </w:tr>
      <w:tr w:rsidR="00A45575" w:rsidRPr="00232F0B" w14:paraId="7312C6BA" w14:textId="77777777" w:rsidTr="00DD25AA">
        <w:trPr>
          <w:trHeight w:val="670"/>
        </w:trPr>
        <w:tc>
          <w:tcPr>
            <w:tcW w:w="1587" w:type="dxa"/>
            <w:vMerge w:val="restart"/>
            <w:tcBorders>
              <w:top w:val="single" w:sz="8" w:space="0" w:color="00743A"/>
            </w:tcBorders>
            <w:shd w:val="clear" w:color="auto" w:fill="auto"/>
          </w:tcPr>
          <w:p w14:paraId="4C6CCF1A" w14:textId="77777777" w:rsidR="00A45575" w:rsidRPr="00232F0B" w:rsidRDefault="00A45575" w:rsidP="00E23A67">
            <w:pPr>
              <w:pStyle w:val="TableParagraph"/>
              <w:ind w:left="115" w:right="92"/>
              <w:rPr>
                <w:rFonts w:asciiTheme="minorHAnsi" w:hAnsiTheme="minorHAnsi" w:cstheme="minorHAnsi"/>
              </w:rPr>
            </w:pPr>
            <w:r w:rsidRPr="00232F0B">
              <w:rPr>
                <w:rFonts w:asciiTheme="minorHAnsi" w:hAnsiTheme="minorHAnsi" w:cstheme="minorHAnsi"/>
              </w:rPr>
              <w:t>Nursery</w:t>
            </w:r>
          </w:p>
        </w:tc>
        <w:tc>
          <w:tcPr>
            <w:tcW w:w="3332" w:type="dxa"/>
            <w:gridSpan w:val="2"/>
            <w:tcBorders>
              <w:top w:val="single" w:sz="8" w:space="0" w:color="00743A"/>
            </w:tcBorders>
            <w:shd w:val="clear" w:color="auto" w:fill="auto"/>
          </w:tcPr>
          <w:p w14:paraId="0552046C" w14:textId="77777777" w:rsidR="00A45575" w:rsidRPr="00232F0B" w:rsidRDefault="00A45575" w:rsidP="00E23A67">
            <w:pPr>
              <w:pStyle w:val="TableParagraph"/>
              <w:ind w:left="120"/>
              <w:rPr>
                <w:rFonts w:asciiTheme="minorHAnsi" w:hAnsiTheme="minorHAnsi" w:cstheme="minorHAnsi"/>
              </w:rPr>
            </w:pPr>
            <w:r w:rsidRPr="00232F0B">
              <w:rPr>
                <w:rFonts w:asciiTheme="minorHAnsi" w:hAnsiTheme="minorHAnsi" w:cstheme="minorHAnsi"/>
              </w:rPr>
              <w:t>Communication and Language</w:t>
            </w:r>
          </w:p>
        </w:tc>
        <w:tc>
          <w:tcPr>
            <w:tcW w:w="10539" w:type="dxa"/>
            <w:tcBorders>
              <w:top w:val="single" w:sz="8" w:space="0" w:color="00743A"/>
            </w:tcBorders>
            <w:shd w:val="clear" w:color="auto" w:fill="auto"/>
          </w:tcPr>
          <w:p w14:paraId="36804CE5" w14:textId="77777777" w:rsidR="00A45575" w:rsidRPr="00232F0B" w:rsidRDefault="00A45575" w:rsidP="00E23A67">
            <w:pPr>
              <w:pStyle w:val="TableParagraph"/>
              <w:numPr>
                <w:ilvl w:val="0"/>
                <w:numId w:val="16"/>
              </w:numPr>
              <w:tabs>
                <w:tab w:val="left" w:pos="283"/>
              </w:tabs>
              <w:spacing w:line="259" w:lineRule="auto"/>
              <w:ind w:right="777"/>
              <w:rPr>
                <w:rFonts w:asciiTheme="minorHAnsi" w:hAnsiTheme="minorHAnsi" w:cstheme="minorHAnsi"/>
              </w:rPr>
            </w:pPr>
            <w:r w:rsidRPr="00232F0B">
              <w:rPr>
                <w:rFonts w:asciiTheme="minorHAnsi" w:hAnsiTheme="minorHAnsi" w:cstheme="minorHAnsi"/>
              </w:rPr>
              <w:t>Understand</w:t>
            </w:r>
            <w:r w:rsidRPr="00232F0B">
              <w:rPr>
                <w:rFonts w:asciiTheme="minorHAnsi" w:hAnsiTheme="minorHAnsi" w:cstheme="minorHAnsi"/>
                <w:spacing w:val="-14"/>
              </w:rPr>
              <w:t xml:space="preserve"> </w:t>
            </w:r>
            <w:r w:rsidRPr="00232F0B">
              <w:rPr>
                <w:rFonts w:asciiTheme="minorHAnsi" w:hAnsiTheme="minorHAnsi" w:cstheme="minorHAnsi"/>
              </w:rPr>
              <w:t>‘why’</w:t>
            </w:r>
            <w:r w:rsidRPr="00232F0B">
              <w:rPr>
                <w:rFonts w:asciiTheme="minorHAnsi" w:hAnsiTheme="minorHAnsi" w:cstheme="minorHAnsi"/>
                <w:spacing w:val="-13"/>
              </w:rPr>
              <w:t xml:space="preserve"> </w:t>
            </w:r>
            <w:r w:rsidRPr="00232F0B">
              <w:rPr>
                <w:rFonts w:asciiTheme="minorHAnsi" w:hAnsiTheme="minorHAnsi" w:cstheme="minorHAnsi"/>
              </w:rPr>
              <w:t>questions,</w:t>
            </w:r>
            <w:r w:rsidRPr="00232F0B">
              <w:rPr>
                <w:rFonts w:asciiTheme="minorHAnsi" w:hAnsiTheme="minorHAnsi" w:cstheme="minorHAnsi"/>
                <w:spacing w:val="-14"/>
              </w:rPr>
              <w:t xml:space="preserve"> </w:t>
            </w:r>
            <w:r w:rsidRPr="00232F0B">
              <w:rPr>
                <w:rFonts w:asciiTheme="minorHAnsi" w:hAnsiTheme="minorHAnsi" w:cstheme="minorHAnsi"/>
              </w:rPr>
              <w:t>like:</w:t>
            </w:r>
            <w:r w:rsidRPr="00232F0B">
              <w:rPr>
                <w:rFonts w:asciiTheme="minorHAnsi" w:hAnsiTheme="minorHAnsi" w:cstheme="minorHAnsi"/>
                <w:spacing w:val="-12"/>
              </w:rPr>
              <w:t xml:space="preserve"> </w:t>
            </w:r>
            <w:r w:rsidRPr="00232F0B">
              <w:rPr>
                <w:rFonts w:asciiTheme="minorHAnsi" w:hAnsiTheme="minorHAnsi" w:cstheme="minorHAnsi"/>
              </w:rPr>
              <w:t>“Why</w:t>
            </w:r>
            <w:r w:rsidRPr="00232F0B">
              <w:rPr>
                <w:rFonts w:asciiTheme="minorHAnsi" w:hAnsiTheme="minorHAnsi" w:cstheme="minorHAnsi"/>
                <w:spacing w:val="-13"/>
              </w:rPr>
              <w:t xml:space="preserve"> </w:t>
            </w:r>
            <w:r w:rsidRPr="00232F0B">
              <w:rPr>
                <w:rFonts w:asciiTheme="minorHAnsi" w:hAnsiTheme="minorHAnsi" w:cstheme="minorHAnsi"/>
              </w:rPr>
              <w:t>do</w:t>
            </w:r>
            <w:r w:rsidRPr="00232F0B">
              <w:rPr>
                <w:rFonts w:asciiTheme="minorHAnsi" w:hAnsiTheme="minorHAnsi" w:cstheme="minorHAnsi"/>
                <w:spacing w:val="-13"/>
              </w:rPr>
              <w:t xml:space="preserve"> </w:t>
            </w:r>
            <w:r w:rsidRPr="00232F0B">
              <w:rPr>
                <w:rFonts w:asciiTheme="minorHAnsi" w:hAnsiTheme="minorHAnsi" w:cstheme="minorHAnsi"/>
              </w:rPr>
              <w:t>you</w:t>
            </w:r>
            <w:r w:rsidRPr="00232F0B">
              <w:rPr>
                <w:rFonts w:asciiTheme="minorHAnsi" w:hAnsiTheme="minorHAnsi" w:cstheme="minorHAnsi"/>
                <w:spacing w:val="-13"/>
              </w:rPr>
              <w:t xml:space="preserve"> </w:t>
            </w:r>
            <w:r w:rsidRPr="00232F0B">
              <w:rPr>
                <w:rFonts w:asciiTheme="minorHAnsi" w:hAnsiTheme="minorHAnsi" w:cstheme="minorHAnsi"/>
              </w:rPr>
              <w:t>think</w:t>
            </w:r>
            <w:r w:rsidRPr="00232F0B">
              <w:rPr>
                <w:rFonts w:asciiTheme="minorHAnsi" w:hAnsiTheme="minorHAnsi" w:cstheme="minorHAnsi"/>
                <w:spacing w:val="-14"/>
              </w:rPr>
              <w:t xml:space="preserve"> </w:t>
            </w:r>
            <w:r w:rsidRPr="00232F0B">
              <w:rPr>
                <w:rFonts w:asciiTheme="minorHAnsi" w:hAnsiTheme="minorHAnsi" w:cstheme="minorHAnsi"/>
              </w:rPr>
              <w:t>the caterpillar got so</w:t>
            </w:r>
            <w:r w:rsidRPr="00232F0B">
              <w:rPr>
                <w:rFonts w:asciiTheme="minorHAnsi" w:hAnsiTheme="minorHAnsi" w:cstheme="minorHAnsi"/>
                <w:spacing w:val="-32"/>
              </w:rPr>
              <w:t xml:space="preserve"> </w:t>
            </w:r>
            <w:r w:rsidRPr="00232F0B">
              <w:rPr>
                <w:rFonts w:asciiTheme="minorHAnsi" w:hAnsiTheme="minorHAnsi" w:cstheme="minorHAnsi"/>
              </w:rPr>
              <w:t>fat?”</w:t>
            </w:r>
          </w:p>
        </w:tc>
      </w:tr>
      <w:tr w:rsidR="00A45575" w:rsidRPr="00232F0B" w14:paraId="07C67AB0" w14:textId="77777777" w:rsidTr="00DD25AA">
        <w:trPr>
          <w:trHeight w:val="660"/>
        </w:trPr>
        <w:tc>
          <w:tcPr>
            <w:tcW w:w="1587" w:type="dxa"/>
            <w:vMerge/>
            <w:tcBorders>
              <w:top w:val="nil"/>
            </w:tcBorders>
            <w:shd w:val="clear" w:color="auto" w:fill="auto"/>
          </w:tcPr>
          <w:p w14:paraId="325ED019" w14:textId="77777777" w:rsidR="00A45575" w:rsidRPr="00232F0B" w:rsidRDefault="00A45575" w:rsidP="00E23A67">
            <w:pPr>
              <w:rPr>
                <w:rFonts w:cstheme="minorHAnsi"/>
              </w:rPr>
            </w:pPr>
          </w:p>
        </w:tc>
        <w:tc>
          <w:tcPr>
            <w:tcW w:w="3332" w:type="dxa"/>
            <w:gridSpan w:val="2"/>
            <w:shd w:val="clear" w:color="auto" w:fill="auto"/>
          </w:tcPr>
          <w:p w14:paraId="7A6212BD" w14:textId="77777777" w:rsidR="00A45575" w:rsidRPr="00232F0B" w:rsidRDefault="00A45575" w:rsidP="00E23A67">
            <w:pPr>
              <w:pStyle w:val="TableParagraph"/>
              <w:ind w:left="120"/>
              <w:rPr>
                <w:rFonts w:asciiTheme="minorHAnsi" w:hAnsiTheme="minorHAnsi" w:cstheme="minorHAnsi"/>
              </w:rPr>
            </w:pPr>
            <w:r w:rsidRPr="00232F0B">
              <w:rPr>
                <w:rFonts w:asciiTheme="minorHAnsi" w:hAnsiTheme="minorHAnsi" w:cstheme="minorHAnsi"/>
              </w:rPr>
              <w:t>Personal, Social and Emotional Development</w:t>
            </w:r>
          </w:p>
        </w:tc>
        <w:tc>
          <w:tcPr>
            <w:tcW w:w="10539" w:type="dxa"/>
            <w:shd w:val="clear" w:color="auto" w:fill="auto"/>
          </w:tcPr>
          <w:p w14:paraId="1F75DDB0" w14:textId="77777777" w:rsidR="00A45575" w:rsidRPr="00232F0B" w:rsidRDefault="00A45575" w:rsidP="00E23A67">
            <w:pPr>
              <w:pStyle w:val="TableParagraph"/>
              <w:numPr>
                <w:ilvl w:val="0"/>
                <w:numId w:val="15"/>
              </w:numPr>
              <w:tabs>
                <w:tab w:val="left" w:pos="283"/>
              </w:tabs>
              <w:spacing w:line="259" w:lineRule="auto"/>
              <w:ind w:right="1030"/>
              <w:rPr>
                <w:rFonts w:asciiTheme="minorHAnsi" w:hAnsiTheme="minorHAnsi" w:cstheme="minorHAnsi"/>
              </w:rPr>
            </w:pPr>
            <w:r w:rsidRPr="00232F0B">
              <w:rPr>
                <w:rFonts w:asciiTheme="minorHAnsi" w:hAnsiTheme="minorHAnsi" w:cstheme="minorHAnsi"/>
              </w:rPr>
              <w:t>Make</w:t>
            </w:r>
            <w:r w:rsidRPr="00232F0B">
              <w:rPr>
                <w:rFonts w:asciiTheme="minorHAnsi" w:hAnsiTheme="minorHAnsi" w:cstheme="minorHAnsi"/>
                <w:spacing w:val="-12"/>
              </w:rPr>
              <w:t xml:space="preserve"> </w:t>
            </w:r>
            <w:r w:rsidRPr="00232F0B">
              <w:rPr>
                <w:rFonts w:asciiTheme="minorHAnsi" w:hAnsiTheme="minorHAnsi" w:cstheme="minorHAnsi"/>
              </w:rPr>
              <w:t>healthy</w:t>
            </w:r>
            <w:r w:rsidRPr="00232F0B">
              <w:rPr>
                <w:rFonts w:asciiTheme="minorHAnsi" w:hAnsiTheme="minorHAnsi" w:cstheme="minorHAnsi"/>
                <w:spacing w:val="-13"/>
              </w:rPr>
              <w:t xml:space="preserve"> </w:t>
            </w:r>
            <w:r w:rsidRPr="00232F0B">
              <w:rPr>
                <w:rFonts w:asciiTheme="minorHAnsi" w:hAnsiTheme="minorHAnsi" w:cstheme="minorHAnsi"/>
              </w:rPr>
              <w:t>choices</w:t>
            </w:r>
            <w:r w:rsidRPr="00232F0B">
              <w:rPr>
                <w:rFonts w:asciiTheme="minorHAnsi" w:hAnsiTheme="minorHAnsi" w:cstheme="minorHAnsi"/>
                <w:spacing w:val="-12"/>
              </w:rPr>
              <w:t xml:space="preserve"> </w:t>
            </w:r>
            <w:r w:rsidRPr="00232F0B">
              <w:rPr>
                <w:rFonts w:asciiTheme="minorHAnsi" w:hAnsiTheme="minorHAnsi" w:cstheme="minorHAnsi"/>
              </w:rPr>
              <w:t>about</w:t>
            </w:r>
            <w:r w:rsidRPr="00232F0B">
              <w:rPr>
                <w:rFonts w:asciiTheme="minorHAnsi" w:hAnsiTheme="minorHAnsi" w:cstheme="minorHAnsi"/>
                <w:spacing w:val="-12"/>
              </w:rPr>
              <w:t xml:space="preserve"> </w:t>
            </w:r>
            <w:r w:rsidRPr="00232F0B">
              <w:rPr>
                <w:rFonts w:asciiTheme="minorHAnsi" w:hAnsiTheme="minorHAnsi" w:cstheme="minorHAnsi"/>
              </w:rPr>
              <w:t>food,</w:t>
            </w:r>
            <w:r w:rsidRPr="00232F0B">
              <w:rPr>
                <w:rFonts w:asciiTheme="minorHAnsi" w:hAnsiTheme="minorHAnsi" w:cstheme="minorHAnsi"/>
                <w:spacing w:val="-12"/>
              </w:rPr>
              <w:t xml:space="preserve"> </w:t>
            </w:r>
            <w:r w:rsidRPr="00232F0B">
              <w:rPr>
                <w:rFonts w:asciiTheme="minorHAnsi" w:hAnsiTheme="minorHAnsi" w:cstheme="minorHAnsi"/>
              </w:rPr>
              <w:t>drink,</w:t>
            </w:r>
            <w:r w:rsidRPr="00232F0B">
              <w:rPr>
                <w:rFonts w:asciiTheme="minorHAnsi" w:hAnsiTheme="minorHAnsi" w:cstheme="minorHAnsi"/>
                <w:spacing w:val="-11"/>
              </w:rPr>
              <w:t xml:space="preserve"> </w:t>
            </w:r>
            <w:r w:rsidRPr="00232F0B">
              <w:rPr>
                <w:rFonts w:asciiTheme="minorHAnsi" w:hAnsiTheme="minorHAnsi" w:cstheme="minorHAnsi"/>
              </w:rPr>
              <w:t>activity</w:t>
            </w:r>
            <w:r w:rsidRPr="00232F0B">
              <w:rPr>
                <w:rFonts w:asciiTheme="minorHAnsi" w:hAnsiTheme="minorHAnsi" w:cstheme="minorHAnsi"/>
                <w:spacing w:val="-12"/>
              </w:rPr>
              <w:t xml:space="preserve"> </w:t>
            </w:r>
            <w:r w:rsidRPr="00232F0B">
              <w:rPr>
                <w:rFonts w:asciiTheme="minorHAnsi" w:hAnsiTheme="minorHAnsi" w:cstheme="minorHAnsi"/>
              </w:rPr>
              <w:t>and toothbrushing.</w:t>
            </w:r>
          </w:p>
        </w:tc>
      </w:tr>
      <w:tr w:rsidR="00A45575" w:rsidRPr="00232F0B" w14:paraId="6F07DC23" w14:textId="77777777" w:rsidTr="00DD25AA">
        <w:trPr>
          <w:trHeight w:val="4012"/>
        </w:trPr>
        <w:tc>
          <w:tcPr>
            <w:tcW w:w="1587" w:type="dxa"/>
            <w:vMerge/>
            <w:tcBorders>
              <w:top w:val="nil"/>
            </w:tcBorders>
            <w:shd w:val="clear" w:color="auto" w:fill="auto"/>
          </w:tcPr>
          <w:p w14:paraId="645D6BEE" w14:textId="77777777" w:rsidR="00A45575" w:rsidRPr="00232F0B" w:rsidRDefault="00A45575" w:rsidP="00E23A67">
            <w:pPr>
              <w:rPr>
                <w:rFonts w:cstheme="minorHAnsi"/>
              </w:rPr>
            </w:pPr>
          </w:p>
        </w:tc>
        <w:tc>
          <w:tcPr>
            <w:tcW w:w="3332" w:type="dxa"/>
            <w:gridSpan w:val="2"/>
            <w:shd w:val="clear" w:color="auto" w:fill="auto"/>
          </w:tcPr>
          <w:p w14:paraId="6F0279ED" w14:textId="77777777" w:rsidR="00A45575" w:rsidRPr="00232F0B" w:rsidRDefault="00A45575" w:rsidP="00E23A67">
            <w:pPr>
              <w:pStyle w:val="TableParagraph"/>
              <w:ind w:left="120"/>
              <w:rPr>
                <w:rFonts w:asciiTheme="minorHAnsi" w:hAnsiTheme="minorHAnsi" w:cstheme="minorHAnsi"/>
              </w:rPr>
            </w:pPr>
            <w:r w:rsidRPr="00232F0B">
              <w:rPr>
                <w:rFonts w:asciiTheme="minorHAnsi" w:hAnsiTheme="minorHAnsi" w:cstheme="minorHAnsi"/>
              </w:rPr>
              <w:t>Understanding the World</w:t>
            </w:r>
          </w:p>
        </w:tc>
        <w:tc>
          <w:tcPr>
            <w:tcW w:w="10539" w:type="dxa"/>
            <w:shd w:val="clear" w:color="auto" w:fill="auto"/>
          </w:tcPr>
          <w:p w14:paraId="4D0C6B96" w14:textId="77777777" w:rsidR="00A45575" w:rsidRPr="00232F0B" w:rsidRDefault="00A45575" w:rsidP="00E23A67">
            <w:pPr>
              <w:pStyle w:val="TableParagraph"/>
              <w:numPr>
                <w:ilvl w:val="0"/>
                <w:numId w:val="14"/>
              </w:numPr>
              <w:tabs>
                <w:tab w:val="left" w:pos="283"/>
              </w:tabs>
              <w:spacing w:line="259" w:lineRule="auto"/>
              <w:ind w:right="869"/>
              <w:rPr>
                <w:rFonts w:asciiTheme="minorHAnsi" w:hAnsiTheme="minorHAnsi" w:cstheme="minorHAnsi"/>
              </w:rPr>
            </w:pPr>
            <w:r w:rsidRPr="00232F0B">
              <w:rPr>
                <w:rFonts w:asciiTheme="minorHAnsi" w:hAnsiTheme="minorHAnsi" w:cstheme="minorHAnsi"/>
              </w:rPr>
              <w:t>Use</w:t>
            </w:r>
            <w:r w:rsidRPr="00232F0B">
              <w:rPr>
                <w:rFonts w:asciiTheme="minorHAnsi" w:hAnsiTheme="minorHAnsi" w:cstheme="minorHAnsi"/>
                <w:spacing w:val="-13"/>
              </w:rPr>
              <w:t xml:space="preserve"> </w:t>
            </w:r>
            <w:r w:rsidRPr="00232F0B">
              <w:rPr>
                <w:rFonts w:asciiTheme="minorHAnsi" w:hAnsiTheme="minorHAnsi" w:cstheme="minorHAnsi"/>
              </w:rPr>
              <w:t>all</w:t>
            </w:r>
            <w:r w:rsidRPr="00232F0B">
              <w:rPr>
                <w:rFonts w:asciiTheme="minorHAnsi" w:hAnsiTheme="minorHAnsi" w:cstheme="minorHAnsi"/>
                <w:spacing w:val="-12"/>
              </w:rPr>
              <w:t xml:space="preserve"> </w:t>
            </w:r>
            <w:r w:rsidRPr="00232F0B">
              <w:rPr>
                <w:rFonts w:asciiTheme="minorHAnsi" w:hAnsiTheme="minorHAnsi" w:cstheme="minorHAnsi"/>
              </w:rPr>
              <w:t>their</w:t>
            </w:r>
            <w:r w:rsidRPr="00232F0B">
              <w:rPr>
                <w:rFonts w:asciiTheme="minorHAnsi" w:hAnsiTheme="minorHAnsi" w:cstheme="minorHAnsi"/>
                <w:spacing w:val="-11"/>
              </w:rPr>
              <w:t xml:space="preserve"> </w:t>
            </w:r>
            <w:r w:rsidRPr="00232F0B">
              <w:rPr>
                <w:rFonts w:asciiTheme="minorHAnsi" w:hAnsiTheme="minorHAnsi" w:cstheme="minorHAnsi"/>
              </w:rPr>
              <w:t>senses</w:t>
            </w:r>
            <w:r w:rsidRPr="00232F0B">
              <w:rPr>
                <w:rFonts w:asciiTheme="minorHAnsi" w:hAnsiTheme="minorHAnsi" w:cstheme="minorHAnsi"/>
                <w:spacing w:val="-13"/>
              </w:rPr>
              <w:t xml:space="preserve"> </w:t>
            </w:r>
            <w:r w:rsidRPr="00232F0B">
              <w:rPr>
                <w:rFonts w:asciiTheme="minorHAnsi" w:hAnsiTheme="minorHAnsi" w:cstheme="minorHAnsi"/>
              </w:rPr>
              <w:t>in</w:t>
            </w:r>
            <w:r w:rsidRPr="00232F0B">
              <w:rPr>
                <w:rFonts w:asciiTheme="minorHAnsi" w:hAnsiTheme="minorHAnsi" w:cstheme="minorHAnsi"/>
                <w:spacing w:val="-11"/>
              </w:rPr>
              <w:t xml:space="preserve"> </w:t>
            </w:r>
            <w:r w:rsidRPr="00232F0B">
              <w:rPr>
                <w:rFonts w:asciiTheme="minorHAnsi" w:hAnsiTheme="minorHAnsi" w:cstheme="minorHAnsi"/>
              </w:rPr>
              <w:t>hands-on</w:t>
            </w:r>
            <w:r w:rsidRPr="00232F0B">
              <w:rPr>
                <w:rFonts w:asciiTheme="minorHAnsi" w:hAnsiTheme="minorHAnsi" w:cstheme="minorHAnsi"/>
                <w:spacing w:val="-12"/>
              </w:rPr>
              <w:t xml:space="preserve"> </w:t>
            </w:r>
            <w:r w:rsidRPr="00232F0B">
              <w:rPr>
                <w:rFonts w:asciiTheme="minorHAnsi" w:hAnsiTheme="minorHAnsi" w:cstheme="minorHAnsi"/>
              </w:rPr>
              <w:t>exploration</w:t>
            </w:r>
            <w:r w:rsidRPr="00232F0B">
              <w:rPr>
                <w:rFonts w:asciiTheme="minorHAnsi" w:hAnsiTheme="minorHAnsi" w:cstheme="minorHAnsi"/>
                <w:spacing w:val="-12"/>
              </w:rPr>
              <w:t xml:space="preserve"> </w:t>
            </w:r>
            <w:r w:rsidRPr="00232F0B">
              <w:rPr>
                <w:rFonts w:asciiTheme="minorHAnsi" w:hAnsiTheme="minorHAnsi" w:cstheme="minorHAnsi"/>
              </w:rPr>
              <w:t>of</w:t>
            </w:r>
            <w:r w:rsidRPr="00232F0B">
              <w:rPr>
                <w:rFonts w:asciiTheme="minorHAnsi" w:hAnsiTheme="minorHAnsi" w:cstheme="minorHAnsi"/>
                <w:spacing w:val="-11"/>
              </w:rPr>
              <w:t xml:space="preserve"> </w:t>
            </w:r>
            <w:r w:rsidRPr="00232F0B">
              <w:rPr>
                <w:rFonts w:asciiTheme="minorHAnsi" w:hAnsiTheme="minorHAnsi" w:cstheme="minorHAnsi"/>
              </w:rPr>
              <w:t>natural materials.</w:t>
            </w:r>
          </w:p>
          <w:p w14:paraId="7088484F" w14:textId="77777777" w:rsidR="00A45575" w:rsidRPr="00232F0B" w:rsidRDefault="00A45575" w:rsidP="00E23A67">
            <w:pPr>
              <w:pStyle w:val="TableParagraph"/>
              <w:numPr>
                <w:ilvl w:val="0"/>
                <w:numId w:val="14"/>
              </w:numPr>
              <w:tabs>
                <w:tab w:val="left" w:pos="283"/>
              </w:tabs>
              <w:spacing w:before="58" w:line="259" w:lineRule="auto"/>
              <w:ind w:right="296"/>
              <w:rPr>
                <w:rFonts w:asciiTheme="minorHAnsi" w:hAnsiTheme="minorHAnsi" w:cstheme="minorHAnsi"/>
              </w:rPr>
            </w:pPr>
            <w:r w:rsidRPr="00232F0B">
              <w:rPr>
                <w:rFonts w:asciiTheme="minorHAnsi" w:hAnsiTheme="minorHAnsi" w:cstheme="minorHAnsi"/>
              </w:rPr>
              <w:t>Explore</w:t>
            </w:r>
            <w:r w:rsidRPr="00232F0B">
              <w:rPr>
                <w:rFonts w:asciiTheme="minorHAnsi" w:hAnsiTheme="minorHAnsi" w:cstheme="minorHAnsi"/>
                <w:spacing w:val="-15"/>
              </w:rPr>
              <w:t xml:space="preserve"> </w:t>
            </w:r>
            <w:r w:rsidRPr="00232F0B">
              <w:rPr>
                <w:rFonts w:asciiTheme="minorHAnsi" w:hAnsiTheme="minorHAnsi" w:cstheme="minorHAnsi"/>
              </w:rPr>
              <w:t>collections</w:t>
            </w:r>
            <w:r w:rsidRPr="00232F0B">
              <w:rPr>
                <w:rFonts w:asciiTheme="minorHAnsi" w:hAnsiTheme="minorHAnsi" w:cstheme="minorHAnsi"/>
                <w:spacing w:val="-15"/>
              </w:rPr>
              <w:t xml:space="preserve"> </w:t>
            </w:r>
            <w:r w:rsidRPr="00232F0B">
              <w:rPr>
                <w:rFonts w:asciiTheme="minorHAnsi" w:hAnsiTheme="minorHAnsi" w:cstheme="minorHAnsi"/>
              </w:rPr>
              <w:t>of</w:t>
            </w:r>
            <w:r w:rsidRPr="00232F0B">
              <w:rPr>
                <w:rFonts w:asciiTheme="minorHAnsi" w:hAnsiTheme="minorHAnsi" w:cstheme="minorHAnsi"/>
                <w:spacing w:val="-15"/>
              </w:rPr>
              <w:t xml:space="preserve"> </w:t>
            </w:r>
            <w:r w:rsidRPr="00232F0B">
              <w:rPr>
                <w:rFonts w:asciiTheme="minorHAnsi" w:hAnsiTheme="minorHAnsi" w:cstheme="minorHAnsi"/>
              </w:rPr>
              <w:t>materials</w:t>
            </w:r>
            <w:r w:rsidRPr="00232F0B">
              <w:rPr>
                <w:rFonts w:asciiTheme="minorHAnsi" w:hAnsiTheme="minorHAnsi" w:cstheme="minorHAnsi"/>
                <w:spacing w:val="-15"/>
              </w:rPr>
              <w:t xml:space="preserve"> </w:t>
            </w:r>
            <w:r w:rsidRPr="00232F0B">
              <w:rPr>
                <w:rFonts w:asciiTheme="minorHAnsi" w:hAnsiTheme="minorHAnsi" w:cstheme="minorHAnsi"/>
              </w:rPr>
              <w:t>with</w:t>
            </w:r>
            <w:r w:rsidRPr="00232F0B">
              <w:rPr>
                <w:rFonts w:asciiTheme="minorHAnsi" w:hAnsiTheme="minorHAnsi" w:cstheme="minorHAnsi"/>
                <w:spacing w:val="-15"/>
              </w:rPr>
              <w:t xml:space="preserve"> </w:t>
            </w:r>
            <w:r w:rsidRPr="00232F0B">
              <w:rPr>
                <w:rFonts w:asciiTheme="minorHAnsi" w:hAnsiTheme="minorHAnsi" w:cstheme="minorHAnsi"/>
              </w:rPr>
              <w:t>similar</w:t>
            </w:r>
            <w:r w:rsidRPr="00232F0B">
              <w:rPr>
                <w:rFonts w:asciiTheme="minorHAnsi" w:hAnsiTheme="minorHAnsi" w:cstheme="minorHAnsi"/>
                <w:spacing w:val="-15"/>
              </w:rPr>
              <w:t xml:space="preserve"> </w:t>
            </w:r>
            <w:r w:rsidRPr="00232F0B">
              <w:rPr>
                <w:rFonts w:asciiTheme="minorHAnsi" w:hAnsiTheme="minorHAnsi" w:cstheme="minorHAnsi"/>
              </w:rPr>
              <w:t>and/or</w:t>
            </w:r>
            <w:r w:rsidRPr="00232F0B">
              <w:rPr>
                <w:rFonts w:asciiTheme="minorHAnsi" w:hAnsiTheme="minorHAnsi" w:cstheme="minorHAnsi"/>
                <w:spacing w:val="-14"/>
              </w:rPr>
              <w:t xml:space="preserve"> </w:t>
            </w:r>
            <w:r w:rsidRPr="00232F0B">
              <w:rPr>
                <w:rFonts w:asciiTheme="minorHAnsi" w:hAnsiTheme="minorHAnsi" w:cstheme="minorHAnsi"/>
              </w:rPr>
              <w:t>different properties.</w:t>
            </w:r>
          </w:p>
          <w:p w14:paraId="374AF157" w14:textId="77777777" w:rsidR="00A45575" w:rsidRPr="00232F0B" w:rsidRDefault="00A45575" w:rsidP="00E23A67">
            <w:pPr>
              <w:pStyle w:val="TableParagraph"/>
              <w:numPr>
                <w:ilvl w:val="0"/>
                <w:numId w:val="14"/>
              </w:numPr>
              <w:tabs>
                <w:tab w:val="left" w:pos="283"/>
              </w:tabs>
              <w:spacing w:before="58"/>
              <w:rPr>
                <w:rFonts w:asciiTheme="minorHAnsi" w:hAnsiTheme="minorHAnsi" w:cstheme="minorHAnsi"/>
              </w:rPr>
            </w:pPr>
            <w:r w:rsidRPr="00232F0B">
              <w:rPr>
                <w:rFonts w:asciiTheme="minorHAnsi" w:hAnsiTheme="minorHAnsi" w:cstheme="minorHAnsi"/>
                <w:spacing w:val="-3"/>
              </w:rPr>
              <w:t>Talk</w:t>
            </w:r>
            <w:r w:rsidRPr="00232F0B">
              <w:rPr>
                <w:rFonts w:asciiTheme="minorHAnsi" w:hAnsiTheme="minorHAnsi" w:cstheme="minorHAnsi"/>
                <w:spacing w:val="-11"/>
              </w:rPr>
              <w:t xml:space="preserve"> </w:t>
            </w:r>
            <w:r w:rsidRPr="00232F0B">
              <w:rPr>
                <w:rFonts w:asciiTheme="minorHAnsi" w:hAnsiTheme="minorHAnsi" w:cstheme="minorHAnsi"/>
              </w:rPr>
              <w:t>about</w:t>
            </w:r>
            <w:r w:rsidRPr="00232F0B">
              <w:rPr>
                <w:rFonts w:asciiTheme="minorHAnsi" w:hAnsiTheme="minorHAnsi" w:cstheme="minorHAnsi"/>
                <w:spacing w:val="-11"/>
              </w:rPr>
              <w:t xml:space="preserve"> </w:t>
            </w:r>
            <w:r w:rsidRPr="00232F0B">
              <w:rPr>
                <w:rFonts w:asciiTheme="minorHAnsi" w:hAnsiTheme="minorHAnsi" w:cstheme="minorHAnsi"/>
              </w:rPr>
              <w:t>what</w:t>
            </w:r>
            <w:r w:rsidRPr="00232F0B">
              <w:rPr>
                <w:rFonts w:asciiTheme="minorHAnsi" w:hAnsiTheme="minorHAnsi" w:cstheme="minorHAnsi"/>
                <w:spacing w:val="-12"/>
              </w:rPr>
              <w:t xml:space="preserve"> </w:t>
            </w:r>
            <w:r w:rsidRPr="00232F0B">
              <w:rPr>
                <w:rFonts w:asciiTheme="minorHAnsi" w:hAnsiTheme="minorHAnsi" w:cstheme="minorHAnsi"/>
              </w:rPr>
              <w:t>they</w:t>
            </w:r>
            <w:r w:rsidRPr="00232F0B">
              <w:rPr>
                <w:rFonts w:asciiTheme="minorHAnsi" w:hAnsiTheme="minorHAnsi" w:cstheme="minorHAnsi"/>
                <w:spacing w:val="-11"/>
              </w:rPr>
              <w:t xml:space="preserve"> </w:t>
            </w:r>
            <w:r w:rsidRPr="00232F0B">
              <w:rPr>
                <w:rFonts w:asciiTheme="minorHAnsi" w:hAnsiTheme="minorHAnsi" w:cstheme="minorHAnsi"/>
              </w:rPr>
              <w:t>see,</w:t>
            </w:r>
            <w:r w:rsidRPr="00232F0B">
              <w:rPr>
                <w:rFonts w:asciiTheme="minorHAnsi" w:hAnsiTheme="minorHAnsi" w:cstheme="minorHAnsi"/>
                <w:spacing w:val="-11"/>
              </w:rPr>
              <w:t xml:space="preserve"> </w:t>
            </w:r>
            <w:r w:rsidRPr="00232F0B">
              <w:rPr>
                <w:rFonts w:asciiTheme="minorHAnsi" w:hAnsiTheme="minorHAnsi" w:cstheme="minorHAnsi"/>
              </w:rPr>
              <w:t>using</w:t>
            </w:r>
            <w:r w:rsidRPr="00232F0B">
              <w:rPr>
                <w:rFonts w:asciiTheme="minorHAnsi" w:hAnsiTheme="minorHAnsi" w:cstheme="minorHAnsi"/>
                <w:spacing w:val="-11"/>
              </w:rPr>
              <w:t xml:space="preserve"> </w:t>
            </w:r>
            <w:r w:rsidRPr="00232F0B">
              <w:rPr>
                <w:rFonts w:asciiTheme="minorHAnsi" w:hAnsiTheme="minorHAnsi" w:cstheme="minorHAnsi"/>
              </w:rPr>
              <w:t>a</w:t>
            </w:r>
            <w:r w:rsidRPr="00232F0B">
              <w:rPr>
                <w:rFonts w:asciiTheme="minorHAnsi" w:hAnsiTheme="minorHAnsi" w:cstheme="minorHAnsi"/>
                <w:spacing w:val="-11"/>
              </w:rPr>
              <w:t xml:space="preserve"> </w:t>
            </w:r>
            <w:r w:rsidRPr="00232F0B">
              <w:rPr>
                <w:rFonts w:asciiTheme="minorHAnsi" w:hAnsiTheme="minorHAnsi" w:cstheme="minorHAnsi"/>
              </w:rPr>
              <w:t>wide</w:t>
            </w:r>
            <w:r w:rsidRPr="00232F0B">
              <w:rPr>
                <w:rFonts w:asciiTheme="minorHAnsi" w:hAnsiTheme="minorHAnsi" w:cstheme="minorHAnsi"/>
                <w:spacing w:val="-12"/>
              </w:rPr>
              <w:t xml:space="preserve"> </w:t>
            </w:r>
            <w:r w:rsidRPr="00232F0B">
              <w:rPr>
                <w:rFonts w:asciiTheme="minorHAnsi" w:hAnsiTheme="minorHAnsi" w:cstheme="minorHAnsi"/>
              </w:rPr>
              <w:t>vocabulary.</w:t>
            </w:r>
          </w:p>
          <w:p w14:paraId="51196D26" w14:textId="77777777" w:rsidR="00A45575" w:rsidRPr="00232F0B" w:rsidRDefault="00A45575" w:rsidP="00E23A67">
            <w:pPr>
              <w:pStyle w:val="TableParagraph"/>
              <w:numPr>
                <w:ilvl w:val="0"/>
                <w:numId w:val="14"/>
              </w:numPr>
              <w:tabs>
                <w:tab w:val="left" w:pos="283"/>
              </w:tabs>
              <w:spacing w:before="77" w:line="259" w:lineRule="auto"/>
              <w:ind w:right="1422"/>
              <w:rPr>
                <w:rFonts w:asciiTheme="minorHAnsi" w:hAnsiTheme="minorHAnsi" w:cstheme="minorHAnsi"/>
              </w:rPr>
            </w:pPr>
            <w:r w:rsidRPr="00232F0B">
              <w:rPr>
                <w:rFonts w:asciiTheme="minorHAnsi" w:hAnsiTheme="minorHAnsi" w:cstheme="minorHAnsi"/>
              </w:rPr>
              <w:t>Begin</w:t>
            </w:r>
            <w:r w:rsidRPr="00232F0B">
              <w:rPr>
                <w:rFonts w:asciiTheme="minorHAnsi" w:hAnsiTheme="minorHAnsi" w:cstheme="minorHAnsi"/>
                <w:spacing w:val="-12"/>
              </w:rPr>
              <w:t xml:space="preserve"> </w:t>
            </w:r>
            <w:r w:rsidRPr="00232F0B">
              <w:rPr>
                <w:rFonts w:asciiTheme="minorHAnsi" w:hAnsiTheme="minorHAnsi" w:cstheme="minorHAnsi"/>
              </w:rPr>
              <w:t>to</w:t>
            </w:r>
            <w:r w:rsidRPr="00232F0B">
              <w:rPr>
                <w:rFonts w:asciiTheme="minorHAnsi" w:hAnsiTheme="minorHAnsi" w:cstheme="minorHAnsi"/>
                <w:spacing w:val="-12"/>
              </w:rPr>
              <w:t xml:space="preserve"> </w:t>
            </w:r>
            <w:r w:rsidRPr="00232F0B">
              <w:rPr>
                <w:rFonts w:asciiTheme="minorHAnsi" w:hAnsiTheme="minorHAnsi" w:cstheme="minorHAnsi"/>
              </w:rPr>
              <w:t>make</w:t>
            </w:r>
            <w:r w:rsidRPr="00232F0B">
              <w:rPr>
                <w:rFonts w:asciiTheme="minorHAnsi" w:hAnsiTheme="minorHAnsi" w:cstheme="minorHAnsi"/>
                <w:spacing w:val="-11"/>
              </w:rPr>
              <w:t xml:space="preserve"> </w:t>
            </w:r>
            <w:r w:rsidRPr="00232F0B">
              <w:rPr>
                <w:rFonts w:asciiTheme="minorHAnsi" w:hAnsiTheme="minorHAnsi" w:cstheme="minorHAnsi"/>
              </w:rPr>
              <w:t>sense</w:t>
            </w:r>
            <w:r w:rsidRPr="00232F0B">
              <w:rPr>
                <w:rFonts w:asciiTheme="minorHAnsi" w:hAnsiTheme="minorHAnsi" w:cstheme="minorHAnsi"/>
                <w:spacing w:val="-13"/>
              </w:rPr>
              <w:t xml:space="preserve"> </w:t>
            </w:r>
            <w:r w:rsidRPr="00232F0B">
              <w:rPr>
                <w:rFonts w:asciiTheme="minorHAnsi" w:hAnsiTheme="minorHAnsi" w:cstheme="minorHAnsi"/>
              </w:rPr>
              <w:t>of</w:t>
            </w:r>
            <w:r w:rsidRPr="00232F0B">
              <w:rPr>
                <w:rFonts w:asciiTheme="minorHAnsi" w:hAnsiTheme="minorHAnsi" w:cstheme="minorHAnsi"/>
                <w:spacing w:val="-11"/>
              </w:rPr>
              <w:t xml:space="preserve"> </w:t>
            </w:r>
            <w:r w:rsidRPr="00232F0B">
              <w:rPr>
                <w:rFonts w:asciiTheme="minorHAnsi" w:hAnsiTheme="minorHAnsi" w:cstheme="minorHAnsi"/>
              </w:rPr>
              <w:t>their</w:t>
            </w:r>
            <w:r w:rsidRPr="00232F0B">
              <w:rPr>
                <w:rFonts w:asciiTheme="minorHAnsi" w:hAnsiTheme="minorHAnsi" w:cstheme="minorHAnsi"/>
                <w:spacing w:val="-12"/>
              </w:rPr>
              <w:t xml:space="preserve"> </w:t>
            </w:r>
            <w:r w:rsidRPr="00232F0B">
              <w:rPr>
                <w:rFonts w:asciiTheme="minorHAnsi" w:hAnsiTheme="minorHAnsi" w:cstheme="minorHAnsi"/>
              </w:rPr>
              <w:t>own</w:t>
            </w:r>
            <w:r w:rsidRPr="00232F0B">
              <w:rPr>
                <w:rFonts w:asciiTheme="minorHAnsi" w:hAnsiTheme="minorHAnsi" w:cstheme="minorHAnsi"/>
                <w:spacing w:val="-12"/>
              </w:rPr>
              <w:t xml:space="preserve"> </w:t>
            </w:r>
            <w:r w:rsidRPr="00232F0B">
              <w:rPr>
                <w:rFonts w:asciiTheme="minorHAnsi" w:hAnsiTheme="minorHAnsi" w:cstheme="minorHAnsi"/>
              </w:rPr>
              <w:t>life-story</w:t>
            </w:r>
            <w:r w:rsidRPr="00232F0B">
              <w:rPr>
                <w:rFonts w:asciiTheme="minorHAnsi" w:hAnsiTheme="minorHAnsi" w:cstheme="minorHAnsi"/>
                <w:spacing w:val="-12"/>
              </w:rPr>
              <w:t xml:space="preserve"> </w:t>
            </w:r>
            <w:r w:rsidRPr="00232F0B">
              <w:rPr>
                <w:rFonts w:asciiTheme="minorHAnsi" w:hAnsiTheme="minorHAnsi" w:cstheme="minorHAnsi"/>
              </w:rPr>
              <w:t>and family’s</w:t>
            </w:r>
            <w:r w:rsidRPr="00232F0B">
              <w:rPr>
                <w:rFonts w:asciiTheme="minorHAnsi" w:hAnsiTheme="minorHAnsi" w:cstheme="minorHAnsi"/>
                <w:spacing w:val="-11"/>
              </w:rPr>
              <w:t xml:space="preserve"> </w:t>
            </w:r>
            <w:r w:rsidRPr="00232F0B">
              <w:rPr>
                <w:rFonts w:asciiTheme="minorHAnsi" w:hAnsiTheme="minorHAnsi" w:cstheme="minorHAnsi"/>
              </w:rPr>
              <w:t>history.</w:t>
            </w:r>
          </w:p>
          <w:p w14:paraId="577D1CC6" w14:textId="77777777" w:rsidR="00A45575" w:rsidRPr="00232F0B" w:rsidRDefault="00A45575" w:rsidP="00E23A67">
            <w:pPr>
              <w:pStyle w:val="TableParagraph"/>
              <w:numPr>
                <w:ilvl w:val="0"/>
                <w:numId w:val="14"/>
              </w:numPr>
              <w:tabs>
                <w:tab w:val="left" w:pos="283"/>
              </w:tabs>
              <w:spacing w:before="58"/>
              <w:rPr>
                <w:rFonts w:asciiTheme="minorHAnsi" w:hAnsiTheme="minorHAnsi" w:cstheme="minorHAnsi"/>
              </w:rPr>
            </w:pPr>
            <w:r w:rsidRPr="00232F0B">
              <w:rPr>
                <w:rFonts w:asciiTheme="minorHAnsi" w:hAnsiTheme="minorHAnsi" w:cstheme="minorHAnsi"/>
              </w:rPr>
              <w:t>Explore how things</w:t>
            </w:r>
            <w:r w:rsidRPr="00232F0B">
              <w:rPr>
                <w:rFonts w:asciiTheme="minorHAnsi" w:hAnsiTheme="minorHAnsi" w:cstheme="minorHAnsi"/>
                <w:spacing w:val="-32"/>
              </w:rPr>
              <w:t xml:space="preserve"> </w:t>
            </w:r>
            <w:r w:rsidRPr="00232F0B">
              <w:rPr>
                <w:rFonts w:asciiTheme="minorHAnsi" w:hAnsiTheme="minorHAnsi" w:cstheme="minorHAnsi"/>
              </w:rPr>
              <w:t>work.</w:t>
            </w:r>
          </w:p>
          <w:p w14:paraId="75C5CD31" w14:textId="77777777" w:rsidR="00A45575" w:rsidRPr="00232F0B" w:rsidRDefault="00A45575" w:rsidP="00E23A67">
            <w:pPr>
              <w:pStyle w:val="TableParagraph"/>
              <w:numPr>
                <w:ilvl w:val="0"/>
                <w:numId w:val="14"/>
              </w:numPr>
              <w:tabs>
                <w:tab w:val="left" w:pos="283"/>
              </w:tabs>
              <w:spacing w:before="77"/>
              <w:rPr>
                <w:rFonts w:asciiTheme="minorHAnsi" w:hAnsiTheme="minorHAnsi" w:cstheme="minorHAnsi"/>
              </w:rPr>
            </w:pPr>
            <w:r w:rsidRPr="00232F0B">
              <w:rPr>
                <w:rFonts w:asciiTheme="minorHAnsi" w:hAnsiTheme="minorHAnsi" w:cstheme="minorHAnsi"/>
              </w:rPr>
              <w:t>Plant</w:t>
            </w:r>
            <w:r w:rsidRPr="00232F0B">
              <w:rPr>
                <w:rFonts w:asciiTheme="minorHAnsi" w:hAnsiTheme="minorHAnsi" w:cstheme="minorHAnsi"/>
                <w:spacing w:val="-12"/>
              </w:rPr>
              <w:t xml:space="preserve"> </w:t>
            </w:r>
            <w:r w:rsidRPr="00232F0B">
              <w:rPr>
                <w:rFonts w:asciiTheme="minorHAnsi" w:hAnsiTheme="minorHAnsi" w:cstheme="minorHAnsi"/>
              </w:rPr>
              <w:t>seeds</w:t>
            </w:r>
            <w:r w:rsidRPr="00232F0B">
              <w:rPr>
                <w:rFonts w:asciiTheme="minorHAnsi" w:hAnsiTheme="minorHAnsi" w:cstheme="minorHAnsi"/>
                <w:spacing w:val="-10"/>
              </w:rPr>
              <w:t xml:space="preserve"> </w:t>
            </w:r>
            <w:r w:rsidRPr="00232F0B">
              <w:rPr>
                <w:rFonts w:asciiTheme="minorHAnsi" w:hAnsiTheme="minorHAnsi" w:cstheme="minorHAnsi"/>
              </w:rPr>
              <w:t>and</w:t>
            </w:r>
            <w:r w:rsidRPr="00232F0B">
              <w:rPr>
                <w:rFonts w:asciiTheme="minorHAnsi" w:hAnsiTheme="minorHAnsi" w:cstheme="minorHAnsi"/>
                <w:spacing w:val="-10"/>
              </w:rPr>
              <w:t xml:space="preserve"> </w:t>
            </w:r>
            <w:r w:rsidRPr="00232F0B">
              <w:rPr>
                <w:rFonts w:asciiTheme="minorHAnsi" w:hAnsiTheme="minorHAnsi" w:cstheme="minorHAnsi"/>
              </w:rPr>
              <w:t>care</w:t>
            </w:r>
            <w:r w:rsidRPr="00232F0B">
              <w:rPr>
                <w:rFonts w:asciiTheme="minorHAnsi" w:hAnsiTheme="minorHAnsi" w:cstheme="minorHAnsi"/>
                <w:spacing w:val="-10"/>
              </w:rPr>
              <w:t xml:space="preserve"> </w:t>
            </w:r>
            <w:r w:rsidRPr="00232F0B">
              <w:rPr>
                <w:rFonts w:asciiTheme="minorHAnsi" w:hAnsiTheme="minorHAnsi" w:cstheme="minorHAnsi"/>
              </w:rPr>
              <w:t>for</w:t>
            </w:r>
            <w:r w:rsidRPr="00232F0B">
              <w:rPr>
                <w:rFonts w:asciiTheme="minorHAnsi" w:hAnsiTheme="minorHAnsi" w:cstheme="minorHAnsi"/>
                <w:spacing w:val="-11"/>
              </w:rPr>
              <w:t xml:space="preserve"> </w:t>
            </w:r>
            <w:r w:rsidRPr="00232F0B">
              <w:rPr>
                <w:rFonts w:asciiTheme="minorHAnsi" w:hAnsiTheme="minorHAnsi" w:cstheme="minorHAnsi"/>
              </w:rPr>
              <w:t>growing</w:t>
            </w:r>
            <w:r w:rsidRPr="00232F0B">
              <w:rPr>
                <w:rFonts w:asciiTheme="minorHAnsi" w:hAnsiTheme="minorHAnsi" w:cstheme="minorHAnsi"/>
                <w:spacing w:val="-10"/>
              </w:rPr>
              <w:t xml:space="preserve"> </w:t>
            </w:r>
            <w:r w:rsidRPr="00232F0B">
              <w:rPr>
                <w:rFonts w:asciiTheme="minorHAnsi" w:hAnsiTheme="minorHAnsi" w:cstheme="minorHAnsi"/>
              </w:rPr>
              <w:t>plants.</w:t>
            </w:r>
          </w:p>
          <w:p w14:paraId="405DB4E8" w14:textId="77777777" w:rsidR="00A45575" w:rsidRPr="00232F0B" w:rsidRDefault="00A45575" w:rsidP="00E23A67">
            <w:pPr>
              <w:pStyle w:val="TableParagraph"/>
              <w:numPr>
                <w:ilvl w:val="0"/>
                <w:numId w:val="14"/>
              </w:numPr>
              <w:tabs>
                <w:tab w:val="left" w:pos="283"/>
              </w:tabs>
              <w:spacing w:before="77" w:line="259" w:lineRule="auto"/>
              <w:ind w:right="500"/>
              <w:rPr>
                <w:rFonts w:asciiTheme="minorHAnsi" w:hAnsiTheme="minorHAnsi" w:cstheme="minorHAnsi"/>
              </w:rPr>
            </w:pPr>
            <w:r w:rsidRPr="00232F0B">
              <w:rPr>
                <w:rFonts w:asciiTheme="minorHAnsi" w:hAnsiTheme="minorHAnsi" w:cstheme="minorHAnsi"/>
              </w:rPr>
              <w:t>Understand</w:t>
            </w:r>
            <w:r w:rsidRPr="00232F0B">
              <w:rPr>
                <w:rFonts w:asciiTheme="minorHAnsi" w:hAnsiTheme="minorHAnsi" w:cstheme="minorHAnsi"/>
                <w:spacing w:val="-14"/>
              </w:rPr>
              <w:t xml:space="preserve"> </w:t>
            </w:r>
            <w:r w:rsidRPr="00232F0B">
              <w:rPr>
                <w:rFonts w:asciiTheme="minorHAnsi" w:hAnsiTheme="minorHAnsi" w:cstheme="minorHAnsi"/>
              </w:rPr>
              <w:t>the</w:t>
            </w:r>
            <w:r w:rsidRPr="00232F0B">
              <w:rPr>
                <w:rFonts w:asciiTheme="minorHAnsi" w:hAnsiTheme="minorHAnsi" w:cstheme="minorHAnsi"/>
                <w:spacing w:val="-13"/>
              </w:rPr>
              <w:t xml:space="preserve"> </w:t>
            </w:r>
            <w:r w:rsidRPr="00232F0B">
              <w:rPr>
                <w:rFonts w:asciiTheme="minorHAnsi" w:hAnsiTheme="minorHAnsi" w:cstheme="minorHAnsi"/>
              </w:rPr>
              <w:t>key</w:t>
            </w:r>
            <w:r w:rsidRPr="00232F0B">
              <w:rPr>
                <w:rFonts w:asciiTheme="minorHAnsi" w:hAnsiTheme="minorHAnsi" w:cstheme="minorHAnsi"/>
                <w:spacing w:val="-13"/>
              </w:rPr>
              <w:t xml:space="preserve"> </w:t>
            </w:r>
            <w:r w:rsidRPr="00232F0B">
              <w:rPr>
                <w:rFonts w:asciiTheme="minorHAnsi" w:hAnsiTheme="minorHAnsi" w:cstheme="minorHAnsi"/>
              </w:rPr>
              <w:t>features</w:t>
            </w:r>
            <w:r w:rsidRPr="00232F0B">
              <w:rPr>
                <w:rFonts w:asciiTheme="minorHAnsi" w:hAnsiTheme="minorHAnsi" w:cstheme="minorHAnsi"/>
                <w:spacing w:val="-12"/>
              </w:rPr>
              <w:t xml:space="preserve"> </w:t>
            </w:r>
            <w:r w:rsidRPr="00232F0B">
              <w:rPr>
                <w:rFonts w:asciiTheme="minorHAnsi" w:hAnsiTheme="minorHAnsi" w:cstheme="minorHAnsi"/>
              </w:rPr>
              <w:t>of</w:t>
            </w:r>
            <w:r w:rsidRPr="00232F0B">
              <w:rPr>
                <w:rFonts w:asciiTheme="minorHAnsi" w:hAnsiTheme="minorHAnsi" w:cstheme="minorHAnsi"/>
                <w:spacing w:val="-13"/>
              </w:rPr>
              <w:t xml:space="preserve"> </w:t>
            </w:r>
            <w:r w:rsidRPr="00232F0B">
              <w:rPr>
                <w:rFonts w:asciiTheme="minorHAnsi" w:hAnsiTheme="minorHAnsi" w:cstheme="minorHAnsi"/>
              </w:rPr>
              <w:t>the</w:t>
            </w:r>
            <w:r w:rsidRPr="00232F0B">
              <w:rPr>
                <w:rFonts w:asciiTheme="minorHAnsi" w:hAnsiTheme="minorHAnsi" w:cstheme="minorHAnsi"/>
                <w:spacing w:val="-13"/>
              </w:rPr>
              <w:t xml:space="preserve"> </w:t>
            </w:r>
            <w:r w:rsidRPr="00232F0B">
              <w:rPr>
                <w:rFonts w:asciiTheme="minorHAnsi" w:hAnsiTheme="minorHAnsi" w:cstheme="minorHAnsi"/>
              </w:rPr>
              <w:t>life</w:t>
            </w:r>
            <w:r w:rsidRPr="00232F0B">
              <w:rPr>
                <w:rFonts w:asciiTheme="minorHAnsi" w:hAnsiTheme="minorHAnsi" w:cstheme="minorHAnsi"/>
                <w:spacing w:val="-13"/>
              </w:rPr>
              <w:t xml:space="preserve"> </w:t>
            </w:r>
            <w:r w:rsidRPr="00232F0B">
              <w:rPr>
                <w:rFonts w:asciiTheme="minorHAnsi" w:hAnsiTheme="minorHAnsi" w:cstheme="minorHAnsi"/>
              </w:rPr>
              <w:t>cycle</w:t>
            </w:r>
            <w:r w:rsidRPr="00232F0B">
              <w:rPr>
                <w:rFonts w:asciiTheme="minorHAnsi" w:hAnsiTheme="minorHAnsi" w:cstheme="minorHAnsi"/>
                <w:spacing w:val="-13"/>
              </w:rPr>
              <w:t xml:space="preserve"> </w:t>
            </w:r>
            <w:r w:rsidRPr="00232F0B">
              <w:rPr>
                <w:rFonts w:asciiTheme="minorHAnsi" w:hAnsiTheme="minorHAnsi" w:cstheme="minorHAnsi"/>
              </w:rPr>
              <w:t>of</w:t>
            </w:r>
            <w:r w:rsidRPr="00232F0B">
              <w:rPr>
                <w:rFonts w:asciiTheme="minorHAnsi" w:hAnsiTheme="minorHAnsi" w:cstheme="minorHAnsi"/>
                <w:spacing w:val="-13"/>
              </w:rPr>
              <w:t xml:space="preserve"> </w:t>
            </w:r>
            <w:r w:rsidRPr="00232F0B">
              <w:rPr>
                <w:rFonts w:asciiTheme="minorHAnsi" w:hAnsiTheme="minorHAnsi" w:cstheme="minorHAnsi"/>
              </w:rPr>
              <w:t>a</w:t>
            </w:r>
            <w:r w:rsidRPr="00232F0B">
              <w:rPr>
                <w:rFonts w:asciiTheme="minorHAnsi" w:hAnsiTheme="minorHAnsi" w:cstheme="minorHAnsi"/>
                <w:spacing w:val="-13"/>
              </w:rPr>
              <w:t xml:space="preserve"> </w:t>
            </w:r>
            <w:r w:rsidRPr="00232F0B">
              <w:rPr>
                <w:rFonts w:asciiTheme="minorHAnsi" w:hAnsiTheme="minorHAnsi" w:cstheme="minorHAnsi"/>
              </w:rPr>
              <w:t>plant</w:t>
            </w:r>
            <w:r w:rsidRPr="00232F0B">
              <w:rPr>
                <w:rFonts w:asciiTheme="minorHAnsi" w:hAnsiTheme="minorHAnsi" w:cstheme="minorHAnsi"/>
                <w:spacing w:val="-14"/>
              </w:rPr>
              <w:t xml:space="preserve"> </w:t>
            </w:r>
            <w:r w:rsidRPr="00232F0B">
              <w:rPr>
                <w:rFonts w:asciiTheme="minorHAnsi" w:hAnsiTheme="minorHAnsi" w:cstheme="minorHAnsi"/>
              </w:rPr>
              <w:t>and an</w:t>
            </w:r>
            <w:r w:rsidRPr="00232F0B">
              <w:rPr>
                <w:rFonts w:asciiTheme="minorHAnsi" w:hAnsiTheme="minorHAnsi" w:cstheme="minorHAnsi"/>
                <w:spacing w:val="-10"/>
              </w:rPr>
              <w:t xml:space="preserve"> </w:t>
            </w:r>
            <w:r w:rsidRPr="00232F0B">
              <w:rPr>
                <w:rFonts w:asciiTheme="minorHAnsi" w:hAnsiTheme="minorHAnsi" w:cstheme="minorHAnsi"/>
              </w:rPr>
              <w:t>animal.</w:t>
            </w:r>
          </w:p>
          <w:p w14:paraId="65F1F588" w14:textId="77777777" w:rsidR="00A45575" w:rsidRPr="00232F0B" w:rsidRDefault="00A45575" w:rsidP="00E23A67">
            <w:pPr>
              <w:pStyle w:val="TableParagraph"/>
              <w:numPr>
                <w:ilvl w:val="0"/>
                <w:numId w:val="14"/>
              </w:numPr>
              <w:tabs>
                <w:tab w:val="left" w:pos="283"/>
              </w:tabs>
              <w:spacing w:before="58" w:line="259" w:lineRule="auto"/>
              <w:ind w:right="645"/>
              <w:rPr>
                <w:rFonts w:asciiTheme="minorHAnsi" w:hAnsiTheme="minorHAnsi" w:cstheme="minorHAnsi"/>
              </w:rPr>
            </w:pPr>
            <w:r w:rsidRPr="00232F0B">
              <w:rPr>
                <w:rFonts w:asciiTheme="minorHAnsi" w:hAnsiTheme="minorHAnsi" w:cstheme="minorHAnsi"/>
              </w:rPr>
              <w:t>Begin</w:t>
            </w:r>
            <w:r w:rsidRPr="00232F0B">
              <w:rPr>
                <w:rFonts w:asciiTheme="minorHAnsi" w:hAnsiTheme="minorHAnsi" w:cstheme="minorHAnsi"/>
                <w:spacing w:val="-12"/>
              </w:rPr>
              <w:t xml:space="preserve"> </w:t>
            </w:r>
            <w:r w:rsidRPr="00232F0B">
              <w:rPr>
                <w:rFonts w:asciiTheme="minorHAnsi" w:hAnsiTheme="minorHAnsi" w:cstheme="minorHAnsi"/>
              </w:rPr>
              <w:t>to</w:t>
            </w:r>
            <w:r w:rsidRPr="00232F0B">
              <w:rPr>
                <w:rFonts w:asciiTheme="minorHAnsi" w:hAnsiTheme="minorHAnsi" w:cstheme="minorHAnsi"/>
                <w:spacing w:val="-13"/>
              </w:rPr>
              <w:t xml:space="preserve"> </w:t>
            </w:r>
            <w:r w:rsidRPr="00232F0B">
              <w:rPr>
                <w:rFonts w:asciiTheme="minorHAnsi" w:hAnsiTheme="minorHAnsi" w:cstheme="minorHAnsi"/>
              </w:rPr>
              <w:t>understand</w:t>
            </w:r>
            <w:r w:rsidRPr="00232F0B">
              <w:rPr>
                <w:rFonts w:asciiTheme="minorHAnsi" w:hAnsiTheme="minorHAnsi" w:cstheme="minorHAnsi"/>
                <w:spacing w:val="-12"/>
              </w:rPr>
              <w:t xml:space="preserve"> </w:t>
            </w:r>
            <w:r w:rsidRPr="00232F0B">
              <w:rPr>
                <w:rFonts w:asciiTheme="minorHAnsi" w:hAnsiTheme="minorHAnsi" w:cstheme="minorHAnsi"/>
              </w:rPr>
              <w:t>the</w:t>
            </w:r>
            <w:r w:rsidRPr="00232F0B">
              <w:rPr>
                <w:rFonts w:asciiTheme="minorHAnsi" w:hAnsiTheme="minorHAnsi" w:cstheme="minorHAnsi"/>
                <w:spacing w:val="-12"/>
              </w:rPr>
              <w:t xml:space="preserve"> </w:t>
            </w:r>
            <w:r w:rsidRPr="00232F0B">
              <w:rPr>
                <w:rFonts w:asciiTheme="minorHAnsi" w:hAnsiTheme="minorHAnsi" w:cstheme="minorHAnsi"/>
              </w:rPr>
              <w:t>need</w:t>
            </w:r>
            <w:r w:rsidRPr="00232F0B">
              <w:rPr>
                <w:rFonts w:asciiTheme="minorHAnsi" w:hAnsiTheme="minorHAnsi" w:cstheme="minorHAnsi"/>
                <w:spacing w:val="-12"/>
              </w:rPr>
              <w:t xml:space="preserve"> </w:t>
            </w:r>
            <w:r w:rsidRPr="00232F0B">
              <w:rPr>
                <w:rFonts w:asciiTheme="minorHAnsi" w:hAnsiTheme="minorHAnsi" w:cstheme="minorHAnsi"/>
              </w:rPr>
              <w:t>to</w:t>
            </w:r>
            <w:r w:rsidRPr="00232F0B">
              <w:rPr>
                <w:rFonts w:asciiTheme="minorHAnsi" w:hAnsiTheme="minorHAnsi" w:cstheme="minorHAnsi"/>
                <w:spacing w:val="-12"/>
              </w:rPr>
              <w:t xml:space="preserve"> </w:t>
            </w:r>
            <w:r w:rsidRPr="00232F0B">
              <w:rPr>
                <w:rFonts w:asciiTheme="minorHAnsi" w:hAnsiTheme="minorHAnsi" w:cstheme="minorHAnsi"/>
              </w:rPr>
              <w:t>respect</w:t>
            </w:r>
            <w:r w:rsidRPr="00232F0B">
              <w:rPr>
                <w:rFonts w:asciiTheme="minorHAnsi" w:hAnsiTheme="minorHAnsi" w:cstheme="minorHAnsi"/>
                <w:spacing w:val="-12"/>
              </w:rPr>
              <w:t xml:space="preserve"> </w:t>
            </w:r>
            <w:r w:rsidRPr="00232F0B">
              <w:rPr>
                <w:rFonts w:asciiTheme="minorHAnsi" w:hAnsiTheme="minorHAnsi" w:cstheme="minorHAnsi"/>
              </w:rPr>
              <w:t>and</w:t>
            </w:r>
            <w:r w:rsidRPr="00232F0B">
              <w:rPr>
                <w:rFonts w:asciiTheme="minorHAnsi" w:hAnsiTheme="minorHAnsi" w:cstheme="minorHAnsi"/>
                <w:spacing w:val="-13"/>
              </w:rPr>
              <w:t xml:space="preserve"> </w:t>
            </w:r>
            <w:r w:rsidRPr="00232F0B">
              <w:rPr>
                <w:rFonts w:asciiTheme="minorHAnsi" w:hAnsiTheme="minorHAnsi" w:cstheme="minorHAnsi"/>
              </w:rPr>
              <w:t>care</w:t>
            </w:r>
            <w:r w:rsidRPr="00232F0B">
              <w:rPr>
                <w:rFonts w:asciiTheme="minorHAnsi" w:hAnsiTheme="minorHAnsi" w:cstheme="minorHAnsi"/>
                <w:spacing w:val="-12"/>
              </w:rPr>
              <w:t xml:space="preserve"> </w:t>
            </w:r>
            <w:r w:rsidRPr="00232F0B">
              <w:rPr>
                <w:rFonts w:asciiTheme="minorHAnsi" w:hAnsiTheme="minorHAnsi" w:cstheme="minorHAnsi"/>
              </w:rPr>
              <w:t>for</w:t>
            </w:r>
            <w:r w:rsidRPr="00232F0B">
              <w:rPr>
                <w:rFonts w:asciiTheme="minorHAnsi" w:hAnsiTheme="minorHAnsi" w:cstheme="minorHAnsi"/>
                <w:spacing w:val="-12"/>
              </w:rPr>
              <w:t xml:space="preserve"> </w:t>
            </w:r>
            <w:r w:rsidRPr="00232F0B">
              <w:rPr>
                <w:rFonts w:asciiTheme="minorHAnsi" w:hAnsiTheme="minorHAnsi" w:cstheme="minorHAnsi"/>
              </w:rPr>
              <w:t>the natural</w:t>
            </w:r>
            <w:r w:rsidRPr="00232F0B">
              <w:rPr>
                <w:rFonts w:asciiTheme="minorHAnsi" w:hAnsiTheme="minorHAnsi" w:cstheme="minorHAnsi"/>
                <w:spacing w:val="-11"/>
              </w:rPr>
              <w:t xml:space="preserve"> </w:t>
            </w:r>
            <w:r w:rsidRPr="00232F0B">
              <w:rPr>
                <w:rFonts w:asciiTheme="minorHAnsi" w:hAnsiTheme="minorHAnsi" w:cstheme="minorHAnsi"/>
              </w:rPr>
              <w:t>environment</w:t>
            </w:r>
            <w:r w:rsidRPr="00232F0B">
              <w:rPr>
                <w:rFonts w:asciiTheme="minorHAnsi" w:hAnsiTheme="minorHAnsi" w:cstheme="minorHAnsi"/>
                <w:spacing w:val="-11"/>
              </w:rPr>
              <w:t xml:space="preserve"> </w:t>
            </w:r>
            <w:r w:rsidRPr="00232F0B">
              <w:rPr>
                <w:rFonts w:asciiTheme="minorHAnsi" w:hAnsiTheme="minorHAnsi" w:cstheme="minorHAnsi"/>
              </w:rPr>
              <w:t>and</w:t>
            </w:r>
            <w:r w:rsidRPr="00232F0B">
              <w:rPr>
                <w:rFonts w:asciiTheme="minorHAnsi" w:hAnsiTheme="minorHAnsi" w:cstheme="minorHAnsi"/>
                <w:spacing w:val="-10"/>
              </w:rPr>
              <w:t xml:space="preserve"> </w:t>
            </w:r>
            <w:r w:rsidRPr="00232F0B">
              <w:rPr>
                <w:rFonts w:asciiTheme="minorHAnsi" w:hAnsiTheme="minorHAnsi" w:cstheme="minorHAnsi"/>
              </w:rPr>
              <w:t>all</w:t>
            </w:r>
            <w:r w:rsidRPr="00232F0B">
              <w:rPr>
                <w:rFonts w:asciiTheme="minorHAnsi" w:hAnsiTheme="minorHAnsi" w:cstheme="minorHAnsi"/>
                <w:spacing w:val="-12"/>
              </w:rPr>
              <w:t xml:space="preserve"> </w:t>
            </w:r>
            <w:r w:rsidRPr="00232F0B">
              <w:rPr>
                <w:rFonts w:asciiTheme="minorHAnsi" w:hAnsiTheme="minorHAnsi" w:cstheme="minorHAnsi"/>
              </w:rPr>
              <w:t>living</w:t>
            </w:r>
            <w:r w:rsidRPr="00232F0B">
              <w:rPr>
                <w:rFonts w:asciiTheme="minorHAnsi" w:hAnsiTheme="minorHAnsi" w:cstheme="minorHAnsi"/>
                <w:spacing w:val="-10"/>
              </w:rPr>
              <w:t xml:space="preserve"> </w:t>
            </w:r>
            <w:r w:rsidRPr="00232F0B">
              <w:rPr>
                <w:rFonts w:asciiTheme="minorHAnsi" w:hAnsiTheme="minorHAnsi" w:cstheme="minorHAnsi"/>
              </w:rPr>
              <w:t>things.</w:t>
            </w:r>
          </w:p>
          <w:p w14:paraId="0E6546AA" w14:textId="77777777" w:rsidR="00A45575" w:rsidRPr="00232F0B" w:rsidRDefault="00A45575" w:rsidP="00E23A67">
            <w:pPr>
              <w:pStyle w:val="TableParagraph"/>
              <w:numPr>
                <w:ilvl w:val="0"/>
                <w:numId w:val="14"/>
              </w:numPr>
              <w:tabs>
                <w:tab w:val="left" w:pos="283"/>
              </w:tabs>
              <w:spacing w:before="58"/>
              <w:rPr>
                <w:rFonts w:asciiTheme="minorHAnsi" w:hAnsiTheme="minorHAnsi" w:cstheme="minorHAnsi"/>
              </w:rPr>
            </w:pPr>
            <w:r w:rsidRPr="00232F0B">
              <w:rPr>
                <w:rFonts w:asciiTheme="minorHAnsi" w:hAnsiTheme="minorHAnsi" w:cstheme="minorHAnsi"/>
              </w:rPr>
              <w:t>Explore</w:t>
            </w:r>
            <w:r w:rsidRPr="00232F0B">
              <w:rPr>
                <w:rFonts w:asciiTheme="minorHAnsi" w:hAnsiTheme="minorHAnsi" w:cstheme="minorHAnsi"/>
                <w:spacing w:val="-11"/>
              </w:rPr>
              <w:t xml:space="preserve"> </w:t>
            </w:r>
            <w:r w:rsidRPr="00232F0B">
              <w:rPr>
                <w:rFonts w:asciiTheme="minorHAnsi" w:hAnsiTheme="minorHAnsi" w:cstheme="minorHAnsi"/>
              </w:rPr>
              <w:t>and</w:t>
            </w:r>
            <w:r w:rsidRPr="00232F0B">
              <w:rPr>
                <w:rFonts w:asciiTheme="minorHAnsi" w:hAnsiTheme="minorHAnsi" w:cstheme="minorHAnsi"/>
                <w:spacing w:val="-11"/>
              </w:rPr>
              <w:t xml:space="preserve"> </w:t>
            </w:r>
            <w:r w:rsidRPr="00232F0B">
              <w:rPr>
                <w:rFonts w:asciiTheme="minorHAnsi" w:hAnsiTheme="minorHAnsi" w:cstheme="minorHAnsi"/>
              </w:rPr>
              <w:t>talk</w:t>
            </w:r>
            <w:r w:rsidRPr="00232F0B">
              <w:rPr>
                <w:rFonts w:asciiTheme="minorHAnsi" w:hAnsiTheme="minorHAnsi" w:cstheme="minorHAnsi"/>
                <w:spacing w:val="-11"/>
              </w:rPr>
              <w:t xml:space="preserve"> </w:t>
            </w:r>
            <w:r w:rsidRPr="00232F0B">
              <w:rPr>
                <w:rFonts w:asciiTheme="minorHAnsi" w:hAnsiTheme="minorHAnsi" w:cstheme="minorHAnsi"/>
              </w:rPr>
              <w:t>about</w:t>
            </w:r>
            <w:r w:rsidRPr="00232F0B">
              <w:rPr>
                <w:rFonts w:asciiTheme="minorHAnsi" w:hAnsiTheme="minorHAnsi" w:cstheme="minorHAnsi"/>
                <w:spacing w:val="-10"/>
              </w:rPr>
              <w:t xml:space="preserve"> </w:t>
            </w:r>
            <w:r w:rsidRPr="00232F0B">
              <w:rPr>
                <w:rFonts w:asciiTheme="minorHAnsi" w:hAnsiTheme="minorHAnsi" w:cstheme="minorHAnsi"/>
              </w:rPr>
              <w:t>different</w:t>
            </w:r>
            <w:r w:rsidRPr="00232F0B">
              <w:rPr>
                <w:rFonts w:asciiTheme="minorHAnsi" w:hAnsiTheme="minorHAnsi" w:cstheme="minorHAnsi"/>
                <w:spacing w:val="-11"/>
              </w:rPr>
              <w:t xml:space="preserve"> </w:t>
            </w:r>
            <w:r w:rsidRPr="00232F0B">
              <w:rPr>
                <w:rFonts w:asciiTheme="minorHAnsi" w:hAnsiTheme="minorHAnsi" w:cstheme="minorHAnsi"/>
              </w:rPr>
              <w:t>forces</w:t>
            </w:r>
            <w:r w:rsidRPr="00232F0B">
              <w:rPr>
                <w:rFonts w:asciiTheme="minorHAnsi" w:hAnsiTheme="minorHAnsi" w:cstheme="minorHAnsi"/>
                <w:spacing w:val="-12"/>
              </w:rPr>
              <w:t xml:space="preserve"> </w:t>
            </w:r>
            <w:r w:rsidRPr="00232F0B">
              <w:rPr>
                <w:rFonts w:asciiTheme="minorHAnsi" w:hAnsiTheme="minorHAnsi" w:cstheme="minorHAnsi"/>
              </w:rPr>
              <w:t>they</w:t>
            </w:r>
            <w:r w:rsidRPr="00232F0B">
              <w:rPr>
                <w:rFonts w:asciiTheme="minorHAnsi" w:hAnsiTheme="minorHAnsi" w:cstheme="minorHAnsi"/>
                <w:spacing w:val="-11"/>
              </w:rPr>
              <w:t xml:space="preserve"> </w:t>
            </w:r>
            <w:r w:rsidRPr="00232F0B">
              <w:rPr>
                <w:rFonts w:asciiTheme="minorHAnsi" w:hAnsiTheme="minorHAnsi" w:cstheme="minorHAnsi"/>
              </w:rPr>
              <w:t>can</w:t>
            </w:r>
            <w:r w:rsidRPr="00232F0B">
              <w:rPr>
                <w:rFonts w:asciiTheme="minorHAnsi" w:hAnsiTheme="minorHAnsi" w:cstheme="minorHAnsi"/>
                <w:spacing w:val="-11"/>
              </w:rPr>
              <w:t xml:space="preserve"> </w:t>
            </w:r>
            <w:r w:rsidRPr="00232F0B">
              <w:rPr>
                <w:rFonts w:asciiTheme="minorHAnsi" w:hAnsiTheme="minorHAnsi" w:cstheme="minorHAnsi"/>
              </w:rPr>
              <w:t>feel.</w:t>
            </w:r>
          </w:p>
          <w:p w14:paraId="5E549C95" w14:textId="77777777" w:rsidR="00A45575" w:rsidRPr="00232F0B" w:rsidRDefault="00A45575" w:rsidP="00E23A67">
            <w:pPr>
              <w:pStyle w:val="TableParagraph"/>
              <w:numPr>
                <w:ilvl w:val="0"/>
                <w:numId w:val="14"/>
              </w:numPr>
              <w:tabs>
                <w:tab w:val="left" w:pos="283"/>
              </w:tabs>
              <w:spacing w:before="77" w:line="259" w:lineRule="auto"/>
              <w:ind w:right="426"/>
              <w:rPr>
                <w:rFonts w:asciiTheme="minorHAnsi" w:hAnsiTheme="minorHAnsi" w:cstheme="minorHAnsi"/>
              </w:rPr>
            </w:pPr>
            <w:r w:rsidRPr="00232F0B">
              <w:rPr>
                <w:rFonts w:asciiTheme="minorHAnsi" w:hAnsiTheme="minorHAnsi" w:cstheme="minorHAnsi"/>
                <w:spacing w:val="-3"/>
              </w:rPr>
              <w:t>Talk</w:t>
            </w:r>
            <w:r w:rsidRPr="00232F0B">
              <w:rPr>
                <w:rFonts w:asciiTheme="minorHAnsi" w:hAnsiTheme="minorHAnsi" w:cstheme="minorHAnsi"/>
                <w:spacing w:val="-14"/>
              </w:rPr>
              <w:t xml:space="preserve"> </w:t>
            </w:r>
            <w:r w:rsidRPr="00232F0B">
              <w:rPr>
                <w:rFonts w:asciiTheme="minorHAnsi" w:hAnsiTheme="minorHAnsi" w:cstheme="minorHAnsi"/>
              </w:rPr>
              <w:t>about</w:t>
            </w:r>
            <w:r w:rsidRPr="00232F0B">
              <w:rPr>
                <w:rFonts w:asciiTheme="minorHAnsi" w:hAnsiTheme="minorHAnsi" w:cstheme="minorHAnsi"/>
                <w:spacing w:val="-13"/>
              </w:rPr>
              <w:t xml:space="preserve"> </w:t>
            </w:r>
            <w:r w:rsidRPr="00232F0B">
              <w:rPr>
                <w:rFonts w:asciiTheme="minorHAnsi" w:hAnsiTheme="minorHAnsi" w:cstheme="minorHAnsi"/>
              </w:rPr>
              <w:t>the</w:t>
            </w:r>
            <w:r w:rsidRPr="00232F0B">
              <w:rPr>
                <w:rFonts w:asciiTheme="minorHAnsi" w:hAnsiTheme="minorHAnsi" w:cstheme="minorHAnsi"/>
                <w:spacing w:val="-14"/>
              </w:rPr>
              <w:t xml:space="preserve"> </w:t>
            </w:r>
            <w:r w:rsidRPr="00232F0B">
              <w:rPr>
                <w:rFonts w:asciiTheme="minorHAnsi" w:hAnsiTheme="minorHAnsi" w:cstheme="minorHAnsi"/>
              </w:rPr>
              <w:t>differences</w:t>
            </w:r>
            <w:r w:rsidRPr="00232F0B">
              <w:rPr>
                <w:rFonts w:asciiTheme="minorHAnsi" w:hAnsiTheme="minorHAnsi" w:cstheme="minorHAnsi"/>
                <w:spacing w:val="-13"/>
              </w:rPr>
              <w:t xml:space="preserve"> </w:t>
            </w:r>
            <w:r w:rsidRPr="00232F0B">
              <w:rPr>
                <w:rFonts w:asciiTheme="minorHAnsi" w:hAnsiTheme="minorHAnsi" w:cstheme="minorHAnsi"/>
              </w:rPr>
              <w:t>between</w:t>
            </w:r>
            <w:r w:rsidRPr="00232F0B">
              <w:rPr>
                <w:rFonts w:asciiTheme="minorHAnsi" w:hAnsiTheme="minorHAnsi" w:cstheme="minorHAnsi"/>
                <w:spacing w:val="-14"/>
              </w:rPr>
              <w:t xml:space="preserve"> </w:t>
            </w:r>
            <w:r w:rsidRPr="00232F0B">
              <w:rPr>
                <w:rFonts w:asciiTheme="minorHAnsi" w:hAnsiTheme="minorHAnsi" w:cstheme="minorHAnsi"/>
              </w:rPr>
              <w:t>materials</w:t>
            </w:r>
            <w:r w:rsidRPr="00232F0B">
              <w:rPr>
                <w:rFonts w:asciiTheme="minorHAnsi" w:hAnsiTheme="minorHAnsi" w:cstheme="minorHAnsi"/>
                <w:spacing w:val="-15"/>
              </w:rPr>
              <w:t xml:space="preserve"> </w:t>
            </w:r>
            <w:r w:rsidRPr="00232F0B">
              <w:rPr>
                <w:rFonts w:asciiTheme="minorHAnsi" w:hAnsiTheme="minorHAnsi" w:cstheme="minorHAnsi"/>
              </w:rPr>
              <w:t>and</w:t>
            </w:r>
            <w:r w:rsidRPr="00232F0B">
              <w:rPr>
                <w:rFonts w:asciiTheme="minorHAnsi" w:hAnsiTheme="minorHAnsi" w:cstheme="minorHAnsi"/>
                <w:spacing w:val="-13"/>
              </w:rPr>
              <w:t xml:space="preserve"> </w:t>
            </w:r>
            <w:r w:rsidRPr="00232F0B">
              <w:rPr>
                <w:rFonts w:asciiTheme="minorHAnsi" w:hAnsiTheme="minorHAnsi" w:cstheme="minorHAnsi"/>
              </w:rPr>
              <w:t>changes they</w:t>
            </w:r>
            <w:r w:rsidRPr="00232F0B">
              <w:rPr>
                <w:rFonts w:asciiTheme="minorHAnsi" w:hAnsiTheme="minorHAnsi" w:cstheme="minorHAnsi"/>
                <w:spacing w:val="-11"/>
              </w:rPr>
              <w:t xml:space="preserve"> </w:t>
            </w:r>
            <w:r w:rsidRPr="00232F0B">
              <w:rPr>
                <w:rFonts w:asciiTheme="minorHAnsi" w:hAnsiTheme="minorHAnsi" w:cstheme="minorHAnsi"/>
              </w:rPr>
              <w:t>notice.</w:t>
            </w:r>
          </w:p>
        </w:tc>
      </w:tr>
      <w:tr w:rsidR="00A45575" w:rsidRPr="00232F0B" w14:paraId="2A907EF2" w14:textId="77777777" w:rsidTr="00DD25AA">
        <w:trPr>
          <w:trHeight w:val="2725"/>
        </w:trPr>
        <w:tc>
          <w:tcPr>
            <w:tcW w:w="1587" w:type="dxa"/>
            <w:vMerge w:val="restart"/>
            <w:shd w:val="clear" w:color="auto" w:fill="auto"/>
          </w:tcPr>
          <w:p w14:paraId="1B952D05" w14:textId="77777777" w:rsidR="00A45575" w:rsidRPr="00232F0B" w:rsidRDefault="00A45575" w:rsidP="00E23A67">
            <w:pPr>
              <w:pStyle w:val="TableParagraph"/>
              <w:ind w:left="115"/>
              <w:rPr>
                <w:rFonts w:asciiTheme="minorHAnsi" w:hAnsiTheme="minorHAnsi" w:cstheme="minorHAnsi"/>
              </w:rPr>
            </w:pPr>
            <w:r w:rsidRPr="00232F0B">
              <w:rPr>
                <w:rFonts w:asciiTheme="minorHAnsi" w:hAnsiTheme="minorHAnsi" w:cstheme="minorHAnsi"/>
              </w:rPr>
              <w:t>Reception</w:t>
            </w:r>
          </w:p>
          <w:p w14:paraId="44ECC77F" w14:textId="77777777" w:rsidR="00A45575" w:rsidRPr="00232F0B" w:rsidRDefault="00A45575" w:rsidP="00E23A67">
            <w:pPr>
              <w:pStyle w:val="TableParagraph"/>
              <w:ind w:left="115"/>
              <w:rPr>
                <w:rFonts w:asciiTheme="minorHAnsi" w:hAnsiTheme="minorHAnsi" w:cstheme="minorHAnsi"/>
              </w:rPr>
            </w:pPr>
          </w:p>
        </w:tc>
        <w:tc>
          <w:tcPr>
            <w:tcW w:w="3332" w:type="dxa"/>
            <w:gridSpan w:val="2"/>
            <w:shd w:val="clear" w:color="auto" w:fill="auto"/>
          </w:tcPr>
          <w:p w14:paraId="4AAE3332" w14:textId="77777777" w:rsidR="00A45575" w:rsidRPr="00232F0B" w:rsidRDefault="00A45575" w:rsidP="00E23A67">
            <w:pPr>
              <w:pStyle w:val="TableParagraph"/>
              <w:ind w:left="120"/>
              <w:rPr>
                <w:rFonts w:asciiTheme="minorHAnsi" w:hAnsiTheme="minorHAnsi" w:cstheme="minorHAnsi"/>
              </w:rPr>
            </w:pPr>
            <w:r w:rsidRPr="00232F0B">
              <w:rPr>
                <w:rFonts w:asciiTheme="minorHAnsi" w:hAnsiTheme="minorHAnsi" w:cstheme="minorHAnsi"/>
              </w:rPr>
              <w:t>Communication and Language</w:t>
            </w:r>
          </w:p>
        </w:tc>
        <w:tc>
          <w:tcPr>
            <w:tcW w:w="10539" w:type="dxa"/>
            <w:shd w:val="clear" w:color="auto" w:fill="auto"/>
          </w:tcPr>
          <w:p w14:paraId="17EED9C3" w14:textId="77777777" w:rsidR="00A45575" w:rsidRPr="00232F0B" w:rsidRDefault="00A45575" w:rsidP="00E23A67">
            <w:pPr>
              <w:pStyle w:val="TableParagraph"/>
              <w:numPr>
                <w:ilvl w:val="0"/>
                <w:numId w:val="13"/>
              </w:numPr>
              <w:tabs>
                <w:tab w:val="left" w:pos="283"/>
              </w:tabs>
              <w:jc w:val="both"/>
              <w:rPr>
                <w:rFonts w:asciiTheme="minorHAnsi" w:hAnsiTheme="minorHAnsi" w:cstheme="minorHAnsi"/>
              </w:rPr>
            </w:pPr>
            <w:r w:rsidRPr="00232F0B">
              <w:rPr>
                <w:rFonts w:asciiTheme="minorHAnsi" w:hAnsiTheme="minorHAnsi" w:cstheme="minorHAnsi"/>
              </w:rPr>
              <w:t>Learn new</w:t>
            </w:r>
            <w:r w:rsidRPr="00232F0B">
              <w:rPr>
                <w:rFonts w:asciiTheme="minorHAnsi" w:hAnsiTheme="minorHAnsi" w:cstheme="minorHAnsi"/>
                <w:spacing w:val="-21"/>
              </w:rPr>
              <w:t xml:space="preserve"> </w:t>
            </w:r>
            <w:r w:rsidRPr="00232F0B">
              <w:rPr>
                <w:rFonts w:asciiTheme="minorHAnsi" w:hAnsiTheme="minorHAnsi" w:cstheme="minorHAnsi"/>
              </w:rPr>
              <w:t>vocabulary.</w:t>
            </w:r>
          </w:p>
          <w:p w14:paraId="4124C417" w14:textId="77777777" w:rsidR="00A45575" w:rsidRPr="00232F0B" w:rsidRDefault="00A45575" w:rsidP="00E23A67">
            <w:pPr>
              <w:pStyle w:val="TableParagraph"/>
              <w:numPr>
                <w:ilvl w:val="0"/>
                <w:numId w:val="13"/>
              </w:numPr>
              <w:tabs>
                <w:tab w:val="left" w:pos="283"/>
              </w:tabs>
              <w:spacing w:before="77"/>
              <w:jc w:val="both"/>
              <w:rPr>
                <w:rFonts w:asciiTheme="minorHAnsi" w:hAnsiTheme="minorHAnsi" w:cstheme="minorHAnsi"/>
              </w:rPr>
            </w:pPr>
            <w:r w:rsidRPr="00232F0B">
              <w:rPr>
                <w:rFonts w:asciiTheme="minorHAnsi" w:hAnsiTheme="minorHAnsi" w:cstheme="minorHAnsi"/>
              </w:rPr>
              <w:t>Ask</w:t>
            </w:r>
            <w:r w:rsidRPr="00232F0B">
              <w:rPr>
                <w:rFonts w:asciiTheme="minorHAnsi" w:hAnsiTheme="minorHAnsi" w:cstheme="minorHAnsi"/>
                <w:spacing w:val="-13"/>
              </w:rPr>
              <w:t xml:space="preserve"> </w:t>
            </w:r>
            <w:r w:rsidRPr="00232F0B">
              <w:rPr>
                <w:rFonts w:asciiTheme="minorHAnsi" w:hAnsiTheme="minorHAnsi" w:cstheme="minorHAnsi"/>
              </w:rPr>
              <w:t>questions</w:t>
            </w:r>
            <w:r w:rsidRPr="00232F0B">
              <w:rPr>
                <w:rFonts w:asciiTheme="minorHAnsi" w:hAnsiTheme="minorHAnsi" w:cstheme="minorHAnsi"/>
                <w:spacing w:val="-13"/>
              </w:rPr>
              <w:t xml:space="preserve"> </w:t>
            </w:r>
            <w:r w:rsidRPr="00232F0B">
              <w:rPr>
                <w:rFonts w:asciiTheme="minorHAnsi" w:hAnsiTheme="minorHAnsi" w:cstheme="minorHAnsi"/>
              </w:rPr>
              <w:t>to</w:t>
            </w:r>
            <w:r w:rsidRPr="00232F0B">
              <w:rPr>
                <w:rFonts w:asciiTheme="minorHAnsi" w:hAnsiTheme="minorHAnsi" w:cstheme="minorHAnsi"/>
                <w:spacing w:val="-12"/>
              </w:rPr>
              <w:t xml:space="preserve"> </w:t>
            </w:r>
            <w:r w:rsidRPr="00232F0B">
              <w:rPr>
                <w:rFonts w:asciiTheme="minorHAnsi" w:hAnsiTheme="minorHAnsi" w:cstheme="minorHAnsi"/>
              </w:rPr>
              <w:t>find</w:t>
            </w:r>
            <w:r w:rsidRPr="00232F0B">
              <w:rPr>
                <w:rFonts w:asciiTheme="minorHAnsi" w:hAnsiTheme="minorHAnsi" w:cstheme="minorHAnsi"/>
                <w:spacing w:val="-11"/>
              </w:rPr>
              <w:t xml:space="preserve"> </w:t>
            </w:r>
            <w:r w:rsidRPr="00232F0B">
              <w:rPr>
                <w:rFonts w:asciiTheme="minorHAnsi" w:hAnsiTheme="minorHAnsi" w:cstheme="minorHAnsi"/>
              </w:rPr>
              <w:t>out</w:t>
            </w:r>
            <w:r w:rsidRPr="00232F0B">
              <w:rPr>
                <w:rFonts w:asciiTheme="minorHAnsi" w:hAnsiTheme="minorHAnsi" w:cstheme="minorHAnsi"/>
                <w:spacing w:val="-12"/>
              </w:rPr>
              <w:t xml:space="preserve"> </w:t>
            </w:r>
            <w:r w:rsidRPr="00232F0B">
              <w:rPr>
                <w:rFonts w:asciiTheme="minorHAnsi" w:hAnsiTheme="minorHAnsi" w:cstheme="minorHAnsi"/>
              </w:rPr>
              <w:t>more</w:t>
            </w:r>
            <w:r w:rsidRPr="00232F0B">
              <w:rPr>
                <w:rFonts w:asciiTheme="minorHAnsi" w:hAnsiTheme="minorHAnsi" w:cstheme="minorHAnsi"/>
                <w:spacing w:val="-12"/>
              </w:rPr>
              <w:t xml:space="preserve"> </w:t>
            </w:r>
            <w:r w:rsidRPr="00232F0B">
              <w:rPr>
                <w:rFonts w:asciiTheme="minorHAnsi" w:hAnsiTheme="minorHAnsi" w:cstheme="minorHAnsi"/>
              </w:rPr>
              <w:t>and</w:t>
            </w:r>
            <w:r w:rsidRPr="00232F0B">
              <w:rPr>
                <w:rFonts w:asciiTheme="minorHAnsi" w:hAnsiTheme="minorHAnsi" w:cstheme="minorHAnsi"/>
                <w:spacing w:val="-12"/>
              </w:rPr>
              <w:t xml:space="preserve"> </w:t>
            </w:r>
            <w:r w:rsidRPr="00232F0B">
              <w:rPr>
                <w:rFonts w:asciiTheme="minorHAnsi" w:hAnsiTheme="minorHAnsi" w:cstheme="minorHAnsi"/>
              </w:rPr>
              <w:t>to</w:t>
            </w:r>
            <w:r w:rsidRPr="00232F0B">
              <w:rPr>
                <w:rFonts w:asciiTheme="minorHAnsi" w:hAnsiTheme="minorHAnsi" w:cstheme="minorHAnsi"/>
                <w:spacing w:val="-11"/>
              </w:rPr>
              <w:t xml:space="preserve"> </w:t>
            </w:r>
            <w:r w:rsidRPr="00232F0B">
              <w:rPr>
                <w:rFonts w:asciiTheme="minorHAnsi" w:hAnsiTheme="minorHAnsi" w:cstheme="minorHAnsi"/>
              </w:rPr>
              <w:t>check</w:t>
            </w:r>
            <w:r w:rsidRPr="00232F0B">
              <w:rPr>
                <w:rFonts w:asciiTheme="minorHAnsi" w:hAnsiTheme="minorHAnsi" w:cstheme="minorHAnsi"/>
                <w:spacing w:val="-13"/>
              </w:rPr>
              <w:t xml:space="preserve"> </w:t>
            </w:r>
            <w:r w:rsidRPr="00232F0B">
              <w:rPr>
                <w:rFonts w:asciiTheme="minorHAnsi" w:hAnsiTheme="minorHAnsi" w:cstheme="minorHAnsi"/>
              </w:rPr>
              <w:t>what</w:t>
            </w:r>
            <w:r w:rsidRPr="00232F0B">
              <w:rPr>
                <w:rFonts w:asciiTheme="minorHAnsi" w:hAnsiTheme="minorHAnsi" w:cstheme="minorHAnsi"/>
                <w:spacing w:val="-13"/>
              </w:rPr>
              <w:t xml:space="preserve"> </w:t>
            </w:r>
            <w:r w:rsidRPr="00232F0B">
              <w:rPr>
                <w:rFonts w:asciiTheme="minorHAnsi" w:hAnsiTheme="minorHAnsi" w:cstheme="minorHAnsi"/>
              </w:rPr>
              <w:t>has</w:t>
            </w:r>
            <w:r w:rsidRPr="00232F0B">
              <w:rPr>
                <w:rFonts w:asciiTheme="minorHAnsi" w:hAnsiTheme="minorHAnsi" w:cstheme="minorHAnsi"/>
                <w:spacing w:val="-12"/>
              </w:rPr>
              <w:t xml:space="preserve"> </w:t>
            </w:r>
            <w:r w:rsidRPr="00232F0B">
              <w:rPr>
                <w:rFonts w:asciiTheme="minorHAnsi" w:hAnsiTheme="minorHAnsi" w:cstheme="minorHAnsi"/>
              </w:rPr>
              <w:t>been</w:t>
            </w:r>
          </w:p>
          <w:p w14:paraId="3A836D50" w14:textId="77777777" w:rsidR="00A45575" w:rsidRPr="00232F0B" w:rsidRDefault="00A45575" w:rsidP="00E23A67">
            <w:pPr>
              <w:pStyle w:val="TableParagraph"/>
              <w:spacing w:before="20"/>
              <w:jc w:val="both"/>
              <w:rPr>
                <w:rFonts w:asciiTheme="minorHAnsi" w:hAnsiTheme="minorHAnsi" w:cstheme="minorHAnsi"/>
              </w:rPr>
            </w:pPr>
            <w:r w:rsidRPr="00232F0B">
              <w:rPr>
                <w:rFonts w:asciiTheme="minorHAnsi" w:hAnsiTheme="minorHAnsi" w:cstheme="minorHAnsi"/>
              </w:rPr>
              <w:t>said to them.</w:t>
            </w:r>
          </w:p>
          <w:p w14:paraId="5F05706D" w14:textId="77777777" w:rsidR="00A45575" w:rsidRPr="00232F0B" w:rsidRDefault="00A45575" w:rsidP="00E23A67">
            <w:pPr>
              <w:pStyle w:val="TableParagraph"/>
              <w:numPr>
                <w:ilvl w:val="0"/>
                <w:numId w:val="13"/>
              </w:numPr>
              <w:tabs>
                <w:tab w:val="left" w:pos="283"/>
              </w:tabs>
              <w:spacing w:before="76"/>
              <w:jc w:val="both"/>
              <w:rPr>
                <w:rFonts w:asciiTheme="minorHAnsi" w:hAnsiTheme="minorHAnsi" w:cstheme="minorHAnsi"/>
              </w:rPr>
            </w:pPr>
            <w:r w:rsidRPr="00232F0B">
              <w:rPr>
                <w:rFonts w:asciiTheme="minorHAnsi" w:hAnsiTheme="minorHAnsi" w:cstheme="minorHAnsi"/>
              </w:rPr>
              <w:t>Articulate</w:t>
            </w:r>
            <w:r w:rsidRPr="00232F0B">
              <w:rPr>
                <w:rFonts w:asciiTheme="minorHAnsi" w:hAnsiTheme="minorHAnsi" w:cstheme="minorHAnsi"/>
                <w:spacing w:val="-11"/>
              </w:rPr>
              <w:t xml:space="preserve"> </w:t>
            </w:r>
            <w:r w:rsidRPr="00232F0B">
              <w:rPr>
                <w:rFonts w:asciiTheme="minorHAnsi" w:hAnsiTheme="minorHAnsi" w:cstheme="minorHAnsi"/>
              </w:rPr>
              <w:t>their</w:t>
            </w:r>
            <w:r w:rsidRPr="00232F0B">
              <w:rPr>
                <w:rFonts w:asciiTheme="minorHAnsi" w:hAnsiTheme="minorHAnsi" w:cstheme="minorHAnsi"/>
                <w:spacing w:val="-11"/>
              </w:rPr>
              <w:t xml:space="preserve"> </w:t>
            </w:r>
            <w:r w:rsidRPr="00232F0B">
              <w:rPr>
                <w:rFonts w:asciiTheme="minorHAnsi" w:hAnsiTheme="minorHAnsi" w:cstheme="minorHAnsi"/>
              </w:rPr>
              <w:t>ideas</w:t>
            </w:r>
            <w:r w:rsidRPr="00232F0B">
              <w:rPr>
                <w:rFonts w:asciiTheme="minorHAnsi" w:hAnsiTheme="minorHAnsi" w:cstheme="minorHAnsi"/>
                <w:spacing w:val="-10"/>
              </w:rPr>
              <w:t xml:space="preserve"> </w:t>
            </w:r>
            <w:r w:rsidRPr="00232F0B">
              <w:rPr>
                <w:rFonts w:asciiTheme="minorHAnsi" w:hAnsiTheme="minorHAnsi" w:cstheme="minorHAnsi"/>
              </w:rPr>
              <w:t>and</w:t>
            </w:r>
            <w:r w:rsidRPr="00232F0B">
              <w:rPr>
                <w:rFonts w:asciiTheme="minorHAnsi" w:hAnsiTheme="minorHAnsi" w:cstheme="minorHAnsi"/>
                <w:spacing w:val="-11"/>
              </w:rPr>
              <w:t xml:space="preserve"> </w:t>
            </w:r>
            <w:r w:rsidRPr="00232F0B">
              <w:rPr>
                <w:rFonts w:asciiTheme="minorHAnsi" w:hAnsiTheme="minorHAnsi" w:cstheme="minorHAnsi"/>
              </w:rPr>
              <w:t>thoughts</w:t>
            </w:r>
            <w:r w:rsidRPr="00232F0B">
              <w:rPr>
                <w:rFonts w:asciiTheme="minorHAnsi" w:hAnsiTheme="minorHAnsi" w:cstheme="minorHAnsi"/>
                <w:spacing w:val="-10"/>
              </w:rPr>
              <w:t xml:space="preserve"> </w:t>
            </w:r>
            <w:r w:rsidRPr="00232F0B">
              <w:rPr>
                <w:rFonts w:asciiTheme="minorHAnsi" w:hAnsiTheme="minorHAnsi" w:cstheme="minorHAnsi"/>
              </w:rPr>
              <w:t>in</w:t>
            </w:r>
            <w:r w:rsidRPr="00232F0B">
              <w:rPr>
                <w:rFonts w:asciiTheme="minorHAnsi" w:hAnsiTheme="minorHAnsi" w:cstheme="minorHAnsi"/>
                <w:spacing w:val="-11"/>
              </w:rPr>
              <w:t xml:space="preserve"> </w:t>
            </w:r>
            <w:r w:rsidRPr="00232F0B">
              <w:rPr>
                <w:rFonts w:asciiTheme="minorHAnsi" w:hAnsiTheme="minorHAnsi" w:cstheme="minorHAnsi"/>
              </w:rPr>
              <w:t>well-formed</w:t>
            </w:r>
            <w:r w:rsidRPr="00232F0B">
              <w:rPr>
                <w:rFonts w:asciiTheme="minorHAnsi" w:hAnsiTheme="minorHAnsi" w:cstheme="minorHAnsi"/>
                <w:spacing w:val="-10"/>
              </w:rPr>
              <w:t xml:space="preserve"> </w:t>
            </w:r>
            <w:r w:rsidRPr="00232F0B">
              <w:rPr>
                <w:rFonts w:asciiTheme="minorHAnsi" w:hAnsiTheme="minorHAnsi" w:cstheme="minorHAnsi"/>
              </w:rPr>
              <w:t>sentences.</w:t>
            </w:r>
          </w:p>
          <w:p w14:paraId="6EB6E1AF" w14:textId="77777777" w:rsidR="00A45575" w:rsidRPr="00232F0B" w:rsidRDefault="00A45575" w:rsidP="00E23A67">
            <w:pPr>
              <w:pStyle w:val="TableParagraph"/>
              <w:numPr>
                <w:ilvl w:val="0"/>
                <w:numId w:val="13"/>
              </w:numPr>
              <w:tabs>
                <w:tab w:val="left" w:pos="283"/>
              </w:tabs>
              <w:spacing w:before="77"/>
              <w:jc w:val="both"/>
              <w:rPr>
                <w:rFonts w:asciiTheme="minorHAnsi" w:hAnsiTheme="minorHAnsi" w:cstheme="minorHAnsi"/>
              </w:rPr>
            </w:pPr>
            <w:r w:rsidRPr="00232F0B">
              <w:rPr>
                <w:rFonts w:asciiTheme="minorHAnsi" w:hAnsiTheme="minorHAnsi" w:cstheme="minorHAnsi"/>
              </w:rPr>
              <w:t>Describe</w:t>
            </w:r>
            <w:r w:rsidRPr="00232F0B">
              <w:rPr>
                <w:rFonts w:asciiTheme="minorHAnsi" w:hAnsiTheme="minorHAnsi" w:cstheme="minorHAnsi"/>
                <w:spacing w:val="-11"/>
              </w:rPr>
              <w:t xml:space="preserve"> </w:t>
            </w:r>
            <w:r w:rsidRPr="00232F0B">
              <w:rPr>
                <w:rFonts w:asciiTheme="minorHAnsi" w:hAnsiTheme="minorHAnsi" w:cstheme="minorHAnsi"/>
              </w:rPr>
              <w:t>events</w:t>
            </w:r>
            <w:r w:rsidRPr="00232F0B">
              <w:rPr>
                <w:rFonts w:asciiTheme="minorHAnsi" w:hAnsiTheme="minorHAnsi" w:cstheme="minorHAnsi"/>
                <w:spacing w:val="-11"/>
              </w:rPr>
              <w:t xml:space="preserve"> </w:t>
            </w:r>
            <w:r w:rsidRPr="00232F0B">
              <w:rPr>
                <w:rFonts w:asciiTheme="minorHAnsi" w:hAnsiTheme="minorHAnsi" w:cstheme="minorHAnsi"/>
              </w:rPr>
              <w:t>in</w:t>
            </w:r>
            <w:r w:rsidRPr="00232F0B">
              <w:rPr>
                <w:rFonts w:asciiTheme="minorHAnsi" w:hAnsiTheme="minorHAnsi" w:cstheme="minorHAnsi"/>
                <w:spacing w:val="-10"/>
              </w:rPr>
              <w:t xml:space="preserve"> </w:t>
            </w:r>
            <w:r w:rsidRPr="00232F0B">
              <w:rPr>
                <w:rFonts w:asciiTheme="minorHAnsi" w:hAnsiTheme="minorHAnsi" w:cstheme="minorHAnsi"/>
              </w:rPr>
              <w:t>some</w:t>
            </w:r>
            <w:r w:rsidRPr="00232F0B">
              <w:rPr>
                <w:rFonts w:asciiTheme="minorHAnsi" w:hAnsiTheme="minorHAnsi" w:cstheme="minorHAnsi"/>
                <w:spacing w:val="-10"/>
              </w:rPr>
              <w:t xml:space="preserve"> </w:t>
            </w:r>
            <w:r w:rsidRPr="00232F0B">
              <w:rPr>
                <w:rFonts w:asciiTheme="minorHAnsi" w:hAnsiTheme="minorHAnsi" w:cstheme="minorHAnsi"/>
              </w:rPr>
              <w:t>detail.</w:t>
            </w:r>
          </w:p>
          <w:p w14:paraId="78FCD97A" w14:textId="77777777" w:rsidR="00A45575" w:rsidRPr="00232F0B" w:rsidRDefault="00A45575" w:rsidP="00E23A67">
            <w:pPr>
              <w:pStyle w:val="TableParagraph"/>
              <w:numPr>
                <w:ilvl w:val="0"/>
                <w:numId w:val="13"/>
              </w:numPr>
              <w:tabs>
                <w:tab w:val="left" w:pos="283"/>
              </w:tabs>
              <w:spacing w:before="77" w:line="259" w:lineRule="auto"/>
              <w:ind w:right="978"/>
              <w:jc w:val="both"/>
              <w:rPr>
                <w:rFonts w:asciiTheme="minorHAnsi" w:hAnsiTheme="minorHAnsi" w:cstheme="minorHAnsi"/>
              </w:rPr>
            </w:pPr>
            <w:r w:rsidRPr="00232F0B">
              <w:rPr>
                <w:rFonts w:asciiTheme="minorHAnsi" w:hAnsiTheme="minorHAnsi" w:cstheme="minorHAnsi"/>
              </w:rPr>
              <w:t>Use talk to help work out problems and organise thinking and activities, and to explain how things work and why they might happen.</w:t>
            </w:r>
          </w:p>
          <w:p w14:paraId="17301489" w14:textId="77777777" w:rsidR="00A45575" w:rsidRPr="00232F0B" w:rsidRDefault="00A45575" w:rsidP="00E23A67">
            <w:pPr>
              <w:pStyle w:val="TableParagraph"/>
              <w:numPr>
                <w:ilvl w:val="0"/>
                <w:numId w:val="13"/>
              </w:numPr>
              <w:tabs>
                <w:tab w:val="left" w:pos="283"/>
              </w:tabs>
              <w:spacing w:before="59"/>
              <w:jc w:val="both"/>
              <w:rPr>
                <w:rFonts w:asciiTheme="minorHAnsi" w:hAnsiTheme="minorHAnsi" w:cstheme="minorHAnsi"/>
              </w:rPr>
            </w:pPr>
            <w:r w:rsidRPr="00232F0B">
              <w:rPr>
                <w:rFonts w:asciiTheme="minorHAnsi" w:hAnsiTheme="minorHAnsi" w:cstheme="minorHAnsi"/>
              </w:rPr>
              <w:t>Use</w:t>
            </w:r>
            <w:r w:rsidRPr="00232F0B">
              <w:rPr>
                <w:rFonts w:asciiTheme="minorHAnsi" w:hAnsiTheme="minorHAnsi" w:cstheme="minorHAnsi"/>
                <w:spacing w:val="-12"/>
              </w:rPr>
              <w:t xml:space="preserve"> </w:t>
            </w:r>
            <w:r w:rsidRPr="00232F0B">
              <w:rPr>
                <w:rFonts w:asciiTheme="minorHAnsi" w:hAnsiTheme="minorHAnsi" w:cstheme="minorHAnsi"/>
              </w:rPr>
              <w:t>new</w:t>
            </w:r>
            <w:r w:rsidRPr="00232F0B">
              <w:rPr>
                <w:rFonts w:asciiTheme="minorHAnsi" w:hAnsiTheme="minorHAnsi" w:cstheme="minorHAnsi"/>
                <w:spacing w:val="-10"/>
              </w:rPr>
              <w:t xml:space="preserve"> </w:t>
            </w:r>
            <w:r w:rsidRPr="00232F0B">
              <w:rPr>
                <w:rFonts w:asciiTheme="minorHAnsi" w:hAnsiTheme="minorHAnsi" w:cstheme="minorHAnsi"/>
              </w:rPr>
              <w:t>vocabulary</w:t>
            </w:r>
            <w:r w:rsidRPr="00232F0B">
              <w:rPr>
                <w:rFonts w:asciiTheme="minorHAnsi" w:hAnsiTheme="minorHAnsi" w:cstheme="minorHAnsi"/>
                <w:spacing w:val="-11"/>
              </w:rPr>
              <w:t xml:space="preserve"> </w:t>
            </w:r>
            <w:r w:rsidRPr="00232F0B">
              <w:rPr>
                <w:rFonts w:asciiTheme="minorHAnsi" w:hAnsiTheme="minorHAnsi" w:cstheme="minorHAnsi"/>
              </w:rPr>
              <w:t>in</w:t>
            </w:r>
            <w:r w:rsidRPr="00232F0B">
              <w:rPr>
                <w:rFonts w:asciiTheme="minorHAnsi" w:hAnsiTheme="minorHAnsi" w:cstheme="minorHAnsi"/>
                <w:spacing w:val="-10"/>
              </w:rPr>
              <w:t xml:space="preserve"> </w:t>
            </w:r>
            <w:r w:rsidRPr="00232F0B">
              <w:rPr>
                <w:rFonts w:asciiTheme="minorHAnsi" w:hAnsiTheme="minorHAnsi" w:cstheme="minorHAnsi"/>
              </w:rPr>
              <w:t>different</w:t>
            </w:r>
            <w:r w:rsidRPr="00232F0B">
              <w:rPr>
                <w:rFonts w:asciiTheme="minorHAnsi" w:hAnsiTheme="minorHAnsi" w:cstheme="minorHAnsi"/>
                <w:spacing w:val="-11"/>
              </w:rPr>
              <w:t xml:space="preserve"> </w:t>
            </w:r>
            <w:r w:rsidRPr="00232F0B">
              <w:rPr>
                <w:rFonts w:asciiTheme="minorHAnsi" w:hAnsiTheme="minorHAnsi" w:cstheme="minorHAnsi"/>
              </w:rPr>
              <w:t>contexts.</w:t>
            </w:r>
          </w:p>
        </w:tc>
      </w:tr>
      <w:tr w:rsidR="00A45575" w:rsidRPr="00232F0B" w14:paraId="744DC485" w14:textId="77777777" w:rsidTr="00DD25AA">
        <w:trPr>
          <w:trHeight w:val="2114"/>
        </w:trPr>
        <w:tc>
          <w:tcPr>
            <w:tcW w:w="1587" w:type="dxa"/>
            <w:vMerge/>
            <w:shd w:val="clear" w:color="auto" w:fill="auto"/>
          </w:tcPr>
          <w:p w14:paraId="0462E614" w14:textId="77777777" w:rsidR="00A45575" w:rsidRPr="00232F0B" w:rsidRDefault="00A45575" w:rsidP="00E23A67">
            <w:pPr>
              <w:pStyle w:val="TableParagraph"/>
              <w:ind w:left="115"/>
              <w:rPr>
                <w:rFonts w:asciiTheme="minorHAnsi" w:hAnsiTheme="minorHAnsi" w:cstheme="minorHAnsi"/>
              </w:rPr>
            </w:pPr>
          </w:p>
        </w:tc>
        <w:tc>
          <w:tcPr>
            <w:tcW w:w="3332" w:type="dxa"/>
            <w:gridSpan w:val="2"/>
            <w:tcBorders>
              <w:top w:val="single" w:sz="8" w:space="0" w:color="007740"/>
              <w:bottom w:val="single" w:sz="8" w:space="0" w:color="007740"/>
              <w:right w:val="single" w:sz="8" w:space="0" w:color="007740"/>
            </w:tcBorders>
            <w:shd w:val="clear" w:color="auto" w:fill="auto"/>
          </w:tcPr>
          <w:p w14:paraId="612150C6" w14:textId="77777777" w:rsidR="00A45575" w:rsidRPr="00232F0B" w:rsidRDefault="00A45575" w:rsidP="00E23A67">
            <w:pPr>
              <w:pStyle w:val="TableParagraph"/>
              <w:ind w:left="120"/>
              <w:rPr>
                <w:rFonts w:asciiTheme="minorHAnsi" w:hAnsiTheme="minorHAnsi" w:cstheme="minorHAnsi"/>
              </w:rPr>
            </w:pPr>
            <w:r w:rsidRPr="00232F0B">
              <w:rPr>
                <w:rFonts w:asciiTheme="minorHAnsi" w:hAnsiTheme="minorHAnsi" w:cstheme="minorHAnsi"/>
              </w:rPr>
              <w:t>Personal, Social and Emotional Development</w:t>
            </w:r>
          </w:p>
        </w:tc>
        <w:tc>
          <w:tcPr>
            <w:tcW w:w="10539" w:type="dxa"/>
            <w:tcBorders>
              <w:top w:val="single" w:sz="8" w:space="0" w:color="007740"/>
              <w:left w:val="single" w:sz="8" w:space="0" w:color="007740"/>
              <w:bottom w:val="single" w:sz="8" w:space="0" w:color="007740"/>
              <w:right w:val="single" w:sz="8" w:space="0" w:color="007740"/>
            </w:tcBorders>
            <w:shd w:val="clear" w:color="auto" w:fill="auto"/>
          </w:tcPr>
          <w:p w14:paraId="5624AF05" w14:textId="77777777" w:rsidR="00A45575" w:rsidRPr="00232F0B" w:rsidRDefault="00A45575" w:rsidP="00E23A67">
            <w:pPr>
              <w:pStyle w:val="TableParagraph"/>
              <w:numPr>
                <w:ilvl w:val="0"/>
                <w:numId w:val="21"/>
              </w:numPr>
              <w:tabs>
                <w:tab w:val="left" w:pos="284"/>
              </w:tabs>
              <w:spacing w:line="259" w:lineRule="auto"/>
              <w:ind w:right="408"/>
              <w:rPr>
                <w:rFonts w:asciiTheme="minorHAnsi" w:hAnsiTheme="minorHAnsi" w:cstheme="minorHAnsi"/>
              </w:rPr>
            </w:pPr>
            <w:r w:rsidRPr="00232F0B">
              <w:rPr>
                <w:rFonts w:asciiTheme="minorHAnsi" w:hAnsiTheme="minorHAnsi" w:cstheme="minorHAnsi"/>
              </w:rPr>
              <w:t>Know and talk about the different factors that support their overall health and wellbeing:</w:t>
            </w:r>
          </w:p>
          <w:p w14:paraId="585B2CA7" w14:textId="77777777" w:rsidR="00A45575" w:rsidRPr="00232F0B" w:rsidRDefault="00A45575" w:rsidP="00E23A67">
            <w:pPr>
              <w:pStyle w:val="TableParagraph"/>
              <w:numPr>
                <w:ilvl w:val="1"/>
                <w:numId w:val="21"/>
              </w:numPr>
              <w:tabs>
                <w:tab w:val="left" w:pos="379"/>
              </w:tabs>
              <w:spacing w:before="2"/>
              <w:ind w:hanging="96"/>
              <w:rPr>
                <w:rFonts w:asciiTheme="minorHAnsi" w:hAnsiTheme="minorHAnsi" w:cstheme="minorHAnsi"/>
              </w:rPr>
            </w:pPr>
            <w:r w:rsidRPr="00232F0B">
              <w:rPr>
                <w:rFonts w:asciiTheme="minorHAnsi" w:hAnsiTheme="minorHAnsi" w:cstheme="minorHAnsi"/>
              </w:rPr>
              <w:t>regular physical activity</w:t>
            </w:r>
          </w:p>
          <w:p w14:paraId="3CCCFAB4" w14:textId="77777777" w:rsidR="00A45575" w:rsidRPr="00232F0B" w:rsidRDefault="00A45575" w:rsidP="00E23A67">
            <w:pPr>
              <w:pStyle w:val="TableParagraph"/>
              <w:numPr>
                <w:ilvl w:val="1"/>
                <w:numId w:val="21"/>
              </w:numPr>
              <w:tabs>
                <w:tab w:val="left" w:pos="379"/>
              </w:tabs>
              <w:spacing w:before="20"/>
              <w:ind w:hanging="96"/>
              <w:rPr>
                <w:rFonts w:asciiTheme="minorHAnsi" w:hAnsiTheme="minorHAnsi" w:cstheme="minorHAnsi"/>
              </w:rPr>
            </w:pPr>
            <w:r w:rsidRPr="00232F0B">
              <w:rPr>
                <w:rFonts w:asciiTheme="minorHAnsi" w:hAnsiTheme="minorHAnsi" w:cstheme="minorHAnsi"/>
              </w:rPr>
              <w:t>healthy eating</w:t>
            </w:r>
          </w:p>
          <w:p w14:paraId="1EBAA4C8" w14:textId="77777777" w:rsidR="00A45575" w:rsidRPr="00232F0B" w:rsidRDefault="00A45575" w:rsidP="00E23A67">
            <w:pPr>
              <w:pStyle w:val="TableParagraph"/>
              <w:numPr>
                <w:ilvl w:val="1"/>
                <w:numId w:val="21"/>
              </w:numPr>
              <w:tabs>
                <w:tab w:val="left" w:pos="379"/>
              </w:tabs>
              <w:spacing w:before="19"/>
              <w:ind w:hanging="96"/>
              <w:rPr>
                <w:rFonts w:asciiTheme="minorHAnsi" w:hAnsiTheme="minorHAnsi" w:cstheme="minorHAnsi"/>
              </w:rPr>
            </w:pPr>
            <w:r w:rsidRPr="00232F0B">
              <w:rPr>
                <w:rFonts w:asciiTheme="minorHAnsi" w:hAnsiTheme="minorHAnsi" w:cstheme="minorHAnsi"/>
              </w:rPr>
              <w:t>toothbrushing</w:t>
            </w:r>
          </w:p>
          <w:p w14:paraId="79505AE1" w14:textId="77777777" w:rsidR="00A45575" w:rsidRPr="00232F0B" w:rsidRDefault="00A45575" w:rsidP="00E23A67">
            <w:pPr>
              <w:pStyle w:val="TableParagraph"/>
              <w:numPr>
                <w:ilvl w:val="1"/>
                <w:numId w:val="21"/>
              </w:numPr>
              <w:tabs>
                <w:tab w:val="left" w:pos="379"/>
              </w:tabs>
              <w:spacing w:before="20"/>
              <w:ind w:hanging="96"/>
              <w:rPr>
                <w:rFonts w:asciiTheme="minorHAnsi" w:hAnsiTheme="minorHAnsi" w:cstheme="minorHAnsi"/>
              </w:rPr>
            </w:pPr>
            <w:r w:rsidRPr="00232F0B">
              <w:rPr>
                <w:rFonts w:asciiTheme="minorHAnsi" w:hAnsiTheme="minorHAnsi" w:cstheme="minorHAnsi"/>
              </w:rPr>
              <w:t>sensible amounts of ‘screen time’</w:t>
            </w:r>
          </w:p>
          <w:p w14:paraId="1ABB5BDB" w14:textId="77777777" w:rsidR="00A45575" w:rsidRPr="00232F0B" w:rsidRDefault="00A45575" w:rsidP="00E23A67">
            <w:pPr>
              <w:pStyle w:val="TableParagraph"/>
              <w:numPr>
                <w:ilvl w:val="1"/>
                <w:numId w:val="21"/>
              </w:numPr>
              <w:tabs>
                <w:tab w:val="left" w:pos="379"/>
              </w:tabs>
              <w:spacing w:before="20"/>
              <w:ind w:hanging="96"/>
              <w:rPr>
                <w:rFonts w:asciiTheme="minorHAnsi" w:hAnsiTheme="minorHAnsi" w:cstheme="minorHAnsi"/>
              </w:rPr>
            </w:pPr>
            <w:r w:rsidRPr="00232F0B">
              <w:rPr>
                <w:rFonts w:asciiTheme="minorHAnsi" w:hAnsiTheme="minorHAnsi" w:cstheme="minorHAnsi"/>
              </w:rPr>
              <w:t>having a good sleep routine</w:t>
            </w:r>
          </w:p>
          <w:p w14:paraId="20BFAC9D" w14:textId="77777777" w:rsidR="00A45575" w:rsidRPr="00232F0B" w:rsidRDefault="00A45575" w:rsidP="00E23A67">
            <w:pPr>
              <w:pStyle w:val="TableParagraph"/>
              <w:numPr>
                <w:ilvl w:val="1"/>
                <w:numId w:val="21"/>
              </w:numPr>
              <w:tabs>
                <w:tab w:val="left" w:pos="379"/>
              </w:tabs>
              <w:spacing w:before="20"/>
              <w:ind w:hanging="96"/>
              <w:rPr>
                <w:rFonts w:asciiTheme="minorHAnsi" w:hAnsiTheme="minorHAnsi" w:cstheme="minorHAnsi"/>
              </w:rPr>
            </w:pPr>
            <w:r w:rsidRPr="00232F0B">
              <w:rPr>
                <w:rFonts w:asciiTheme="minorHAnsi" w:hAnsiTheme="minorHAnsi" w:cstheme="minorHAnsi"/>
              </w:rPr>
              <w:t>being a safe pedestrian</w:t>
            </w:r>
          </w:p>
        </w:tc>
      </w:tr>
      <w:tr w:rsidR="00A45575" w:rsidRPr="00232F0B" w14:paraId="3901E66C" w14:textId="77777777" w:rsidTr="00DD25AA">
        <w:trPr>
          <w:trHeight w:val="1520"/>
        </w:trPr>
        <w:tc>
          <w:tcPr>
            <w:tcW w:w="1587" w:type="dxa"/>
            <w:vMerge/>
            <w:tcBorders>
              <w:bottom w:val="single" w:sz="8" w:space="0" w:color="007740"/>
            </w:tcBorders>
            <w:shd w:val="clear" w:color="auto" w:fill="auto"/>
          </w:tcPr>
          <w:p w14:paraId="66791913" w14:textId="77777777" w:rsidR="00A45575" w:rsidRPr="00232F0B" w:rsidRDefault="00A45575" w:rsidP="00E23A67">
            <w:pPr>
              <w:pStyle w:val="TableParagraph"/>
              <w:ind w:left="115"/>
              <w:rPr>
                <w:rFonts w:asciiTheme="minorHAnsi" w:hAnsiTheme="minorHAnsi" w:cstheme="minorHAnsi"/>
              </w:rPr>
            </w:pPr>
          </w:p>
        </w:tc>
        <w:tc>
          <w:tcPr>
            <w:tcW w:w="3332" w:type="dxa"/>
            <w:gridSpan w:val="2"/>
            <w:tcBorders>
              <w:top w:val="single" w:sz="8" w:space="0" w:color="007740"/>
              <w:bottom w:val="single" w:sz="8" w:space="0" w:color="007740"/>
              <w:right w:val="single" w:sz="8" w:space="0" w:color="007740"/>
            </w:tcBorders>
            <w:shd w:val="clear" w:color="auto" w:fill="auto"/>
          </w:tcPr>
          <w:p w14:paraId="4EC3EA5C" w14:textId="77777777" w:rsidR="00A45575" w:rsidRPr="00232F0B" w:rsidRDefault="00A45575" w:rsidP="00E23A67">
            <w:pPr>
              <w:pStyle w:val="TableParagraph"/>
              <w:ind w:left="120"/>
              <w:rPr>
                <w:rFonts w:asciiTheme="minorHAnsi" w:hAnsiTheme="minorHAnsi" w:cstheme="minorHAnsi"/>
              </w:rPr>
            </w:pPr>
            <w:r w:rsidRPr="00232F0B">
              <w:rPr>
                <w:rFonts w:asciiTheme="minorHAnsi" w:hAnsiTheme="minorHAnsi" w:cstheme="minorHAnsi"/>
              </w:rPr>
              <w:t>Understanding the World</w:t>
            </w:r>
          </w:p>
        </w:tc>
        <w:tc>
          <w:tcPr>
            <w:tcW w:w="10539" w:type="dxa"/>
            <w:tcBorders>
              <w:top w:val="single" w:sz="8" w:space="0" w:color="007740"/>
              <w:left w:val="single" w:sz="8" w:space="0" w:color="007740"/>
              <w:bottom w:val="single" w:sz="8" w:space="0" w:color="007740"/>
              <w:right w:val="single" w:sz="8" w:space="0" w:color="007740"/>
            </w:tcBorders>
            <w:shd w:val="clear" w:color="auto" w:fill="auto"/>
          </w:tcPr>
          <w:p w14:paraId="4D0299F2" w14:textId="77777777" w:rsidR="00A45575" w:rsidRPr="00232F0B" w:rsidRDefault="00A45575" w:rsidP="00E23A67">
            <w:pPr>
              <w:pStyle w:val="TableParagraph"/>
              <w:numPr>
                <w:ilvl w:val="0"/>
                <w:numId w:val="20"/>
              </w:numPr>
              <w:tabs>
                <w:tab w:val="left" w:pos="284"/>
              </w:tabs>
              <w:rPr>
                <w:rFonts w:asciiTheme="minorHAnsi" w:hAnsiTheme="minorHAnsi" w:cstheme="minorHAnsi"/>
              </w:rPr>
            </w:pPr>
            <w:r w:rsidRPr="00232F0B">
              <w:rPr>
                <w:rFonts w:asciiTheme="minorHAnsi" w:hAnsiTheme="minorHAnsi" w:cstheme="minorHAnsi"/>
              </w:rPr>
              <w:t>Explore the natural world around them.</w:t>
            </w:r>
          </w:p>
          <w:p w14:paraId="77D8C089" w14:textId="77777777" w:rsidR="00A45575" w:rsidRPr="00232F0B" w:rsidRDefault="00A45575" w:rsidP="00E23A67">
            <w:pPr>
              <w:pStyle w:val="TableParagraph"/>
              <w:numPr>
                <w:ilvl w:val="0"/>
                <w:numId w:val="20"/>
              </w:numPr>
              <w:tabs>
                <w:tab w:val="left" w:pos="284"/>
              </w:tabs>
              <w:spacing w:before="77"/>
              <w:rPr>
                <w:rFonts w:asciiTheme="minorHAnsi" w:hAnsiTheme="minorHAnsi" w:cstheme="minorHAnsi"/>
              </w:rPr>
            </w:pPr>
            <w:r w:rsidRPr="00232F0B">
              <w:rPr>
                <w:rFonts w:asciiTheme="minorHAnsi" w:hAnsiTheme="minorHAnsi" w:cstheme="minorHAnsi"/>
              </w:rPr>
              <w:t>Describe what they see, hear and feel while they are outside.</w:t>
            </w:r>
          </w:p>
          <w:p w14:paraId="515F4FFD" w14:textId="77777777" w:rsidR="00A45575" w:rsidRPr="00232F0B" w:rsidRDefault="00A45575" w:rsidP="00E23A67">
            <w:pPr>
              <w:pStyle w:val="TableParagraph"/>
              <w:numPr>
                <w:ilvl w:val="0"/>
                <w:numId w:val="20"/>
              </w:numPr>
              <w:tabs>
                <w:tab w:val="left" w:pos="284"/>
              </w:tabs>
              <w:spacing w:before="76" w:line="259" w:lineRule="auto"/>
              <w:ind w:right="207"/>
              <w:rPr>
                <w:rFonts w:asciiTheme="minorHAnsi" w:hAnsiTheme="minorHAnsi" w:cstheme="minorHAnsi"/>
              </w:rPr>
            </w:pPr>
            <w:r w:rsidRPr="00232F0B">
              <w:rPr>
                <w:rFonts w:asciiTheme="minorHAnsi" w:hAnsiTheme="minorHAnsi" w:cstheme="minorHAnsi"/>
              </w:rPr>
              <w:t>Recognise some environments that are different to the one in which they live.</w:t>
            </w:r>
          </w:p>
          <w:p w14:paraId="508C7F71" w14:textId="77777777" w:rsidR="00A45575" w:rsidRPr="00232F0B" w:rsidRDefault="00A45575" w:rsidP="00E23A67">
            <w:pPr>
              <w:pStyle w:val="TableParagraph"/>
              <w:numPr>
                <w:ilvl w:val="0"/>
                <w:numId w:val="20"/>
              </w:numPr>
              <w:tabs>
                <w:tab w:val="left" w:pos="284"/>
              </w:tabs>
              <w:spacing w:before="59" w:line="259" w:lineRule="auto"/>
              <w:ind w:right="520"/>
              <w:rPr>
                <w:rFonts w:asciiTheme="minorHAnsi" w:hAnsiTheme="minorHAnsi" w:cstheme="minorHAnsi"/>
              </w:rPr>
            </w:pPr>
            <w:r w:rsidRPr="00232F0B">
              <w:rPr>
                <w:rFonts w:asciiTheme="minorHAnsi" w:hAnsiTheme="minorHAnsi" w:cstheme="minorHAnsi"/>
              </w:rPr>
              <w:t>Understand the effect of changing seasons on the natural world around them.</w:t>
            </w:r>
          </w:p>
        </w:tc>
      </w:tr>
      <w:tr w:rsidR="00A45575" w:rsidRPr="00232F0B" w14:paraId="212DB2EA" w14:textId="77777777" w:rsidTr="00DD25AA">
        <w:trPr>
          <w:trHeight w:val="836"/>
        </w:trPr>
        <w:tc>
          <w:tcPr>
            <w:tcW w:w="1587" w:type="dxa"/>
            <w:vMerge w:val="restart"/>
            <w:shd w:val="clear" w:color="auto" w:fill="auto"/>
          </w:tcPr>
          <w:p w14:paraId="18F184F2" w14:textId="77777777" w:rsidR="00A45575" w:rsidRPr="00232F0B" w:rsidRDefault="00A45575" w:rsidP="00E23A67">
            <w:pPr>
              <w:pStyle w:val="TableParagraph"/>
              <w:ind w:left="113"/>
              <w:rPr>
                <w:rFonts w:asciiTheme="minorHAnsi" w:hAnsiTheme="minorHAnsi" w:cstheme="minorHAnsi"/>
              </w:rPr>
            </w:pPr>
            <w:r w:rsidRPr="00232F0B">
              <w:rPr>
                <w:rFonts w:asciiTheme="minorHAnsi" w:hAnsiTheme="minorHAnsi" w:cstheme="minorHAnsi"/>
              </w:rPr>
              <w:t>ELG</w:t>
            </w:r>
          </w:p>
        </w:tc>
        <w:tc>
          <w:tcPr>
            <w:tcW w:w="1643" w:type="dxa"/>
            <w:shd w:val="clear" w:color="auto" w:fill="auto"/>
          </w:tcPr>
          <w:p w14:paraId="0485E4E0" w14:textId="77777777" w:rsidR="00A45575" w:rsidRPr="00232F0B" w:rsidRDefault="00A45575" w:rsidP="00E23A67">
            <w:pPr>
              <w:pStyle w:val="TableParagraph"/>
              <w:ind w:left="113" w:right="75"/>
              <w:rPr>
                <w:rFonts w:asciiTheme="minorHAnsi" w:hAnsiTheme="minorHAnsi" w:cstheme="minorHAnsi"/>
              </w:rPr>
            </w:pPr>
            <w:r w:rsidRPr="00232F0B">
              <w:rPr>
                <w:rFonts w:asciiTheme="minorHAnsi" w:hAnsiTheme="minorHAnsi" w:cstheme="minorHAnsi"/>
              </w:rPr>
              <w:t>Communication and Language</w:t>
            </w:r>
          </w:p>
        </w:tc>
        <w:tc>
          <w:tcPr>
            <w:tcW w:w="1689" w:type="dxa"/>
            <w:shd w:val="clear" w:color="auto" w:fill="auto"/>
          </w:tcPr>
          <w:p w14:paraId="1FAA1841" w14:textId="77777777" w:rsidR="00A45575" w:rsidRPr="00232F0B" w:rsidRDefault="00A45575" w:rsidP="00E23A67">
            <w:pPr>
              <w:pStyle w:val="TableParagraph"/>
              <w:ind w:left="113" w:right="231"/>
              <w:rPr>
                <w:rFonts w:asciiTheme="minorHAnsi" w:hAnsiTheme="minorHAnsi" w:cstheme="minorHAnsi"/>
              </w:rPr>
            </w:pPr>
            <w:r w:rsidRPr="00232F0B">
              <w:rPr>
                <w:rFonts w:asciiTheme="minorHAnsi" w:hAnsiTheme="minorHAnsi" w:cstheme="minorHAnsi"/>
              </w:rPr>
              <w:t>Listening, Attention and Understanding</w:t>
            </w:r>
          </w:p>
        </w:tc>
        <w:tc>
          <w:tcPr>
            <w:tcW w:w="10539" w:type="dxa"/>
            <w:shd w:val="clear" w:color="auto" w:fill="auto"/>
          </w:tcPr>
          <w:p w14:paraId="5B7135E7" w14:textId="77777777" w:rsidR="00A45575" w:rsidRPr="00232F0B" w:rsidRDefault="00A45575" w:rsidP="00E23A67">
            <w:pPr>
              <w:pStyle w:val="TableParagraph"/>
              <w:numPr>
                <w:ilvl w:val="0"/>
                <w:numId w:val="19"/>
              </w:numPr>
              <w:tabs>
                <w:tab w:val="left" w:pos="284"/>
              </w:tabs>
              <w:spacing w:line="268" w:lineRule="auto"/>
              <w:ind w:right="887"/>
              <w:rPr>
                <w:rFonts w:asciiTheme="minorHAnsi" w:hAnsiTheme="minorHAnsi" w:cstheme="minorHAnsi"/>
              </w:rPr>
            </w:pPr>
            <w:r w:rsidRPr="00232F0B">
              <w:rPr>
                <w:rFonts w:asciiTheme="minorHAnsi" w:hAnsiTheme="minorHAnsi" w:cstheme="minorHAnsi"/>
              </w:rPr>
              <w:t>Make</w:t>
            </w:r>
            <w:r w:rsidRPr="00232F0B">
              <w:rPr>
                <w:rFonts w:asciiTheme="minorHAnsi" w:hAnsiTheme="minorHAnsi" w:cstheme="minorHAnsi"/>
                <w:spacing w:val="-13"/>
              </w:rPr>
              <w:t xml:space="preserve"> </w:t>
            </w:r>
            <w:r w:rsidRPr="00232F0B">
              <w:rPr>
                <w:rFonts w:asciiTheme="minorHAnsi" w:hAnsiTheme="minorHAnsi" w:cstheme="minorHAnsi"/>
              </w:rPr>
              <w:t>comments</w:t>
            </w:r>
            <w:r w:rsidRPr="00232F0B">
              <w:rPr>
                <w:rFonts w:asciiTheme="minorHAnsi" w:hAnsiTheme="minorHAnsi" w:cstheme="minorHAnsi"/>
                <w:spacing w:val="-12"/>
              </w:rPr>
              <w:t xml:space="preserve"> </w:t>
            </w:r>
            <w:r w:rsidRPr="00232F0B">
              <w:rPr>
                <w:rFonts w:asciiTheme="minorHAnsi" w:hAnsiTheme="minorHAnsi" w:cstheme="minorHAnsi"/>
              </w:rPr>
              <w:t>about</w:t>
            </w:r>
            <w:r w:rsidRPr="00232F0B">
              <w:rPr>
                <w:rFonts w:asciiTheme="minorHAnsi" w:hAnsiTheme="minorHAnsi" w:cstheme="minorHAnsi"/>
                <w:spacing w:val="-13"/>
              </w:rPr>
              <w:t xml:space="preserve"> </w:t>
            </w:r>
            <w:r w:rsidRPr="00232F0B">
              <w:rPr>
                <w:rFonts w:asciiTheme="minorHAnsi" w:hAnsiTheme="minorHAnsi" w:cstheme="minorHAnsi"/>
              </w:rPr>
              <w:t>what</w:t>
            </w:r>
            <w:r w:rsidRPr="00232F0B">
              <w:rPr>
                <w:rFonts w:asciiTheme="minorHAnsi" w:hAnsiTheme="minorHAnsi" w:cstheme="minorHAnsi"/>
                <w:spacing w:val="-13"/>
              </w:rPr>
              <w:t xml:space="preserve"> </w:t>
            </w:r>
            <w:r w:rsidRPr="00232F0B">
              <w:rPr>
                <w:rFonts w:asciiTheme="minorHAnsi" w:hAnsiTheme="minorHAnsi" w:cstheme="minorHAnsi"/>
              </w:rPr>
              <w:t>they</w:t>
            </w:r>
            <w:r w:rsidRPr="00232F0B">
              <w:rPr>
                <w:rFonts w:asciiTheme="minorHAnsi" w:hAnsiTheme="minorHAnsi" w:cstheme="minorHAnsi"/>
                <w:spacing w:val="-12"/>
              </w:rPr>
              <w:t xml:space="preserve"> </w:t>
            </w:r>
            <w:r w:rsidRPr="00232F0B">
              <w:rPr>
                <w:rFonts w:asciiTheme="minorHAnsi" w:hAnsiTheme="minorHAnsi" w:cstheme="minorHAnsi"/>
              </w:rPr>
              <w:t>have</w:t>
            </w:r>
            <w:r w:rsidRPr="00232F0B">
              <w:rPr>
                <w:rFonts w:asciiTheme="minorHAnsi" w:hAnsiTheme="minorHAnsi" w:cstheme="minorHAnsi"/>
                <w:spacing w:val="-13"/>
              </w:rPr>
              <w:t xml:space="preserve"> </w:t>
            </w:r>
            <w:r w:rsidRPr="00232F0B">
              <w:rPr>
                <w:rFonts w:asciiTheme="minorHAnsi" w:hAnsiTheme="minorHAnsi" w:cstheme="minorHAnsi"/>
              </w:rPr>
              <w:t>heard</w:t>
            </w:r>
            <w:r w:rsidRPr="00232F0B">
              <w:rPr>
                <w:rFonts w:asciiTheme="minorHAnsi" w:hAnsiTheme="minorHAnsi" w:cstheme="minorHAnsi"/>
                <w:spacing w:val="-12"/>
              </w:rPr>
              <w:t xml:space="preserve"> </w:t>
            </w:r>
            <w:r w:rsidRPr="00232F0B">
              <w:rPr>
                <w:rFonts w:asciiTheme="minorHAnsi" w:hAnsiTheme="minorHAnsi" w:cstheme="minorHAnsi"/>
              </w:rPr>
              <w:t>and</w:t>
            </w:r>
            <w:r w:rsidRPr="00232F0B">
              <w:rPr>
                <w:rFonts w:asciiTheme="minorHAnsi" w:hAnsiTheme="minorHAnsi" w:cstheme="minorHAnsi"/>
                <w:spacing w:val="-13"/>
              </w:rPr>
              <w:t xml:space="preserve"> </w:t>
            </w:r>
            <w:r w:rsidRPr="00232F0B">
              <w:rPr>
                <w:rFonts w:asciiTheme="minorHAnsi" w:hAnsiTheme="minorHAnsi" w:cstheme="minorHAnsi"/>
              </w:rPr>
              <w:t>ask questions</w:t>
            </w:r>
            <w:r w:rsidRPr="00232F0B">
              <w:rPr>
                <w:rFonts w:asciiTheme="minorHAnsi" w:hAnsiTheme="minorHAnsi" w:cstheme="minorHAnsi"/>
                <w:spacing w:val="-12"/>
              </w:rPr>
              <w:t xml:space="preserve"> </w:t>
            </w:r>
            <w:r w:rsidRPr="00232F0B">
              <w:rPr>
                <w:rFonts w:asciiTheme="minorHAnsi" w:hAnsiTheme="minorHAnsi" w:cstheme="minorHAnsi"/>
              </w:rPr>
              <w:t>to</w:t>
            </w:r>
            <w:r w:rsidRPr="00232F0B">
              <w:rPr>
                <w:rFonts w:asciiTheme="minorHAnsi" w:hAnsiTheme="minorHAnsi" w:cstheme="minorHAnsi"/>
                <w:spacing w:val="-11"/>
              </w:rPr>
              <w:t xml:space="preserve"> </w:t>
            </w:r>
            <w:r w:rsidRPr="00232F0B">
              <w:rPr>
                <w:rFonts w:asciiTheme="minorHAnsi" w:hAnsiTheme="minorHAnsi" w:cstheme="minorHAnsi"/>
              </w:rPr>
              <w:t>clarify</w:t>
            </w:r>
            <w:r w:rsidRPr="00232F0B">
              <w:rPr>
                <w:rFonts w:asciiTheme="minorHAnsi" w:hAnsiTheme="minorHAnsi" w:cstheme="minorHAnsi"/>
                <w:spacing w:val="-11"/>
              </w:rPr>
              <w:t xml:space="preserve"> </w:t>
            </w:r>
            <w:r w:rsidRPr="00232F0B">
              <w:rPr>
                <w:rFonts w:asciiTheme="minorHAnsi" w:hAnsiTheme="minorHAnsi" w:cstheme="minorHAnsi"/>
              </w:rPr>
              <w:t>their</w:t>
            </w:r>
            <w:r w:rsidRPr="00232F0B">
              <w:rPr>
                <w:rFonts w:asciiTheme="minorHAnsi" w:hAnsiTheme="minorHAnsi" w:cstheme="minorHAnsi"/>
                <w:spacing w:val="-11"/>
              </w:rPr>
              <w:t xml:space="preserve"> </w:t>
            </w:r>
            <w:r w:rsidRPr="00232F0B">
              <w:rPr>
                <w:rFonts w:asciiTheme="minorHAnsi" w:hAnsiTheme="minorHAnsi" w:cstheme="minorHAnsi"/>
              </w:rPr>
              <w:t>understanding.</w:t>
            </w:r>
          </w:p>
        </w:tc>
      </w:tr>
      <w:tr w:rsidR="00A45575" w:rsidRPr="00232F0B" w14:paraId="5D587FCB" w14:textId="77777777" w:rsidTr="00DD25AA">
        <w:trPr>
          <w:trHeight w:val="896"/>
        </w:trPr>
        <w:tc>
          <w:tcPr>
            <w:tcW w:w="1587" w:type="dxa"/>
            <w:vMerge/>
            <w:tcBorders>
              <w:top w:val="nil"/>
            </w:tcBorders>
            <w:shd w:val="clear" w:color="auto" w:fill="auto"/>
          </w:tcPr>
          <w:p w14:paraId="7135863C" w14:textId="77777777" w:rsidR="00A45575" w:rsidRPr="00232F0B" w:rsidRDefault="00A45575" w:rsidP="00E23A67">
            <w:pPr>
              <w:rPr>
                <w:rFonts w:cstheme="minorHAnsi"/>
              </w:rPr>
            </w:pPr>
          </w:p>
        </w:tc>
        <w:tc>
          <w:tcPr>
            <w:tcW w:w="1643" w:type="dxa"/>
            <w:shd w:val="clear" w:color="auto" w:fill="auto"/>
          </w:tcPr>
          <w:p w14:paraId="2D6B93B9" w14:textId="77777777" w:rsidR="00A45575" w:rsidRPr="00232F0B" w:rsidRDefault="00A45575" w:rsidP="00E23A67">
            <w:pPr>
              <w:pStyle w:val="TableParagraph"/>
              <w:ind w:left="113" w:right="74"/>
              <w:rPr>
                <w:rFonts w:asciiTheme="minorHAnsi" w:hAnsiTheme="minorHAnsi" w:cstheme="minorHAnsi"/>
              </w:rPr>
            </w:pPr>
            <w:r w:rsidRPr="00232F0B">
              <w:rPr>
                <w:rFonts w:asciiTheme="minorHAnsi" w:hAnsiTheme="minorHAnsi" w:cstheme="minorHAnsi"/>
              </w:rPr>
              <w:t>Personal, Social and Emotional Development</w:t>
            </w:r>
          </w:p>
        </w:tc>
        <w:tc>
          <w:tcPr>
            <w:tcW w:w="1689" w:type="dxa"/>
            <w:shd w:val="clear" w:color="auto" w:fill="auto"/>
          </w:tcPr>
          <w:p w14:paraId="130EF7A7" w14:textId="77777777" w:rsidR="00A45575" w:rsidRPr="00232F0B" w:rsidRDefault="00A45575" w:rsidP="00E23A67">
            <w:pPr>
              <w:pStyle w:val="TableParagraph"/>
              <w:ind w:left="113"/>
              <w:rPr>
                <w:rFonts w:asciiTheme="minorHAnsi" w:hAnsiTheme="minorHAnsi" w:cstheme="minorHAnsi"/>
              </w:rPr>
            </w:pPr>
            <w:r w:rsidRPr="00232F0B">
              <w:rPr>
                <w:rFonts w:asciiTheme="minorHAnsi" w:hAnsiTheme="minorHAnsi" w:cstheme="minorHAnsi"/>
              </w:rPr>
              <w:t>Managing Self</w:t>
            </w:r>
          </w:p>
        </w:tc>
        <w:tc>
          <w:tcPr>
            <w:tcW w:w="10539" w:type="dxa"/>
            <w:shd w:val="clear" w:color="auto" w:fill="auto"/>
          </w:tcPr>
          <w:p w14:paraId="403F742C" w14:textId="77777777" w:rsidR="00A45575" w:rsidRPr="00232F0B" w:rsidRDefault="00A45575" w:rsidP="00E23A67">
            <w:pPr>
              <w:pStyle w:val="TableParagraph"/>
              <w:numPr>
                <w:ilvl w:val="0"/>
                <w:numId w:val="18"/>
              </w:numPr>
              <w:tabs>
                <w:tab w:val="left" w:pos="284"/>
              </w:tabs>
              <w:spacing w:line="268" w:lineRule="auto"/>
              <w:ind w:right="315"/>
              <w:rPr>
                <w:rFonts w:asciiTheme="minorHAnsi" w:hAnsiTheme="minorHAnsi" w:cstheme="minorHAnsi"/>
              </w:rPr>
            </w:pPr>
            <w:r w:rsidRPr="00232F0B">
              <w:rPr>
                <w:rFonts w:asciiTheme="minorHAnsi" w:hAnsiTheme="minorHAnsi" w:cstheme="minorHAnsi"/>
              </w:rPr>
              <w:t>Manage their own basic hygiene and personal needs, including</w:t>
            </w:r>
            <w:r w:rsidRPr="00232F0B">
              <w:rPr>
                <w:rFonts w:asciiTheme="minorHAnsi" w:hAnsiTheme="minorHAnsi" w:cstheme="minorHAnsi"/>
                <w:spacing w:val="-14"/>
              </w:rPr>
              <w:t xml:space="preserve"> </w:t>
            </w:r>
            <w:r w:rsidRPr="00232F0B">
              <w:rPr>
                <w:rFonts w:asciiTheme="minorHAnsi" w:hAnsiTheme="minorHAnsi" w:cstheme="minorHAnsi"/>
              </w:rPr>
              <w:t>dressing,</w:t>
            </w:r>
            <w:r w:rsidRPr="00232F0B">
              <w:rPr>
                <w:rFonts w:asciiTheme="minorHAnsi" w:hAnsiTheme="minorHAnsi" w:cstheme="minorHAnsi"/>
                <w:spacing w:val="-13"/>
              </w:rPr>
              <w:t xml:space="preserve"> </w:t>
            </w:r>
            <w:r w:rsidRPr="00232F0B">
              <w:rPr>
                <w:rFonts w:asciiTheme="minorHAnsi" w:hAnsiTheme="minorHAnsi" w:cstheme="minorHAnsi"/>
              </w:rPr>
              <w:t>going</w:t>
            </w:r>
            <w:r w:rsidRPr="00232F0B">
              <w:rPr>
                <w:rFonts w:asciiTheme="minorHAnsi" w:hAnsiTheme="minorHAnsi" w:cstheme="minorHAnsi"/>
                <w:spacing w:val="-13"/>
              </w:rPr>
              <w:t xml:space="preserve"> </w:t>
            </w:r>
            <w:r w:rsidRPr="00232F0B">
              <w:rPr>
                <w:rFonts w:asciiTheme="minorHAnsi" w:hAnsiTheme="minorHAnsi" w:cstheme="minorHAnsi"/>
              </w:rPr>
              <w:t>to</w:t>
            </w:r>
            <w:r w:rsidRPr="00232F0B">
              <w:rPr>
                <w:rFonts w:asciiTheme="minorHAnsi" w:hAnsiTheme="minorHAnsi" w:cstheme="minorHAnsi"/>
                <w:spacing w:val="-14"/>
              </w:rPr>
              <w:t xml:space="preserve"> </w:t>
            </w:r>
            <w:r w:rsidRPr="00232F0B">
              <w:rPr>
                <w:rFonts w:asciiTheme="minorHAnsi" w:hAnsiTheme="minorHAnsi" w:cstheme="minorHAnsi"/>
              </w:rPr>
              <w:t>the</w:t>
            </w:r>
            <w:r w:rsidRPr="00232F0B">
              <w:rPr>
                <w:rFonts w:asciiTheme="minorHAnsi" w:hAnsiTheme="minorHAnsi" w:cstheme="minorHAnsi"/>
                <w:spacing w:val="-13"/>
              </w:rPr>
              <w:t xml:space="preserve"> </w:t>
            </w:r>
            <w:r w:rsidRPr="00232F0B">
              <w:rPr>
                <w:rFonts w:asciiTheme="minorHAnsi" w:hAnsiTheme="minorHAnsi" w:cstheme="minorHAnsi"/>
              </w:rPr>
              <w:t>toilet</w:t>
            </w:r>
            <w:r w:rsidRPr="00232F0B">
              <w:rPr>
                <w:rFonts w:asciiTheme="minorHAnsi" w:hAnsiTheme="minorHAnsi" w:cstheme="minorHAnsi"/>
                <w:spacing w:val="-13"/>
              </w:rPr>
              <w:t xml:space="preserve"> </w:t>
            </w:r>
            <w:r w:rsidRPr="00232F0B">
              <w:rPr>
                <w:rFonts w:asciiTheme="minorHAnsi" w:hAnsiTheme="minorHAnsi" w:cstheme="minorHAnsi"/>
              </w:rPr>
              <w:t>and</w:t>
            </w:r>
            <w:r w:rsidRPr="00232F0B">
              <w:rPr>
                <w:rFonts w:asciiTheme="minorHAnsi" w:hAnsiTheme="minorHAnsi" w:cstheme="minorHAnsi"/>
                <w:spacing w:val="-13"/>
              </w:rPr>
              <w:t xml:space="preserve"> </w:t>
            </w:r>
            <w:r w:rsidRPr="00232F0B">
              <w:rPr>
                <w:rFonts w:asciiTheme="minorHAnsi" w:hAnsiTheme="minorHAnsi" w:cstheme="minorHAnsi"/>
              </w:rPr>
              <w:t>understanding</w:t>
            </w:r>
            <w:r w:rsidRPr="00232F0B">
              <w:rPr>
                <w:rFonts w:asciiTheme="minorHAnsi" w:hAnsiTheme="minorHAnsi" w:cstheme="minorHAnsi"/>
                <w:spacing w:val="-14"/>
              </w:rPr>
              <w:t xml:space="preserve"> </w:t>
            </w:r>
            <w:r w:rsidRPr="00232F0B">
              <w:rPr>
                <w:rFonts w:asciiTheme="minorHAnsi" w:hAnsiTheme="minorHAnsi" w:cstheme="minorHAnsi"/>
              </w:rPr>
              <w:t>the importance</w:t>
            </w:r>
            <w:r w:rsidRPr="00232F0B">
              <w:rPr>
                <w:rFonts w:asciiTheme="minorHAnsi" w:hAnsiTheme="minorHAnsi" w:cstheme="minorHAnsi"/>
                <w:spacing w:val="-11"/>
              </w:rPr>
              <w:t xml:space="preserve"> </w:t>
            </w:r>
            <w:r w:rsidRPr="00232F0B">
              <w:rPr>
                <w:rFonts w:asciiTheme="minorHAnsi" w:hAnsiTheme="minorHAnsi" w:cstheme="minorHAnsi"/>
              </w:rPr>
              <w:t>of</w:t>
            </w:r>
            <w:r w:rsidRPr="00232F0B">
              <w:rPr>
                <w:rFonts w:asciiTheme="minorHAnsi" w:hAnsiTheme="minorHAnsi" w:cstheme="minorHAnsi"/>
                <w:spacing w:val="-10"/>
              </w:rPr>
              <w:t xml:space="preserve"> </w:t>
            </w:r>
            <w:r w:rsidRPr="00232F0B">
              <w:rPr>
                <w:rFonts w:asciiTheme="minorHAnsi" w:hAnsiTheme="minorHAnsi" w:cstheme="minorHAnsi"/>
              </w:rPr>
              <w:t>healthy</w:t>
            </w:r>
            <w:r w:rsidRPr="00232F0B">
              <w:rPr>
                <w:rFonts w:asciiTheme="minorHAnsi" w:hAnsiTheme="minorHAnsi" w:cstheme="minorHAnsi"/>
                <w:spacing w:val="-11"/>
              </w:rPr>
              <w:t xml:space="preserve"> </w:t>
            </w:r>
            <w:r w:rsidRPr="00232F0B">
              <w:rPr>
                <w:rFonts w:asciiTheme="minorHAnsi" w:hAnsiTheme="minorHAnsi" w:cstheme="minorHAnsi"/>
              </w:rPr>
              <w:t>food</w:t>
            </w:r>
            <w:r w:rsidRPr="00232F0B">
              <w:rPr>
                <w:rFonts w:asciiTheme="minorHAnsi" w:hAnsiTheme="minorHAnsi" w:cstheme="minorHAnsi"/>
                <w:spacing w:val="-10"/>
              </w:rPr>
              <w:t xml:space="preserve"> </w:t>
            </w:r>
            <w:r w:rsidRPr="00232F0B">
              <w:rPr>
                <w:rFonts w:asciiTheme="minorHAnsi" w:hAnsiTheme="minorHAnsi" w:cstheme="minorHAnsi"/>
              </w:rPr>
              <w:t>choices.</w:t>
            </w:r>
          </w:p>
        </w:tc>
      </w:tr>
      <w:tr w:rsidR="00A45575" w:rsidRPr="00232F0B" w14:paraId="47366736" w14:textId="77777777" w:rsidTr="00DD25AA">
        <w:trPr>
          <w:trHeight w:val="1724"/>
        </w:trPr>
        <w:tc>
          <w:tcPr>
            <w:tcW w:w="1587" w:type="dxa"/>
            <w:vMerge/>
            <w:tcBorders>
              <w:top w:val="nil"/>
              <w:bottom w:val="nil"/>
            </w:tcBorders>
            <w:shd w:val="clear" w:color="auto" w:fill="auto"/>
          </w:tcPr>
          <w:p w14:paraId="272B7759" w14:textId="77777777" w:rsidR="00A45575" w:rsidRPr="00232F0B" w:rsidRDefault="00A45575" w:rsidP="00E23A67">
            <w:pPr>
              <w:rPr>
                <w:rFonts w:cstheme="minorHAnsi"/>
              </w:rPr>
            </w:pPr>
          </w:p>
        </w:tc>
        <w:tc>
          <w:tcPr>
            <w:tcW w:w="1643" w:type="dxa"/>
            <w:shd w:val="clear" w:color="auto" w:fill="auto"/>
          </w:tcPr>
          <w:p w14:paraId="498E5AB0" w14:textId="77777777" w:rsidR="00A45575" w:rsidRPr="00232F0B" w:rsidRDefault="00A45575" w:rsidP="00E23A67">
            <w:pPr>
              <w:pStyle w:val="TableParagraph"/>
              <w:ind w:left="113" w:right="193"/>
              <w:rPr>
                <w:rFonts w:asciiTheme="minorHAnsi" w:hAnsiTheme="minorHAnsi" w:cstheme="minorHAnsi"/>
              </w:rPr>
            </w:pPr>
            <w:r w:rsidRPr="00232F0B">
              <w:rPr>
                <w:rFonts w:asciiTheme="minorHAnsi" w:hAnsiTheme="minorHAnsi" w:cstheme="minorHAnsi"/>
              </w:rPr>
              <w:t>Understanding the World</w:t>
            </w:r>
          </w:p>
        </w:tc>
        <w:tc>
          <w:tcPr>
            <w:tcW w:w="1689" w:type="dxa"/>
            <w:shd w:val="clear" w:color="auto" w:fill="auto"/>
          </w:tcPr>
          <w:p w14:paraId="7539E51B" w14:textId="77777777" w:rsidR="00A45575" w:rsidRPr="00232F0B" w:rsidRDefault="00A45575" w:rsidP="00E23A67">
            <w:pPr>
              <w:pStyle w:val="TableParagraph"/>
              <w:ind w:left="113" w:right="492"/>
              <w:rPr>
                <w:rFonts w:asciiTheme="minorHAnsi" w:hAnsiTheme="minorHAnsi" w:cstheme="minorHAnsi"/>
              </w:rPr>
            </w:pPr>
            <w:r w:rsidRPr="00232F0B">
              <w:rPr>
                <w:rFonts w:asciiTheme="minorHAnsi" w:hAnsiTheme="minorHAnsi" w:cstheme="minorHAnsi"/>
              </w:rPr>
              <w:t>The Natural World</w:t>
            </w:r>
          </w:p>
        </w:tc>
        <w:tc>
          <w:tcPr>
            <w:tcW w:w="10539" w:type="dxa"/>
            <w:shd w:val="clear" w:color="auto" w:fill="auto"/>
          </w:tcPr>
          <w:p w14:paraId="49172E79" w14:textId="77777777" w:rsidR="00A45575" w:rsidRPr="00232F0B" w:rsidRDefault="00A45575" w:rsidP="00E23A67">
            <w:pPr>
              <w:pStyle w:val="TableParagraph"/>
              <w:numPr>
                <w:ilvl w:val="0"/>
                <w:numId w:val="17"/>
              </w:numPr>
              <w:tabs>
                <w:tab w:val="left" w:pos="284"/>
              </w:tabs>
              <w:spacing w:line="268" w:lineRule="auto"/>
              <w:ind w:right="282"/>
              <w:rPr>
                <w:rFonts w:asciiTheme="minorHAnsi" w:hAnsiTheme="minorHAnsi" w:cstheme="minorHAnsi"/>
              </w:rPr>
            </w:pPr>
            <w:r w:rsidRPr="00232F0B">
              <w:rPr>
                <w:rFonts w:asciiTheme="minorHAnsi" w:hAnsiTheme="minorHAnsi" w:cstheme="minorHAnsi"/>
              </w:rPr>
              <w:t>Explore</w:t>
            </w:r>
            <w:r w:rsidRPr="00232F0B">
              <w:rPr>
                <w:rFonts w:asciiTheme="minorHAnsi" w:hAnsiTheme="minorHAnsi" w:cstheme="minorHAnsi"/>
                <w:spacing w:val="-14"/>
              </w:rPr>
              <w:t xml:space="preserve"> </w:t>
            </w:r>
            <w:r w:rsidRPr="00232F0B">
              <w:rPr>
                <w:rFonts w:asciiTheme="minorHAnsi" w:hAnsiTheme="minorHAnsi" w:cstheme="minorHAnsi"/>
              </w:rPr>
              <w:t>the</w:t>
            </w:r>
            <w:r w:rsidRPr="00232F0B">
              <w:rPr>
                <w:rFonts w:asciiTheme="minorHAnsi" w:hAnsiTheme="minorHAnsi" w:cstheme="minorHAnsi"/>
                <w:spacing w:val="-14"/>
              </w:rPr>
              <w:t xml:space="preserve"> </w:t>
            </w:r>
            <w:r w:rsidRPr="00232F0B">
              <w:rPr>
                <w:rFonts w:asciiTheme="minorHAnsi" w:hAnsiTheme="minorHAnsi" w:cstheme="minorHAnsi"/>
              </w:rPr>
              <w:t>natural</w:t>
            </w:r>
            <w:r w:rsidRPr="00232F0B">
              <w:rPr>
                <w:rFonts w:asciiTheme="minorHAnsi" w:hAnsiTheme="minorHAnsi" w:cstheme="minorHAnsi"/>
                <w:spacing w:val="-14"/>
              </w:rPr>
              <w:t xml:space="preserve"> </w:t>
            </w:r>
            <w:r w:rsidRPr="00232F0B">
              <w:rPr>
                <w:rFonts w:asciiTheme="minorHAnsi" w:hAnsiTheme="minorHAnsi" w:cstheme="minorHAnsi"/>
              </w:rPr>
              <w:t>world</w:t>
            </w:r>
            <w:r w:rsidRPr="00232F0B">
              <w:rPr>
                <w:rFonts w:asciiTheme="minorHAnsi" w:hAnsiTheme="minorHAnsi" w:cstheme="minorHAnsi"/>
                <w:spacing w:val="-14"/>
              </w:rPr>
              <w:t xml:space="preserve"> </w:t>
            </w:r>
            <w:r w:rsidRPr="00232F0B">
              <w:rPr>
                <w:rFonts w:asciiTheme="minorHAnsi" w:hAnsiTheme="minorHAnsi" w:cstheme="minorHAnsi"/>
              </w:rPr>
              <w:t>around</w:t>
            </w:r>
            <w:r w:rsidRPr="00232F0B">
              <w:rPr>
                <w:rFonts w:asciiTheme="minorHAnsi" w:hAnsiTheme="minorHAnsi" w:cstheme="minorHAnsi"/>
                <w:spacing w:val="-14"/>
              </w:rPr>
              <w:t xml:space="preserve"> </w:t>
            </w:r>
            <w:r w:rsidRPr="00232F0B">
              <w:rPr>
                <w:rFonts w:asciiTheme="minorHAnsi" w:hAnsiTheme="minorHAnsi" w:cstheme="minorHAnsi"/>
              </w:rPr>
              <w:t>them,</w:t>
            </w:r>
            <w:r w:rsidRPr="00232F0B">
              <w:rPr>
                <w:rFonts w:asciiTheme="minorHAnsi" w:hAnsiTheme="minorHAnsi" w:cstheme="minorHAnsi"/>
                <w:spacing w:val="-14"/>
              </w:rPr>
              <w:t xml:space="preserve"> </w:t>
            </w:r>
            <w:r w:rsidRPr="00232F0B">
              <w:rPr>
                <w:rFonts w:asciiTheme="minorHAnsi" w:hAnsiTheme="minorHAnsi" w:cstheme="minorHAnsi"/>
              </w:rPr>
              <w:t>making</w:t>
            </w:r>
            <w:r w:rsidRPr="00232F0B">
              <w:rPr>
                <w:rFonts w:asciiTheme="minorHAnsi" w:hAnsiTheme="minorHAnsi" w:cstheme="minorHAnsi"/>
                <w:spacing w:val="-15"/>
              </w:rPr>
              <w:t xml:space="preserve"> </w:t>
            </w:r>
            <w:r w:rsidRPr="00232F0B">
              <w:rPr>
                <w:rFonts w:asciiTheme="minorHAnsi" w:hAnsiTheme="minorHAnsi" w:cstheme="minorHAnsi"/>
              </w:rPr>
              <w:t>observations and</w:t>
            </w:r>
            <w:r w:rsidRPr="00232F0B">
              <w:rPr>
                <w:rFonts w:asciiTheme="minorHAnsi" w:hAnsiTheme="minorHAnsi" w:cstheme="minorHAnsi"/>
                <w:spacing w:val="-11"/>
              </w:rPr>
              <w:t xml:space="preserve"> </w:t>
            </w:r>
            <w:r w:rsidRPr="00232F0B">
              <w:rPr>
                <w:rFonts w:asciiTheme="minorHAnsi" w:hAnsiTheme="minorHAnsi" w:cstheme="minorHAnsi"/>
              </w:rPr>
              <w:t>drawing</w:t>
            </w:r>
            <w:r w:rsidRPr="00232F0B">
              <w:rPr>
                <w:rFonts w:asciiTheme="minorHAnsi" w:hAnsiTheme="minorHAnsi" w:cstheme="minorHAnsi"/>
                <w:spacing w:val="-10"/>
              </w:rPr>
              <w:t xml:space="preserve"> </w:t>
            </w:r>
            <w:r w:rsidRPr="00232F0B">
              <w:rPr>
                <w:rFonts w:asciiTheme="minorHAnsi" w:hAnsiTheme="minorHAnsi" w:cstheme="minorHAnsi"/>
              </w:rPr>
              <w:t>pictures</w:t>
            </w:r>
            <w:r w:rsidRPr="00232F0B">
              <w:rPr>
                <w:rFonts w:asciiTheme="minorHAnsi" w:hAnsiTheme="minorHAnsi" w:cstheme="minorHAnsi"/>
                <w:spacing w:val="-10"/>
              </w:rPr>
              <w:t xml:space="preserve"> </w:t>
            </w:r>
            <w:r w:rsidRPr="00232F0B">
              <w:rPr>
                <w:rFonts w:asciiTheme="minorHAnsi" w:hAnsiTheme="minorHAnsi" w:cstheme="minorHAnsi"/>
              </w:rPr>
              <w:t>of</w:t>
            </w:r>
            <w:r w:rsidRPr="00232F0B">
              <w:rPr>
                <w:rFonts w:asciiTheme="minorHAnsi" w:hAnsiTheme="minorHAnsi" w:cstheme="minorHAnsi"/>
                <w:spacing w:val="-10"/>
              </w:rPr>
              <w:t xml:space="preserve"> </w:t>
            </w:r>
            <w:r w:rsidRPr="00232F0B">
              <w:rPr>
                <w:rFonts w:asciiTheme="minorHAnsi" w:hAnsiTheme="minorHAnsi" w:cstheme="minorHAnsi"/>
              </w:rPr>
              <w:t>animals</w:t>
            </w:r>
            <w:r w:rsidRPr="00232F0B">
              <w:rPr>
                <w:rFonts w:asciiTheme="minorHAnsi" w:hAnsiTheme="minorHAnsi" w:cstheme="minorHAnsi"/>
                <w:spacing w:val="-11"/>
              </w:rPr>
              <w:t xml:space="preserve"> </w:t>
            </w:r>
            <w:r w:rsidRPr="00232F0B">
              <w:rPr>
                <w:rFonts w:asciiTheme="minorHAnsi" w:hAnsiTheme="minorHAnsi" w:cstheme="minorHAnsi"/>
              </w:rPr>
              <w:t>and</w:t>
            </w:r>
            <w:r w:rsidRPr="00232F0B">
              <w:rPr>
                <w:rFonts w:asciiTheme="minorHAnsi" w:hAnsiTheme="minorHAnsi" w:cstheme="minorHAnsi"/>
                <w:spacing w:val="-10"/>
              </w:rPr>
              <w:t xml:space="preserve"> </w:t>
            </w:r>
            <w:r w:rsidRPr="00232F0B">
              <w:rPr>
                <w:rFonts w:asciiTheme="minorHAnsi" w:hAnsiTheme="minorHAnsi" w:cstheme="minorHAnsi"/>
              </w:rPr>
              <w:t>plants.</w:t>
            </w:r>
          </w:p>
          <w:p w14:paraId="195EC6EE" w14:textId="77777777" w:rsidR="00A45575" w:rsidRPr="00232F0B" w:rsidRDefault="00A45575" w:rsidP="00E23A67">
            <w:pPr>
              <w:pStyle w:val="TableParagraph"/>
              <w:numPr>
                <w:ilvl w:val="0"/>
                <w:numId w:val="17"/>
              </w:numPr>
              <w:tabs>
                <w:tab w:val="left" w:pos="284"/>
              </w:tabs>
              <w:spacing w:before="59" w:line="268" w:lineRule="auto"/>
              <w:ind w:right="166"/>
              <w:rPr>
                <w:rFonts w:asciiTheme="minorHAnsi" w:hAnsiTheme="minorHAnsi" w:cstheme="minorHAnsi"/>
              </w:rPr>
            </w:pPr>
            <w:r w:rsidRPr="00232F0B">
              <w:rPr>
                <w:rFonts w:asciiTheme="minorHAnsi" w:hAnsiTheme="minorHAnsi" w:cstheme="minorHAnsi"/>
              </w:rPr>
              <w:t>Know some similarities and differences between the natural world</w:t>
            </w:r>
            <w:r w:rsidRPr="00232F0B">
              <w:rPr>
                <w:rFonts w:asciiTheme="minorHAnsi" w:hAnsiTheme="minorHAnsi" w:cstheme="minorHAnsi"/>
                <w:spacing w:val="-15"/>
              </w:rPr>
              <w:t xml:space="preserve"> </w:t>
            </w:r>
            <w:r w:rsidRPr="00232F0B">
              <w:rPr>
                <w:rFonts w:asciiTheme="minorHAnsi" w:hAnsiTheme="minorHAnsi" w:cstheme="minorHAnsi"/>
              </w:rPr>
              <w:t>around</w:t>
            </w:r>
            <w:r w:rsidRPr="00232F0B">
              <w:rPr>
                <w:rFonts w:asciiTheme="minorHAnsi" w:hAnsiTheme="minorHAnsi" w:cstheme="minorHAnsi"/>
                <w:spacing w:val="-14"/>
              </w:rPr>
              <w:t xml:space="preserve"> </w:t>
            </w:r>
            <w:r w:rsidRPr="00232F0B">
              <w:rPr>
                <w:rFonts w:asciiTheme="minorHAnsi" w:hAnsiTheme="minorHAnsi" w:cstheme="minorHAnsi"/>
              </w:rPr>
              <w:t>them</w:t>
            </w:r>
            <w:r w:rsidRPr="00232F0B">
              <w:rPr>
                <w:rFonts w:asciiTheme="minorHAnsi" w:hAnsiTheme="minorHAnsi" w:cstheme="minorHAnsi"/>
                <w:spacing w:val="-14"/>
              </w:rPr>
              <w:t xml:space="preserve"> </w:t>
            </w:r>
            <w:r w:rsidRPr="00232F0B">
              <w:rPr>
                <w:rFonts w:asciiTheme="minorHAnsi" w:hAnsiTheme="minorHAnsi" w:cstheme="minorHAnsi"/>
              </w:rPr>
              <w:t>and</w:t>
            </w:r>
            <w:r w:rsidRPr="00232F0B">
              <w:rPr>
                <w:rFonts w:asciiTheme="minorHAnsi" w:hAnsiTheme="minorHAnsi" w:cstheme="minorHAnsi"/>
                <w:spacing w:val="-14"/>
              </w:rPr>
              <w:t xml:space="preserve"> </w:t>
            </w:r>
            <w:r w:rsidRPr="00232F0B">
              <w:rPr>
                <w:rFonts w:asciiTheme="minorHAnsi" w:hAnsiTheme="minorHAnsi" w:cstheme="minorHAnsi"/>
              </w:rPr>
              <w:t>contrasting</w:t>
            </w:r>
            <w:r w:rsidRPr="00232F0B">
              <w:rPr>
                <w:rFonts w:asciiTheme="minorHAnsi" w:hAnsiTheme="minorHAnsi" w:cstheme="minorHAnsi"/>
                <w:spacing w:val="-16"/>
              </w:rPr>
              <w:t xml:space="preserve"> </w:t>
            </w:r>
            <w:r w:rsidRPr="00232F0B">
              <w:rPr>
                <w:rFonts w:asciiTheme="minorHAnsi" w:hAnsiTheme="minorHAnsi" w:cstheme="minorHAnsi"/>
              </w:rPr>
              <w:t>environments,</w:t>
            </w:r>
            <w:r w:rsidRPr="00232F0B">
              <w:rPr>
                <w:rFonts w:asciiTheme="minorHAnsi" w:hAnsiTheme="minorHAnsi" w:cstheme="minorHAnsi"/>
                <w:spacing w:val="-15"/>
              </w:rPr>
              <w:t xml:space="preserve"> </w:t>
            </w:r>
            <w:r w:rsidRPr="00232F0B">
              <w:rPr>
                <w:rFonts w:asciiTheme="minorHAnsi" w:hAnsiTheme="minorHAnsi" w:cstheme="minorHAnsi"/>
              </w:rPr>
              <w:t>drawing</w:t>
            </w:r>
            <w:r w:rsidRPr="00232F0B">
              <w:rPr>
                <w:rFonts w:asciiTheme="minorHAnsi" w:hAnsiTheme="minorHAnsi" w:cstheme="minorHAnsi"/>
                <w:spacing w:val="-14"/>
              </w:rPr>
              <w:t xml:space="preserve"> </w:t>
            </w:r>
            <w:r w:rsidRPr="00232F0B">
              <w:rPr>
                <w:rFonts w:asciiTheme="minorHAnsi" w:hAnsiTheme="minorHAnsi" w:cstheme="minorHAnsi"/>
              </w:rPr>
              <w:t>on their</w:t>
            </w:r>
            <w:r w:rsidRPr="00232F0B">
              <w:rPr>
                <w:rFonts w:asciiTheme="minorHAnsi" w:hAnsiTheme="minorHAnsi" w:cstheme="minorHAnsi"/>
                <w:spacing w:val="-11"/>
              </w:rPr>
              <w:t xml:space="preserve"> </w:t>
            </w:r>
            <w:r w:rsidRPr="00232F0B">
              <w:rPr>
                <w:rFonts w:asciiTheme="minorHAnsi" w:hAnsiTheme="minorHAnsi" w:cstheme="minorHAnsi"/>
              </w:rPr>
              <w:t>experiences</w:t>
            </w:r>
            <w:r w:rsidRPr="00232F0B">
              <w:rPr>
                <w:rFonts w:asciiTheme="minorHAnsi" w:hAnsiTheme="minorHAnsi" w:cstheme="minorHAnsi"/>
                <w:spacing w:val="-11"/>
              </w:rPr>
              <w:t xml:space="preserve"> </w:t>
            </w:r>
            <w:r w:rsidRPr="00232F0B">
              <w:rPr>
                <w:rFonts w:asciiTheme="minorHAnsi" w:hAnsiTheme="minorHAnsi" w:cstheme="minorHAnsi"/>
              </w:rPr>
              <w:t>and</w:t>
            </w:r>
            <w:r w:rsidRPr="00232F0B">
              <w:rPr>
                <w:rFonts w:asciiTheme="minorHAnsi" w:hAnsiTheme="minorHAnsi" w:cstheme="minorHAnsi"/>
                <w:spacing w:val="-11"/>
              </w:rPr>
              <w:t xml:space="preserve"> </w:t>
            </w:r>
            <w:r w:rsidRPr="00232F0B">
              <w:rPr>
                <w:rFonts w:asciiTheme="minorHAnsi" w:hAnsiTheme="minorHAnsi" w:cstheme="minorHAnsi"/>
              </w:rPr>
              <w:t>what</w:t>
            </w:r>
            <w:r w:rsidRPr="00232F0B">
              <w:rPr>
                <w:rFonts w:asciiTheme="minorHAnsi" w:hAnsiTheme="minorHAnsi" w:cstheme="minorHAnsi"/>
                <w:spacing w:val="-11"/>
              </w:rPr>
              <w:t xml:space="preserve"> </w:t>
            </w:r>
            <w:r w:rsidRPr="00232F0B">
              <w:rPr>
                <w:rFonts w:asciiTheme="minorHAnsi" w:hAnsiTheme="minorHAnsi" w:cstheme="minorHAnsi"/>
              </w:rPr>
              <w:t>has</w:t>
            </w:r>
            <w:r w:rsidRPr="00232F0B">
              <w:rPr>
                <w:rFonts w:asciiTheme="minorHAnsi" w:hAnsiTheme="minorHAnsi" w:cstheme="minorHAnsi"/>
                <w:spacing w:val="-11"/>
              </w:rPr>
              <w:t xml:space="preserve"> </w:t>
            </w:r>
            <w:r w:rsidRPr="00232F0B">
              <w:rPr>
                <w:rFonts w:asciiTheme="minorHAnsi" w:hAnsiTheme="minorHAnsi" w:cstheme="minorHAnsi"/>
              </w:rPr>
              <w:t>been</w:t>
            </w:r>
            <w:r w:rsidRPr="00232F0B">
              <w:rPr>
                <w:rFonts w:asciiTheme="minorHAnsi" w:hAnsiTheme="minorHAnsi" w:cstheme="minorHAnsi"/>
                <w:spacing w:val="-11"/>
              </w:rPr>
              <w:t xml:space="preserve"> </w:t>
            </w:r>
            <w:r w:rsidRPr="00232F0B">
              <w:rPr>
                <w:rFonts w:asciiTheme="minorHAnsi" w:hAnsiTheme="minorHAnsi" w:cstheme="minorHAnsi"/>
              </w:rPr>
              <w:t>read</w:t>
            </w:r>
            <w:r w:rsidRPr="00232F0B">
              <w:rPr>
                <w:rFonts w:asciiTheme="minorHAnsi" w:hAnsiTheme="minorHAnsi" w:cstheme="minorHAnsi"/>
                <w:spacing w:val="-10"/>
              </w:rPr>
              <w:t xml:space="preserve"> </w:t>
            </w:r>
            <w:r w:rsidRPr="00232F0B">
              <w:rPr>
                <w:rFonts w:asciiTheme="minorHAnsi" w:hAnsiTheme="minorHAnsi" w:cstheme="minorHAnsi"/>
              </w:rPr>
              <w:t>in</w:t>
            </w:r>
            <w:r w:rsidRPr="00232F0B">
              <w:rPr>
                <w:rFonts w:asciiTheme="minorHAnsi" w:hAnsiTheme="minorHAnsi" w:cstheme="minorHAnsi"/>
                <w:spacing w:val="-11"/>
              </w:rPr>
              <w:t xml:space="preserve"> </w:t>
            </w:r>
            <w:r w:rsidRPr="00232F0B">
              <w:rPr>
                <w:rFonts w:asciiTheme="minorHAnsi" w:hAnsiTheme="minorHAnsi" w:cstheme="minorHAnsi"/>
              </w:rPr>
              <w:t>class.</w:t>
            </w:r>
          </w:p>
          <w:p w14:paraId="64024C4F" w14:textId="77777777" w:rsidR="00A45575" w:rsidRPr="00232F0B" w:rsidRDefault="00A45575" w:rsidP="00E23A67">
            <w:pPr>
              <w:pStyle w:val="TableParagraph"/>
              <w:numPr>
                <w:ilvl w:val="0"/>
                <w:numId w:val="17"/>
              </w:numPr>
              <w:tabs>
                <w:tab w:val="left" w:pos="284"/>
              </w:tabs>
              <w:spacing w:before="60" w:line="268" w:lineRule="auto"/>
              <w:ind w:right="537"/>
              <w:rPr>
                <w:rFonts w:asciiTheme="minorHAnsi" w:hAnsiTheme="minorHAnsi" w:cstheme="minorHAnsi"/>
              </w:rPr>
            </w:pPr>
            <w:r w:rsidRPr="00232F0B">
              <w:rPr>
                <w:rFonts w:asciiTheme="minorHAnsi" w:hAnsiTheme="minorHAnsi" w:cstheme="minorHAnsi"/>
              </w:rPr>
              <w:t>Understand some important processes and changes in the</w:t>
            </w:r>
            <w:r w:rsidRPr="00232F0B">
              <w:rPr>
                <w:rFonts w:asciiTheme="minorHAnsi" w:hAnsiTheme="minorHAnsi" w:cstheme="minorHAnsi"/>
                <w:spacing w:val="-12"/>
              </w:rPr>
              <w:t xml:space="preserve"> </w:t>
            </w:r>
            <w:r w:rsidRPr="00232F0B">
              <w:rPr>
                <w:rFonts w:asciiTheme="minorHAnsi" w:hAnsiTheme="minorHAnsi" w:cstheme="minorHAnsi"/>
              </w:rPr>
              <w:t>natural</w:t>
            </w:r>
            <w:r w:rsidRPr="00232F0B">
              <w:rPr>
                <w:rFonts w:asciiTheme="minorHAnsi" w:hAnsiTheme="minorHAnsi" w:cstheme="minorHAnsi"/>
                <w:spacing w:val="-12"/>
              </w:rPr>
              <w:t xml:space="preserve"> </w:t>
            </w:r>
            <w:r w:rsidRPr="00232F0B">
              <w:rPr>
                <w:rFonts w:asciiTheme="minorHAnsi" w:hAnsiTheme="minorHAnsi" w:cstheme="minorHAnsi"/>
              </w:rPr>
              <w:t>world</w:t>
            </w:r>
            <w:r w:rsidRPr="00232F0B">
              <w:rPr>
                <w:rFonts w:asciiTheme="minorHAnsi" w:hAnsiTheme="minorHAnsi" w:cstheme="minorHAnsi"/>
                <w:spacing w:val="-11"/>
              </w:rPr>
              <w:t xml:space="preserve"> </w:t>
            </w:r>
            <w:r w:rsidRPr="00232F0B">
              <w:rPr>
                <w:rFonts w:asciiTheme="minorHAnsi" w:hAnsiTheme="minorHAnsi" w:cstheme="minorHAnsi"/>
              </w:rPr>
              <w:t>around</w:t>
            </w:r>
            <w:r w:rsidRPr="00232F0B">
              <w:rPr>
                <w:rFonts w:asciiTheme="minorHAnsi" w:hAnsiTheme="minorHAnsi" w:cstheme="minorHAnsi"/>
                <w:spacing w:val="-12"/>
              </w:rPr>
              <w:t xml:space="preserve"> </w:t>
            </w:r>
            <w:r w:rsidRPr="00232F0B">
              <w:rPr>
                <w:rFonts w:asciiTheme="minorHAnsi" w:hAnsiTheme="minorHAnsi" w:cstheme="minorHAnsi"/>
              </w:rPr>
              <w:t>them,</w:t>
            </w:r>
            <w:r w:rsidRPr="00232F0B">
              <w:rPr>
                <w:rFonts w:asciiTheme="minorHAnsi" w:hAnsiTheme="minorHAnsi" w:cstheme="minorHAnsi"/>
                <w:spacing w:val="-11"/>
              </w:rPr>
              <w:t xml:space="preserve"> </w:t>
            </w:r>
            <w:r w:rsidRPr="00232F0B">
              <w:rPr>
                <w:rFonts w:asciiTheme="minorHAnsi" w:hAnsiTheme="minorHAnsi" w:cstheme="minorHAnsi"/>
              </w:rPr>
              <w:t>including</w:t>
            </w:r>
            <w:r w:rsidRPr="00232F0B">
              <w:rPr>
                <w:rFonts w:asciiTheme="minorHAnsi" w:hAnsiTheme="minorHAnsi" w:cstheme="minorHAnsi"/>
                <w:spacing w:val="-12"/>
              </w:rPr>
              <w:t xml:space="preserve"> </w:t>
            </w:r>
            <w:r w:rsidRPr="00232F0B">
              <w:rPr>
                <w:rFonts w:asciiTheme="minorHAnsi" w:hAnsiTheme="minorHAnsi" w:cstheme="minorHAnsi"/>
              </w:rPr>
              <w:t>the</w:t>
            </w:r>
            <w:r w:rsidRPr="00232F0B">
              <w:rPr>
                <w:rFonts w:asciiTheme="minorHAnsi" w:hAnsiTheme="minorHAnsi" w:cstheme="minorHAnsi"/>
                <w:spacing w:val="-11"/>
              </w:rPr>
              <w:t xml:space="preserve"> </w:t>
            </w:r>
            <w:r w:rsidRPr="00232F0B">
              <w:rPr>
                <w:rFonts w:asciiTheme="minorHAnsi" w:hAnsiTheme="minorHAnsi" w:cstheme="minorHAnsi"/>
              </w:rPr>
              <w:t>seasons</w:t>
            </w:r>
            <w:r w:rsidRPr="00232F0B">
              <w:rPr>
                <w:rFonts w:asciiTheme="minorHAnsi" w:hAnsiTheme="minorHAnsi" w:cstheme="minorHAnsi"/>
                <w:spacing w:val="-12"/>
              </w:rPr>
              <w:t xml:space="preserve"> </w:t>
            </w:r>
            <w:r w:rsidRPr="00232F0B">
              <w:rPr>
                <w:rFonts w:asciiTheme="minorHAnsi" w:hAnsiTheme="minorHAnsi" w:cstheme="minorHAnsi"/>
              </w:rPr>
              <w:t>and changing states of</w:t>
            </w:r>
            <w:r w:rsidRPr="00232F0B">
              <w:rPr>
                <w:rFonts w:asciiTheme="minorHAnsi" w:hAnsiTheme="minorHAnsi" w:cstheme="minorHAnsi"/>
                <w:spacing w:val="-33"/>
              </w:rPr>
              <w:t xml:space="preserve"> </w:t>
            </w:r>
            <w:r w:rsidRPr="00232F0B">
              <w:rPr>
                <w:rFonts w:asciiTheme="minorHAnsi" w:hAnsiTheme="minorHAnsi" w:cstheme="minorHAnsi"/>
                <w:spacing w:val="-3"/>
              </w:rPr>
              <w:t>matter.</w:t>
            </w:r>
          </w:p>
        </w:tc>
      </w:tr>
      <w:tr w:rsidR="00DD25AA" w:rsidRPr="00232F0B" w14:paraId="77053D6E" w14:textId="77777777" w:rsidTr="00DD25AA">
        <w:trPr>
          <w:trHeight w:val="1254"/>
        </w:trPr>
        <w:tc>
          <w:tcPr>
            <w:tcW w:w="1587" w:type="dxa"/>
            <w:tcBorders>
              <w:top w:val="single" w:sz="4" w:space="0" w:color="auto"/>
              <w:left w:val="single" w:sz="4" w:space="0" w:color="auto"/>
              <w:right w:val="single" w:sz="4" w:space="0" w:color="auto"/>
            </w:tcBorders>
            <w:shd w:val="clear" w:color="auto" w:fill="auto"/>
          </w:tcPr>
          <w:p w14:paraId="165A7D4F" w14:textId="5A4874CC" w:rsidR="00DD25AA" w:rsidRPr="00232F0B" w:rsidRDefault="00DD25AA" w:rsidP="00E23A67">
            <w:pPr>
              <w:rPr>
                <w:rFonts w:cstheme="minorHAnsi"/>
              </w:rPr>
            </w:pPr>
            <w:r>
              <w:rPr>
                <w:rFonts w:cstheme="minorHAnsi"/>
              </w:rPr>
              <w:t>Working Scientifically</w:t>
            </w:r>
          </w:p>
        </w:tc>
        <w:tc>
          <w:tcPr>
            <w:tcW w:w="13871" w:type="dxa"/>
            <w:gridSpan w:val="3"/>
            <w:tcBorders>
              <w:left w:val="single" w:sz="4" w:space="0" w:color="auto"/>
            </w:tcBorders>
            <w:shd w:val="clear" w:color="auto" w:fill="auto"/>
          </w:tcPr>
          <w:p w14:paraId="0121A7D8" w14:textId="77777777" w:rsidR="00DD25AA" w:rsidRDefault="00DD25AA" w:rsidP="00DD25AA">
            <w:pPr>
              <w:pStyle w:val="TableParagraph"/>
              <w:tabs>
                <w:tab w:val="left" w:pos="284"/>
              </w:tabs>
              <w:spacing w:line="268" w:lineRule="auto"/>
              <w:ind w:right="282"/>
              <w:rPr>
                <w:rFonts w:asciiTheme="minorHAnsi" w:hAnsiTheme="minorHAnsi" w:cstheme="minorHAnsi"/>
              </w:rPr>
            </w:pPr>
            <w:r w:rsidRPr="00DD25AA">
              <w:rPr>
                <w:rFonts w:asciiTheme="minorHAnsi" w:hAnsiTheme="minorHAnsi" w:cstheme="minorHAnsi"/>
              </w:rPr>
              <w:sym w:font="Symbol" w:char="F0B7"/>
            </w:r>
            <w:r w:rsidRPr="00DD25AA">
              <w:rPr>
                <w:rFonts w:asciiTheme="minorHAnsi" w:hAnsiTheme="minorHAnsi" w:cstheme="minorHAnsi"/>
              </w:rPr>
              <w:t xml:space="preserve"> Children can talk about the world around them. </w:t>
            </w:r>
          </w:p>
          <w:p w14:paraId="01209255" w14:textId="77777777" w:rsidR="00DD25AA" w:rsidRDefault="00DD25AA" w:rsidP="00DD25AA">
            <w:pPr>
              <w:pStyle w:val="TableParagraph"/>
              <w:tabs>
                <w:tab w:val="left" w:pos="284"/>
              </w:tabs>
              <w:spacing w:line="268" w:lineRule="auto"/>
              <w:ind w:right="282"/>
              <w:rPr>
                <w:rFonts w:asciiTheme="minorHAnsi" w:hAnsiTheme="minorHAnsi" w:cstheme="minorHAnsi"/>
              </w:rPr>
            </w:pPr>
            <w:r w:rsidRPr="00DD25AA">
              <w:rPr>
                <w:rFonts w:asciiTheme="minorHAnsi" w:hAnsiTheme="minorHAnsi" w:cstheme="minorHAnsi"/>
              </w:rPr>
              <w:sym w:font="Symbol" w:char="F0B7"/>
            </w:r>
            <w:r w:rsidRPr="00DD25AA">
              <w:rPr>
                <w:rFonts w:asciiTheme="minorHAnsi" w:hAnsiTheme="minorHAnsi" w:cstheme="minorHAnsi"/>
              </w:rPr>
              <w:t xml:space="preserve"> Children can talk about their immediate environment. </w:t>
            </w:r>
          </w:p>
          <w:p w14:paraId="141A1969" w14:textId="77777777" w:rsidR="00DD25AA" w:rsidRDefault="00DD25AA" w:rsidP="00DD25AA">
            <w:pPr>
              <w:pStyle w:val="TableParagraph"/>
              <w:tabs>
                <w:tab w:val="left" w:pos="284"/>
              </w:tabs>
              <w:spacing w:line="268" w:lineRule="auto"/>
              <w:ind w:right="282"/>
              <w:rPr>
                <w:rFonts w:asciiTheme="minorHAnsi" w:hAnsiTheme="minorHAnsi" w:cstheme="minorHAnsi"/>
              </w:rPr>
            </w:pPr>
            <w:r w:rsidRPr="00DD25AA">
              <w:rPr>
                <w:rFonts w:asciiTheme="minorHAnsi" w:hAnsiTheme="minorHAnsi" w:cstheme="minorHAnsi"/>
              </w:rPr>
              <w:sym w:font="Symbol" w:char="F0B7"/>
            </w:r>
            <w:r w:rsidRPr="00DD25AA">
              <w:rPr>
                <w:rFonts w:asciiTheme="minorHAnsi" w:hAnsiTheme="minorHAnsi" w:cstheme="minorHAnsi"/>
              </w:rPr>
              <w:t xml:space="preserve"> Children can explore the natural world around them. </w:t>
            </w:r>
          </w:p>
          <w:p w14:paraId="61BD2FBB" w14:textId="77777777" w:rsidR="00DD25AA" w:rsidRDefault="00DD25AA" w:rsidP="00DD25AA">
            <w:pPr>
              <w:pStyle w:val="TableParagraph"/>
              <w:tabs>
                <w:tab w:val="left" w:pos="284"/>
              </w:tabs>
              <w:spacing w:line="268" w:lineRule="auto"/>
              <w:ind w:right="282"/>
              <w:rPr>
                <w:rFonts w:asciiTheme="minorHAnsi" w:hAnsiTheme="minorHAnsi" w:cstheme="minorHAnsi"/>
              </w:rPr>
            </w:pPr>
            <w:r w:rsidRPr="00DD25AA">
              <w:rPr>
                <w:rFonts w:asciiTheme="minorHAnsi" w:hAnsiTheme="minorHAnsi" w:cstheme="minorHAnsi"/>
              </w:rPr>
              <w:sym w:font="Symbol" w:char="F0B7"/>
            </w:r>
            <w:r w:rsidRPr="00DD25AA">
              <w:rPr>
                <w:rFonts w:asciiTheme="minorHAnsi" w:hAnsiTheme="minorHAnsi" w:cstheme="minorHAnsi"/>
              </w:rPr>
              <w:t xml:space="preserve"> Children make suggestions about how environments may vary from one another. </w:t>
            </w:r>
          </w:p>
          <w:p w14:paraId="09B589EB" w14:textId="77777777" w:rsidR="00DD25AA" w:rsidRDefault="00DD25AA" w:rsidP="00DD25AA">
            <w:pPr>
              <w:pStyle w:val="TableParagraph"/>
              <w:tabs>
                <w:tab w:val="left" w:pos="284"/>
              </w:tabs>
              <w:spacing w:line="268" w:lineRule="auto"/>
              <w:ind w:right="282"/>
              <w:rPr>
                <w:rFonts w:asciiTheme="minorHAnsi" w:hAnsiTheme="minorHAnsi" w:cstheme="minorHAnsi"/>
              </w:rPr>
            </w:pPr>
            <w:r w:rsidRPr="00DD25AA">
              <w:rPr>
                <w:rFonts w:asciiTheme="minorHAnsi" w:hAnsiTheme="minorHAnsi" w:cstheme="minorHAnsi"/>
              </w:rPr>
              <w:sym w:font="Symbol" w:char="F0B7"/>
            </w:r>
            <w:r w:rsidRPr="00DD25AA">
              <w:rPr>
                <w:rFonts w:asciiTheme="minorHAnsi" w:hAnsiTheme="minorHAnsi" w:cstheme="minorHAnsi"/>
              </w:rPr>
              <w:t xml:space="preserve"> Children can make simple observations and drawings of animals and plants. </w:t>
            </w:r>
          </w:p>
          <w:p w14:paraId="738C1A2F" w14:textId="77777777" w:rsidR="00DD25AA" w:rsidRDefault="00DD25AA" w:rsidP="00DD25AA">
            <w:pPr>
              <w:pStyle w:val="TableParagraph"/>
              <w:tabs>
                <w:tab w:val="left" w:pos="284"/>
              </w:tabs>
              <w:spacing w:line="268" w:lineRule="auto"/>
              <w:ind w:right="282"/>
              <w:rPr>
                <w:rFonts w:asciiTheme="minorHAnsi" w:hAnsiTheme="minorHAnsi" w:cstheme="minorHAnsi"/>
              </w:rPr>
            </w:pPr>
            <w:r w:rsidRPr="00DD25AA">
              <w:rPr>
                <w:rFonts w:asciiTheme="minorHAnsi" w:hAnsiTheme="minorHAnsi" w:cstheme="minorHAnsi"/>
              </w:rPr>
              <w:sym w:font="Symbol" w:char="F0B7"/>
            </w:r>
            <w:r w:rsidRPr="00DD25AA">
              <w:rPr>
                <w:rFonts w:asciiTheme="minorHAnsi" w:hAnsiTheme="minorHAnsi" w:cstheme="minorHAnsi"/>
              </w:rPr>
              <w:t xml:space="preserve"> Children can make similarities and differences between the natural world around them and contrasting environments. </w:t>
            </w:r>
          </w:p>
          <w:p w14:paraId="7E50A635" w14:textId="1478A62F" w:rsidR="00DD25AA" w:rsidRPr="00232F0B" w:rsidRDefault="00DD25AA" w:rsidP="00DD25AA">
            <w:pPr>
              <w:pStyle w:val="TableParagraph"/>
              <w:tabs>
                <w:tab w:val="left" w:pos="284"/>
              </w:tabs>
              <w:spacing w:line="268" w:lineRule="auto"/>
              <w:ind w:right="282"/>
              <w:rPr>
                <w:rFonts w:asciiTheme="minorHAnsi" w:hAnsiTheme="minorHAnsi" w:cstheme="minorHAnsi"/>
              </w:rPr>
            </w:pPr>
            <w:r w:rsidRPr="00DD25AA">
              <w:rPr>
                <w:rFonts w:asciiTheme="minorHAnsi" w:hAnsiTheme="minorHAnsi" w:cstheme="minorHAnsi"/>
              </w:rPr>
              <w:sym w:font="Symbol" w:char="F0B7"/>
            </w:r>
            <w:r w:rsidRPr="00DD25AA">
              <w:rPr>
                <w:rFonts w:asciiTheme="minorHAnsi" w:hAnsiTheme="minorHAnsi" w:cstheme="minorHAnsi"/>
              </w:rPr>
              <w:t xml:space="preserve"> Children can explain why some processes occur and can talk about changes in the natural world around them, including the seasons and changing states of matter.</w:t>
            </w:r>
          </w:p>
        </w:tc>
      </w:tr>
    </w:tbl>
    <w:p w14:paraId="412BD8A4" w14:textId="282BD385" w:rsidR="00DA4E26" w:rsidRPr="00232F0B" w:rsidRDefault="00DA4E26">
      <w:pPr>
        <w:rPr>
          <w:rFonts w:cstheme="minorHAnsi"/>
        </w:rPr>
      </w:pPr>
    </w:p>
    <w:tbl>
      <w:tblPr>
        <w:tblStyle w:val="TableGrid"/>
        <w:tblW w:w="15388" w:type="dxa"/>
        <w:tblLook w:val="04A0" w:firstRow="1" w:lastRow="0" w:firstColumn="1" w:lastColumn="0" w:noHBand="0" w:noVBand="1"/>
      </w:tblPr>
      <w:tblGrid>
        <w:gridCol w:w="442"/>
        <w:gridCol w:w="2733"/>
        <w:gridCol w:w="3130"/>
        <w:gridCol w:w="3299"/>
        <w:gridCol w:w="3056"/>
        <w:gridCol w:w="2728"/>
      </w:tblGrid>
      <w:tr w:rsidR="00A71193" w:rsidRPr="00232F0B" w14:paraId="4C3134C6" w14:textId="6A07BDF7" w:rsidTr="00A71193">
        <w:trPr>
          <w:trHeight w:val="274"/>
        </w:trPr>
        <w:tc>
          <w:tcPr>
            <w:tcW w:w="442" w:type="dxa"/>
            <w:shd w:val="clear" w:color="auto" w:fill="D9E2F3" w:themeFill="accent1" w:themeFillTint="33"/>
          </w:tcPr>
          <w:p w14:paraId="1FAD6B3E" w14:textId="77777777" w:rsidR="00A71193" w:rsidRPr="00232F0B" w:rsidRDefault="00A71193" w:rsidP="00245D91">
            <w:pPr>
              <w:rPr>
                <w:rFonts w:eastAsiaTheme="minorEastAsia" w:cstheme="minorHAnsi"/>
                <w:b/>
                <w:sz w:val="20"/>
                <w:szCs w:val="20"/>
              </w:rPr>
            </w:pPr>
          </w:p>
        </w:tc>
        <w:tc>
          <w:tcPr>
            <w:tcW w:w="2733" w:type="dxa"/>
            <w:shd w:val="clear" w:color="auto" w:fill="D9E2F3" w:themeFill="accent1" w:themeFillTint="33"/>
          </w:tcPr>
          <w:p w14:paraId="5AF7DF65" w14:textId="77777777" w:rsidR="00A71193" w:rsidRPr="00232F0B" w:rsidRDefault="00A71193" w:rsidP="00245D91">
            <w:pPr>
              <w:rPr>
                <w:rFonts w:eastAsiaTheme="minorEastAsia" w:cstheme="minorHAnsi"/>
                <w:b/>
              </w:rPr>
            </w:pPr>
            <w:r w:rsidRPr="00232F0B">
              <w:rPr>
                <w:rFonts w:eastAsiaTheme="minorEastAsia" w:cstheme="minorHAnsi"/>
                <w:b/>
              </w:rPr>
              <w:t>Plants</w:t>
            </w:r>
          </w:p>
        </w:tc>
        <w:tc>
          <w:tcPr>
            <w:tcW w:w="3130" w:type="dxa"/>
            <w:shd w:val="clear" w:color="auto" w:fill="D9E2F3" w:themeFill="accent1" w:themeFillTint="33"/>
          </w:tcPr>
          <w:p w14:paraId="72421688" w14:textId="77777777" w:rsidR="00A71193" w:rsidRPr="00232F0B" w:rsidRDefault="00A71193" w:rsidP="00245D91">
            <w:pPr>
              <w:rPr>
                <w:rFonts w:eastAsiaTheme="minorEastAsia" w:cstheme="minorHAnsi"/>
                <w:b/>
              </w:rPr>
            </w:pPr>
            <w:r w:rsidRPr="00232F0B">
              <w:rPr>
                <w:rFonts w:eastAsiaTheme="minorEastAsia" w:cstheme="minorHAnsi"/>
                <w:b/>
              </w:rPr>
              <w:t>Animals, including humans</w:t>
            </w:r>
          </w:p>
        </w:tc>
        <w:tc>
          <w:tcPr>
            <w:tcW w:w="3299" w:type="dxa"/>
            <w:shd w:val="clear" w:color="auto" w:fill="D9E2F3" w:themeFill="accent1" w:themeFillTint="33"/>
          </w:tcPr>
          <w:p w14:paraId="6C674E5F" w14:textId="77777777" w:rsidR="00A71193" w:rsidRPr="00232F0B" w:rsidRDefault="00A71193" w:rsidP="00245D91">
            <w:pPr>
              <w:rPr>
                <w:rFonts w:eastAsiaTheme="minorEastAsia" w:cstheme="minorHAnsi"/>
                <w:b/>
              </w:rPr>
            </w:pPr>
            <w:r w:rsidRPr="00232F0B">
              <w:rPr>
                <w:rFonts w:eastAsiaTheme="minorEastAsia" w:cstheme="minorHAnsi"/>
                <w:b/>
              </w:rPr>
              <w:t>Everyday materials</w:t>
            </w:r>
          </w:p>
        </w:tc>
        <w:tc>
          <w:tcPr>
            <w:tcW w:w="3056" w:type="dxa"/>
            <w:shd w:val="clear" w:color="auto" w:fill="D9E2F3" w:themeFill="accent1" w:themeFillTint="33"/>
          </w:tcPr>
          <w:p w14:paraId="5236932A" w14:textId="77777777" w:rsidR="00A71193" w:rsidRPr="00232F0B" w:rsidRDefault="00A71193" w:rsidP="00245D91">
            <w:pPr>
              <w:rPr>
                <w:rFonts w:eastAsiaTheme="minorEastAsia" w:cstheme="minorHAnsi"/>
                <w:b/>
              </w:rPr>
            </w:pPr>
            <w:r w:rsidRPr="00232F0B">
              <w:rPr>
                <w:rFonts w:eastAsiaTheme="minorEastAsia" w:cstheme="minorHAnsi"/>
                <w:b/>
              </w:rPr>
              <w:t>Seasonal changes</w:t>
            </w:r>
          </w:p>
        </w:tc>
        <w:tc>
          <w:tcPr>
            <w:tcW w:w="2728" w:type="dxa"/>
            <w:shd w:val="clear" w:color="auto" w:fill="D9E2F3" w:themeFill="accent1" w:themeFillTint="33"/>
          </w:tcPr>
          <w:p w14:paraId="460F8E49" w14:textId="14ED458E" w:rsidR="00A71193" w:rsidRPr="00232F0B" w:rsidRDefault="00A71193" w:rsidP="00245D91">
            <w:pPr>
              <w:rPr>
                <w:rFonts w:eastAsiaTheme="minorEastAsia" w:cstheme="minorHAnsi"/>
                <w:b/>
              </w:rPr>
            </w:pPr>
            <w:r w:rsidRPr="00232F0B">
              <w:rPr>
                <w:rFonts w:eastAsiaTheme="minorEastAsia" w:cstheme="minorHAnsi"/>
                <w:b/>
              </w:rPr>
              <w:t>Working Scientifically</w:t>
            </w:r>
          </w:p>
        </w:tc>
      </w:tr>
      <w:tr w:rsidR="00A71193" w:rsidRPr="00232F0B" w14:paraId="0C9AC364" w14:textId="48D0FE33" w:rsidTr="00A71193">
        <w:trPr>
          <w:trHeight w:val="6624"/>
        </w:trPr>
        <w:tc>
          <w:tcPr>
            <w:tcW w:w="442" w:type="dxa"/>
          </w:tcPr>
          <w:p w14:paraId="16C25C49" w14:textId="77777777" w:rsidR="00A71193" w:rsidRPr="00232F0B" w:rsidRDefault="00A71193" w:rsidP="00245D91">
            <w:pPr>
              <w:rPr>
                <w:rFonts w:eastAsiaTheme="minorEastAsia" w:cstheme="minorHAnsi"/>
                <w:b/>
              </w:rPr>
            </w:pPr>
            <w:r w:rsidRPr="00232F0B">
              <w:rPr>
                <w:rFonts w:eastAsiaTheme="minorEastAsia" w:cstheme="minorHAnsi"/>
                <w:b/>
              </w:rPr>
              <w:t>Y1</w:t>
            </w:r>
          </w:p>
        </w:tc>
        <w:tc>
          <w:tcPr>
            <w:tcW w:w="2733" w:type="dxa"/>
          </w:tcPr>
          <w:p w14:paraId="395B1385" w14:textId="77777777" w:rsidR="00A71193" w:rsidRPr="00232F0B" w:rsidRDefault="00A71193" w:rsidP="00245D91">
            <w:pPr>
              <w:ind w:left="3"/>
              <w:rPr>
                <w:rFonts w:eastAsiaTheme="minorEastAsia" w:cstheme="minorHAnsi"/>
              </w:rPr>
            </w:pPr>
            <w:r w:rsidRPr="00232F0B">
              <w:rPr>
                <w:rFonts w:eastAsiaTheme="minorEastAsia" w:cstheme="minorHAnsi"/>
              </w:rPr>
              <w:t>I know how to identify and name a variety of common wild and garden plants, e.g. daffodil, rose, poppy.</w:t>
            </w:r>
          </w:p>
          <w:p w14:paraId="7608953A" w14:textId="77777777" w:rsidR="00A71193" w:rsidRPr="00232F0B" w:rsidRDefault="00A71193" w:rsidP="00245D91">
            <w:pPr>
              <w:ind w:left="3"/>
              <w:rPr>
                <w:rFonts w:eastAsiaTheme="minorEastAsia" w:cstheme="minorHAnsi"/>
              </w:rPr>
            </w:pPr>
          </w:p>
          <w:p w14:paraId="4251CFF3" w14:textId="77777777" w:rsidR="00A71193" w:rsidRPr="00232F0B" w:rsidRDefault="00A71193" w:rsidP="00245D91">
            <w:pPr>
              <w:ind w:left="3"/>
              <w:rPr>
                <w:rFonts w:eastAsiaTheme="minorEastAsia" w:cstheme="minorHAnsi"/>
              </w:rPr>
            </w:pPr>
            <w:r w:rsidRPr="00232F0B">
              <w:rPr>
                <w:rFonts w:eastAsiaTheme="minorEastAsia" w:cstheme="minorHAnsi"/>
              </w:rPr>
              <w:t>I know how to identify deciduous and evergreen trees, e.g. holly, birch, horse chestnut, cedar and pine tree.</w:t>
            </w:r>
          </w:p>
          <w:p w14:paraId="57A37D1C" w14:textId="77777777" w:rsidR="00A71193" w:rsidRPr="00232F0B" w:rsidRDefault="00A71193" w:rsidP="00245D91">
            <w:pPr>
              <w:ind w:left="3"/>
              <w:rPr>
                <w:rFonts w:eastAsiaTheme="minorEastAsia" w:cstheme="minorHAnsi"/>
              </w:rPr>
            </w:pPr>
          </w:p>
          <w:p w14:paraId="3603813A" w14:textId="77777777" w:rsidR="00A71193" w:rsidRPr="00232F0B" w:rsidRDefault="00A71193" w:rsidP="00245D91">
            <w:pPr>
              <w:ind w:left="3"/>
              <w:rPr>
                <w:rFonts w:eastAsiaTheme="minorEastAsia" w:cstheme="minorHAnsi"/>
              </w:rPr>
            </w:pPr>
            <w:r w:rsidRPr="00232F0B">
              <w:rPr>
                <w:rFonts w:eastAsiaTheme="minorEastAsia" w:cstheme="minorHAnsi"/>
              </w:rPr>
              <w:t>I know how to identify and describe the basic structure of a variety of common flowering plants, including trees.</w:t>
            </w:r>
          </w:p>
          <w:p w14:paraId="46B8EDB6" w14:textId="77777777" w:rsidR="00A71193" w:rsidRPr="00232F0B" w:rsidRDefault="00A71193" w:rsidP="00245D91">
            <w:pPr>
              <w:ind w:left="3"/>
              <w:rPr>
                <w:rFonts w:eastAsiaTheme="minorEastAsia" w:cstheme="minorHAnsi"/>
              </w:rPr>
            </w:pPr>
          </w:p>
          <w:p w14:paraId="21AD8B27" w14:textId="77777777" w:rsidR="00A71193" w:rsidRDefault="00A71193" w:rsidP="00245D91">
            <w:pPr>
              <w:ind w:left="3"/>
              <w:rPr>
                <w:rFonts w:eastAsiaTheme="minorEastAsia" w:cstheme="minorHAnsi"/>
              </w:rPr>
            </w:pPr>
            <w:r w:rsidRPr="00232F0B">
              <w:rPr>
                <w:rFonts w:eastAsiaTheme="minorEastAsia" w:cstheme="minorHAnsi"/>
              </w:rPr>
              <w:t xml:space="preserve">I know names of trees and wild flowering plants in local area and garden. </w:t>
            </w:r>
          </w:p>
          <w:p w14:paraId="56BA1396" w14:textId="77777777" w:rsidR="00C302F4" w:rsidRPr="00232F0B" w:rsidRDefault="00C302F4" w:rsidP="00245D91">
            <w:pPr>
              <w:ind w:left="3"/>
              <w:rPr>
                <w:rFonts w:eastAsiaTheme="minorEastAsia" w:cstheme="minorHAnsi"/>
              </w:rPr>
            </w:pPr>
          </w:p>
          <w:p w14:paraId="70E13D60" w14:textId="77777777" w:rsidR="00C302F4" w:rsidRPr="00232F0B" w:rsidRDefault="00C302F4" w:rsidP="00C302F4">
            <w:pPr>
              <w:ind w:left="3"/>
              <w:rPr>
                <w:rFonts w:eastAsiaTheme="minorEastAsia" w:cstheme="minorHAnsi"/>
              </w:rPr>
            </w:pPr>
            <w:r w:rsidRPr="00232F0B">
              <w:rPr>
                <w:rFonts w:eastAsiaTheme="minorEastAsia" w:cstheme="minorHAnsi"/>
              </w:rPr>
              <w:t>I know how to use the following year 1 vocabulary: leaf, flower, blossom, petal, fruit, berry, root, seed, trunk, branch, stem, bark, stalk, bud.</w:t>
            </w:r>
          </w:p>
          <w:p w14:paraId="78ACDEDE" w14:textId="77777777" w:rsidR="00A71193" w:rsidRPr="00232F0B" w:rsidRDefault="00A71193" w:rsidP="00245D91">
            <w:pPr>
              <w:ind w:left="3"/>
              <w:rPr>
                <w:rFonts w:eastAsiaTheme="minorEastAsia" w:cstheme="minorHAnsi"/>
              </w:rPr>
            </w:pPr>
          </w:p>
          <w:p w14:paraId="59391003" w14:textId="77777777" w:rsidR="00A71193" w:rsidRPr="00232F0B" w:rsidRDefault="00A71193" w:rsidP="00245D91">
            <w:pPr>
              <w:ind w:left="3"/>
              <w:rPr>
                <w:rFonts w:eastAsiaTheme="minorEastAsia" w:cstheme="minorHAnsi"/>
              </w:rPr>
            </w:pPr>
          </w:p>
          <w:p w14:paraId="08ED30FD" w14:textId="77777777" w:rsidR="00A71193" w:rsidRPr="00232F0B" w:rsidRDefault="00A71193" w:rsidP="00245D91">
            <w:pPr>
              <w:ind w:left="3"/>
              <w:rPr>
                <w:rFonts w:eastAsiaTheme="minorEastAsia" w:cstheme="minorHAnsi"/>
              </w:rPr>
            </w:pPr>
          </w:p>
          <w:p w14:paraId="1136B7BA" w14:textId="77777777" w:rsidR="00A71193" w:rsidRPr="00232F0B" w:rsidRDefault="00A71193" w:rsidP="00245D91">
            <w:pPr>
              <w:ind w:left="3"/>
              <w:rPr>
                <w:rFonts w:eastAsiaTheme="minorEastAsia" w:cstheme="minorHAnsi"/>
              </w:rPr>
            </w:pPr>
          </w:p>
          <w:p w14:paraId="6FDFBD57" w14:textId="77777777" w:rsidR="00A71193" w:rsidRPr="00232F0B" w:rsidRDefault="00A71193" w:rsidP="00245D91">
            <w:pPr>
              <w:ind w:left="3"/>
              <w:rPr>
                <w:rFonts w:eastAsiaTheme="minorEastAsia" w:cstheme="minorHAnsi"/>
              </w:rPr>
            </w:pPr>
          </w:p>
          <w:p w14:paraId="5799130D" w14:textId="77777777" w:rsidR="00A71193" w:rsidRPr="00232F0B" w:rsidRDefault="00A71193" w:rsidP="00245D91">
            <w:pPr>
              <w:ind w:left="3"/>
              <w:rPr>
                <w:rFonts w:eastAsiaTheme="minorEastAsia" w:cstheme="minorHAnsi"/>
              </w:rPr>
            </w:pPr>
          </w:p>
          <w:p w14:paraId="1A37DF05" w14:textId="77777777" w:rsidR="00A71193" w:rsidRPr="00232F0B" w:rsidRDefault="00A71193" w:rsidP="00245D91">
            <w:pPr>
              <w:ind w:left="3"/>
              <w:rPr>
                <w:rFonts w:eastAsiaTheme="minorEastAsia" w:cstheme="minorHAnsi"/>
              </w:rPr>
            </w:pPr>
          </w:p>
          <w:p w14:paraId="26C71350" w14:textId="77777777" w:rsidR="00A71193" w:rsidRPr="00232F0B" w:rsidRDefault="00A71193" w:rsidP="00245D91">
            <w:pPr>
              <w:ind w:left="3"/>
              <w:rPr>
                <w:rFonts w:eastAsiaTheme="minorEastAsia" w:cstheme="minorHAnsi"/>
              </w:rPr>
            </w:pPr>
          </w:p>
          <w:p w14:paraId="39B02B37" w14:textId="77777777" w:rsidR="00A71193" w:rsidRPr="00232F0B" w:rsidRDefault="00A71193" w:rsidP="00245D91">
            <w:pPr>
              <w:ind w:left="3"/>
              <w:rPr>
                <w:rFonts w:eastAsiaTheme="minorEastAsia" w:cstheme="minorHAnsi"/>
              </w:rPr>
            </w:pPr>
          </w:p>
          <w:p w14:paraId="3F842C4B" w14:textId="3F50D29B" w:rsidR="00A71193" w:rsidRPr="00232F0B" w:rsidRDefault="00A71193" w:rsidP="00C04DEB">
            <w:pPr>
              <w:rPr>
                <w:rFonts w:eastAsiaTheme="minorEastAsia" w:cstheme="minorHAnsi"/>
              </w:rPr>
            </w:pPr>
          </w:p>
        </w:tc>
        <w:tc>
          <w:tcPr>
            <w:tcW w:w="3130" w:type="dxa"/>
          </w:tcPr>
          <w:p w14:paraId="4CA41688" w14:textId="77777777" w:rsidR="00A71193" w:rsidRPr="00232F0B" w:rsidRDefault="00A71193" w:rsidP="00245D91">
            <w:pPr>
              <w:ind w:left="3"/>
              <w:rPr>
                <w:rFonts w:eastAsiaTheme="minorEastAsia" w:cstheme="minorHAnsi"/>
              </w:rPr>
            </w:pPr>
            <w:r w:rsidRPr="00232F0B">
              <w:rPr>
                <w:rFonts w:eastAsiaTheme="minorEastAsia" w:cstheme="minorHAnsi"/>
              </w:rPr>
              <w:t>I know how to identify and name a variety of common animals including fish, amphibians, reptiles, birds and mammals.</w:t>
            </w:r>
          </w:p>
          <w:p w14:paraId="4E013EB7" w14:textId="77777777" w:rsidR="00A71193" w:rsidRPr="00232F0B" w:rsidRDefault="00A71193" w:rsidP="00245D91">
            <w:pPr>
              <w:ind w:left="3"/>
              <w:rPr>
                <w:rFonts w:eastAsiaTheme="minorEastAsia" w:cstheme="minorHAnsi"/>
              </w:rPr>
            </w:pPr>
          </w:p>
          <w:p w14:paraId="20CFCE1F" w14:textId="77777777" w:rsidR="00A71193" w:rsidRDefault="00A71193" w:rsidP="00245D91">
            <w:pPr>
              <w:ind w:left="3"/>
              <w:rPr>
                <w:rFonts w:eastAsiaTheme="minorEastAsia" w:cstheme="minorHAnsi"/>
              </w:rPr>
            </w:pPr>
            <w:r w:rsidRPr="00232F0B">
              <w:rPr>
                <w:rFonts w:eastAsiaTheme="minorEastAsia" w:cstheme="minorHAnsi"/>
              </w:rPr>
              <w:t>I know how to identify and name a variety of common animals that are carnivores, herbivores and omnivores.</w:t>
            </w:r>
          </w:p>
          <w:p w14:paraId="6ACB520B" w14:textId="77777777" w:rsidR="00C81DC2" w:rsidRPr="00232F0B" w:rsidRDefault="00C81DC2" w:rsidP="00245D91">
            <w:pPr>
              <w:ind w:left="3"/>
              <w:rPr>
                <w:rFonts w:eastAsiaTheme="minorEastAsia" w:cstheme="minorHAnsi"/>
              </w:rPr>
            </w:pPr>
          </w:p>
          <w:p w14:paraId="5F23345B" w14:textId="77777777" w:rsidR="00A71193" w:rsidRDefault="00A71193" w:rsidP="00245D91">
            <w:pPr>
              <w:ind w:left="3"/>
              <w:rPr>
                <w:rFonts w:eastAsiaTheme="minorEastAsia" w:cstheme="minorHAnsi"/>
              </w:rPr>
            </w:pPr>
            <w:r w:rsidRPr="00232F0B">
              <w:rPr>
                <w:rFonts w:eastAsiaTheme="minorEastAsia" w:cstheme="minorHAnsi"/>
              </w:rPr>
              <w:t>I know how to describe and compare the structure of a variety of common animals (fish, amphibians, reptiles, birds and mammals, including pets).</w:t>
            </w:r>
          </w:p>
          <w:p w14:paraId="3A1F20FD" w14:textId="77777777" w:rsidR="00C81DC2" w:rsidRPr="00232F0B" w:rsidRDefault="00C81DC2" w:rsidP="00245D91">
            <w:pPr>
              <w:ind w:left="3"/>
              <w:rPr>
                <w:rFonts w:eastAsiaTheme="minorEastAsia" w:cstheme="minorHAnsi"/>
              </w:rPr>
            </w:pPr>
          </w:p>
          <w:p w14:paraId="649C70A1" w14:textId="77777777" w:rsidR="00A71193" w:rsidRPr="00232F0B" w:rsidRDefault="00A71193" w:rsidP="00245D91">
            <w:pPr>
              <w:ind w:left="3"/>
              <w:rPr>
                <w:rFonts w:eastAsiaTheme="minorEastAsia" w:cstheme="minorHAnsi"/>
              </w:rPr>
            </w:pPr>
            <w:r w:rsidRPr="00232F0B">
              <w:rPr>
                <w:rFonts w:eastAsiaTheme="minorEastAsia" w:cstheme="minorHAnsi"/>
              </w:rPr>
              <w:t>I know how to identify, name, draw and label the basic parts of the human body and say which part of the body is associated with each sense.</w:t>
            </w:r>
          </w:p>
          <w:p w14:paraId="6099CE11" w14:textId="77777777" w:rsidR="00A71193" w:rsidRPr="00232F0B" w:rsidRDefault="00A71193" w:rsidP="00245D91">
            <w:pPr>
              <w:ind w:left="3"/>
              <w:rPr>
                <w:rFonts w:eastAsiaTheme="minorEastAsia" w:cstheme="minorHAnsi"/>
              </w:rPr>
            </w:pPr>
          </w:p>
          <w:p w14:paraId="07834C81" w14:textId="77777777" w:rsidR="00A71193" w:rsidRPr="00232F0B" w:rsidRDefault="00A71193" w:rsidP="00245D91">
            <w:pPr>
              <w:ind w:left="3"/>
              <w:rPr>
                <w:rFonts w:eastAsiaTheme="minorEastAsia" w:cstheme="minorHAnsi"/>
              </w:rPr>
            </w:pPr>
            <w:r w:rsidRPr="00232F0B">
              <w:rPr>
                <w:rFonts w:eastAsiaTheme="minorEastAsia" w:cstheme="minorHAnsi"/>
              </w:rPr>
              <w:t>I know how to use the following year 1 vocabulary:</w:t>
            </w:r>
          </w:p>
          <w:p w14:paraId="531A9AAC" w14:textId="77777777" w:rsidR="00A71193" w:rsidRPr="00232F0B" w:rsidRDefault="00A71193" w:rsidP="00245D91">
            <w:pPr>
              <w:ind w:left="3"/>
              <w:rPr>
                <w:rFonts w:eastAsiaTheme="minorEastAsia" w:cstheme="minorHAnsi"/>
              </w:rPr>
            </w:pPr>
            <w:r w:rsidRPr="00232F0B">
              <w:rPr>
                <w:rFonts w:eastAsiaTheme="minorEastAsia" w:cstheme="minorHAnsi"/>
              </w:rPr>
              <w:t>Head, body, eyes, ears, mouth, teeth, leg, tail, wing, claw, fin, scales, feathers, fur, beak, paws, hooves, reptile, amphibian, mammal, omnivore, carnivore, herbivore, all senses.</w:t>
            </w:r>
          </w:p>
          <w:p w14:paraId="3EAC9FF6" w14:textId="77777777" w:rsidR="00A71193" w:rsidRPr="00232F0B" w:rsidRDefault="00A71193" w:rsidP="00245D91">
            <w:pPr>
              <w:ind w:left="3"/>
              <w:rPr>
                <w:rFonts w:eastAsiaTheme="minorEastAsia" w:cstheme="minorHAnsi"/>
              </w:rPr>
            </w:pPr>
          </w:p>
        </w:tc>
        <w:tc>
          <w:tcPr>
            <w:tcW w:w="3299" w:type="dxa"/>
          </w:tcPr>
          <w:p w14:paraId="7F817449" w14:textId="77777777" w:rsidR="00A71193" w:rsidRDefault="00A71193" w:rsidP="00245D91">
            <w:pPr>
              <w:ind w:left="3"/>
              <w:rPr>
                <w:rFonts w:eastAsiaTheme="minorEastAsia" w:cstheme="minorHAnsi"/>
              </w:rPr>
            </w:pPr>
            <w:r w:rsidRPr="00232F0B">
              <w:rPr>
                <w:rFonts w:eastAsiaTheme="minorEastAsia" w:cstheme="minorHAnsi"/>
              </w:rPr>
              <w:t>I know how to distinguish between an object and the material from which it is made.</w:t>
            </w:r>
          </w:p>
          <w:p w14:paraId="2A5E3D37" w14:textId="77777777" w:rsidR="00C81DC2" w:rsidRPr="00232F0B" w:rsidRDefault="00C81DC2" w:rsidP="00245D91">
            <w:pPr>
              <w:ind w:left="3"/>
              <w:rPr>
                <w:rFonts w:eastAsiaTheme="minorEastAsia" w:cstheme="minorHAnsi"/>
              </w:rPr>
            </w:pPr>
          </w:p>
          <w:p w14:paraId="2456FF25" w14:textId="77777777" w:rsidR="00A71193" w:rsidRPr="00232F0B" w:rsidRDefault="00A71193" w:rsidP="00245D91">
            <w:pPr>
              <w:ind w:left="3"/>
              <w:rPr>
                <w:rFonts w:eastAsiaTheme="minorEastAsia" w:cstheme="minorHAnsi"/>
              </w:rPr>
            </w:pPr>
            <w:r w:rsidRPr="00232F0B">
              <w:rPr>
                <w:rFonts w:eastAsiaTheme="minorEastAsia" w:cstheme="minorHAnsi"/>
              </w:rPr>
              <w:t>I know how to identify and name a variety of everyday materials, including wood, plastic, glass, metal, water, and rock.</w:t>
            </w:r>
          </w:p>
          <w:p w14:paraId="3886F433" w14:textId="77777777" w:rsidR="00A71193" w:rsidRPr="00232F0B" w:rsidRDefault="00A71193" w:rsidP="00245D91">
            <w:pPr>
              <w:ind w:left="3"/>
              <w:rPr>
                <w:rFonts w:eastAsiaTheme="minorEastAsia" w:cstheme="minorHAnsi"/>
              </w:rPr>
            </w:pPr>
          </w:p>
          <w:p w14:paraId="2C53267D" w14:textId="77777777" w:rsidR="00A71193" w:rsidRDefault="00A71193" w:rsidP="00245D91">
            <w:pPr>
              <w:ind w:left="3"/>
              <w:rPr>
                <w:rFonts w:eastAsiaTheme="minorEastAsia" w:cstheme="minorHAnsi"/>
              </w:rPr>
            </w:pPr>
            <w:r w:rsidRPr="00232F0B">
              <w:rPr>
                <w:rFonts w:eastAsiaTheme="minorEastAsia" w:cstheme="minorHAnsi"/>
              </w:rPr>
              <w:t>I know how to describe the simple physical properties of a variety of everyday materials, e.g. wood - hard, glass - fragile.</w:t>
            </w:r>
          </w:p>
          <w:p w14:paraId="7AAE3E9F" w14:textId="77777777" w:rsidR="00C81DC2" w:rsidRPr="00232F0B" w:rsidRDefault="00C81DC2" w:rsidP="00245D91">
            <w:pPr>
              <w:ind w:left="3"/>
              <w:rPr>
                <w:rFonts w:eastAsiaTheme="minorEastAsia" w:cstheme="minorHAnsi"/>
              </w:rPr>
            </w:pPr>
          </w:p>
          <w:p w14:paraId="0CF85AB6" w14:textId="77777777" w:rsidR="00A71193" w:rsidRPr="00232F0B" w:rsidRDefault="00A71193" w:rsidP="00245D91">
            <w:pPr>
              <w:ind w:left="3"/>
              <w:rPr>
                <w:rFonts w:eastAsiaTheme="minorEastAsia" w:cstheme="minorHAnsi"/>
              </w:rPr>
            </w:pPr>
            <w:r w:rsidRPr="00232F0B">
              <w:rPr>
                <w:rFonts w:eastAsiaTheme="minorEastAsia" w:cstheme="minorHAnsi"/>
              </w:rPr>
              <w:t>I know how to compare and group together a variety of everyday materials on the basis of their simple physical properties such as strong, transparent, flexible.</w:t>
            </w:r>
          </w:p>
          <w:p w14:paraId="2EBCAEAB" w14:textId="77777777" w:rsidR="00A71193" w:rsidRPr="00232F0B" w:rsidRDefault="00A71193" w:rsidP="00245D91">
            <w:pPr>
              <w:ind w:left="3"/>
              <w:rPr>
                <w:rFonts w:eastAsiaTheme="minorEastAsia" w:cstheme="minorHAnsi"/>
              </w:rPr>
            </w:pPr>
          </w:p>
          <w:p w14:paraId="17859297" w14:textId="77777777" w:rsidR="00A71193" w:rsidRPr="00232F0B" w:rsidRDefault="00A71193" w:rsidP="00245D91">
            <w:pPr>
              <w:ind w:left="3"/>
              <w:rPr>
                <w:rFonts w:eastAsiaTheme="minorEastAsia" w:cstheme="minorHAnsi"/>
              </w:rPr>
            </w:pPr>
            <w:r w:rsidRPr="00232F0B">
              <w:rPr>
                <w:rFonts w:eastAsiaTheme="minorEastAsia" w:cstheme="minorHAnsi"/>
              </w:rPr>
              <w:t>I know how to use the following year 1 vocabulary:</w:t>
            </w:r>
          </w:p>
          <w:p w14:paraId="7A5574BB" w14:textId="77777777" w:rsidR="00A71193" w:rsidRPr="00232F0B" w:rsidRDefault="00A71193" w:rsidP="00245D91">
            <w:pPr>
              <w:ind w:left="3"/>
              <w:rPr>
                <w:rFonts w:eastAsiaTheme="minorEastAsia" w:cstheme="minorHAnsi"/>
              </w:rPr>
            </w:pPr>
            <w:r w:rsidRPr="00232F0B">
              <w:rPr>
                <w:rFonts w:eastAsiaTheme="minorEastAsia" w:cstheme="minorHAnsi"/>
              </w:rPr>
              <w:t>Object, material, wood, plastic, glass, metal, water, rock, brick, paper, fabric, elastic, foil, card/cardboard, rubber, wool, clay, hard, soft, stretchy, stiff, bendy, floppy, waterproof, absorbent, breaks/tears, rough, smooth, shiny, dull, see through, not see through.</w:t>
            </w:r>
          </w:p>
          <w:p w14:paraId="3B6C2DE2" w14:textId="77777777" w:rsidR="00A71193" w:rsidRPr="00232F0B" w:rsidRDefault="00A71193" w:rsidP="00245D91">
            <w:pPr>
              <w:ind w:left="3"/>
              <w:rPr>
                <w:rFonts w:eastAsiaTheme="minorEastAsia" w:cstheme="minorHAnsi"/>
              </w:rPr>
            </w:pPr>
          </w:p>
          <w:p w14:paraId="40290BFF" w14:textId="77777777" w:rsidR="00A71193" w:rsidRPr="00232F0B" w:rsidRDefault="00A71193" w:rsidP="00245D91">
            <w:pPr>
              <w:ind w:left="3"/>
              <w:rPr>
                <w:rFonts w:eastAsiaTheme="minorEastAsia" w:cstheme="minorHAnsi"/>
              </w:rPr>
            </w:pPr>
          </w:p>
          <w:p w14:paraId="01BE07C3" w14:textId="77777777" w:rsidR="00A71193" w:rsidRPr="00232F0B" w:rsidRDefault="00A71193" w:rsidP="00245D91">
            <w:pPr>
              <w:ind w:left="3"/>
              <w:rPr>
                <w:rFonts w:eastAsiaTheme="minorEastAsia" w:cstheme="minorHAnsi"/>
              </w:rPr>
            </w:pPr>
          </w:p>
          <w:p w14:paraId="723C7A4F" w14:textId="77777777" w:rsidR="00A71193" w:rsidRPr="00232F0B" w:rsidRDefault="00A71193" w:rsidP="00245D91">
            <w:pPr>
              <w:ind w:left="3"/>
              <w:rPr>
                <w:rFonts w:eastAsiaTheme="minorEastAsia" w:cstheme="minorHAnsi"/>
              </w:rPr>
            </w:pPr>
          </w:p>
          <w:p w14:paraId="34402EF1" w14:textId="77777777" w:rsidR="00A71193" w:rsidRPr="00232F0B" w:rsidRDefault="00A71193" w:rsidP="00245D91">
            <w:pPr>
              <w:ind w:left="3"/>
              <w:rPr>
                <w:rFonts w:eastAsiaTheme="minorEastAsia" w:cstheme="minorHAnsi"/>
              </w:rPr>
            </w:pPr>
          </w:p>
        </w:tc>
        <w:tc>
          <w:tcPr>
            <w:tcW w:w="3056" w:type="dxa"/>
          </w:tcPr>
          <w:p w14:paraId="1D559737" w14:textId="77777777" w:rsidR="00A71193" w:rsidRDefault="00A71193" w:rsidP="00245D91">
            <w:pPr>
              <w:ind w:left="3"/>
              <w:rPr>
                <w:rFonts w:eastAsiaTheme="minorEastAsia" w:cstheme="minorHAnsi"/>
              </w:rPr>
            </w:pPr>
            <w:r w:rsidRPr="00232F0B">
              <w:rPr>
                <w:rFonts w:eastAsiaTheme="minorEastAsia" w:cstheme="minorHAnsi"/>
              </w:rPr>
              <w:t>I know how to observe changes across the four seasons, such as weather and temperature.</w:t>
            </w:r>
          </w:p>
          <w:p w14:paraId="23D014A4" w14:textId="77777777" w:rsidR="00C81DC2" w:rsidRPr="00232F0B" w:rsidRDefault="00C81DC2" w:rsidP="00245D91">
            <w:pPr>
              <w:ind w:left="3"/>
              <w:rPr>
                <w:rFonts w:eastAsiaTheme="minorEastAsia" w:cstheme="minorHAnsi"/>
              </w:rPr>
            </w:pPr>
          </w:p>
          <w:p w14:paraId="7796CD47" w14:textId="77777777" w:rsidR="00A71193" w:rsidRPr="00232F0B" w:rsidRDefault="00A71193" w:rsidP="00245D91">
            <w:pPr>
              <w:ind w:left="3"/>
              <w:rPr>
                <w:rFonts w:eastAsiaTheme="minorEastAsia" w:cstheme="minorHAnsi"/>
              </w:rPr>
            </w:pPr>
            <w:r w:rsidRPr="00232F0B">
              <w:rPr>
                <w:rFonts w:eastAsiaTheme="minorEastAsia" w:cstheme="minorHAnsi"/>
              </w:rPr>
              <w:t>I know how to observe and describe weather associated with the seasons and how day length varies.</w:t>
            </w:r>
          </w:p>
          <w:p w14:paraId="6F4E14C0" w14:textId="77777777" w:rsidR="00A71193" w:rsidRPr="00232F0B" w:rsidRDefault="00A71193" w:rsidP="00245D91">
            <w:pPr>
              <w:ind w:left="3"/>
              <w:rPr>
                <w:rFonts w:eastAsiaTheme="minorEastAsia" w:cstheme="minorHAnsi"/>
              </w:rPr>
            </w:pPr>
          </w:p>
          <w:p w14:paraId="217F029D" w14:textId="77777777" w:rsidR="00A71193" w:rsidRPr="00232F0B" w:rsidRDefault="00A71193" w:rsidP="00245D91">
            <w:pPr>
              <w:ind w:left="3"/>
              <w:rPr>
                <w:rFonts w:eastAsiaTheme="minorEastAsia" w:cstheme="minorHAnsi"/>
              </w:rPr>
            </w:pPr>
            <w:r w:rsidRPr="00232F0B">
              <w:rPr>
                <w:rFonts w:eastAsiaTheme="minorEastAsia" w:cstheme="minorHAnsi"/>
              </w:rPr>
              <w:t>I know how to use the following year 1 vocabulary:</w:t>
            </w:r>
          </w:p>
          <w:p w14:paraId="2093F410" w14:textId="15AF4D94" w:rsidR="00A71193" w:rsidRPr="00232F0B" w:rsidRDefault="00C302F4" w:rsidP="00245D91">
            <w:pPr>
              <w:ind w:left="3"/>
              <w:rPr>
                <w:rFonts w:eastAsiaTheme="minorEastAsia" w:cstheme="minorHAnsi"/>
              </w:rPr>
            </w:pPr>
            <w:r>
              <w:rPr>
                <w:rFonts w:eastAsiaTheme="minorEastAsia" w:cstheme="minorHAnsi"/>
              </w:rPr>
              <w:t>w</w:t>
            </w:r>
            <w:r w:rsidR="00A71193" w:rsidRPr="00232F0B">
              <w:rPr>
                <w:rFonts w:eastAsiaTheme="minorEastAsia" w:cstheme="minorHAnsi"/>
              </w:rPr>
              <w:t>eather (sunny, rainy, windy, snowy etc) Seasons (winter, summer, spring, autumn) sun, sunrise, sunset, day length.</w:t>
            </w:r>
          </w:p>
        </w:tc>
        <w:tc>
          <w:tcPr>
            <w:tcW w:w="2728" w:type="dxa"/>
          </w:tcPr>
          <w:p w14:paraId="1F0D105C" w14:textId="588690EF" w:rsidR="00C04DEB" w:rsidRPr="00232F0B" w:rsidRDefault="00C04DEB" w:rsidP="00C04DEB">
            <w:pPr>
              <w:ind w:left="3"/>
              <w:rPr>
                <w:rFonts w:eastAsiaTheme="minorEastAsia" w:cstheme="minorHAnsi"/>
              </w:rPr>
            </w:pPr>
            <w:r w:rsidRPr="00232F0B">
              <w:rPr>
                <w:rFonts w:eastAsiaTheme="minorEastAsia" w:cstheme="minorHAnsi"/>
              </w:rPr>
              <w:t>I know how to ask simple questions and recognise that they can be answered in different ways.</w:t>
            </w:r>
          </w:p>
          <w:p w14:paraId="5AB5CA54" w14:textId="77777777" w:rsidR="00C04DEB" w:rsidRPr="00232F0B" w:rsidRDefault="00C04DEB" w:rsidP="00C04DEB">
            <w:pPr>
              <w:ind w:left="3"/>
              <w:rPr>
                <w:rFonts w:eastAsiaTheme="minorEastAsia" w:cstheme="minorHAnsi"/>
              </w:rPr>
            </w:pPr>
          </w:p>
          <w:p w14:paraId="533966F9" w14:textId="1E0579D7" w:rsidR="00C04DEB" w:rsidRPr="00232F0B" w:rsidRDefault="00C04DEB" w:rsidP="00C04DEB">
            <w:pPr>
              <w:ind w:left="3"/>
              <w:rPr>
                <w:rFonts w:eastAsiaTheme="minorEastAsia" w:cstheme="minorHAnsi"/>
              </w:rPr>
            </w:pPr>
            <w:r w:rsidRPr="00232F0B">
              <w:rPr>
                <w:rFonts w:eastAsiaTheme="minorEastAsia" w:cstheme="minorHAnsi"/>
              </w:rPr>
              <w:t>I know how to observe closely using simple equipment.</w:t>
            </w:r>
          </w:p>
          <w:p w14:paraId="60C7085B" w14:textId="77777777" w:rsidR="00C04DEB" w:rsidRPr="00232F0B" w:rsidRDefault="00C04DEB" w:rsidP="00C04DEB">
            <w:pPr>
              <w:ind w:left="3"/>
              <w:rPr>
                <w:rFonts w:eastAsiaTheme="minorEastAsia" w:cstheme="minorHAnsi"/>
              </w:rPr>
            </w:pPr>
          </w:p>
          <w:p w14:paraId="5C303838" w14:textId="2223DCFA" w:rsidR="00C04DEB" w:rsidRPr="00232F0B" w:rsidRDefault="00C04DEB" w:rsidP="00C04DEB">
            <w:pPr>
              <w:ind w:left="3"/>
              <w:rPr>
                <w:rFonts w:eastAsiaTheme="minorEastAsia" w:cstheme="minorHAnsi"/>
              </w:rPr>
            </w:pPr>
            <w:r w:rsidRPr="00232F0B">
              <w:rPr>
                <w:rFonts w:eastAsiaTheme="minorEastAsia" w:cstheme="minorHAnsi"/>
              </w:rPr>
              <w:t>I know how to perform simple tests.</w:t>
            </w:r>
          </w:p>
          <w:p w14:paraId="49B6A275" w14:textId="77777777" w:rsidR="00C04DEB" w:rsidRPr="00232F0B" w:rsidRDefault="00C04DEB" w:rsidP="00C04DEB">
            <w:pPr>
              <w:ind w:left="3"/>
              <w:rPr>
                <w:rFonts w:eastAsiaTheme="minorEastAsia" w:cstheme="minorHAnsi"/>
              </w:rPr>
            </w:pPr>
          </w:p>
          <w:p w14:paraId="40E9AD69" w14:textId="360A872F" w:rsidR="00C04DEB" w:rsidRPr="00232F0B" w:rsidRDefault="00C04DEB" w:rsidP="00C04DEB">
            <w:pPr>
              <w:ind w:left="3"/>
              <w:rPr>
                <w:rFonts w:eastAsiaTheme="minorEastAsia" w:cstheme="minorHAnsi"/>
              </w:rPr>
            </w:pPr>
            <w:r w:rsidRPr="00232F0B">
              <w:rPr>
                <w:rFonts w:eastAsiaTheme="minorEastAsia" w:cstheme="minorHAnsi"/>
              </w:rPr>
              <w:t>I know how to identify and classify.</w:t>
            </w:r>
          </w:p>
          <w:p w14:paraId="0A41BE12" w14:textId="77777777" w:rsidR="00C04DEB" w:rsidRPr="00232F0B" w:rsidRDefault="00C04DEB" w:rsidP="00C04DEB">
            <w:pPr>
              <w:ind w:left="3"/>
              <w:rPr>
                <w:rFonts w:eastAsiaTheme="minorEastAsia" w:cstheme="minorHAnsi"/>
              </w:rPr>
            </w:pPr>
          </w:p>
          <w:p w14:paraId="5FAE72A7" w14:textId="3B94FC9C" w:rsidR="00C04DEB" w:rsidRPr="00232F0B" w:rsidRDefault="00C04DEB" w:rsidP="00C04DEB">
            <w:pPr>
              <w:ind w:left="3"/>
              <w:rPr>
                <w:rFonts w:eastAsiaTheme="minorEastAsia" w:cstheme="minorHAnsi"/>
              </w:rPr>
            </w:pPr>
            <w:r w:rsidRPr="00232F0B">
              <w:rPr>
                <w:rFonts w:eastAsiaTheme="minorEastAsia" w:cstheme="minorHAnsi"/>
              </w:rPr>
              <w:t>I know how to use my observations and ideas to suggest answers to simple questions.</w:t>
            </w:r>
          </w:p>
          <w:p w14:paraId="0F913F71" w14:textId="77777777" w:rsidR="00C04DEB" w:rsidRPr="00232F0B" w:rsidRDefault="00C04DEB" w:rsidP="00C04DEB">
            <w:pPr>
              <w:ind w:left="3"/>
              <w:rPr>
                <w:rFonts w:eastAsiaTheme="minorEastAsia" w:cstheme="minorHAnsi"/>
              </w:rPr>
            </w:pPr>
          </w:p>
          <w:p w14:paraId="14B4C964" w14:textId="1C723B52" w:rsidR="00A71193" w:rsidRPr="00232F0B" w:rsidRDefault="00C04DEB" w:rsidP="00C04DEB">
            <w:pPr>
              <w:ind w:left="3"/>
              <w:rPr>
                <w:rFonts w:eastAsiaTheme="minorEastAsia" w:cstheme="minorHAnsi"/>
              </w:rPr>
            </w:pPr>
            <w:r w:rsidRPr="00232F0B">
              <w:rPr>
                <w:rFonts w:eastAsiaTheme="minorEastAsia" w:cstheme="minorHAnsi"/>
              </w:rPr>
              <w:t>I know how to gather and record data to help in answering questions.</w:t>
            </w:r>
          </w:p>
        </w:tc>
      </w:tr>
      <w:tr w:rsidR="00C04DEB" w:rsidRPr="00232F0B" w14:paraId="158B1FAF" w14:textId="15917F06" w:rsidTr="00A71193">
        <w:trPr>
          <w:trHeight w:val="221"/>
        </w:trPr>
        <w:tc>
          <w:tcPr>
            <w:tcW w:w="442" w:type="dxa"/>
            <w:shd w:val="clear" w:color="auto" w:fill="D9E2F3" w:themeFill="accent1" w:themeFillTint="33"/>
          </w:tcPr>
          <w:p w14:paraId="284678F2" w14:textId="77777777" w:rsidR="00C04DEB" w:rsidRPr="00232F0B" w:rsidRDefault="00C04DEB" w:rsidP="00C04DEB">
            <w:pPr>
              <w:rPr>
                <w:rFonts w:eastAsiaTheme="minorEastAsia" w:cstheme="minorHAnsi"/>
                <w:b/>
              </w:rPr>
            </w:pPr>
          </w:p>
        </w:tc>
        <w:tc>
          <w:tcPr>
            <w:tcW w:w="2733" w:type="dxa"/>
            <w:shd w:val="clear" w:color="auto" w:fill="D9E2F3" w:themeFill="accent1" w:themeFillTint="33"/>
          </w:tcPr>
          <w:p w14:paraId="329A966F" w14:textId="77777777" w:rsidR="00C04DEB" w:rsidRPr="00232F0B" w:rsidRDefault="00C04DEB" w:rsidP="00C04DEB">
            <w:pPr>
              <w:rPr>
                <w:rFonts w:eastAsiaTheme="minorEastAsia" w:cstheme="minorHAnsi"/>
                <w:b/>
              </w:rPr>
            </w:pPr>
            <w:r w:rsidRPr="00232F0B">
              <w:rPr>
                <w:rFonts w:eastAsiaTheme="minorEastAsia" w:cstheme="minorHAnsi"/>
                <w:b/>
              </w:rPr>
              <w:t>Plants</w:t>
            </w:r>
          </w:p>
        </w:tc>
        <w:tc>
          <w:tcPr>
            <w:tcW w:w="3130" w:type="dxa"/>
            <w:shd w:val="clear" w:color="auto" w:fill="D9E2F3" w:themeFill="accent1" w:themeFillTint="33"/>
          </w:tcPr>
          <w:p w14:paraId="6F89F4D7" w14:textId="77777777" w:rsidR="00C04DEB" w:rsidRPr="00232F0B" w:rsidRDefault="00C04DEB" w:rsidP="00C04DEB">
            <w:pPr>
              <w:rPr>
                <w:rFonts w:eastAsiaTheme="minorEastAsia" w:cstheme="minorHAnsi"/>
                <w:b/>
              </w:rPr>
            </w:pPr>
            <w:r w:rsidRPr="00232F0B">
              <w:rPr>
                <w:rFonts w:eastAsiaTheme="minorEastAsia" w:cstheme="minorHAnsi"/>
                <w:b/>
              </w:rPr>
              <w:t>Animals, including humans</w:t>
            </w:r>
          </w:p>
        </w:tc>
        <w:tc>
          <w:tcPr>
            <w:tcW w:w="3299" w:type="dxa"/>
            <w:shd w:val="clear" w:color="auto" w:fill="D9E2F3" w:themeFill="accent1" w:themeFillTint="33"/>
          </w:tcPr>
          <w:p w14:paraId="1A82D81D" w14:textId="77777777" w:rsidR="00C04DEB" w:rsidRPr="00232F0B" w:rsidRDefault="00C04DEB" w:rsidP="00C04DEB">
            <w:pPr>
              <w:rPr>
                <w:rFonts w:eastAsiaTheme="minorEastAsia" w:cstheme="minorHAnsi"/>
                <w:b/>
              </w:rPr>
            </w:pPr>
            <w:r w:rsidRPr="00232F0B">
              <w:rPr>
                <w:rFonts w:eastAsiaTheme="minorEastAsia" w:cstheme="minorHAnsi"/>
                <w:b/>
              </w:rPr>
              <w:t>Everyday materials</w:t>
            </w:r>
          </w:p>
        </w:tc>
        <w:tc>
          <w:tcPr>
            <w:tcW w:w="3056" w:type="dxa"/>
            <w:shd w:val="clear" w:color="auto" w:fill="D9E2F3" w:themeFill="accent1" w:themeFillTint="33"/>
          </w:tcPr>
          <w:p w14:paraId="28A99BB1" w14:textId="77777777" w:rsidR="00C04DEB" w:rsidRPr="00232F0B" w:rsidRDefault="00C04DEB" w:rsidP="00C04DEB">
            <w:pPr>
              <w:rPr>
                <w:rFonts w:eastAsiaTheme="minorEastAsia" w:cstheme="minorHAnsi"/>
                <w:b/>
              </w:rPr>
            </w:pPr>
            <w:r w:rsidRPr="00232F0B">
              <w:rPr>
                <w:rFonts w:eastAsiaTheme="minorEastAsia" w:cstheme="minorHAnsi"/>
                <w:b/>
              </w:rPr>
              <w:t>Living things and their habitats</w:t>
            </w:r>
          </w:p>
        </w:tc>
        <w:tc>
          <w:tcPr>
            <w:tcW w:w="2728" w:type="dxa"/>
            <w:shd w:val="clear" w:color="auto" w:fill="D9E2F3" w:themeFill="accent1" w:themeFillTint="33"/>
          </w:tcPr>
          <w:p w14:paraId="09C2CF2B" w14:textId="7CB5216B" w:rsidR="00C04DEB" w:rsidRPr="00232F0B" w:rsidRDefault="00C04DEB" w:rsidP="00C04DEB">
            <w:pPr>
              <w:rPr>
                <w:rFonts w:eastAsiaTheme="minorEastAsia" w:cstheme="minorHAnsi"/>
                <w:b/>
              </w:rPr>
            </w:pPr>
            <w:r w:rsidRPr="00232F0B">
              <w:rPr>
                <w:rFonts w:eastAsiaTheme="minorEastAsia" w:cstheme="minorHAnsi"/>
                <w:b/>
              </w:rPr>
              <w:t>Working Scientifically</w:t>
            </w:r>
          </w:p>
        </w:tc>
      </w:tr>
      <w:tr w:rsidR="00C04DEB" w:rsidRPr="00232F0B" w14:paraId="7E8A3215" w14:textId="37778CF7" w:rsidTr="00A71193">
        <w:trPr>
          <w:trHeight w:val="207"/>
        </w:trPr>
        <w:tc>
          <w:tcPr>
            <w:tcW w:w="442" w:type="dxa"/>
          </w:tcPr>
          <w:p w14:paraId="154B27BC" w14:textId="77777777" w:rsidR="00C04DEB" w:rsidRPr="00232F0B" w:rsidRDefault="00C04DEB" w:rsidP="00C04DEB">
            <w:pPr>
              <w:rPr>
                <w:rFonts w:eastAsiaTheme="minorEastAsia" w:cstheme="minorHAnsi"/>
                <w:b/>
              </w:rPr>
            </w:pPr>
            <w:r w:rsidRPr="00232F0B">
              <w:rPr>
                <w:rFonts w:eastAsiaTheme="minorEastAsia" w:cstheme="minorHAnsi"/>
                <w:b/>
              </w:rPr>
              <w:t>Y2</w:t>
            </w:r>
          </w:p>
        </w:tc>
        <w:tc>
          <w:tcPr>
            <w:tcW w:w="2733" w:type="dxa"/>
          </w:tcPr>
          <w:p w14:paraId="7F4022BF" w14:textId="77777777" w:rsidR="00C04DEB" w:rsidRPr="00232F0B" w:rsidRDefault="00C04DEB" w:rsidP="00C04DEB">
            <w:pPr>
              <w:ind w:left="3"/>
              <w:rPr>
                <w:rFonts w:eastAsiaTheme="minorEastAsia" w:cstheme="minorHAnsi"/>
              </w:rPr>
            </w:pPr>
            <w:r w:rsidRPr="00232F0B">
              <w:rPr>
                <w:rFonts w:eastAsiaTheme="minorEastAsia" w:cstheme="minorHAnsi"/>
              </w:rPr>
              <w:t>I know how to observe and describe how seeds and bulbs grow into mature plants.</w:t>
            </w:r>
          </w:p>
          <w:p w14:paraId="5AAEE116" w14:textId="77777777" w:rsidR="00C04DEB" w:rsidRPr="00232F0B" w:rsidRDefault="00C04DEB" w:rsidP="00C04DEB">
            <w:pPr>
              <w:ind w:left="3"/>
              <w:rPr>
                <w:rFonts w:eastAsiaTheme="minorEastAsia" w:cstheme="minorHAnsi"/>
              </w:rPr>
            </w:pPr>
          </w:p>
          <w:p w14:paraId="5A81F637" w14:textId="77777777" w:rsidR="00C04DEB" w:rsidRPr="00232F0B" w:rsidRDefault="00C04DEB" w:rsidP="00C04DEB">
            <w:pPr>
              <w:ind w:left="3"/>
              <w:rPr>
                <w:rFonts w:eastAsiaTheme="minorEastAsia" w:cstheme="minorHAnsi"/>
              </w:rPr>
            </w:pPr>
            <w:r w:rsidRPr="00232F0B">
              <w:rPr>
                <w:rFonts w:eastAsiaTheme="minorEastAsia" w:cstheme="minorHAnsi"/>
              </w:rPr>
              <w:t>I know how to find out and describe that plants need water, light and a suitable temperature to grow and stay healthy.</w:t>
            </w:r>
          </w:p>
          <w:p w14:paraId="0504EAC5" w14:textId="77777777" w:rsidR="00C04DEB" w:rsidRPr="00232F0B" w:rsidRDefault="00C04DEB" w:rsidP="00C04DEB">
            <w:pPr>
              <w:ind w:left="3"/>
              <w:rPr>
                <w:rFonts w:eastAsiaTheme="minorEastAsia" w:cstheme="minorHAnsi"/>
              </w:rPr>
            </w:pPr>
          </w:p>
          <w:p w14:paraId="46CF8D7F" w14:textId="77777777" w:rsidR="00C04DEB" w:rsidRPr="00232F0B" w:rsidRDefault="00C04DEB" w:rsidP="00C04DEB">
            <w:pPr>
              <w:ind w:left="3"/>
              <w:rPr>
                <w:rFonts w:eastAsiaTheme="minorEastAsia" w:cstheme="minorHAnsi"/>
              </w:rPr>
            </w:pPr>
            <w:r w:rsidRPr="00232F0B">
              <w:rPr>
                <w:rFonts w:eastAsiaTheme="minorEastAsia" w:cstheme="minorHAnsi"/>
              </w:rPr>
              <w:t>I know how to use the following year 2 vocabulary:</w:t>
            </w:r>
          </w:p>
          <w:p w14:paraId="23742219" w14:textId="1F0DAABE" w:rsidR="00C04DEB" w:rsidRPr="00232F0B" w:rsidRDefault="00BA4A13" w:rsidP="00C04DEB">
            <w:pPr>
              <w:ind w:left="3"/>
              <w:rPr>
                <w:rFonts w:eastAsiaTheme="minorEastAsia" w:cstheme="minorHAnsi"/>
              </w:rPr>
            </w:pPr>
            <w:r>
              <w:rPr>
                <w:rFonts w:eastAsiaTheme="minorEastAsia" w:cstheme="minorHAnsi"/>
              </w:rPr>
              <w:t>l</w:t>
            </w:r>
            <w:r w:rsidR="00C04DEB" w:rsidRPr="00232F0B">
              <w:rPr>
                <w:rFonts w:eastAsiaTheme="minorEastAsia" w:cstheme="minorHAnsi"/>
              </w:rPr>
              <w:t>eaf, flower, blossom, bud, petal, berry, root, seed, stalk, trunk, branch, stem, bark, fruit, light, shade, sun, warm, cool, water, grow, healthy, germinate, climate, nutrients.</w:t>
            </w:r>
          </w:p>
        </w:tc>
        <w:tc>
          <w:tcPr>
            <w:tcW w:w="3130" w:type="dxa"/>
          </w:tcPr>
          <w:p w14:paraId="394CCE35" w14:textId="77777777" w:rsidR="00C04DEB" w:rsidRPr="00232F0B" w:rsidRDefault="00C04DEB" w:rsidP="00C04DEB">
            <w:pPr>
              <w:ind w:left="3"/>
              <w:rPr>
                <w:rFonts w:eastAsiaTheme="minorEastAsia" w:cstheme="minorHAnsi"/>
              </w:rPr>
            </w:pPr>
            <w:r w:rsidRPr="00232F0B">
              <w:rPr>
                <w:rFonts w:eastAsiaTheme="minorEastAsia" w:cstheme="minorHAnsi"/>
              </w:rPr>
              <w:t>I know that animals, including humans, have offspring which grow into adults.</w:t>
            </w:r>
          </w:p>
          <w:p w14:paraId="6439EC04" w14:textId="77777777" w:rsidR="00C04DEB" w:rsidRPr="00232F0B" w:rsidRDefault="00C04DEB" w:rsidP="00C04DEB">
            <w:pPr>
              <w:ind w:left="3"/>
              <w:rPr>
                <w:rFonts w:eastAsiaTheme="minorEastAsia" w:cstheme="minorHAnsi"/>
              </w:rPr>
            </w:pPr>
          </w:p>
          <w:p w14:paraId="528F98C6" w14:textId="77777777" w:rsidR="00C04DEB" w:rsidRPr="00232F0B" w:rsidRDefault="00C04DEB" w:rsidP="00C04DEB">
            <w:pPr>
              <w:ind w:left="3"/>
              <w:rPr>
                <w:rFonts w:eastAsiaTheme="minorEastAsia" w:cstheme="minorHAnsi"/>
              </w:rPr>
            </w:pPr>
            <w:r w:rsidRPr="00232F0B">
              <w:rPr>
                <w:rFonts w:eastAsiaTheme="minorEastAsia" w:cstheme="minorHAnsi"/>
              </w:rPr>
              <w:t>I know how to find out about and describe the basic needs of animals, including humans, for survival (water, food and air).</w:t>
            </w:r>
          </w:p>
          <w:p w14:paraId="785CBF73" w14:textId="77777777" w:rsidR="00C04DEB" w:rsidRPr="00232F0B" w:rsidRDefault="00C04DEB" w:rsidP="00C04DEB">
            <w:pPr>
              <w:ind w:left="3"/>
              <w:rPr>
                <w:rFonts w:eastAsiaTheme="minorEastAsia" w:cstheme="minorHAnsi"/>
              </w:rPr>
            </w:pPr>
          </w:p>
          <w:p w14:paraId="69E4D5BE" w14:textId="52F09B50" w:rsidR="00C04DEB" w:rsidRPr="00232F0B" w:rsidRDefault="00C04DEB" w:rsidP="00C04DEB">
            <w:pPr>
              <w:ind w:left="3"/>
              <w:rPr>
                <w:rFonts w:eastAsiaTheme="minorEastAsia" w:cstheme="minorHAnsi"/>
              </w:rPr>
            </w:pPr>
            <w:r w:rsidRPr="00232F0B">
              <w:rPr>
                <w:rFonts w:eastAsiaTheme="minorEastAsia" w:cstheme="minorHAnsi"/>
              </w:rPr>
              <w:t>I know how to describe the importance for humans of exercise, eating the right amounts of different types of food and hygiene.</w:t>
            </w:r>
          </w:p>
          <w:p w14:paraId="0AE8D6DC" w14:textId="77777777" w:rsidR="00C04DEB" w:rsidRPr="00232F0B" w:rsidRDefault="00C04DEB" w:rsidP="00C04DEB">
            <w:pPr>
              <w:ind w:left="3"/>
              <w:rPr>
                <w:rFonts w:eastAsiaTheme="minorEastAsia" w:cstheme="minorHAnsi"/>
              </w:rPr>
            </w:pPr>
          </w:p>
          <w:p w14:paraId="21875A90" w14:textId="77777777" w:rsidR="00C04DEB" w:rsidRPr="00232F0B" w:rsidRDefault="00C04DEB" w:rsidP="00C04DEB">
            <w:pPr>
              <w:ind w:left="3"/>
              <w:rPr>
                <w:rFonts w:eastAsiaTheme="minorEastAsia" w:cstheme="minorHAnsi"/>
              </w:rPr>
            </w:pPr>
            <w:r w:rsidRPr="00232F0B">
              <w:rPr>
                <w:rFonts w:eastAsiaTheme="minorEastAsia" w:cstheme="minorHAnsi"/>
              </w:rPr>
              <w:t>I know how to use the following year 2 vocabulary:</w:t>
            </w:r>
          </w:p>
          <w:p w14:paraId="60AA1955" w14:textId="73832885" w:rsidR="00C04DEB" w:rsidRPr="00232F0B" w:rsidRDefault="00C04DEB" w:rsidP="00C04DEB">
            <w:pPr>
              <w:ind w:left="3"/>
              <w:rPr>
                <w:rFonts w:eastAsiaTheme="minorEastAsia" w:cstheme="minorHAnsi"/>
              </w:rPr>
            </w:pPr>
            <w:r w:rsidRPr="00232F0B">
              <w:rPr>
                <w:rFonts w:eastAsiaTheme="minorEastAsia" w:cstheme="minorHAnsi"/>
              </w:rPr>
              <w:t>ffspring, grow, adults, nutrition, reproduce, survival, water, food, air, exercise, hygiene, survival, exercise.</w:t>
            </w:r>
          </w:p>
        </w:tc>
        <w:tc>
          <w:tcPr>
            <w:tcW w:w="3299" w:type="dxa"/>
          </w:tcPr>
          <w:p w14:paraId="789AB59B" w14:textId="77777777" w:rsidR="00C04DEB" w:rsidRPr="00232F0B" w:rsidRDefault="00C04DEB" w:rsidP="00C04DEB">
            <w:pPr>
              <w:ind w:left="3"/>
              <w:rPr>
                <w:rFonts w:eastAsiaTheme="minorEastAsia" w:cstheme="minorHAnsi"/>
              </w:rPr>
            </w:pPr>
            <w:r w:rsidRPr="00232F0B">
              <w:rPr>
                <w:rFonts w:eastAsiaTheme="minorEastAsia" w:cstheme="minorHAnsi"/>
              </w:rPr>
              <w:t>I know how to identify and compare the suitability of a variety of everyday materials, including wood, metal, plastic, glass, brick, rock, paper and cardboard for particular uses.</w:t>
            </w:r>
          </w:p>
          <w:p w14:paraId="6A693016" w14:textId="77777777" w:rsidR="00C04DEB" w:rsidRPr="00232F0B" w:rsidRDefault="00C04DEB" w:rsidP="00C04DEB">
            <w:pPr>
              <w:ind w:left="3"/>
              <w:rPr>
                <w:rFonts w:eastAsiaTheme="minorEastAsia" w:cstheme="minorHAnsi"/>
              </w:rPr>
            </w:pPr>
          </w:p>
          <w:p w14:paraId="6235F271" w14:textId="77777777" w:rsidR="00C04DEB" w:rsidRPr="00232F0B" w:rsidRDefault="00C04DEB" w:rsidP="00C04DEB">
            <w:pPr>
              <w:ind w:left="3"/>
              <w:rPr>
                <w:rFonts w:eastAsiaTheme="minorEastAsia" w:cstheme="minorHAnsi"/>
              </w:rPr>
            </w:pPr>
            <w:r w:rsidRPr="00232F0B">
              <w:rPr>
                <w:rFonts w:eastAsiaTheme="minorEastAsia" w:cstheme="minorHAnsi"/>
              </w:rPr>
              <w:t>I know how to find out how the shapes of solid objects made from some materials can be changed by squashing, bending, twisting and stretching.</w:t>
            </w:r>
          </w:p>
          <w:p w14:paraId="4AA2D20F" w14:textId="77777777" w:rsidR="00C04DEB" w:rsidRPr="00232F0B" w:rsidRDefault="00C04DEB" w:rsidP="00C04DEB">
            <w:pPr>
              <w:ind w:left="3"/>
              <w:rPr>
                <w:rFonts w:eastAsiaTheme="minorEastAsia" w:cstheme="minorHAnsi"/>
              </w:rPr>
            </w:pPr>
          </w:p>
          <w:p w14:paraId="636170B3" w14:textId="77777777" w:rsidR="00C04DEB" w:rsidRPr="00232F0B" w:rsidRDefault="00C04DEB" w:rsidP="00C04DEB">
            <w:pPr>
              <w:ind w:left="3"/>
              <w:rPr>
                <w:rFonts w:eastAsiaTheme="minorEastAsia" w:cstheme="minorHAnsi"/>
              </w:rPr>
            </w:pPr>
            <w:r w:rsidRPr="00232F0B">
              <w:rPr>
                <w:rFonts w:eastAsiaTheme="minorEastAsia" w:cstheme="minorHAnsi"/>
              </w:rPr>
              <w:t>I know how to use the following year 2 vocabulary:</w:t>
            </w:r>
          </w:p>
          <w:p w14:paraId="2C2D6868" w14:textId="319A8DA7" w:rsidR="00C04DEB" w:rsidRPr="00232F0B" w:rsidRDefault="00C04DEB" w:rsidP="00C04DEB">
            <w:pPr>
              <w:ind w:left="3"/>
              <w:rPr>
                <w:rFonts w:eastAsiaTheme="minorEastAsia" w:cstheme="minorHAnsi"/>
              </w:rPr>
            </w:pPr>
            <w:r w:rsidRPr="00232F0B">
              <w:rPr>
                <w:rFonts w:eastAsiaTheme="minorEastAsia" w:cstheme="minorHAnsi"/>
              </w:rPr>
              <w:t>wood, plastic, glass, metal, water, rock, brick, paper, fabric, card, rubber, suitable/unsuitable, use/useful, hard/soft, stretchy/stiff. Rigid/flexible, waterproof/absorbent, strong/weak, rough/smooth, transparent/opaque, shape, push/pushing, pull/pulling, twist/twisting, squash/squashing, bend/bending, stretch/stretching.</w:t>
            </w:r>
          </w:p>
          <w:p w14:paraId="650B2E67" w14:textId="77777777" w:rsidR="00C04DEB" w:rsidRPr="00232F0B" w:rsidRDefault="00C04DEB" w:rsidP="00C04DEB">
            <w:pPr>
              <w:ind w:left="3"/>
              <w:rPr>
                <w:rFonts w:eastAsiaTheme="minorEastAsia" w:cstheme="minorHAnsi"/>
              </w:rPr>
            </w:pPr>
          </w:p>
        </w:tc>
        <w:tc>
          <w:tcPr>
            <w:tcW w:w="3056" w:type="dxa"/>
          </w:tcPr>
          <w:p w14:paraId="79001056" w14:textId="75B6AC06" w:rsidR="00C04DEB" w:rsidRPr="00232F0B" w:rsidRDefault="00C04DEB" w:rsidP="00C04DEB">
            <w:pPr>
              <w:ind w:left="3"/>
              <w:rPr>
                <w:rFonts w:eastAsiaTheme="minorEastAsia" w:cstheme="minorHAnsi"/>
              </w:rPr>
            </w:pPr>
            <w:r w:rsidRPr="00232F0B">
              <w:rPr>
                <w:rFonts w:eastAsiaTheme="minorEastAsia" w:cstheme="minorHAnsi"/>
              </w:rPr>
              <w:t>I know how to explore and compare the differences between things that are living, dead and things that have never been alive.</w:t>
            </w:r>
          </w:p>
          <w:p w14:paraId="5EBF0DD0" w14:textId="77777777" w:rsidR="00C04DEB" w:rsidRPr="00232F0B" w:rsidRDefault="00C04DEB" w:rsidP="00C04DEB">
            <w:pPr>
              <w:ind w:left="3"/>
              <w:rPr>
                <w:rFonts w:eastAsiaTheme="minorEastAsia" w:cstheme="minorHAnsi"/>
              </w:rPr>
            </w:pPr>
          </w:p>
          <w:p w14:paraId="127FBB2A" w14:textId="77777777" w:rsidR="00C04DEB" w:rsidRPr="00232F0B" w:rsidRDefault="00C04DEB" w:rsidP="00C04DEB">
            <w:pPr>
              <w:ind w:left="3"/>
              <w:rPr>
                <w:rFonts w:eastAsiaTheme="minorEastAsia" w:cstheme="minorHAnsi"/>
              </w:rPr>
            </w:pPr>
            <w:r w:rsidRPr="00232F0B">
              <w:rPr>
                <w:rFonts w:eastAsiaTheme="minorEastAsia" w:cstheme="minorHAnsi"/>
              </w:rPr>
              <w:t>I know that most living things live in habitats to which they are suited and describe how different habitats provide for the basic needs of different kinds of animals and plants, and how they depend on each other.</w:t>
            </w:r>
          </w:p>
          <w:p w14:paraId="25FC6C65" w14:textId="77777777" w:rsidR="00C04DEB" w:rsidRPr="00232F0B" w:rsidRDefault="00C04DEB" w:rsidP="00C04DEB">
            <w:pPr>
              <w:ind w:left="3"/>
              <w:rPr>
                <w:rFonts w:eastAsiaTheme="minorEastAsia" w:cstheme="minorHAnsi"/>
              </w:rPr>
            </w:pPr>
          </w:p>
          <w:p w14:paraId="493C00EA" w14:textId="5B22934C" w:rsidR="00C04DEB" w:rsidRPr="00232F0B" w:rsidRDefault="00C04DEB" w:rsidP="00C04DEB">
            <w:pPr>
              <w:ind w:left="3"/>
              <w:rPr>
                <w:rFonts w:eastAsiaTheme="minorEastAsia" w:cstheme="minorHAnsi"/>
              </w:rPr>
            </w:pPr>
            <w:r w:rsidRPr="00232F0B">
              <w:rPr>
                <w:rFonts w:eastAsiaTheme="minorEastAsia" w:cstheme="minorHAnsi"/>
              </w:rPr>
              <w:t>I know how to identify and name a variety of plants and animals in their habitats, including micro-habitats.</w:t>
            </w:r>
          </w:p>
          <w:p w14:paraId="4FEE2732" w14:textId="77777777" w:rsidR="00C04DEB" w:rsidRPr="00232F0B" w:rsidRDefault="00C04DEB" w:rsidP="00C04DEB">
            <w:pPr>
              <w:ind w:left="3"/>
              <w:rPr>
                <w:rFonts w:eastAsiaTheme="minorEastAsia" w:cstheme="minorHAnsi"/>
              </w:rPr>
            </w:pPr>
          </w:p>
          <w:p w14:paraId="1DFBF5DD" w14:textId="77777777" w:rsidR="00C04DEB" w:rsidRPr="00232F0B" w:rsidRDefault="00C04DEB" w:rsidP="00C04DEB">
            <w:pPr>
              <w:ind w:left="3"/>
              <w:rPr>
                <w:rFonts w:eastAsiaTheme="minorEastAsia" w:cstheme="minorHAnsi"/>
              </w:rPr>
            </w:pPr>
            <w:r w:rsidRPr="00232F0B">
              <w:rPr>
                <w:rFonts w:eastAsiaTheme="minorEastAsia" w:cstheme="minorHAnsi"/>
              </w:rPr>
              <w:t>I know how to describe how animals obtain their food from plants and other animals, using the idea of a simple food chain, and identify and name different sources of food.</w:t>
            </w:r>
          </w:p>
          <w:p w14:paraId="2553E303" w14:textId="77777777" w:rsidR="00C04DEB" w:rsidRPr="00232F0B" w:rsidRDefault="00C04DEB" w:rsidP="00C04DEB">
            <w:pPr>
              <w:ind w:left="3"/>
              <w:rPr>
                <w:rFonts w:eastAsiaTheme="minorEastAsia" w:cstheme="minorHAnsi"/>
              </w:rPr>
            </w:pPr>
          </w:p>
          <w:p w14:paraId="6613E57E" w14:textId="77777777" w:rsidR="00C04DEB" w:rsidRPr="00232F0B" w:rsidRDefault="00C04DEB" w:rsidP="00C04DEB">
            <w:pPr>
              <w:ind w:left="3"/>
              <w:rPr>
                <w:rFonts w:eastAsiaTheme="minorEastAsia" w:cstheme="minorHAnsi"/>
              </w:rPr>
            </w:pPr>
            <w:r w:rsidRPr="00232F0B">
              <w:rPr>
                <w:rFonts w:eastAsiaTheme="minorEastAsia" w:cstheme="minorHAnsi"/>
              </w:rPr>
              <w:t>I know how to use the following year 2 vocabulary:</w:t>
            </w:r>
          </w:p>
          <w:p w14:paraId="5CC0C15A" w14:textId="08F887E8" w:rsidR="00C04DEB" w:rsidRPr="00232F0B" w:rsidRDefault="00C04DEB" w:rsidP="006B3E12">
            <w:pPr>
              <w:ind w:left="3"/>
              <w:rPr>
                <w:rFonts w:eastAsiaTheme="minorEastAsia" w:cstheme="minorHAnsi"/>
              </w:rPr>
            </w:pPr>
            <w:r w:rsidRPr="00232F0B">
              <w:rPr>
                <w:rFonts w:eastAsiaTheme="minorEastAsia" w:cstheme="minorHAnsi"/>
              </w:rPr>
              <w:t>Living, dead, never been alive, suited, suitable, basic need, food chain, shelter, move, feed, names of local habitats e.g. pond, woodland, names of micro-habitats e.g. under logs, in bushes etc.</w:t>
            </w:r>
          </w:p>
        </w:tc>
        <w:tc>
          <w:tcPr>
            <w:tcW w:w="2728" w:type="dxa"/>
          </w:tcPr>
          <w:p w14:paraId="4BD0094C" w14:textId="77777777" w:rsidR="00C04DEB" w:rsidRPr="00232F0B" w:rsidRDefault="00C04DEB" w:rsidP="00C04DEB">
            <w:pPr>
              <w:ind w:left="3"/>
              <w:rPr>
                <w:rFonts w:eastAsiaTheme="minorEastAsia" w:cstheme="minorHAnsi"/>
              </w:rPr>
            </w:pPr>
            <w:r w:rsidRPr="00232F0B">
              <w:rPr>
                <w:rFonts w:eastAsiaTheme="minorEastAsia" w:cstheme="minorHAnsi"/>
              </w:rPr>
              <w:t>I know how to ask simple questions and recognise that they can be answered in different ways.</w:t>
            </w:r>
          </w:p>
          <w:p w14:paraId="0701732B" w14:textId="77777777" w:rsidR="00C04DEB" w:rsidRPr="00232F0B" w:rsidRDefault="00C04DEB" w:rsidP="00C04DEB">
            <w:pPr>
              <w:ind w:left="3"/>
              <w:rPr>
                <w:rFonts w:eastAsiaTheme="minorEastAsia" w:cstheme="minorHAnsi"/>
              </w:rPr>
            </w:pPr>
          </w:p>
          <w:p w14:paraId="5DABE1D5" w14:textId="77777777" w:rsidR="00C04DEB" w:rsidRPr="00232F0B" w:rsidRDefault="00C04DEB" w:rsidP="00C04DEB">
            <w:pPr>
              <w:ind w:left="3"/>
              <w:rPr>
                <w:rFonts w:eastAsiaTheme="minorEastAsia" w:cstheme="minorHAnsi"/>
              </w:rPr>
            </w:pPr>
            <w:r w:rsidRPr="00232F0B">
              <w:rPr>
                <w:rFonts w:eastAsiaTheme="minorEastAsia" w:cstheme="minorHAnsi"/>
              </w:rPr>
              <w:t>I know how to observe closely using simple equipment.</w:t>
            </w:r>
          </w:p>
          <w:p w14:paraId="26037E79" w14:textId="77777777" w:rsidR="00C04DEB" w:rsidRPr="00232F0B" w:rsidRDefault="00C04DEB" w:rsidP="00C04DEB">
            <w:pPr>
              <w:ind w:left="3"/>
              <w:rPr>
                <w:rFonts w:eastAsiaTheme="minorEastAsia" w:cstheme="minorHAnsi"/>
              </w:rPr>
            </w:pPr>
          </w:p>
          <w:p w14:paraId="6F17B67B" w14:textId="77777777" w:rsidR="00C04DEB" w:rsidRPr="00232F0B" w:rsidRDefault="00C04DEB" w:rsidP="00C04DEB">
            <w:pPr>
              <w:ind w:left="3"/>
              <w:rPr>
                <w:rFonts w:eastAsiaTheme="minorEastAsia" w:cstheme="minorHAnsi"/>
              </w:rPr>
            </w:pPr>
            <w:r w:rsidRPr="00232F0B">
              <w:rPr>
                <w:rFonts w:eastAsiaTheme="minorEastAsia" w:cstheme="minorHAnsi"/>
              </w:rPr>
              <w:t>I know how to perform simple tests.</w:t>
            </w:r>
          </w:p>
          <w:p w14:paraId="7BC0744E" w14:textId="77777777" w:rsidR="00C04DEB" w:rsidRPr="00232F0B" w:rsidRDefault="00C04DEB" w:rsidP="00C04DEB">
            <w:pPr>
              <w:ind w:left="3"/>
              <w:rPr>
                <w:rFonts w:eastAsiaTheme="minorEastAsia" w:cstheme="minorHAnsi"/>
              </w:rPr>
            </w:pPr>
          </w:p>
          <w:p w14:paraId="213ADCA2" w14:textId="77777777" w:rsidR="00C04DEB" w:rsidRPr="00232F0B" w:rsidRDefault="00C04DEB" w:rsidP="00C04DEB">
            <w:pPr>
              <w:ind w:left="3"/>
              <w:rPr>
                <w:rFonts w:eastAsiaTheme="minorEastAsia" w:cstheme="minorHAnsi"/>
              </w:rPr>
            </w:pPr>
            <w:r w:rsidRPr="00232F0B">
              <w:rPr>
                <w:rFonts w:eastAsiaTheme="minorEastAsia" w:cstheme="minorHAnsi"/>
              </w:rPr>
              <w:t>I know how to identify and classify.</w:t>
            </w:r>
          </w:p>
          <w:p w14:paraId="6A2EF5E9" w14:textId="77777777" w:rsidR="00C04DEB" w:rsidRPr="00232F0B" w:rsidRDefault="00C04DEB" w:rsidP="00C04DEB">
            <w:pPr>
              <w:ind w:left="3"/>
              <w:rPr>
                <w:rFonts w:eastAsiaTheme="minorEastAsia" w:cstheme="minorHAnsi"/>
              </w:rPr>
            </w:pPr>
          </w:p>
          <w:p w14:paraId="269CDB4A" w14:textId="77777777" w:rsidR="00C04DEB" w:rsidRPr="00232F0B" w:rsidRDefault="00C04DEB" w:rsidP="00C04DEB">
            <w:pPr>
              <w:ind w:left="3"/>
              <w:rPr>
                <w:rFonts w:eastAsiaTheme="minorEastAsia" w:cstheme="minorHAnsi"/>
              </w:rPr>
            </w:pPr>
            <w:r w:rsidRPr="00232F0B">
              <w:rPr>
                <w:rFonts w:eastAsiaTheme="minorEastAsia" w:cstheme="minorHAnsi"/>
              </w:rPr>
              <w:t>I know how to use my observations and ideas to suggest answers to simple questions.</w:t>
            </w:r>
          </w:p>
          <w:p w14:paraId="6A957215" w14:textId="77777777" w:rsidR="00C04DEB" w:rsidRPr="00232F0B" w:rsidRDefault="00C04DEB" w:rsidP="00C04DEB">
            <w:pPr>
              <w:ind w:left="3"/>
              <w:rPr>
                <w:rFonts w:eastAsiaTheme="minorEastAsia" w:cstheme="minorHAnsi"/>
              </w:rPr>
            </w:pPr>
          </w:p>
          <w:p w14:paraId="0067B800" w14:textId="0246856C" w:rsidR="00C04DEB" w:rsidRPr="00232F0B" w:rsidRDefault="00C04DEB" w:rsidP="00C04DEB">
            <w:pPr>
              <w:ind w:left="3"/>
              <w:rPr>
                <w:rFonts w:eastAsiaTheme="minorEastAsia" w:cstheme="minorHAnsi"/>
              </w:rPr>
            </w:pPr>
            <w:r w:rsidRPr="00232F0B">
              <w:rPr>
                <w:rFonts w:eastAsiaTheme="minorEastAsia" w:cstheme="minorHAnsi"/>
              </w:rPr>
              <w:t>I know how to gather and record data to help in answering questions.</w:t>
            </w:r>
          </w:p>
        </w:tc>
      </w:tr>
    </w:tbl>
    <w:p w14:paraId="3729F2A8" w14:textId="77777777" w:rsidR="00DA4E26" w:rsidRPr="00232F0B" w:rsidRDefault="00DA4E26">
      <w:pPr>
        <w:rPr>
          <w:rFonts w:cstheme="minorHAnsi"/>
        </w:rPr>
      </w:pPr>
    </w:p>
    <w:p w14:paraId="71E31389" w14:textId="77777777" w:rsidR="00DA4E26" w:rsidRPr="00232F0B" w:rsidRDefault="00DA4E26">
      <w:pPr>
        <w:rPr>
          <w:rFonts w:cstheme="minorHAnsi"/>
        </w:rPr>
      </w:pPr>
    </w:p>
    <w:tbl>
      <w:tblPr>
        <w:tblStyle w:val="TableGrid"/>
        <w:tblW w:w="15388" w:type="dxa"/>
        <w:tblLook w:val="04A0" w:firstRow="1" w:lastRow="0" w:firstColumn="1" w:lastColumn="0" w:noHBand="0" w:noVBand="1"/>
      </w:tblPr>
      <w:tblGrid>
        <w:gridCol w:w="526"/>
        <w:gridCol w:w="2508"/>
        <w:gridCol w:w="2512"/>
        <w:gridCol w:w="2540"/>
        <w:gridCol w:w="2489"/>
        <w:gridCol w:w="2620"/>
        <w:gridCol w:w="2193"/>
      </w:tblGrid>
      <w:tr w:rsidR="00232F0B" w:rsidRPr="00232F0B" w14:paraId="41E05905" w14:textId="5F62EE4F" w:rsidTr="00232F0B">
        <w:trPr>
          <w:trHeight w:val="221"/>
        </w:trPr>
        <w:tc>
          <w:tcPr>
            <w:tcW w:w="526" w:type="dxa"/>
            <w:shd w:val="clear" w:color="auto" w:fill="D9E2F3" w:themeFill="accent1" w:themeFillTint="33"/>
          </w:tcPr>
          <w:p w14:paraId="3BEDB020" w14:textId="77777777" w:rsidR="00232F0B" w:rsidRPr="00232F0B" w:rsidRDefault="00232F0B">
            <w:pPr>
              <w:rPr>
                <w:rFonts w:eastAsiaTheme="minorEastAsia" w:cstheme="minorHAnsi"/>
                <w:b/>
                <w:sz w:val="20"/>
                <w:szCs w:val="20"/>
              </w:rPr>
            </w:pPr>
          </w:p>
        </w:tc>
        <w:tc>
          <w:tcPr>
            <w:tcW w:w="2508" w:type="dxa"/>
            <w:shd w:val="clear" w:color="auto" w:fill="D9E2F3" w:themeFill="accent1" w:themeFillTint="33"/>
          </w:tcPr>
          <w:p w14:paraId="288A7D90" w14:textId="77777777" w:rsidR="00232F0B" w:rsidRPr="00232F0B" w:rsidRDefault="00232F0B">
            <w:pPr>
              <w:rPr>
                <w:rFonts w:eastAsiaTheme="minorEastAsia" w:cstheme="minorHAnsi"/>
                <w:b/>
                <w:sz w:val="20"/>
                <w:szCs w:val="20"/>
              </w:rPr>
            </w:pPr>
            <w:r w:rsidRPr="00232F0B">
              <w:rPr>
                <w:rFonts w:eastAsiaTheme="minorEastAsia" w:cstheme="minorHAnsi"/>
                <w:b/>
                <w:sz w:val="20"/>
                <w:szCs w:val="20"/>
              </w:rPr>
              <w:t>Plants</w:t>
            </w:r>
          </w:p>
        </w:tc>
        <w:tc>
          <w:tcPr>
            <w:tcW w:w="2512" w:type="dxa"/>
            <w:shd w:val="clear" w:color="auto" w:fill="D9E2F3" w:themeFill="accent1" w:themeFillTint="33"/>
          </w:tcPr>
          <w:p w14:paraId="63FFD128" w14:textId="77777777" w:rsidR="00232F0B" w:rsidRPr="00232F0B" w:rsidRDefault="00232F0B">
            <w:pPr>
              <w:rPr>
                <w:rFonts w:eastAsiaTheme="minorEastAsia" w:cstheme="minorHAnsi"/>
                <w:b/>
                <w:sz w:val="20"/>
                <w:szCs w:val="20"/>
              </w:rPr>
            </w:pPr>
            <w:r w:rsidRPr="00232F0B">
              <w:rPr>
                <w:rFonts w:eastAsiaTheme="minorEastAsia" w:cstheme="minorHAnsi"/>
                <w:b/>
                <w:sz w:val="20"/>
                <w:szCs w:val="20"/>
              </w:rPr>
              <w:t>Animals including humans</w:t>
            </w:r>
          </w:p>
        </w:tc>
        <w:tc>
          <w:tcPr>
            <w:tcW w:w="2540" w:type="dxa"/>
            <w:shd w:val="clear" w:color="auto" w:fill="D9E2F3" w:themeFill="accent1" w:themeFillTint="33"/>
          </w:tcPr>
          <w:p w14:paraId="6807CF2F" w14:textId="4333E7BD" w:rsidR="00232F0B" w:rsidRPr="00232F0B" w:rsidRDefault="00232F0B">
            <w:pPr>
              <w:rPr>
                <w:rFonts w:eastAsiaTheme="minorEastAsia" w:cstheme="minorHAnsi"/>
                <w:b/>
                <w:sz w:val="20"/>
                <w:szCs w:val="20"/>
              </w:rPr>
            </w:pPr>
            <w:r w:rsidRPr="00232F0B">
              <w:rPr>
                <w:rFonts w:eastAsiaTheme="minorEastAsia" w:cstheme="minorHAnsi"/>
                <w:b/>
                <w:sz w:val="20"/>
                <w:szCs w:val="20"/>
              </w:rPr>
              <w:t>Rocks</w:t>
            </w:r>
          </w:p>
        </w:tc>
        <w:tc>
          <w:tcPr>
            <w:tcW w:w="2489" w:type="dxa"/>
            <w:shd w:val="clear" w:color="auto" w:fill="D9E2F3" w:themeFill="accent1" w:themeFillTint="33"/>
          </w:tcPr>
          <w:p w14:paraId="0EA42E3F" w14:textId="0C6094BD" w:rsidR="00232F0B" w:rsidRPr="00232F0B" w:rsidRDefault="00232F0B">
            <w:pPr>
              <w:rPr>
                <w:rFonts w:eastAsiaTheme="minorEastAsia" w:cstheme="minorHAnsi"/>
                <w:b/>
                <w:sz w:val="20"/>
                <w:szCs w:val="20"/>
              </w:rPr>
            </w:pPr>
            <w:r w:rsidRPr="00232F0B">
              <w:rPr>
                <w:rFonts w:eastAsiaTheme="minorEastAsia" w:cstheme="minorHAnsi"/>
                <w:b/>
                <w:sz w:val="20"/>
                <w:szCs w:val="20"/>
              </w:rPr>
              <w:t>Light</w:t>
            </w:r>
          </w:p>
        </w:tc>
        <w:tc>
          <w:tcPr>
            <w:tcW w:w="2620" w:type="dxa"/>
            <w:shd w:val="clear" w:color="auto" w:fill="D9E2F3" w:themeFill="accent1" w:themeFillTint="33"/>
          </w:tcPr>
          <w:p w14:paraId="4B8ED724" w14:textId="77777777" w:rsidR="00232F0B" w:rsidRPr="00232F0B" w:rsidRDefault="00232F0B">
            <w:pPr>
              <w:rPr>
                <w:rFonts w:eastAsiaTheme="minorEastAsia" w:cstheme="minorHAnsi"/>
                <w:b/>
                <w:sz w:val="20"/>
                <w:szCs w:val="20"/>
              </w:rPr>
            </w:pPr>
            <w:r w:rsidRPr="00232F0B">
              <w:rPr>
                <w:rFonts w:eastAsiaTheme="minorEastAsia" w:cstheme="minorHAnsi"/>
                <w:b/>
                <w:sz w:val="20"/>
                <w:szCs w:val="20"/>
              </w:rPr>
              <w:t>Forces and magnets</w:t>
            </w:r>
          </w:p>
        </w:tc>
        <w:tc>
          <w:tcPr>
            <w:tcW w:w="2193" w:type="dxa"/>
            <w:shd w:val="clear" w:color="auto" w:fill="D9E2F3" w:themeFill="accent1" w:themeFillTint="33"/>
          </w:tcPr>
          <w:p w14:paraId="715D312D" w14:textId="6451686E" w:rsidR="00232F0B" w:rsidRPr="00232F0B" w:rsidRDefault="00232F0B">
            <w:pPr>
              <w:rPr>
                <w:rFonts w:eastAsiaTheme="minorEastAsia" w:cstheme="minorHAnsi"/>
                <w:b/>
                <w:sz w:val="20"/>
                <w:szCs w:val="20"/>
              </w:rPr>
            </w:pPr>
            <w:r w:rsidRPr="00232F0B">
              <w:rPr>
                <w:rFonts w:eastAsiaTheme="minorEastAsia" w:cstheme="minorHAnsi"/>
                <w:b/>
              </w:rPr>
              <w:t>Working Scientifically</w:t>
            </w:r>
          </w:p>
        </w:tc>
      </w:tr>
      <w:tr w:rsidR="00232F0B" w:rsidRPr="00232F0B" w14:paraId="04060997" w14:textId="632D4916" w:rsidTr="00232F0B">
        <w:trPr>
          <w:trHeight w:val="221"/>
        </w:trPr>
        <w:tc>
          <w:tcPr>
            <w:tcW w:w="526" w:type="dxa"/>
          </w:tcPr>
          <w:p w14:paraId="56C3DF98" w14:textId="77777777" w:rsidR="00232F0B" w:rsidRPr="00232F0B" w:rsidRDefault="00232F0B">
            <w:pPr>
              <w:rPr>
                <w:rFonts w:eastAsiaTheme="minorEastAsia" w:cstheme="minorHAnsi"/>
                <w:b/>
                <w:sz w:val="20"/>
                <w:szCs w:val="20"/>
              </w:rPr>
            </w:pPr>
            <w:r w:rsidRPr="00232F0B">
              <w:rPr>
                <w:rFonts w:eastAsiaTheme="minorEastAsia" w:cstheme="minorHAnsi"/>
                <w:b/>
                <w:sz w:val="20"/>
                <w:szCs w:val="20"/>
              </w:rPr>
              <w:t>Y3</w:t>
            </w:r>
          </w:p>
        </w:tc>
        <w:tc>
          <w:tcPr>
            <w:tcW w:w="2508" w:type="dxa"/>
          </w:tcPr>
          <w:p w14:paraId="3365AEB3" w14:textId="1047547D"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identify and describe the functions of different parts of flowering plants: roots, stem/trunk, leaves and flowers.</w:t>
            </w:r>
          </w:p>
          <w:p w14:paraId="1A651C43" w14:textId="77777777" w:rsidR="00232F0B" w:rsidRPr="00232F0B" w:rsidRDefault="00232F0B" w:rsidP="00DA4E26">
            <w:pPr>
              <w:ind w:left="3"/>
              <w:rPr>
                <w:rFonts w:eastAsiaTheme="minorEastAsia" w:cstheme="minorHAnsi"/>
                <w:sz w:val="20"/>
                <w:szCs w:val="20"/>
              </w:rPr>
            </w:pPr>
          </w:p>
          <w:p w14:paraId="5EEBD2C1" w14:textId="1B80FBCE"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explore the requirements of plants for life and growth (air, light, water, nutrients from soil, and room to grow) and how they vary from plant to plant.</w:t>
            </w:r>
          </w:p>
          <w:p w14:paraId="17D62E38" w14:textId="77777777" w:rsidR="00232F0B" w:rsidRPr="00232F0B" w:rsidRDefault="00232F0B" w:rsidP="00DA4E26">
            <w:pPr>
              <w:ind w:left="3"/>
              <w:rPr>
                <w:rFonts w:eastAsiaTheme="minorEastAsia" w:cstheme="minorHAnsi"/>
                <w:sz w:val="20"/>
                <w:szCs w:val="20"/>
              </w:rPr>
            </w:pPr>
          </w:p>
          <w:p w14:paraId="18012C21" w14:textId="3E48D0BF"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investigate the way in which water is transported within plants.</w:t>
            </w:r>
          </w:p>
          <w:p w14:paraId="3CCCFE0C" w14:textId="77777777" w:rsidR="00232F0B" w:rsidRPr="00232F0B" w:rsidRDefault="00232F0B" w:rsidP="00DA4E26">
            <w:pPr>
              <w:ind w:left="3"/>
              <w:rPr>
                <w:rFonts w:eastAsiaTheme="minorEastAsia" w:cstheme="minorHAnsi"/>
                <w:sz w:val="20"/>
                <w:szCs w:val="20"/>
              </w:rPr>
            </w:pPr>
          </w:p>
          <w:p w14:paraId="514AE04B" w14:textId="0A7D1119"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the part that flowers play in the life cycle of flowering plants, including pollination, seed formation and seed dispersal.</w:t>
            </w:r>
          </w:p>
          <w:p w14:paraId="14BDEE17" w14:textId="1C464C5D" w:rsidR="00232F0B" w:rsidRPr="00232F0B" w:rsidRDefault="00232F0B" w:rsidP="00DA4E26">
            <w:pPr>
              <w:ind w:left="3"/>
              <w:rPr>
                <w:rFonts w:eastAsiaTheme="minorEastAsia" w:cstheme="minorHAnsi"/>
                <w:sz w:val="20"/>
                <w:szCs w:val="20"/>
              </w:rPr>
            </w:pPr>
          </w:p>
          <w:p w14:paraId="1872B797" w14:textId="4DEA3477"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use the following year 3 vocabulary:</w:t>
            </w:r>
          </w:p>
          <w:p w14:paraId="0006A4B1" w14:textId="16CE05D1" w:rsidR="00232F0B" w:rsidRPr="00232F0B" w:rsidRDefault="005C67C5" w:rsidP="00DA4E26">
            <w:pPr>
              <w:ind w:left="3"/>
              <w:rPr>
                <w:rFonts w:eastAsiaTheme="minorEastAsia" w:cstheme="minorHAnsi"/>
                <w:sz w:val="20"/>
                <w:szCs w:val="20"/>
              </w:rPr>
            </w:pPr>
            <w:r>
              <w:rPr>
                <w:rFonts w:eastAsiaTheme="minorEastAsia" w:cstheme="minorHAnsi"/>
                <w:sz w:val="20"/>
                <w:szCs w:val="20"/>
              </w:rPr>
              <w:t>p</w:t>
            </w:r>
            <w:r w:rsidR="00232F0B" w:rsidRPr="00232F0B">
              <w:rPr>
                <w:rFonts w:eastAsiaTheme="minorEastAsia" w:cstheme="minorHAnsi"/>
                <w:sz w:val="20"/>
                <w:szCs w:val="20"/>
              </w:rPr>
              <w:t>hotosynthesis, pollen, insect/wind pollination, seed formation, seed dispersal, wind dispersal, animal dispersal, water dispersal, pollen, roots, stem, trunk, leaves, absorb, nutrients, reproduce, germination, stamen, style.</w:t>
            </w:r>
          </w:p>
        </w:tc>
        <w:tc>
          <w:tcPr>
            <w:tcW w:w="2512" w:type="dxa"/>
          </w:tcPr>
          <w:p w14:paraId="19E8BE58" w14:textId="1EB64B12"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identify that animals, including humans, need the right types and amount of nutrition, and that they cannot make their own food; they get nutrition from what they eat.</w:t>
            </w:r>
          </w:p>
          <w:p w14:paraId="31FA3868" w14:textId="77777777" w:rsidR="00232F0B" w:rsidRPr="00232F0B" w:rsidRDefault="00232F0B" w:rsidP="00DA4E26">
            <w:pPr>
              <w:ind w:left="3"/>
              <w:rPr>
                <w:rFonts w:eastAsiaTheme="minorEastAsia" w:cstheme="minorHAnsi"/>
                <w:sz w:val="20"/>
                <w:szCs w:val="20"/>
              </w:rPr>
            </w:pPr>
          </w:p>
          <w:p w14:paraId="1B74CA56" w14:textId="51A721B1"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identify that humans and some other animals have skeletons and muscles for support, protection.</w:t>
            </w:r>
          </w:p>
          <w:p w14:paraId="6BF97D64" w14:textId="146D89A5" w:rsidR="00232F0B" w:rsidRPr="00232F0B" w:rsidRDefault="00232F0B" w:rsidP="00DA4E26">
            <w:pPr>
              <w:ind w:left="3"/>
              <w:rPr>
                <w:rFonts w:eastAsiaTheme="minorEastAsia" w:cstheme="minorHAnsi"/>
                <w:sz w:val="20"/>
                <w:szCs w:val="20"/>
              </w:rPr>
            </w:pPr>
          </w:p>
          <w:p w14:paraId="08A6A6C2" w14:textId="4DEA3477"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use the following year 3 vocabulary:</w:t>
            </w:r>
          </w:p>
          <w:p w14:paraId="68D299E3" w14:textId="6BB50DA6"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 xml:space="preserve">Nutrition, nutrients, carbohydrates, sugars, protein, vitamins, minerals, fibre, fat, water, skeleton, bones, muscles, support, protect, skull, ribs, spine, muscles, joints. </w:t>
            </w:r>
          </w:p>
          <w:p w14:paraId="10DAF79C" w14:textId="249EB2D3"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and movement.</w:t>
            </w:r>
          </w:p>
        </w:tc>
        <w:tc>
          <w:tcPr>
            <w:tcW w:w="2540" w:type="dxa"/>
          </w:tcPr>
          <w:p w14:paraId="3B59E14D" w14:textId="7036C3B0"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compare and group together different kinds of rocks on the basis of their appearance and simple physical properties.</w:t>
            </w:r>
          </w:p>
          <w:p w14:paraId="6E95A6DC" w14:textId="77777777" w:rsidR="00232F0B" w:rsidRPr="00232F0B" w:rsidRDefault="00232F0B" w:rsidP="00DA4E26">
            <w:pPr>
              <w:ind w:left="3"/>
              <w:rPr>
                <w:rFonts w:eastAsiaTheme="minorEastAsia" w:cstheme="minorHAnsi"/>
                <w:sz w:val="20"/>
                <w:szCs w:val="20"/>
              </w:rPr>
            </w:pPr>
          </w:p>
          <w:p w14:paraId="02250F27" w14:textId="37F1B853"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describe in simple terms that fossils are formed when things that have lived are trapped within rock.</w:t>
            </w:r>
          </w:p>
          <w:p w14:paraId="76DB88C8" w14:textId="77777777" w:rsidR="00232F0B" w:rsidRPr="00232F0B" w:rsidRDefault="00232F0B" w:rsidP="00DA4E26">
            <w:pPr>
              <w:ind w:left="3"/>
              <w:rPr>
                <w:rFonts w:eastAsiaTheme="minorEastAsia" w:cstheme="minorHAnsi"/>
                <w:sz w:val="20"/>
                <w:szCs w:val="20"/>
              </w:rPr>
            </w:pPr>
          </w:p>
          <w:p w14:paraId="6DBC94BC" w14:textId="6DAF6398"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recognise that soils are made from rocks and organic matter.</w:t>
            </w:r>
          </w:p>
          <w:p w14:paraId="3A1CE8A3" w14:textId="5426E65A" w:rsidR="00232F0B" w:rsidRPr="00232F0B" w:rsidRDefault="00232F0B" w:rsidP="00DA4E26">
            <w:pPr>
              <w:ind w:left="3"/>
              <w:rPr>
                <w:rFonts w:eastAsiaTheme="minorEastAsia" w:cstheme="minorHAnsi"/>
                <w:sz w:val="20"/>
                <w:szCs w:val="20"/>
              </w:rPr>
            </w:pPr>
          </w:p>
          <w:p w14:paraId="3924F92B" w14:textId="4DEA3477"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use the following year 3 vocabulary:</w:t>
            </w:r>
          </w:p>
          <w:p w14:paraId="62C2F3B4" w14:textId="5F82B4BA"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Rock, stone, pebble, boulder, grain, crystals, layers, hard, soft, texture, absorb, water, soil, fossil, marble, chalk, granite, sandstone, slate, soil, peat, sandy/chalk/clay soil.</w:t>
            </w:r>
          </w:p>
        </w:tc>
        <w:tc>
          <w:tcPr>
            <w:tcW w:w="2489" w:type="dxa"/>
          </w:tcPr>
          <w:p w14:paraId="6C0C247F" w14:textId="5E9C388C"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recognise that we need light in order to see things and that dark is the absence of light.</w:t>
            </w:r>
          </w:p>
          <w:p w14:paraId="3882281E" w14:textId="77777777" w:rsidR="00232F0B" w:rsidRPr="00232F0B" w:rsidRDefault="00232F0B" w:rsidP="00DA4E26">
            <w:pPr>
              <w:ind w:left="3"/>
              <w:rPr>
                <w:rFonts w:eastAsiaTheme="minorEastAsia" w:cstheme="minorHAnsi"/>
                <w:sz w:val="20"/>
                <w:szCs w:val="20"/>
              </w:rPr>
            </w:pPr>
          </w:p>
          <w:p w14:paraId="28E10064" w14:textId="65143C3A"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that light is reflected from surfaces.</w:t>
            </w:r>
          </w:p>
          <w:p w14:paraId="50902C38" w14:textId="77777777" w:rsidR="00232F0B" w:rsidRPr="00232F0B" w:rsidRDefault="00232F0B" w:rsidP="00DA4E26">
            <w:pPr>
              <w:ind w:left="3"/>
              <w:rPr>
                <w:rFonts w:eastAsiaTheme="minorEastAsia" w:cstheme="minorHAnsi"/>
                <w:sz w:val="20"/>
                <w:szCs w:val="20"/>
              </w:rPr>
            </w:pPr>
          </w:p>
          <w:p w14:paraId="5AD8D7AA" w14:textId="62EC037A"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that light from the sun can be dangerous and that there are ways to protect our eyes.</w:t>
            </w:r>
          </w:p>
          <w:p w14:paraId="21CD0ACC" w14:textId="77777777" w:rsidR="00232F0B" w:rsidRPr="00232F0B" w:rsidRDefault="00232F0B" w:rsidP="00DA4E26">
            <w:pPr>
              <w:ind w:left="3"/>
              <w:rPr>
                <w:rFonts w:eastAsiaTheme="minorEastAsia" w:cstheme="minorHAnsi"/>
                <w:sz w:val="20"/>
                <w:szCs w:val="20"/>
              </w:rPr>
            </w:pPr>
          </w:p>
          <w:p w14:paraId="4BD67EB5" w14:textId="134E41DB"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recognise that shadows are formed when the light from a light source is blocked by a solid object.</w:t>
            </w:r>
          </w:p>
          <w:p w14:paraId="47302EE3" w14:textId="77777777" w:rsidR="00232F0B" w:rsidRPr="00232F0B" w:rsidRDefault="00232F0B" w:rsidP="00DA4E26">
            <w:pPr>
              <w:ind w:left="3"/>
              <w:rPr>
                <w:rFonts w:eastAsiaTheme="minorEastAsia" w:cstheme="minorHAnsi"/>
                <w:sz w:val="20"/>
                <w:szCs w:val="20"/>
              </w:rPr>
            </w:pPr>
          </w:p>
          <w:p w14:paraId="27E25A44" w14:textId="622980C6"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find patterns in the way that the size of shadows change.</w:t>
            </w:r>
          </w:p>
          <w:p w14:paraId="3983FE82" w14:textId="77777777" w:rsidR="00232F0B" w:rsidRPr="00232F0B" w:rsidRDefault="00232F0B" w:rsidP="00DA4E26">
            <w:pPr>
              <w:ind w:left="3"/>
              <w:rPr>
                <w:rFonts w:eastAsiaTheme="minorEastAsia" w:cstheme="minorHAnsi"/>
                <w:sz w:val="20"/>
                <w:szCs w:val="20"/>
              </w:rPr>
            </w:pPr>
          </w:p>
          <w:p w14:paraId="17D8AB1B" w14:textId="77777777"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use the following year 3 vocabulary:</w:t>
            </w:r>
          </w:p>
          <w:p w14:paraId="7EC7B972" w14:textId="33CB59C7" w:rsidR="00232F0B" w:rsidRPr="00232F0B" w:rsidRDefault="00BF2AAC" w:rsidP="00DA4E26">
            <w:pPr>
              <w:ind w:left="3"/>
              <w:rPr>
                <w:rFonts w:eastAsiaTheme="minorEastAsia" w:cstheme="minorHAnsi"/>
                <w:sz w:val="20"/>
                <w:szCs w:val="20"/>
              </w:rPr>
            </w:pPr>
            <w:r>
              <w:rPr>
                <w:rFonts w:eastAsiaTheme="minorEastAsia" w:cstheme="minorHAnsi"/>
                <w:sz w:val="20"/>
                <w:szCs w:val="20"/>
              </w:rPr>
              <w:t>l</w:t>
            </w:r>
            <w:r w:rsidR="00232F0B" w:rsidRPr="00232F0B">
              <w:rPr>
                <w:rFonts w:eastAsiaTheme="minorEastAsia" w:cstheme="minorHAnsi"/>
                <w:sz w:val="20"/>
                <w:szCs w:val="20"/>
              </w:rPr>
              <w:t>ight, light source, dark, absence of light, transparent, translucent, opaque, shiny, matt, surface, shadow, reflect, mirror, sunlight, dangerous.</w:t>
            </w:r>
          </w:p>
        </w:tc>
        <w:tc>
          <w:tcPr>
            <w:tcW w:w="2620" w:type="dxa"/>
          </w:tcPr>
          <w:p w14:paraId="4F22467F" w14:textId="1A3A921F"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compare how things move on different surfaces.</w:t>
            </w:r>
          </w:p>
          <w:p w14:paraId="5E303CE2" w14:textId="77777777" w:rsidR="00232F0B" w:rsidRPr="00232F0B" w:rsidRDefault="00232F0B" w:rsidP="00DA4E26">
            <w:pPr>
              <w:ind w:left="3"/>
              <w:rPr>
                <w:rFonts w:eastAsiaTheme="minorEastAsia" w:cstheme="minorHAnsi"/>
                <w:sz w:val="20"/>
                <w:szCs w:val="20"/>
              </w:rPr>
            </w:pPr>
          </w:p>
          <w:p w14:paraId="70F7482E" w14:textId="5404729F"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that some forces need contact between two objects, but magnetic forces can act at a distance.</w:t>
            </w:r>
          </w:p>
          <w:p w14:paraId="4044B1CA" w14:textId="77777777" w:rsidR="00232F0B" w:rsidRPr="00232F0B" w:rsidRDefault="00232F0B" w:rsidP="00DA4E26">
            <w:pPr>
              <w:ind w:left="3"/>
              <w:rPr>
                <w:rFonts w:eastAsiaTheme="minorEastAsia" w:cstheme="minorHAnsi"/>
                <w:sz w:val="20"/>
                <w:szCs w:val="20"/>
              </w:rPr>
            </w:pPr>
          </w:p>
          <w:p w14:paraId="599908F1" w14:textId="5BC2824C"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magnets attract or repel each other and attract some materials and not others.</w:t>
            </w:r>
          </w:p>
          <w:p w14:paraId="1C0C9759" w14:textId="77777777" w:rsidR="00232F0B" w:rsidRPr="00232F0B" w:rsidRDefault="00232F0B" w:rsidP="00DA4E26">
            <w:pPr>
              <w:ind w:left="3"/>
              <w:rPr>
                <w:rFonts w:eastAsiaTheme="minorEastAsia" w:cstheme="minorHAnsi"/>
                <w:sz w:val="20"/>
                <w:szCs w:val="20"/>
              </w:rPr>
            </w:pPr>
          </w:p>
          <w:p w14:paraId="5EF8E5AF" w14:textId="500D81A3"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compare and group together a variety of everyday materials on the basis of whether they are attracted to a magnet, and identify some magnetic materials.</w:t>
            </w:r>
          </w:p>
          <w:p w14:paraId="4C126256" w14:textId="77777777" w:rsidR="00232F0B" w:rsidRPr="00232F0B" w:rsidRDefault="00232F0B" w:rsidP="00DA4E26">
            <w:pPr>
              <w:ind w:left="3"/>
              <w:rPr>
                <w:rFonts w:eastAsiaTheme="minorEastAsia" w:cstheme="minorHAnsi"/>
                <w:sz w:val="20"/>
                <w:szCs w:val="20"/>
              </w:rPr>
            </w:pPr>
          </w:p>
          <w:p w14:paraId="0D904624" w14:textId="313336DD"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describe magnets as having two poles.</w:t>
            </w:r>
          </w:p>
          <w:p w14:paraId="2E82AC4C" w14:textId="73CFF588"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predict whether two magnets will attract or repel each other, depending on how the poles are facing.</w:t>
            </w:r>
          </w:p>
          <w:p w14:paraId="2FAB1907" w14:textId="77777777" w:rsidR="00232F0B" w:rsidRPr="00232F0B" w:rsidRDefault="00232F0B" w:rsidP="00DA4E26">
            <w:pPr>
              <w:ind w:left="3"/>
              <w:rPr>
                <w:rFonts w:eastAsiaTheme="minorEastAsia" w:cstheme="minorHAnsi"/>
                <w:sz w:val="20"/>
                <w:szCs w:val="20"/>
              </w:rPr>
            </w:pPr>
          </w:p>
          <w:p w14:paraId="025C719C" w14:textId="77777777" w:rsidR="00232F0B" w:rsidRPr="00232F0B" w:rsidRDefault="00232F0B" w:rsidP="00DA4E26">
            <w:pPr>
              <w:ind w:left="3"/>
              <w:rPr>
                <w:rFonts w:eastAsiaTheme="minorEastAsia" w:cstheme="minorHAnsi"/>
                <w:sz w:val="20"/>
                <w:szCs w:val="20"/>
              </w:rPr>
            </w:pPr>
            <w:r w:rsidRPr="00232F0B">
              <w:rPr>
                <w:rFonts w:eastAsiaTheme="minorEastAsia" w:cstheme="minorHAnsi"/>
                <w:sz w:val="20"/>
                <w:szCs w:val="20"/>
              </w:rPr>
              <w:t>I know how to use the following year 3 vocabulary:</w:t>
            </w:r>
          </w:p>
          <w:p w14:paraId="5454776E" w14:textId="21D52E21" w:rsidR="00232F0B" w:rsidRPr="00232F0B" w:rsidRDefault="001248C0" w:rsidP="00DA4E26">
            <w:pPr>
              <w:ind w:left="3"/>
              <w:rPr>
                <w:rFonts w:eastAsiaTheme="minorEastAsia" w:cstheme="minorHAnsi"/>
                <w:sz w:val="20"/>
                <w:szCs w:val="20"/>
              </w:rPr>
            </w:pPr>
            <w:r>
              <w:rPr>
                <w:rFonts w:eastAsiaTheme="minorEastAsia" w:cstheme="minorHAnsi"/>
                <w:sz w:val="20"/>
                <w:szCs w:val="20"/>
              </w:rPr>
              <w:t>f</w:t>
            </w:r>
            <w:r w:rsidR="00232F0B" w:rsidRPr="00232F0B">
              <w:rPr>
                <w:rFonts w:eastAsiaTheme="minorEastAsia" w:cstheme="minorHAnsi"/>
                <w:sz w:val="20"/>
                <w:szCs w:val="20"/>
              </w:rPr>
              <w:t>orce, push, pull, twist, magnetic force, magnet, strength, bar magnet, ring magnet, button magnet, horseshoe magnet, attract, repel</w:t>
            </w:r>
            <w:r>
              <w:rPr>
                <w:rFonts w:eastAsiaTheme="minorEastAsia" w:cstheme="minorHAnsi"/>
                <w:sz w:val="20"/>
                <w:szCs w:val="20"/>
              </w:rPr>
              <w:t>,</w:t>
            </w:r>
            <w:r w:rsidR="00232F0B" w:rsidRPr="00232F0B">
              <w:rPr>
                <w:rFonts w:eastAsiaTheme="minorEastAsia" w:cstheme="minorHAnsi"/>
                <w:sz w:val="20"/>
                <w:szCs w:val="20"/>
              </w:rPr>
              <w:t xml:space="preserve"> </w:t>
            </w:r>
            <w:r>
              <w:rPr>
                <w:rFonts w:eastAsiaTheme="minorEastAsia" w:cstheme="minorHAnsi"/>
                <w:sz w:val="20"/>
                <w:szCs w:val="20"/>
              </w:rPr>
              <w:t>m</w:t>
            </w:r>
            <w:r w:rsidR="00232F0B" w:rsidRPr="00232F0B">
              <w:rPr>
                <w:rFonts w:eastAsiaTheme="minorEastAsia" w:cstheme="minorHAnsi"/>
                <w:sz w:val="20"/>
                <w:szCs w:val="20"/>
              </w:rPr>
              <w:t xml:space="preserve">agnetic material, </w:t>
            </w:r>
            <w:r w:rsidR="00232F0B" w:rsidRPr="00232F0B">
              <w:rPr>
                <w:rFonts w:eastAsiaTheme="minorEastAsia" w:cstheme="minorHAnsi"/>
                <w:sz w:val="20"/>
                <w:szCs w:val="20"/>
              </w:rPr>
              <w:lastRenderedPageBreak/>
              <w:t>metal, iron, steel, poles, north pole, south pole.</w:t>
            </w:r>
          </w:p>
          <w:p w14:paraId="7F88B4E0" w14:textId="77777777" w:rsidR="00232F0B" w:rsidRPr="00232F0B" w:rsidRDefault="00232F0B" w:rsidP="00DA4E26">
            <w:pPr>
              <w:ind w:left="3"/>
              <w:rPr>
                <w:rFonts w:eastAsiaTheme="minorEastAsia" w:cstheme="minorHAnsi"/>
                <w:sz w:val="20"/>
                <w:szCs w:val="20"/>
              </w:rPr>
            </w:pPr>
          </w:p>
          <w:p w14:paraId="28AC79D2" w14:textId="77777777" w:rsidR="00232F0B" w:rsidRPr="00232F0B" w:rsidRDefault="00232F0B" w:rsidP="00DA4E26">
            <w:pPr>
              <w:ind w:left="3"/>
              <w:rPr>
                <w:rFonts w:eastAsiaTheme="minorEastAsia" w:cstheme="minorHAnsi"/>
                <w:sz w:val="20"/>
                <w:szCs w:val="20"/>
              </w:rPr>
            </w:pPr>
          </w:p>
          <w:p w14:paraId="156EA455" w14:textId="77777777" w:rsidR="00232F0B" w:rsidRPr="00232F0B" w:rsidRDefault="00232F0B" w:rsidP="00DA4E26">
            <w:pPr>
              <w:ind w:left="3"/>
              <w:rPr>
                <w:rFonts w:eastAsiaTheme="minorEastAsia" w:cstheme="minorHAnsi"/>
                <w:sz w:val="20"/>
                <w:szCs w:val="20"/>
              </w:rPr>
            </w:pPr>
          </w:p>
          <w:p w14:paraId="72DF8534" w14:textId="72104CC8" w:rsidR="00232F0B" w:rsidRPr="00232F0B" w:rsidRDefault="00232F0B" w:rsidP="00DA4E26">
            <w:pPr>
              <w:ind w:left="3"/>
              <w:rPr>
                <w:rFonts w:eastAsiaTheme="minorEastAsia" w:cstheme="minorHAnsi"/>
                <w:sz w:val="20"/>
                <w:szCs w:val="20"/>
              </w:rPr>
            </w:pPr>
          </w:p>
        </w:tc>
        <w:tc>
          <w:tcPr>
            <w:tcW w:w="2193" w:type="dxa"/>
          </w:tcPr>
          <w:p w14:paraId="57F905EB" w14:textId="4CF89B9A" w:rsidR="00232F0B" w:rsidRPr="006B3E12" w:rsidRDefault="00232F0B" w:rsidP="00232F0B">
            <w:pPr>
              <w:rPr>
                <w:rFonts w:eastAsiaTheme="minorEastAsia" w:cstheme="minorHAnsi"/>
                <w:sz w:val="20"/>
                <w:szCs w:val="20"/>
              </w:rPr>
            </w:pPr>
            <w:r w:rsidRPr="006B3E12">
              <w:rPr>
                <w:rFonts w:eastAsiaTheme="minorEastAsia" w:cstheme="minorHAnsi"/>
                <w:sz w:val="20"/>
                <w:szCs w:val="20"/>
              </w:rPr>
              <w:lastRenderedPageBreak/>
              <w:t>I know how to ask relevant questions and use different types of scientific enquiries to answer them.</w:t>
            </w:r>
          </w:p>
          <w:p w14:paraId="712B4B19" w14:textId="77777777" w:rsidR="00232F0B" w:rsidRPr="006B3E12" w:rsidRDefault="00232F0B" w:rsidP="00232F0B">
            <w:pPr>
              <w:rPr>
                <w:rFonts w:eastAsiaTheme="minorEastAsia" w:cstheme="minorHAnsi"/>
                <w:sz w:val="20"/>
                <w:szCs w:val="20"/>
              </w:rPr>
            </w:pPr>
          </w:p>
          <w:p w14:paraId="0764DB3F" w14:textId="0F2A856C"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set up simple practical enquiries, comparative and fair tests.</w:t>
            </w:r>
          </w:p>
          <w:p w14:paraId="2E3DFDCF" w14:textId="77777777" w:rsidR="00232F0B" w:rsidRPr="006B3E12" w:rsidRDefault="00232F0B" w:rsidP="00232F0B">
            <w:pPr>
              <w:rPr>
                <w:rFonts w:eastAsiaTheme="minorEastAsia" w:cstheme="minorHAnsi"/>
                <w:sz w:val="20"/>
                <w:szCs w:val="20"/>
              </w:rPr>
            </w:pPr>
          </w:p>
          <w:p w14:paraId="433BAF51" w14:textId="30EF4CBC"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make systematic and careful observations and, where appropriate, taking accurate measurements using standard units, using a range of equipment, including thermometers and data loggers.</w:t>
            </w:r>
          </w:p>
          <w:p w14:paraId="5A57B056" w14:textId="77777777" w:rsidR="00232F0B" w:rsidRPr="006B3E12" w:rsidRDefault="00232F0B" w:rsidP="00232F0B">
            <w:pPr>
              <w:rPr>
                <w:rFonts w:eastAsiaTheme="minorEastAsia" w:cstheme="minorHAnsi"/>
                <w:sz w:val="20"/>
                <w:szCs w:val="20"/>
              </w:rPr>
            </w:pPr>
          </w:p>
          <w:p w14:paraId="63C18F70" w14:textId="338D83C6"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gather, record, classify and present data in a variety of ways to help in answering questions.</w:t>
            </w:r>
          </w:p>
          <w:p w14:paraId="75DDB4E5" w14:textId="77777777" w:rsidR="00232F0B" w:rsidRPr="006B3E12" w:rsidRDefault="00232F0B" w:rsidP="00232F0B">
            <w:pPr>
              <w:rPr>
                <w:rFonts w:eastAsiaTheme="minorEastAsia" w:cstheme="minorHAnsi"/>
                <w:sz w:val="20"/>
                <w:szCs w:val="20"/>
              </w:rPr>
            </w:pPr>
          </w:p>
          <w:p w14:paraId="54DADEA6" w14:textId="77777777"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record findings using simple scientific language, drawings, labelled diagrams, keys, bar charts, and tables.</w:t>
            </w:r>
          </w:p>
          <w:p w14:paraId="13A8B3CD" w14:textId="6B9C61A4" w:rsidR="00232F0B" w:rsidRPr="006B3E12" w:rsidRDefault="00232F0B" w:rsidP="00232F0B">
            <w:pPr>
              <w:rPr>
                <w:rFonts w:eastAsiaTheme="minorEastAsia" w:cstheme="minorHAnsi"/>
                <w:sz w:val="20"/>
                <w:szCs w:val="20"/>
              </w:rPr>
            </w:pPr>
          </w:p>
          <w:p w14:paraId="4A067978" w14:textId="02F61B13"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 xml:space="preserve">I know how to report on findings from enquiries, including oral and written explanations, </w:t>
            </w:r>
            <w:r w:rsidRPr="006B3E12">
              <w:rPr>
                <w:rFonts w:eastAsiaTheme="minorEastAsia" w:cstheme="minorHAnsi"/>
                <w:sz w:val="20"/>
                <w:szCs w:val="20"/>
              </w:rPr>
              <w:lastRenderedPageBreak/>
              <w:t>displays or presentations of results and conclusions.</w:t>
            </w:r>
          </w:p>
          <w:p w14:paraId="676E9886" w14:textId="77777777" w:rsidR="00232F0B" w:rsidRPr="006B3E12" w:rsidRDefault="00232F0B" w:rsidP="00232F0B">
            <w:pPr>
              <w:rPr>
                <w:rFonts w:eastAsiaTheme="minorEastAsia" w:cstheme="minorHAnsi"/>
                <w:sz w:val="20"/>
                <w:szCs w:val="20"/>
              </w:rPr>
            </w:pPr>
          </w:p>
          <w:p w14:paraId="756EBAB2" w14:textId="40B52F31"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use results to draw simple conclusions, make predictions for new values, suggest improvements and raise further questions.</w:t>
            </w:r>
          </w:p>
          <w:p w14:paraId="13967AAD" w14:textId="77777777" w:rsidR="00232F0B" w:rsidRPr="006B3E12" w:rsidRDefault="00232F0B" w:rsidP="00232F0B">
            <w:pPr>
              <w:rPr>
                <w:rFonts w:eastAsiaTheme="minorEastAsia" w:cstheme="minorHAnsi"/>
                <w:sz w:val="20"/>
                <w:szCs w:val="20"/>
              </w:rPr>
            </w:pPr>
          </w:p>
          <w:p w14:paraId="33FD3128" w14:textId="77259D98"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identify differences, similarities or changes related to simple scientific ideas and processes.</w:t>
            </w:r>
          </w:p>
          <w:p w14:paraId="38BBEC24" w14:textId="77777777" w:rsidR="00232F0B" w:rsidRPr="006B3E12" w:rsidRDefault="00232F0B" w:rsidP="00232F0B">
            <w:pPr>
              <w:rPr>
                <w:rFonts w:eastAsiaTheme="minorEastAsia" w:cstheme="minorHAnsi"/>
                <w:sz w:val="20"/>
                <w:szCs w:val="20"/>
              </w:rPr>
            </w:pPr>
          </w:p>
          <w:p w14:paraId="135393FD" w14:textId="0C0234DC"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use straightforward scientific evidence to answer questions or to support my findings.</w:t>
            </w:r>
          </w:p>
          <w:p w14:paraId="5BF9821A" w14:textId="77777777" w:rsidR="00232F0B" w:rsidRDefault="00232F0B" w:rsidP="00DA4E26">
            <w:pPr>
              <w:ind w:left="3"/>
              <w:rPr>
                <w:rFonts w:eastAsiaTheme="minorEastAsia" w:cstheme="minorHAnsi"/>
                <w:sz w:val="20"/>
                <w:szCs w:val="20"/>
              </w:rPr>
            </w:pPr>
          </w:p>
          <w:p w14:paraId="5936D6DC" w14:textId="77777777" w:rsidR="006B3E12" w:rsidRDefault="006B3E12" w:rsidP="00DA4E26">
            <w:pPr>
              <w:ind w:left="3"/>
              <w:rPr>
                <w:rFonts w:eastAsiaTheme="minorEastAsia" w:cstheme="minorHAnsi"/>
                <w:sz w:val="20"/>
                <w:szCs w:val="20"/>
              </w:rPr>
            </w:pPr>
          </w:p>
          <w:p w14:paraId="7AA474B7" w14:textId="77777777" w:rsidR="006B3E12" w:rsidRDefault="006B3E12" w:rsidP="00DA4E26">
            <w:pPr>
              <w:ind w:left="3"/>
              <w:rPr>
                <w:rFonts w:eastAsiaTheme="minorEastAsia" w:cstheme="minorHAnsi"/>
                <w:sz w:val="20"/>
                <w:szCs w:val="20"/>
              </w:rPr>
            </w:pPr>
          </w:p>
          <w:p w14:paraId="37CFB046" w14:textId="77777777" w:rsidR="006B3E12" w:rsidRDefault="006B3E12" w:rsidP="00DA4E26">
            <w:pPr>
              <w:ind w:left="3"/>
              <w:rPr>
                <w:rFonts w:eastAsiaTheme="minorEastAsia" w:cstheme="minorHAnsi"/>
                <w:sz w:val="20"/>
                <w:szCs w:val="20"/>
              </w:rPr>
            </w:pPr>
          </w:p>
          <w:p w14:paraId="5E07700F" w14:textId="77777777" w:rsidR="006B3E12" w:rsidRDefault="006B3E12" w:rsidP="00DA4E26">
            <w:pPr>
              <w:ind w:left="3"/>
              <w:rPr>
                <w:rFonts w:eastAsiaTheme="minorEastAsia" w:cstheme="minorHAnsi"/>
                <w:sz w:val="20"/>
                <w:szCs w:val="20"/>
              </w:rPr>
            </w:pPr>
          </w:p>
          <w:p w14:paraId="11C4EB8C" w14:textId="77777777" w:rsidR="006B3E12" w:rsidRDefault="006B3E12" w:rsidP="00DA4E26">
            <w:pPr>
              <w:ind w:left="3"/>
              <w:rPr>
                <w:rFonts w:eastAsiaTheme="minorEastAsia" w:cstheme="minorHAnsi"/>
                <w:sz w:val="20"/>
                <w:szCs w:val="20"/>
              </w:rPr>
            </w:pPr>
          </w:p>
          <w:p w14:paraId="1EC15F60" w14:textId="77777777" w:rsidR="006B3E12" w:rsidRDefault="006B3E12" w:rsidP="00DA4E26">
            <w:pPr>
              <w:ind w:left="3"/>
              <w:rPr>
                <w:rFonts w:eastAsiaTheme="minorEastAsia" w:cstheme="minorHAnsi"/>
                <w:sz w:val="20"/>
                <w:szCs w:val="20"/>
              </w:rPr>
            </w:pPr>
          </w:p>
          <w:p w14:paraId="45FD62E8" w14:textId="77777777" w:rsidR="006B3E12" w:rsidRDefault="006B3E12" w:rsidP="00DA4E26">
            <w:pPr>
              <w:ind w:left="3"/>
              <w:rPr>
                <w:rFonts w:eastAsiaTheme="minorEastAsia" w:cstheme="minorHAnsi"/>
                <w:sz w:val="20"/>
                <w:szCs w:val="20"/>
              </w:rPr>
            </w:pPr>
          </w:p>
          <w:p w14:paraId="30460D20" w14:textId="77777777" w:rsidR="006B3E12" w:rsidRDefault="006B3E12" w:rsidP="00DA4E26">
            <w:pPr>
              <w:ind w:left="3"/>
              <w:rPr>
                <w:rFonts w:eastAsiaTheme="minorEastAsia" w:cstheme="minorHAnsi"/>
                <w:sz w:val="20"/>
                <w:szCs w:val="20"/>
              </w:rPr>
            </w:pPr>
          </w:p>
          <w:p w14:paraId="5DA7EF0B" w14:textId="77777777" w:rsidR="006B3E12" w:rsidRDefault="006B3E12" w:rsidP="00DA4E26">
            <w:pPr>
              <w:ind w:left="3"/>
              <w:rPr>
                <w:rFonts w:eastAsiaTheme="minorEastAsia" w:cstheme="minorHAnsi"/>
                <w:sz w:val="20"/>
                <w:szCs w:val="20"/>
              </w:rPr>
            </w:pPr>
          </w:p>
          <w:p w14:paraId="6D985664" w14:textId="77777777" w:rsidR="006B3E12" w:rsidRDefault="006B3E12" w:rsidP="00DA4E26">
            <w:pPr>
              <w:ind w:left="3"/>
              <w:rPr>
                <w:rFonts w:eastAsiaTheme="minorEastAsia" w:cstheme="minorHAnsi"/>
                <w:sz w:val="20"/>
                <w:szCs w:val="20"/>
              </w:rPr>
            </w:pPr>
          </w:p>
          <w:p w14:paraId="4909CDF2" w14:textId="77777777" w:rsidR="006B3E12" w:rsidRDefault="006B3E12" w:rsidP="00DA4E26">
            <w:pPr>
              <w:ind w:left="3"/>
              <w:rPr>
                <w:rFonts w:eastAsiaTheme="minorEastAsia" w:cstheme="minorHAnsi"/>
                <w:sz w:val="20"/>
                <w:szCs w:val="20"/>
              </w:rPr>
            </w:pPr>
          </w:p>
          <w:p w14:paraId="5114BC5C" w14:textId="77777777" w:rsidR="006B3E12" w:rsidRDefault="006B3E12" w:rsidP="00DA4E26">
            <w:pPr>
              <w:ind w:left="3"/>
              <w:rPr>
                <w:rFonts w:eastAsiaTheme="minorEastAsia" w:cstheme="minorHAnsi"/>
                <w:sz w:val="20"/>
                <w:szCs w:val="20"/>
              </w:rPr>
            </w:pPr>
          </w:p>
          <w:p w14:paraId="236016A5" w14:textId="77777777" w:rsidR="006B3E12" w:rsidRDefault="006B3E12" w:rsidP="00DA4E26">
            <w:pPr>
              <w:ind w:left="3"/>
              <w:rPr>
                <w:rFonts w:eastAsiaTheme="minorEastAsia" w:cstheme="minorHAnsi"/>
                <w:sz w:val="20"/>
                <w:szCs w:val="20"/>
              </w:rPr>
            </w:pPr>
          </w:p>
          <w:p w14:paraId="2872C3F3" w14:textId="77777777" w:rsidR="006B3E12" w:rsidRDefault="006B3E12" w:rsidP="00DA4E26">
            <w:pPr>
              <w:ind w:left="3"/>
              <w:rPr>
                <w:rFonts w:eastAsiaTheme="minorEastAsia" w:cstheme="minorHAnsi"/>
                <w:sz w:val="20"/>
                <w:szCs w:val="20"/>
              </w:rPr>
            </w:pPr>
          </w:p>
          <w:p w14:paraId="3FA93E8D" w14:textId="77777777" w:rsidR="006B3E12" w:rsidRDefault="006B3E12" w:rsidP="00DA4E26">
            <w:pPr>
              <w:ind w:left="3"/>
              <w:rPr>
                <w:rFonts w:eastAsiaTheme="minorEastAsia" w:cstheme="minorHAnsi"/>
                <w:sz w:val="20"/>
                <w:szCs w:val="20"/>
              </w:rPr>
            </w:pPr>
          </w:p>
          <w:p w14:paraId="340EA071" w14:textId="77777777" w:rsidR="006B3E12" w:rsidRDefault="006B3E12" w:rsidP="00DA4E26">
            <w:pPr>
              <w:ind w:left="3"/>
              <w:rPr>
                <w:rFonts w:eastAsiaTheme="minorEastAsia" w:cstheme="minorHAnsi"/>
                <w:sz w:val="20"/>
                <w:szCs w:val="20"/>
              </w:rPr>
            </w:pPr>
          </w:p>
          <w:p w14:paraId="5B59C1C2" w14:textId="77777777" w:rsidR="006B3E12" w:rsidRPr="00232F0B" w:rsidRDefault="006B3E12" w:rsidP="00DA4E26">
            <w:pPr>
              <w:ind w:left="3"/>
              <w:rPr>
                <w:rFonts w:eastAsiaTheme="minorEastAsia" w:cstheme="minorHAnsi"/>
                <w:sz w:val="20"/>
                <w:szCs w:val="20"/>
              </w:rPr>
            </w:pPr>
          </w:p>
        </w:tc>
      </w:tr>
      <w:tr w:rsidR="00232F0B" w:rsidRPr="00232F0B" w14:paraId="163DBA1C" w14:textId="672AD7CE" w:rsidTr="00232F0B">
        <w:trPr>
          <w:trHeight w:val="207"/>
        </w:trPr>
        <w:tc>
          <w:tcPr>
            <w:tcW w:w="526" w:type="dxa"/>
            <w:shd w:val="clear" w:color="auto" w:fill="D9E2F3" w:themeFill="accent1" w:themeFillTint="33"/>
          </w:tcPr>
          <w:p w14:paraId="76AA9655" w14:textId="77777777" w:rsidR="00232F0B" w:rsidRPr="00232F0B" w:rsidRDefault="00232F0B" w:rsidP="00232F0B">
            <w:pPr>
              <w:rPr>
                <w:rFonts w:eastAsiaTheme="minorEastAsia" w:cstheme="minorHAnsi"/>
                <w:b/>
                <w:sz w:val="20"/>
                <w:szCs w:val="20"/>
              </w:rPr>
            </w:pPr>
          </w:p>
        </w:tc>
        <w:tc>
          <w:tcPr>
            <w:tcW w:w="2508" w:type="dxa"/>
            <w:shd w:val="clear" w:color="auto" w:fill="D9E2F3" w:themeFill="accent1" w:themeFillTint="33"/>
          </w:tcPr>
          <w:p w14:paraId="095628BA" w14:textId="77777777" w:rsidR="00232F0B" w:rsidRPr="00232F0B" w:rsidRDefault="00232F0B" w:rsidP="00232F0B">
            <w:pPr>
              <w:rPr>
                <w:rFonts w:eastAsiaTheme="minorEastAsia" w:cstheme="minorHAnsi"/>
                <w:b/>
                <w:sz w:val="20"/>
                <w:szCs w:val="20"/>
              </w:rPr>
            </w:pPr>
            <w:r w:rsidRPr="00232F0B">
              <w:rPr>
                <w:rFonts w:eastAsiaTheme="minorEastAsia" w:cstheme="minorHAnsi"/>
                <w:b/>
                <w:sz w:val="20"/>
                <w:szCs w:val="20"/>
              </w:rPr>
              <w:t>Living things and their habitat</w:t>
            </w:r>
          </w:p>
        </w:tc>
        <w:tc>
          <w:tcPr>
            <w:tcW w:w="2512" w:type="dxa"/>
            <w:shd w:val="clear" w:color="auto" w:fill="D9E2F3" w:themeFill="accent1" w:themeFillTint="33"/>
          </w:tcPr>
          <w:p w14:paraId="49652623" w14:textId="77777777" w:rsidR="00232F0B" w:rsidRPr="00232F0B" w:rsidRDefault="00232F0B" w:rsidP="00232F0B">
            <w:pPr>
              <w:rPr>
                <w:rFonts w:eastAsiaTheme="minorEastAsia" w:cstheme="minorHAnsi"/>
                <w:b/>
                <w:sz w:val="20"/>
                <w:szCs w:val="20"/>
              </w:rPr>
            </w:pPr>
            <w:r w:rsidRPr="00232F0B">
              <w:rPr>
                <w:rFonts w:eastAsiaTheme="minorEastAsia" w:cstheme="minorHAnsi"/>
                <w:b/>
                <w:sz w:val="20"/>
                <w:szCs w:val="20"/>
              </w:rPr>
              <w:t>Animals including humans</w:t>
            </w:r>
          </w:p>
        </w:tc>
        <w:tc>
          <w:tcPr>
            <w:tcW w:w="2540" w:type="dxa"/>
            <w:shd w:val="clear" w:color="auto" w:fill="D9E2F3" w:themeFill="accent1" w:themeFillTint="33"/>
          </w:tcPr>
          <w:p w14:paraId="4874D9E4" w14:textId="77777777" w:rsidR="00232F0B" w:rsidRPr="00232F0B" w:rsidRDefault="00232F0B" w:rsidP="00232F0B">
            <w:pPr>
              <w:rPr>
                <w:rFonts w:eastAsiaTheme="minorEastAsia" w:cstheme="minorHAnsi"/>
                <w:b/>
                <w:sz w:val="20"/>
                <w:szCs w:val="20"/>
              </w:rPr>
            </w:pPr>
            <w:r w:rsidRPr="00232F0B">
              <w:rPr>
                <w:rFonts w:eastAsiaTheme="minorEastAsia" w:cstheme="minorHAnsi"/>
                <w:b/>
                <w:sz w:val="20"/>
                <w:szCs w:val="20"/>
              </w:rPr>
              <w:t>States of matter</w:t>
            </w:r>
          </w:p>
        </w:tc>
        <w:tc>
          <w:tcPr>
            <w:tcW w:w="2489" w:type="dxa"/>
            <w:shd w:val="clear" w:color="auto" w:fill="D9E2F3" w:themeFill="accent1" w:themeFillTint="33"/>
          </w:tcPr>
          <w:p w14:paraId="45D7DD1D" w14:textId="1631F3BE" w:rsidR="00232F0B" w:rsidRPr="00232F0B" w:rsidRDefault="00232F0B" w:rsidP="00232F0B">
            <w:pPr>
              <w:rPr>
                <w:rFonts w:eastAsiaTheme="minorEastAsia" w:cstheme="minorHAnsi"/>
                <w:b/>
                <w:sz w:val="20"/>
                <w:szCs w:val="20"/>
              </w:rPr>
            </w:pPr>
            <w:r w:rsidRPr="00232F0B">
              <w:rPr>
                <w:rFonts w:eastAsiaTheme="minorEastAsia" w:cstheme="minorHAnsi"/>
                <w:b/>
                <w:sz w:val="20"/>
                <w:szCs w:val="20"/>
              </w:rPr>
              <w:t>Sound</w:t>
            </w:r>
          </w:p>
        </w:tc>
        <w:tc>
          <w:tcPr>
            <w:tcW w:w="2620" w:type="dxa"/>
            <w:shd w:val="clear" w:color="auto" w:fill="D9E2F3" w:themeFill="accent1" w:themeFillTint="33"/>
          </w:tcPr>
          <w:p w14:paraId="054A80D9" w14:textId="6685D233" w:rsidR="00232F0B" w:rsidRPr="00232F0B" w:rsidRDefault="00232F0B" w:rsidP="00232F0B">
            <w:pPr>
              <w:rPr>
                <w:rFonts w:eastAsiaTheme="minorEastAsia" w:cstheme="minorHAnsi"/>
                <w:b/>
                <w:sz w:val="20"/>
                <w:szCs w:val="20"/>
              </w:rPr>
            </w:pPr>
            <w:r w:rsidRPr="00232F0B">
              <w:rPr>
                <w:rFonts w:eastAsiaTheme="minorEastAsia" w:cstheme="minorHAnsi"/>
                <w:b/>
                <w:sz w:val="20"/>
                <w:szCs w:val="20"/>
              </w:rPr>
              <w:t>Electricity</w:t>
            </w:r>
          </w:p>
        </w:tc>
        <w:tc>
          <w:tcPr>
            <w:tcW w:w="2193" w:type="dxa"/>
            <w:shd w:val="clear" w:color="auto" w:fill="D9E2F3" w:themeFill="accent1" w:themeFillTint="33"/>
          </w:tcPr>
          <w:p w14:paraId="71A5E881" w14:textId="7D5A7056" w:rsidR="00232F0B" w:rsidRPr="00232F0B" w:rsidRDefault="00232F0B" w:rsidP="00232F0B">
            <w:pPr>
              <w:rPr>
                <w:rFonts w:eastAsiaTheme="minorEastAsia" w:cstheme="minorHAnsi"/>
                <w:b/>
                <w:sz w:val="20"/>
                <w:szCs w:val="20"/>
              </w:rPr>
            </w:pPr>
            <w:r w:rsidRPr="00232F0B">
              <w:rPr>
                <w:rFonts w:eastAsiaTheme="minorEastAsia" w:cstheme="minorHAnsi"/>
                <w:b/>
              </w:rPr>
              <w:t>Working Scientifically</w:t>
            </w:r>
          </w:p>
        </w:tc>
      </w:tr>
      <w:tr w:rsidR="00232F0B" w:rsidRPr="00232F0B" w14:paraId="0B8C2D6B" w14:textId="443F9E59" w:rsidTr="00232F0B">
        <w:trPr>
          <w:trHeight w:val="207"/>
        </w:trPr>
        <w:tc>
          <w:tcPr>
            <w:tcW w:w="526" w:type="dxa"/>
          </w:tcPr>
          <w:p w14:paraId="59197D44" w14:textId="77777777" w:rsidR="00232F0B" w:rsidRPr="00232F0B" w:rsidRDefault="00232F0B" w:rsidP="00232F0B">
            <w:pPr>
              <w:rPr>
                <w:rFonts w:eastAsiaTheme="minorEastAsia" w:cstheme="minorHAnsi"/>
                <w:b/>
                <w:sz w:val="20"/>
                <w:szCs w:val="20"/>
              </w:rPr>
            </w:pPr>
            <w:r w:rsidRPr="00232F0B">
              <w:rPr>
                <w:rFonts w:eastAsiaTheme="minorEastAsia" w:cstheme="minorHAnsi"/>
                <w:b/>
                <w:sz w:val="20"/>
                <w:szCs w:val="20"/>
              </w:rPr>
              <w:t>Y4</w:t>
            </w:r>
          </w:p>
        </w:tc>
        <w:tc>
          <w:tcPr>
            <w:tcW w:w="2508" w:type="dxa"/>
          </w:tcPr>
          <w:p w14:paraId="41E78347" w14:textId="1E7179F7"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living things can be grouped in a variety of ways, e.g. classifying vertebrates into mammals, amphibians, reptiles, birds and fish.</w:t>
            </w:r>
          </w:p>
          <w:p w14:paraId="1C3242F8" w14:textId="77777777" w:rsidR="00232F0B" w:rsidRPr="00232F0B" w:rsidRDefault="00232F0B" w:rsidP="00232F0B">
            <w:pPr>
              <w:ind w:left="3"/>
              <w:rPr>
                <w:rFonts w:eastAsiaTheme="minorEastAsia" w:cstheme="minorHAnsi"/>
                <w:sz w:val="20"/>
                <w:szCs w:val="20"/>
              </w:rPr>
            </w:pPr>
          </w:p>
          <w:p w14:paraId="69A41202" w14:textId="0260BE1E"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explore and use classification keys to help group, identify and name a variety of living things in my local and wider environment.</w:t>
            </w:r>
          </w:p>
          <w:p w14:paraId="62CFE495" w14:textId="77777777" w:rsidR="00232F0B" w:rsidRPr="00232F0B" w:rsidRDefault="00232F0B" w:rsidP="00232F0B">
            <w:pPr>
              <w:ind w:left="3"/>
              <w:rPr>
                <w:rFonts w:eastAsiaTheme="minorEastAsia" w:cstheme="minorHAnsi"/>
                <w:sz w:val="20"/>
                <w:szCs w:val="20"/>
              </w:rPr>
            </w:pPr>
          </w:p>
          <w:p w14:paraId="2BF7D375" w14:textId="546A4004"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environments can change and that this can sometimes pose dangers to living things, e.g. climate change, habitats, endangerment.</w:t>
            </w:r>
          </w:p>
          <w:p w14:paraId="60F821EE" w14:textId="77777777" w:rsidR="00232F0B" w:rsidRPr="00232F0B" w:rsidRDefault="00232F0B" w:rsidP="00232F0B">
            <w:pPr>
              <w:ind w:left="3"/>
              <w:rPr>
                <w:rFonts w:eastAsiaTheme="minorEastAsia" w:cstheme="minorHAnsi"/>
                <w:sz w:val="20"/>
                <w:szCs w:val="20"/>
              </w:rPr>
            </w:pPr>
          </w:p>
          <w:p w14:paraId="3FCCFD8D" w14:textId="3DC6974C"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use the following Y4 vocabulary: classification, classification keys, environment, habitat, human impact, positive, negative, migrate, hibernate, fish, amphibian, reptile, bird, mammal, vertebrate, invertebrate, shelter, food, protection.</w:t>
            </w:r>
          </w:p>
          <w:p w14:paraId="5653C10C" w14:textId="7ADC1DAB" w:rsidR="00232F0B" w:rsidRPr="00232F0B" w:rsidRDefault="00232F0B" w:rsidP="00232F0B">
            <w:pPr>
              <w:ind w:left="3"/>
              <w:rPr>
                <w:rFonts w:eastAsiaTheme="minorEastAsia" w:cstheme="minorHAnsi"/>
                <w:sz w:val="20"/>
                <w:szCs w:val="20"/>
              </w:rPr>
            </w:pPr>
          </w:p>
        </w:tc>
        <w:tc>
          <w:tcPr>
            <w:tcW w:w="2512" w:type="dxa"/>
          </w:tcPr>
          <w:p w14:paraId="6621DFE5" w14:textId="4911B3C5"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describe the simple functions of the basic parts of the digestive system in humans, e.g. teeth to break up food, oesophagus, stomach, small intestine to filter nutrients, large intestine to filter water, rectum and anus.</w:t>
            </w:r>
          </w:p>
          <w:p w14:paraId="762BB7ED" w14:textId="77777777" w:rsidR="00232F0B" w:rsidRPr="00232F0B" w:rsidRDefault="00232F0B" w:rsidP="00232F0B">
            <w:pPr>
              <w:ind w:left="3"/>
              <w:rPr>
                <w:rFonts w:eastAsiaTheme="minorEastAsia" w:cstheme="minorHAnsi"/>
                <w:sz w:val="20"/>
                <w:szCs w:val="20"/>
              </w:rPr>
            </w:pPr>
          </w:p>
          <w:p w14:paraId="3C973BAB" w14:textId="63A1BE8D"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identify the different types of teeth in humans and their simple functions, e.g. incisors to bite, canines to rip/tear, molars to grind.</w:t>
            </w:r>
          </w:p>
          <w:p w14:paraId="2408DB6B" w14:textId="77777777" w:rsidR="00232F0B" w:rsidRPr="00232F0B" w:rsidRDefault="00232F0B" w:rsidP="00232F0B">
            <w:pPr>
              <w:ind w:left="3"/>
              <w:rPr>
                <w:rFonts w:eastAsiaTheme="minorEastAsia" w:cstheme="minorHAnsi"/>
                <w:sz w:val="20"/>
                <w:szCs w:val="20"/>
              </w:rPr>
            </w:pPr>
          </w:p>
          <w:p w14:paraId="5BD1A9A3" w14:textId="5C493428"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construct and interpret a variety of food chains, identifying producers, predators and prey.</w:t>
            </w:r>
          </w:p>
          <w:p w14:paraId="760D3A15" w14:textId="77777777" w:rsidR="00232F0B" w:rsidRPr="00232F0B" w:rsidRDefault="00232F0B" w:rsidP="00232F0B">
            <w:pPr>
              <w:ind w:left="3"/>
              <w:rPr>
                <w:rFonts w:eastAsiaTheme="minorEastAsia" w:cstheme="minorHAnsi"/>
                <w:sz w:val="20"/>
                <w:szCs w:val="20"/>
              </w:rPr>
            </w:pPr>
          </w:p>
          <w:p w14:paraId="5C89E80E" w14:textId="173B1A69"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use the following Y4 vocabulary: digestive system, digestion, mouth, teeth, saliva, oesophagus, stomach, small intestine, nutrients, large intestine, rectum, anus, incisor, canine, herbivore, omnivore.</w:t>
            </w:r>
          </w:p>
          <w:p w14:paraId="3F869AC8" w14:textId="50ACA5C6" w:rsidR="00232F0B" w:rsidRPr="00232F0B" w:rsidRDefault="00232F0B" w:rsidP="00232F0B">
            <w:pPr>
              <w:ind w:left="3"/>
              <w:rPr>
                <w:rFonts w:eastAsiaTheme="minorEastAsia" w:cstheme="minorHAnsi"/>
                <w:sz w:val="20"/>
                <w:szCs w:val="20"/>
              </w:rPr>
            </w:pPr>
          </w:p>
          <w:p w14:paraId="10D8E30B" w14:textId="16F9CE00" w:rsidR="00232F0B" w:rsidRPr="00232F0B" w:rsidRDefault="00232F0B" w:rsidP="00232F0B">
            <w:pPr>
              <w:ind w:left="3"/>
              <w:rPr>
                <w:rFonts w:eastAsiaTheme="minorEastAsia" w:cstheme="minorHAnsi"/>
                <w:sz w:val="20"/>
                <w:szCs w:val="20"/>
              </w:rPr>
            </w:pPr>
          </w:p>
        </w:tc>
        <w:tc>
          <w:tcPr>
            <w:tcW w:w="2540" w:type="dxa"/>
          </w:tcPr>
          <w:p w14:paraId="6B8AE141" w14:textId="747A2399"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compare and group materials together, according to whether they are solids, liquids or gases.</w:t>
            </w:r>
          </w:p>
          <w:p w14:paraId="07ACD595" w14:textId="77777777" w:rsidR="00232F0B" w:rsidRPr="00232F0B" w:rsidRDefault="00232F0B" w:rsidP="00232F0B">
            <w:pPr>
              <w:ind w:left="3"/>
              <w:rPr>
                <w:rFonts w:eastAsiaTheme="minorEastAsia" w:cstheme="minorHAnsi"/>
                <w:sz w:val="20"/>
                <w:szCs w:val="20"/>
              </w:rPr>
            </w:pPr>
          </w:p>
          <w:p w14:paraId="49F066A9" w14:textId="52CE4290"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some materials change state when they are heated or cooled, and how to measure or research the temperature at which this happens in degrees Celsius (°C).</w:t>
            </w:r>
          </w:p>
          <w:p w14:paraId="35A22B0F" w14:textId="77777777" w:rsidR="00232F0B" w:rsidRPr="00232F0B" w:rsidRDefault="00232F0B" w:rsidP="00232F0B">
            <w:pPr>
              <w:ind w:left="3"/>
              <w:rPr>
                <w:rFonts w:eastAsiaTheme="minorEastAsia" w:cstheme="minorHAnsi"/>
                <w:sz w:val="20"/>
                <w:szCs w:val="20"/>
              </w:rPr>
            </w:pPr>
          </w:p>
          <w:p w14:paraId="4036D498" w14:textId="78FD656D"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identify the part played by evaporation and condensation in the water cycle and associate the rate of evaporation with temperature.</w:t>
            </w:r>
          </w:p>
          <w:p w14:paraId="15ECFC9F" w14:textId="77777777" w:rsidR="00232F0B" w:rsidRPr="00232F0B" w:rsidRDefault="00232F0B" w:rsidP="00232F0B">
            <w:pPr>
              <w:ind w:left="3"/>
              <w:rPr>
                <w:rFonts w:eastAsiaTheme="minorEastAsia" w:cstheme="minorHAnsi"/>
                <w:sz w:val="20"/>
                <w:szCs w:val="20"/>
              </w:rPr>
            </w:pPr>
          </w:p>
          <w:p w14:paraId="753853F3" w14:textId="7E3DC812"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use the following Y4 vocabulary: solid, liquid, gas, state, change, melting, freezing, melting point, boiling point, evaporation, temperature, water cycle, matter, water vapor, steam, degrees Celsius, melt, melting point, freeze, freezing point, solidify, boil, boiling point, evaporate, evaporation, condense, condensation, precipitation.</w:t>
            </w:r>
          </w:p>
          <w:p w14:paraId="269F388A" w14:textId="10E27AA8" w:rsidR="00232F0B" w:rsidRPr="00232F0B" w:rsidRDefault="00232F0B" w:rsidP="00232F0B">
            <w:pPr>
              <w:ind w:left="3"/>
              <w:rPr>
                <w:rFonts w:eastAsiaTheme="minorEastAsia" w:cstheme="minorHAnsi"/>
                <w:sz w:val="20"/>
                <w:szCs w:val="20"/>
              </w:rPr>
            </w:pPr>
          </w:p>
        </w:tc>
        <w:tc>
          <w:tcPr>
            <w:tcW w:w="2489" w:type="dxa"/>
          </w:tcPr>
          <w:p w14:paraId="4548C320" w14:textId="0061FDF6"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sounds are made, associating sound with vibrations.</w:t>
            </w:r>
          </w:p>
          <w:p w14:paraId="734C32D0" w14:textId="77777777" w:rsidR="00232F0B" w:rsidRPr="00232F0B" w:rsidRDefault="00232F0B" w:rsidP="00232F0B">
            <w:pPr>
              <w:ind w:left="3"/>
              <w:rPr>
                <w:rFonts w:eastAsiaTheme="minorEastAsia" w:cstheme="minorHAnsi"/>
                <w:sz w:val="20"/>
                <w:szCs w:val="20"/>
              </w:rPr>
            </w:pPr>
          </w:p>
          <w:p w14:paraId="137276EC" w14:textId="1ABE2558"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 xml:space="preserve">I know how to recognise that vibrations from sounds travel through a medium to the ear, e.g. air, water. </w:t>
            </w:r>
          </w:p>
          <w:p w14:paraId="163AA90C" w14:textId="77777777" w:rsidR="00232F0B" w:rsidRPr="00232F0B" w:rsidRDefault="00232F0B" w:rsidP="00232F0B">
            <w:pPr>
              <w:ind w:left="3"/>
              <w:rPr>
                <w:rFonts w:eastAsiaTheme="minorEastAsia" w:cstheme="minorHAnsi"/>
                <w:sz w:val="20"/>
                <w:szCs w:val="20"/>
              </w:rPr>
            </w:pPr>
          </w:p>
          <w:p w14:paraId="2948FC79" w14:textId="007A3D7C"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find patterns between the pitch of a sound and features of the object that produced it, e.g. larger, thicker and longer producing low sounds.</w:t>
            </w:r>
          </w:p>
          <w:p w14:paraId="1BF68D2A" w14:textId="77777777" w:rsidR="00232F0B" w:rsidRPr="00232F0B" w:rsidRDefault="00232F0B" w:rsidP="00232F0B">
            <w:pPr>
              <w:ind w:left="3"/>
              <w:rPr>
                <w:rFonts w:eastAsiaTheme="minorEastAsia" w:cstheme="minorHAnsi"/>
                <w:sz w:val="20"/>
                <w:szCs w:val="20"/>
              </w:rPr>
            </w:pPr>
          </w:p>
          <w:p w14:paraId="700A8565" w14:textId="6C9565D5"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find patterns between the volume of a sound and the strength of the vibrations that produced it.</w:t>
            </w:r>
          </w:p>
          <w:p w14:paraId="3330B61B" w14:textId="01DAA86A"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sounds get fainter as the distance from the sound source increases.</w:t>
            </w:r>
          </w:p>
          <w:p w14:paraId="7433EDA4" w14:textId="77777777" w:rsidR="00232F0B" w:rsidRPr="00232F0B" w:rsidRDefault="00232F0B" w:rsidP="00232F0B">
            <w:pPr>
              <w:ind w:left="3"/>
              <w:rPr>
                <w:rFonts w:eastAsiaTheme="minorEastAsia" w:cstheme="minorHAnsi"/>
                <w:sz w:val="20"/>
                <w:szCs w:val="20"/>
              </w:rPr>
            </w:pPr>
          </w:p>
          <w:p w14:paraId="5EAC72EB" w14:textId="7162750F"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use the following Y4 vocabulary: sound, source, vibrate, vibration, travel, pitch, volume, faint, loud, insulation.</w:t>
            </w:r>
          </w:p>
        </w:tc>
        <w:tc>
          <w:tcPr>
            <w:tcW w:w="2620" w:type="dxa"/>
          </w:tcPr>
          <w:p w14:paraId="18C18BB2" w14:textId="164DB2DD"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some common appliances that run on electricity, e.g. computers, cookers, phones, batteries.</w:t>
            </w:r>
          </w:p>
          <w:p w14:paraId="4D412BDC" w14:textId="77777777" w:rsidR="00232F0B" w:rsidRPr="00232F0B" w:rsidRDefault="00232F0B" w:rsidP="00232F0B">
            <w:pPr>
              <w:ind w:left="3"/>
              <w:rPr>
                <w:rFonts w:eastAsiaTheme="minorEastAsia" w:cstheme="minorHAnsi"/>
                <w:sz w:val="20"/>
                <w:szCs w:val="20"/>
              </w:rPr>
            </w:pPr>
          </w:p>
          <w:p w14:paraId="5418FBD6" w14:textId="3A708787"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construct a simple series electrical circuit, identifying and naming its basic parts, including cells, wires, bulbs, switches and buzzers.</w:t>
            </w:r>
          </w:p>
          <w:p w14:paraId="2131E0DA" w14:textId="77777777" w:rsidR="00232F0B" w:rsidRPr="00232F0B" w:rsidRDefault="00232F0B" w:rsidP="00232F0B">
            <w:pPr>
              <w:ind w:left="3"/>
              <w:rPr>
                <w:rFonts w:eastAsiaTheme="minorEastAsia" w:cstheme="minorHAnsi"/>
                <w:sz w:val="20"/>
                <w:szCs w:val="20"/>
              </w:rPr>
            </w:pPr>
          </w:p>
          <w:p w14:paraId="5D822837" w14:textId="0A0C21AF"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identify whether or not a lamp will light in a simple series circuit, based on whether or not the lamp is part of a complete loop with a battery.</w:t>
            </w:r>
          </w:p>
          <w:p w14:paraId="71642632" w14:textId="77777777" w:rsidR="00232F0B" w:rsidRPr="00232F0B" w:rsidRDefault="00232F0B" w:rsidP="00232F0B">
            <w:pPr>
              <w:ind w:left="3"/>
              <w:rPr>
                <w:rFonts w:eastAsiaTheme="minorEastAsia" w:cstheme="minorHAnsi"/>
                <w:sz w:val="20"/>
                <w:szCs w:val="20"/>
              </w:rPr>
            </w:pPr>
          </w:p>
          <w:p w14:paraId="654DC043" w14:textId="16F2F62C"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a switch opens and closes a circuit and associate this with whether or not a lamp lights in a simple series circuit.</w:t>
            </w:r>
          </w:p>
          <w:p w14:paraId="3A916D79" w14:textId="77777777" w:rsidR="00232F0B" w:rsidRPr="00232F0B" w:rsidRDefault="00232F0B" w:rsidP="00232F0B">
            <w:pPr>
              <w:ind w:left="3"/>
              <w:rPr>
                <w:rFonts w:eastAsiaTheme="minorEastAsia" w:cstheme="minorHAnsi"/>
                <w:sz w:val="20"/>
                <w:szCs w:val="20"/>
              </w:rPr>
            </w:pPr>
          </w:p>
          <w:p w14:paraId="1E7AAF1F" w14:textId="2569482A"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recognise some common conductors (metals) and insulators (rubber and plastic), and associate metals with being good conductors.</w:t>
            </w:r>
          </w:p>
          <w:p w14:paraId="3C16BF1E" w14:textId="77777777" w:rsidR="00232F0B" w:rsidRPr="00232F0B" w:rsidRDefault="00232F0B" w:rsidP="00232F0B">
            <w:pPr>
              <w:ind w:left="3"/>
              <w:rPr>
                <w:rFonts w:eastAsiaTheme="minorEastAsia" w:cstheme="minorHAnsi"/>
                <w:sz w:val="20"/>
                <w:szCs w:val="20"/>
              </w:rPr>
            </w:pPr>
          </w:p>
          <w:p w14:paraId="7C34610A" w14:textId="77777777"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 xml:space="preserve">I know how to use the following Y4 vocabulary: electrical, appliance, mains, plug, circuit, component, cell, battery, positive, negative, connect/connectors, short circuit, crocodile clip, bulb, </w:t>
            </w:r>
            <w:r w:rsidRPr="00232F0B">
              <w:rPr>
                <w:rFonts w:eastAsiaTheme="minorEastAsia" w:cstheme="minorHAnsi"/>
                <w:sz w:val="20"/>
                <w:szCs w:val="20"/>
              </w:rPr>
              <w:lastRenderedPageBreak/>
              <w:t>switch, buzzer, motor, conductor, insulator, current.</w:t>
            </w:r>
          </w:p>
          <w:p w14:paraId="227058E0" w14:textId="77777777" w:rsidR="00232F0B" w:rsidRPr="00232F0B" w:rsidRDefault="00232F0B" w:rsidP="00232F0B">
            <w:pPr>
              <w:ind w:left="3"/>
              <w:rPr>
                <w:rFonts w:eastAsiaTheme="minorEastAsia" w:cstheme="minorHAnsi"/>
                <w:sz w:val="20"/>
                <w:szCs w:val="20"/>
              </w:rPr>
            </w:pPr>
          </w:p>
          <w:p w14:paraId="7F635048" w14:textId="77777777" w:rsidR="00232F0B" w:rsidRPr="00232F0B" w:rsidRDefault="00232F0B" w:rsidP="00232F0B">
            <w:pPr>
              <w:ind w:left="3"/>
              <w:rPr>
                <w:rFonts w:eastAsiaTheme="minorEastAsia" w:cstheme="minorHAnsi"/>
                <w:sz w:val="20"/>
                <w:szCs w:val="20"/>
              </w:rPr>
            </w:pPr>
          </w:p>
          <w:p w14:paraId="72D5B4F6" w14:textId="08AB3F88" w:rsidR="00232F0B" w:rsidRPr="00232F0B" w:rsidRDefault="00232F0B" w:rsidP="00232F0B">
            <w:pPr>
              <w:ind w:left="3"/>
              <w:rPr>
                <w:rFonts w:eastAsiaTheme="minorEastAsia" w:cstheme="minorHAnsi"/>
                <w:sz w:val="20"/>
                <w:szCs w:val="20"/>
              </w:rPr>
            </w:pPr>
          </w:p>
        </w:tc>
        <w:tc>
          <w:tcPr>
            <w:tcW w:w="2193" w:type="dxa"/>
          </w:tcPr>
          <w:p w14:paraId="1194935F" w14:textId="77777777" w:rsidR="00232F0B" w:rsidRPr="006B3E12" w:rsidRDefault="00232F0B" w:rsidP="00232F0B">
            <w:pPr>
              <w:rPr>
                <w:rFonts w:eastAsiaTheme="minorEastAsia" w:cstheme="minorHAnsi"/>
                <w:sz w:val="20"/>
                <w:szCs w:val="20"/>
              </w:rPr>
            </w:pPr>
            <w:r w:rsidRPr="006B3E12">
              <w:rPr>
                <w:rFonts w:eastAsiaTheme="minorEastAsia" w:cstheme="minorHAnsi"/>
                <w:sz w:val="20"/>
                <w:szCs w:val="20"/>
              </w:rPr>
              <w:lastRenderedPageBreak/>
              <w:t>I know how to ask relevant questions and use different types of scientific enquiries to answer them.</w:t>
            </w:r>
          </w:p>
          <w:p w14:paraId="0BE66E5E" w14:textId="77777777" w:rsidR="00232F0B" w:rsidRPr="006B3E12" w:rsidRDefault="00232F0B" w:rsidP="00232F0B">
            <w:pPr>
              <w:rPr>
                <w:rFonts w:eastAsiaTheme="minorEastAsia" w:cstheme="minorHAnsi"/>
                <w:sz w:val="20"/>
                <w:szCs w:val="20"/>
              </w:rPr>
            </w:pPr>
          </w:p>
          <w:p w14:paraId="2224D13C" w14:textId="77777777"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set up simple practical enquiries, comparative and fair tests.</w:t>
            </w:r>
          </w:p>
          <w:p w14:paraId="797BB067" w14:textId="77777777" w:rsidR="00232F0B" w:rsidRPr="006B3E12" w:rsidRDefault="00232F0B" w:rsidP="00232F0B">
            <w:pPr>
              <w:rPr>
                <w:rFonts w:eastAsiaTheme="minorEastAsia" w:cstheme="minorHAnsi"/>
                <w:sz w:val="20"/>
                <w:szCs w:val="20"/>
              </w:rPr>
            </w:pPr>
          </w:p>
          <w:p w14:paraId="192B55CF" w14:textId="77777777"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make systematic and careful observations and, where appropriate, taking accurate measurements using standard units, using a range of equipment, including thermometers and data loggers.</w:t>
            </w:r>
          </w:p>
          <w:p w14:paraId="2E879960" w14:textId="77777777" w:rsidR="00232F0B" w:rsidRPr="006B3E12" w:rsidRDefault="00232F0B" w:rsidP="00232F0B">
            <w:pPr>
              <w:rPr>
                <w:rFonts w:eastAsiaTheme="minorEastAsia" w:cstheme="minorHAnsi"/>
                <w:sz w:val="20"/>
                <w:szCs w:val="20"/>
              </w:rPr>
            </w:pPr>
          </w:p>
          <w:p w14:paraId="2313D40A" w14:textId="77777777"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gather, record, classify and present data in a variety of ways to help in answering questions.</w:t>
            </w:r>
          </w:p>
          <w:p w14:paraId="4ABA4725" w14:textId="77777777" w:rsidR="00232F0B" w:rsidRPr="006B3E12" w:rsidRDefault="00232F0B" w:rsidP="00232F0B">
            <w:pPr>
              <w:rPr>
                <w:rFonts w:eastAsiaTheme="minorEastAsia" w:cstheme="minorHAnsi"/>
                <w:sz w:val="20"/>
                <w:szCs w:val="20"/>
              </w:rPr>
            </w:pPr>
          </w:p>
          <w:p w14:paraId="6748232A" w14:textId="77777777"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record findings using simple scientific language, drawings, labelled diagrams, keys, bar charts, and tables.</w:t>
            </w:r>
          </w:p>
          <w:p w14:paraId="557A0276" w14:textId="77777777" w:rsidR="00232F0B" w:rsidRPr="006B3E12" w:rsidRDefault="00232F0B" w:rsidP="00232F0B">
            <w:pPr>
              <w:rPr>
                <w:rFonts w:eastAsiaTheme="minorEastAsia" w:cstheme="minorHAnsi"/>
                <w:sz w:val="20"/>
                <w:szCs w:val="20"/>
              </w:rPr>
            </w:pPr>
          </w:p>
          <w:p w14:paraId="44BD3A8A" w14:textId="77777777"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 xml:space="preserve">I know how to report on findings from enquiries, including oral and written explanations, displays or </w:t>
            </w:r>
            <w:r w:rsidRPr="006B3E12">
              <w:rPr>
                <w:rFonts w:eastAsiaTheme="minorEastAsia" w:cstheme="minorHAnsi"/>
                <w:sz w:val="20"/>
                <w:szCs w:val="20"/>
              </w:rPr>
              <w:lastRenderedPageBreak/>
              <w:t>presentations of results and conclusions.</w:t>
            </w:r>
          </w:p>
          <w:p w14:paraId="2A7B9986" w14:textId="77777777" w:rsidR="00232F0B" w:rsidRPr="006B3E12" w:rsidRDefault="00232F0B" w:rsidP="00232F0B">
            <w:pPr>
              <w:rPr>
                <w:rFonts w:eastAsiaTheme="minorEastAsia" w:cstheme="minorHAnsi"/>
                <w:sz w:val="20"/>
                <w:szCs w:val="20"/>
              </w:rPr>
            </w:pPr>
          </w:p>
          <w:p w14:paraId="62BD77E7" w14:textId="77777777"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use results to draw simple conclusions, make predictions for new values, suggest improvements and raise further questions.</w:t>
            </w:r>
          </w:p>
          <w:p w14:paraId="19ADCB09" w14:textId="77777777" w:rsidR="00232F0B" w:rsidRPr="006B3E12" w:rsidRDefault="00232F0B" w:rsidP="00232F0B">
            <w:pPr>
              <w:rPr>
                <w:rFonts w:eastAsiaTheme="minorEastAsia" w:cstheme="minorHAnsi"/>
                <w:sz w:val="20"/>
                <w:szCs w:val="20"/>
              </w:rPr>
            </w:pPr>
          </w:p>
          <w:p w14:paraId="3B52E43F" w14:textId="77777777" w:rsidR="00232F0B" w:rsidRPr="006B3E12" w:rsidRDefault="00232F0B" w:rsidP="00232F0B">
            <w:pPr>
              <w:rPr>
                <w:rFonts w:eastAsiaTheme="minorEastAsia" w:cstheme="minorHAnsi"/>
                <w:sz w:val="20"/>
                <w:szCs w:val="20"/>
              </w:rPr>
            </w:pPr>
            <w:r w:rsidRPr="006B3E12">
              <w:rPr>
                <w:rFonts w:eastAsiaTheme="minorEastAsia" w:cstheme="minorHAnsi"/>
                <w:sz w:val="20"/>
                <w:szCs w:val="20"/>
              </w:rPr>
              <w:t>I know how to identify differences, similarities or changes related to simple scientific ideas and processes.</w:t>
            </w:r>
          </w:p>
          <w:p w14:paraId="760B25C4" w14:textId="77777777" w:rsidR="00232F0B" w:rsidRPr="006B3E12" w:rsidRDefault="00232F0B" w:rsidP="00232F0B">
            <w:pPr>
              <w:rPr>
                <w:rFonts w:eastAsiaTheme="minorEastAsia" w:cstheme="minorHAnsi"/>
                <w:sz w:val="20"/>
                <w:szCs w:val="20"/>
              </w:rPr>
            </w:pPr>
          </w:p>
          <w:p w14:paraId="24B4CB16" w14:textId="77777777" w:rsidR="00232F0B" w:rsidRDefault="00232F0B" w:rsidP="00232F0B">
            <w:pPr>
              <w:rPr>
                <w:rFonts w:eastAsiaTheme="minorEastAsia" w:cstheme="minorHAnsi"/>
                <w:sz w:val="20"/>
                <w:szCs w:val="20"/>
              </w:rPr>
            </w:pPr>
            <w:r w:rsidRPr="006B3E12">
              <w:rPr>
                <w:rFonts w:eastAsiaTheme="minorEastAsia" w:cstheme="minorHAnsi"/>
                <w:sz w:val="20"/>
                <w:szCs w:val="20"/>
              </w:rPr>
              <w:t>I know how to use straightforward scientific evidence to answer questions or to support my findings.</w:t>
            </w:r>
          </w:p>
          <w:p w14:paraId="46820DCB" w14:textId="77777777" w:rsidR="006B3E12" w:rsidRDefault="006B3E12" w:rsidP="00232F0B">
            <w:pPr>
              <w:rPr>
                <w:rFonts w:eastAsiaTheme="minorEastAsia" w:cstheme="minorHAnsi"/>
                <w:sz w:val="20"/>
                <w:szCs w:val="20"/>
              </w:rPr>
            </w:pPr>
          </w:p>
          <w:p w14:paraId="79726ACA" w14:textId="77777777" w:rsidR="006B3E12" w:rsidRDefault="006B3E12" w:rsidP="00232F0B">
            <w:pPr>
              <w:rPr>
                <w:rFonts w:eastAsiaTheme="minorEastAsia" w:cstheme="minorHAnsi"/>
                <w:sz w:val="20"/>
                <w:szCs w:val="20"/>
              </w:rPr>
            </w:pPr>
          </w:p>
          <w:p w14:paraId="4E6A403D" w14:textId="77777777" w:rsidR="006B3E12" w:rsidRDefault="006B3E12" w:rsidP="00232F0B">
            <w:pPr>
              <w:rPr>
                <w:rFonts w:eastAsiaTheme="minorEastAsia" w:cstheme="minorHAnsi"/>
                <w:sz w:val="20"/>
                <w:szCs w:val="20"/>
              </w:rPr>
            </w:pPr>
          </w:p>
          <w:p w14:paraId="770E8751" w14:textId="77777777" w:rsidR="006B3E12" w:rsidRDefault="006B3E12" w:rsidP="00232F0B">
            <w:pPr>
              <w:rPr>
                <w:rFonts w:eastAsiaTheme="minorEastAsia" w:cstheme="minorHAnsi"/>
                <w:sz w:val="20"/>
                <w:szCs w:val="20"/>
              </w:rPr>
            </w:pPr>
          </w:p>
          <w:p w14:paraId="1B778911" w14:textId="77777777" w:rsidR="006B3E12" w:rsidRDefault="006B3E12" w:rsidP="00232F0B">
            <w:pPr>
              <w:rPr>
                <w:rFonts w:eastAsiaTheme="minorEastAsia" w:cstheme="minorHAnsi"/>
                <w:sz w:val="20"/>
                <w:szCs w:val="20"/>
              </w:rPr>
            </w:pPr>
          </w:p>
          <w:p w14:paraId="3F4ABB53" w14:textId="77777777" w:rsidR="006B3E12" w:rsidRDefault="006B3E12" w:rsidP="00232F0B">
            <w:pPr>
              <w:rPr>
                <w:rFonts w:eastAsiaTheme="minorEastAsia" w:cstheme="minorHAnsi"/>
                <w:sz w:val="20"/>
                <w:szCs w:val="20"/>
              </w:rPr>
            </w:pPr>
          </w:p>
          <w:p w14:paraId="188987B7" w14:textId="77777777" w:rsidR="006B3E12" w:rsidRDefault="006B3E12" w:rsidP="00232F0B">
            <w:pPr>
              <w:rPr>
                <w:rFonts w:eastAsiaTheme="minorEastAsia" w:cstheme="minorHAnsi"/>
                <w:sz w:val="20"/>
                <w:szCs w:val="20"/>
              </w:rPr>
            </w:pPr>
          </w:p>
          <w:p w14:paraId="721BF526" w14:textId="77777777" w:rsidR="006B3E12" w:rsidRDefault="006B3E12" w:rsidP="00232F0B">
            <w:pPr>
              <w:rPr>
                <w:rFonts w:eastAsiaTheme="minorEastAsia" w:cstheme="minorHAnsi"/>
                <w:sz w:val="20"/>
                <w:szCs w:val="20"/>
              </w:rPr>
            </w:pPr>
          </w:p>
          <w:p w14:paraId="3C51F9E8" w14:textId="77777777" w:rsidR="006B3E12" w:rsidRDefault="006B3E12" w:rsidP="00232F0B">
            <w:pPr>
              <w:rPr>
                <w:rFonts w:eastAsiaTheme="minorEastAsia" w:cstheme="minorHAnsi"/>
                <w:sz w:val="20"/>
                <w:szCs w:val="20"/>
              </w:rPr>
            </w:pPr>
          </w:p>
          <w:p w14:paraId="35D5347E" w14:textId="77777777" w:rsidR="006B3E12" w:rsidRDefault="006B3E12" w:rsidP="00232F0B">
            <w:pPr>
              <w:rPr>
                <w:rFonts w:eastAsiaTheme="minorEastAsia" w:cstheme="minorHAnsi"/>
                <w:sz w:val="20"/>
                <w:szCs w:val="20"/>
              </w:rPr>
            </w:pPr>
          </w:p>
          <w:p w14:paraId="240EB202" w14:textId="77777777" w:rsidR="006B3E12" w:rsidRDefault="006B3E12" w:rsidP="00232F0B">
            <w:pPr>
              <w:rPr>
                <w:rFonts w:eastAsiaTheme="minorEastAsia" w:cstheme="minorHAnsi"/>
                <w:sz w:val="20"/>
                <w:szCs w:val="20"/>
              </w:rPr>
            </w:pPr>
          </w:p>
          <w:p w14:paraId="591C80DF" w14:textId="77777777" w:rsidR="006B3E12" w:rsidRDefault="006B3E12" w:rsidP="00232F0B">
            <w:pPr>
              <w:rPr>
                <w:rFonts w:eastAsiaTheme="minorEastAsia" w:cstheme="minorHAnsi"/>
                <w:sz w:val="20"/>
                <w:szCs w:val="20"/>
              </w:rPr>
            </w:pPr>
          </w:p>
          <w:p w14:paraId="5F419F55" w14:textId="77777777" w:rsidR="006B3E12" w:rsidRDefault="006B3E12" w:rsidP="00232F0B">
            <w:pPr>
              <w:rPr>
                <w:rFonts w:eastAsiaTheme="minorEastAsia" w:cstheme="minorHAnsi"/>
                <w:sz w:val="20"/>
                <w:szCs w:val="20"/>
              </w:rPr>
            </w:pPr>
          </w:p>
          <w:p w14:paraId="227D6185" w14:textId="77777777" w:rsidR="006B3E12" w:rsidRDefault="006B3E12" w:rsidP="00232F0B">
            <w:pPr>
              <w:rPr>
                <w:rFonts w:eastAsiaTheme="minorEastAsia" w:cstheme="minorHAnsi"/>
                <w:sz w:val="20"/>
                <w:szCs w:val="20"/>
              </w:rPr>
            </w:pPr>
          </w:p>
          <w:p w14:paraId="54B743DD" w14:textId="77777777" w:rsidR="006B3E12" w:rsidRDefault="006B3E12" w:rsidP="00232F0B">
            <w:pPr>
              <w:rPr>
                <w:rFonts w:eastAsiaTheme="minorEastAsia" w:cstheme="minorHAnsi"/>
                <w:sz w:val="20"/>
                <w:szCs w:val="20"/>
              </w:rPr>
            </w:pPr>
          </w:p>
          <w:p w14:paraId="19A79F0B" w14:textId="77777777" w:rsidR="006B3E12" w:rsidRDefault="006B3E12" w:rsidP="00232F0B">
            <w:pPr>
              <w:rPr>
                <w:rFonts w:eastAsiaTheme="minorEastAsia" w:cstheme="minorHAnsi"/>
                <w:sz w:val="20"/>
                <w:szCs w:val="20"/>
              </w:rPr>
            </w:pPr>
          </w:p>
          <w:p w14:paraId="17E3101D" w14:textId="77777777" w:rsidR="006B3E12" w:rsidRDefault="006B3E12" w:rsidP="00232F0B">
            <w:pPr>
              <w:rPr>
                <w:rFonts w:eastAsiaTheme="minorEastAsia" w:cstheme="minorHAnsi"/>
                <w:sz w:val="20"/>
                <w:szCs w:val="20"/>
              </w:rPr>
            </w:pPr>
          </w:p>
          <w:p w14:paraId="4CADEA4C" w14:textId="77777777" w:rsidR="006B3E12" w:rsidRPr="006B3E12" w:rsidRDefault="006B3E12" w:rsidP="00232F0B">
            <w:pPr>
              <w:rPr>
                <w:rFonts w:eastAsiaTheme="minorEastAsia" w:cstheme="minorHAnsi"/>
                <w:sz w:val="20"/>
                <w:szCs w:val="20"/>
              </w:rPr>
            </w:pPr>
          </w:p>
          <w:p w14:paraId="57AA9A84" w14:textId="77777777" w:rsidR="00232F0B" w:rsidRPr="00232F0B" w:rsidRDefault="00232F0B" w:rsidP="00232F0B">
            <w:pPr>
              <w:ind w:left="3"/>
              <w:rPr>
                <w:rFonts w:eastAsiaTheme="minorEastAsia" w:cstheme="minorHAnsi"/>
                <w:sz w:val="20"/>
                <w:szCs w:val="20"/>
              </w:rPr>
            </w:pPr>
          </w:p>
        </w:tc>
      </w:tr>
      <w:tr w:rsidR="00232F0B" w:rsidRPr="00232F0B" w14:paraId="565E6860" w14:textId="6762B638" w:rsidTr="00232F0B">
        <w:trPr>
          <w:trHeight w:val="207"/>
        </w:trPr>
        <w:tc>
          <w:tcPr>
            <w:tcW w:w="526" w:type="dxa"/>
            <w:shd w:val="clear" w:color="auto" w:fill="D9E2F3" w:themeFill="accent1" w:themeFillTint="33"/>
          </w:tcPr>
          <w:p w14:paraId="1BB712A7" w14:textId="77777777" w:rsidR="00232F0B" w:rsidRPr="00232F0B" w:rsidRDefault="00232F0B" w:rsidP="00232F0B">
            <w:pPr>
              <w:rPr>
                <w:rFonts w:eastAsiaTheme="minorEastAsia" w:cstheme="minorHAnsi"/>
                <w:b/>
                <w:sz w:val="20"/>
                <w:szCs w:val="20"/>
              </w:rPr>
            </w:pPr>
          </w:p>
        </w:tc>
        <w:tc>
          <w:tcPr>
            <w:tcW w:w="2508" w:type="dxa"/>
            <w:shd w:val="clear" w:color="auto" w:fill="D9E2F3" w:themeFill="accent1" w:themeFillTint="33"/>
          </w:tcPr>
          <w:p w14:paraId="59534DA9" w14:textId="04121296" w:rsidR="00232F0B" w:rsidRPr="00232F0B" w:rsidRDefault="00232F0B" w:rsidP="00232F0B">
            <w:pPr>
              <w:pStyle w:val="bulletundert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Living things and their habitats</w:t>
            </w:r>
          </w:p>
        </w:tc>
        <w:tc>
          <w:tcPr>
            <w:tcW w:w="2512" w:type="dxa"/>
            <w:shd w:val="clear" w:color="auto" w:fill="D9E2F3" w:themeFill="accent1" w:themeFillTint="33"/>
          </w:tcPr>
          <w:p w14:paraId="6BD720B0" w14:textId="77777777" w:rsidR="00232F0B" w:rsidRPr="00232F0B" w:rsidRDefault="00232F0B" w:rsidP="00232F0B">
            <w:pPr>
              <w:pStyle w:val="bulletundertext"/>
              <w:keepN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Animals including humans</w:t>
            </w:r>
          </w:p>
        </w:tc>
        <w:tc>
          <w:tcPr>
            <w:tcW w:w="2540" w:type="dxa"/>
            <w:shd w:val="clear" w:color="auto" w:fill="D9E2F3" w:themeFill="accent1" w:themeFillTint="33"/>
          </w:tcPr>
          <w:p w14:paraId="370DE70A" w14:textId="77777777" w:rsidR="00232F0B" w:rsidRPr="00232F0B" w:rsidRDefault="00232F0B" w:rsidP="00232F0B">
            <w:pPr>
              <w:pStyle w:val="bulletundert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Properties and changes of materials</w:t>
            </w:r>
          </w:p>
        </w:tc>
        <w:tc>
          <w:tcPr>
            <w:tcW w:w="2489" w:type="dxa"/>
            <w:shd w:val="clear" w:color="auto" w:fill="D9E2F3" w:themeFill="accent1" w:themeFillTint="33"/>
          </w:tcPr>
          <w:p w14:paraId="2B654213" w14:textId="77777777" w:rsidR="00232F0B" w:rsidRPr="00232F0B" w:rsidRDefault="00232F0B" w:rsidP="00232F0B">
            <w:pPr>
              <w:pStyle w:val="bulletundert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Earth and space</w:t>
            </w:r>
          </w:p>
        </w:tc>
        <w:tc>
          <w:tcPr>
            <w:tcW w:w="2620" w:type="dxa"/>
            <w:shd w:val="clear" w:color="auto" w:fill="D9E2F3" w:themeFill="accent1" w:themeFillTint="33"/>
          </w:tcPr>
          <w:p w14:paraId="66A4ABC4" w14:textId="5068BBE8" w:rsidR="00232F0B" w:rsidRPr="00232F0B" w:rsidRDefault="00232F0B" w:rsidP="00232F0B">
            <w:pPr>
              <w:pStyle w:val="bulletundertext"/>
              <w:keepN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Forces</w:t>
            </w:r>
          </w:p>
        </w:tc>
        <w:tc>
          <w:tcPr>
            <w:tcW w:w="2193" w:type="dxa"/>
            <w:shd w:val="clear" w:color="auto" w:fill="D9E2F3" w:themeFill="accent1" w:themeFillTint="33"/>
          </w:tcPr>
          <w:p w14:paraId="50F5682C" w14:textId="5925FCFB" w:rsidR="00232F0B" w:rsidRPr="00232F0B" w:rsidRDefault="00232F0B" w:rsidP="00232F0B">
            <w:pPr>
              <w:pStyle w:val="bulletundertext"/>
              <w:keepNext/>
              <w:numPr>
                <w:ilvl w:val="0"/>
                <w:numId w:val="0"/>
              </w:numPr>
              <w:spacing w:after="120"/>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Working Scientifically</w:t>
            </w:r>
          </w:p>
        </w:tc>
      </w:tr>
      <w:tr w:rsidR="00232F0B" w:rsidRPr="00232F0B" w14:paraId="2BDE5E8B" w14:textId="596BE109" w:rsidTr="00232F0B">
        <w:trPr>
          <w:trHeight w:val="207"/>
        </w:trPr>
        <w:tc>
          <w:tcPr>
            <w:tcW w:w="526" w:type="dxa"/>
          </w:tcPr>
          <w:p w14:paraId="7ED71379" w14:textId="77777777" w:rsidR="00232F0B" w:rsidRPr="00232F0B" w:rsidRDefault="00232F0B" w:rsidP="00232F0B">
            <w:pPr>
              <w:rPr>
                <w:rFonts w:eastAsiaTheme="minorEastAsia" w:cstheme="minorHAnsi"/>
                <w:b/>
                <w:sz w:val="20"/>
                <w:szCs w:val="20"/>
              </w:rPr>
            </w:pPr>
            <w:r w:rsidRPr="00232F0B">
              <w:rPr>
                <w:rFonts w:eastAsiaTheme="minorEastAsia" w:cstheme="minorHAnsi"/>
                <w:b/>
                <w:sz w:val="20"/>
                <w:szCs w:val="20"/>
              </w:rPr>
              <w:t>Y5</w:t>
            </w:r>
          </w:p>
        </w:tc>
        <w:tc>
          <w:tcPr>
            <w:tcW w:w="2508" w:type="dxa"/>
          </w:tcPr>
          <w:p w14:paraId="70DD588A" w14:textId="77777777"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the life cycles of a mammal, an amphibian, an insect and a bird are different.</w:t>
            </w:r>
          </w:p>
          <w:p w14:paraId="066117C8" w14:textId="77777777" w:rsidR="00232F0B" w:rsidRPr="00232F0B" w:rsidRDefault="00232F0B" w:rsidP="00232F0B">
            <w:pPr>
              <w:ind w:left="3"/>
              <w:rPr>
                <w:rFonts w:eastAsiaTheme="minorEastAsia" w:cstheme="minorHAnsi"/>
                <w:sz w:val="20"/>
                <w:szCs w:val="20"/>
              </w:rPr>
            </w:pPr>
          </w:p>
          <w:p w14:paraId="769A964C" w14:textId="77777777"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describe the life process of reproduction in some flowering and non-flowering plants and some animals.</w:t>
            </w:r>
          </w:p>
          <w:p w14:paraId="26568BC9" w14:textId="77777777" w:rsidR="00232F0B" w:rsidRPr="00232F0B" w:rsidRDefault="00232F0B" w:rsidP="00232F0B">
            <w:pPr>
              <w:ind w:left="3"/>
              <w:rPr>
                <w:rFonts w:eastAsiaTheme="minorEastAsia" w:cstheme="minorHAnsi"/>
                <w:sz w:val="20"/>
                <w:szCs w:val="20"/>
              </w:rPr>
            </w:pPr>
          </w:p>
          <w:p w14:paraId="2384DEAB" w14:textId="14513A72"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use the following Y5 vocabulary: life cycle, live, young, fertilises, egg, runners, reproduce, sperm, metamorphosis gestation, cuttings, plantlets, bulb, sexual/asexual reproduction</w:t>
            </w:r>
          </w:p>
          <w:p w14:paraId="1EDAD818" w14:textId="3C94BE93" w:rsidR="00232F0B" w:rsidRPr="00232F0B" w:rsidRDefault="00232F0B" w:rsidP="00232F0B">
            <w:pPr>
              <w:ind w:left="3"/>
              <w:rPr>
                <w:rFonts w:eastAsiaTheme="minorEastAsia" w:cstheme="minorHAnsi"/>
                <w:sz w:val="20"/>
                <w:szCs w:val="20"/>
              </w:rPr>
            </w:pPr>
          </w:p>
        </w:tc>
        <w:tc>
          <w:tcPr>
            <w:tcW w:w="2512" w:type="dxa"/>
          </w:tcPr>
          <w:p w14:paraId="4685E9A6" w14:textId="77777777"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humans change and develop from birth to old age.</w:t>
            </w:r>
          </w:p>
          <w:p w14:paraId="0D90CB95" w14:textId="77777777" w:rsidR="00232F0B" w:rsidRPr="00232F0B" w:rsidRDefault="00232F0B" w:rsidP="00232F0B">
            <w:pPr>
              <w:ind w:left="3"/>
              <w:rPr>
                <w:rFonts w:eastAsiaTheme="minorEastAsia" w:cstheme="minorHAnsi"/>
                <w:sz w:val="20"/>
                <w:szCs w:val="20"/>
              </w:rPr>
            </w:pPr>
          </w:p>
          <w:p w14:paraId="4CA0E2FD" w14:textId="06E9937F"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use the following Y5 vocabulary: adolescent, adult, asexual reproduction, sexual reproduction, fertilization, death, teenager, elderly, toddler, reproduction, foetus, growth, puberty, menstrual cycle, gestation.</w:t>
            </w:r>
          </w:p>
        </w:tc>
        <w:tc>
          <w:tcPr>
            <w:tcW w:w="2540" w:type="dxa"/>
          </w:tcPr>
          <w:p w14:paraId="25945438" w14:textId="49CC1892"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properties, including hardness, solubility, transparency, conductivity (electrical and thermal), and response to magnets can be used to compare and group materials.</w:t>
            </w:r>
          </w:p>
          <w:p w14:paraId="2A3F87F3" w14:textId="77777777" w:rsidR="00232F0B" w:rsidRPr="00232F0B" w:rsidRDefault="00232F0B" w:rsidP="00232F0B">
            <w:pPr>
              <w:ind w:left="3"/>
              <w:rPr>
                <w:rFonts w:eastAsiaTheme="minorEastAsia" w:cstheme="minorHAnsi"/>
                <w:sz w:val="20"/>
                <w:szCs w:val="20"/>
              </w:rPr>
            </w:pPr>
          </w:p>
          <w:p w14:paraId="466F9FDE" w14:textId="27F135CC"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some materials, such as salt and sugar, will dissolve in liquid to form a solution, and describe how to recover a substance from a solution (solution, dissolve, insoluble, liquid).</w:t>
            </w:r>
          </w:p>
          <w:p w14:paraId="153F5EBB" w14:textId="77777777" w:rsidR="00232F0B" w:rsidRPr="00232F0B" w:rsidRDefault="00232F0B" w:rsidP="00232F0B">
            <w:pPr>
              <w:ind w:left="3"/>
              <w:rPr>
                <w:rFonts w:eastAsiaTheme="minorEastAsia" w:cstheme="minorHAnsi"/>
                <w:sz w:val="20"/>
                <w:szCs w:val="20"/>
              </w:rPr>
            </w:pPr>
          </w:p>
          <w:p w14:paraId="4354D1FA" w14:textId="3E9E51B0"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use my knowledge of solids, liquids and gases to decide how mixtures might be separated, including through filtering, sieving and evaporating (separate, mixture, solution, suspension, soluble, insoluble, dissolve, evaporate, solid, liquid, filter, sieve, magnet, attract, particles).</w:t>
            </w:r>
          </w:p>
          <w:p w14:paraId="20A96C9B" w14:textId="77777777" w:rsidR="00232F0B" w:rsidRPr="00232F0B" w:rsidRDefault="00232F0B" w:rsidP="00232F0B">
            <w:pPr>
              <w:ind w:left="3"/>
              <w:rPr>
                <w:rFonts w:eastAsiaTheme="minorEastAsia" w:cstheme="minorHAnsi"/>
                <w:sz w:val="20"/>
                <w:szCs w:val="20"/>
              </w:rPr>
            </w:pPr>
          </w:p>
          <w:p w14:paraId="280844DB" w14:textId="17608C40"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 xml:space="preserve">I know why materials are used for everyday purposes based on findings from comparative and fair testing (including metals, wood and plastic demonstrate that dissolving, mixing and </w:t>
            </w:r>
            <w:r w:rsidRPr="00232F0B">
              <w:rPr>
                <w:rFonts w:eastAsiaTheme="minorEastAsia" w:cstheme="minorHAnsi"/>
                <w:sz w:val="20"/>
                <w:szCs w:val="20"/>
              </w:rPr>
              <w:lastRenderedPageBreak/>
              <w:t>changes of state are reversible changes).</w:t>
            </w:r>
          </w:p>
          <w:p w14:paraId="1F63596E" w14:textId="77777777" w:rsidR="00232F0B" w:rsidRPr="00232F0B" w:rsidRDefault="00232F0B" w:rsidP="00232F0B">
            <w:pPr>
              <w:ind w:left="3"/>
              <w:rPr>
                <w:rFonts w:eastAsiaTheme="minorEastAsia" w:cstheme="minorHAnsi"/>
                <w:sz w:val="20"/>
                <w:szCs w:val="20"/>
              </w:rPr>
            </w:pPr>
          </w:p>
          <w:p w14:paraId="604641A6" w14:textId="77777777"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some changes result in the formation of new materials, and that this kind of change is not usually reversible, including changes associated with burning and the action of acid on bicarbonate of soda. (Reversible, irreversible, physical, chemical, reaction, reactant, rusting, burning, product).</w:t>
            </w:r>
          </w:p>
          <w:p w14:paraId="54E96DFE" w14:textId="77777777" w:rsidR="00232F0B" w:rsidRPr="00232F0B" w:rsidRDefault="00232F0B" w:rsidP="00232F0B">
            <w:pPr>
              <w:ind w:left="3"/>
              <w:rPr>
                <w:rFonts w:eastAsiaTheme="minorEastAsia" w:cstheme="minorHAnsi"/>
                <w:sz w:val="20"/>
                <w:szCs w:val="20"/>
              </w:rPr>
            </w:pPr>
          </w:p>
          <w:p w14:paraId="5E9E861F" w14:textId="77777777" w:rsidR="00232F0B" w:rsidRPr="00232F0B" w:rsidRDefault="00232F0B" w:rsidP="00232F0B">
            <w:pPr>
              <w:ind w:left="3"/>
              <w:rPr>
                <w:rFonts w:eastAsiaTheme="minorEastAsia" w:cstheme="minorHAnsi"/>
                <w:sz w:val="20"/>
                <w:szCs w:val="20"/>
              </w:rPr>
            </w:pPr>
          </w:p>
          <w:p w14:paraId="57128B76" w14:textId="77777777" w:rsidR="00232F0B" w:rsidRPr="00232F0B" w:rsidRDefault="00232F0B" w:rsidP="00232F0B">
            <w:pPr>
              <w:ind w:left="3"/>
              <w:rPr>
                <w:rFonts w:eastAsiaTheme="minorEastAsia" w:cstheme="minorHAnsi"/>
                <w:sz w:val="20"/>
                <w:szCs w:val="20"/>
              </w:rPr>
            </w:pPr>
          </w:p>
          <w:p w14:paraId="414FCB69" w14:textId="77777777" w:rsidR="00232F0B" w:rsidRPr="00232F0B" w:rsidRDefault="00232F0B" w:rsidP="00232F0B">
            <w:pPr>
              <w:ind w:left="3"/>
              <w:rPr>
                <w:rFonts w:eastAsiaTheme="minorEastAsia" w:cstheme="minorHAnsi"/>
                <w:sz w:val="20"/>
                <w:szCs w:val="20"/>
              </w:rPr>
            </w:pPr>
          </w:p>
          <w:p w14:paraId="58C21303" w14:textId="77777777" w:rsidR="00232F0B" w:rsidRPr="00232F0B" w:rsidRDefault="00232F0B" w:rsidP="00232F0B">
            <w:pPr>
              <w:ind w:left="3"/>
              <w:rPr>
                <w:rFonts w:eastAsiaTheme="minorEastAsia" w:cstheme="minorHAnsi"/>
                <w:sz w:val="20"/>
                <w:szCs w:val="20"/>
              </w:rPr>
            </w:pPr>
          </w:p>
          <w:p w14:paraId="0CBDCE42" w14:textId="77777777" w:rsidR="00232F0B" w:rsidRPr="00232F0B" w:rsidRDefault="00232F0B" w:rsidP="00232F0B">
            <w:pPr>
              <w:ind w:left="3"/>
              <w:rPr>
                <w:rFonts w:eastAsiaTheme="minorEastAsia" w:cstheme="minorHAnsi"/>
                <w:sz w:val="20"/>
                <w:szCs w:val="20"/>
              </w:rPr>
            </w:pPr>
          </w:p>
          <w:p w14:paraId="22273DD0" w14:textId="77777777" w:rsidR="00232F0B" w:rsidRPr="00232F0B" w:rsidRDefault="00232F0B" w:rsidP="00232F0B">
            <w:pPr>
              <w:ind w:left="3"/>
              <w:rPr>
                <w:rFonts w:eastAsiaTheme="minorEastAsia" w:cstheme="minorHAnsi"/>
                <w:sz w:val="20"/>
                <w:szCs w:val="20"/>
              </w:rPr>
            </w:pPr>
          </w:p>
          <w:p w14:paraId="4BF85663" w14:textId="77777777" w:rsidR="00232F0B" w:rsidRPr="00232F0B" w:rsidRDefault="00232F0B" w:rsidP="00232F0B">
            <w:pPr>
              <w:ind w:left="3"/>
              <w:rPr>
                <w:rFonts w:eastAsiaTheme="minorEastAsia" w:cstheme="minorHAnsi"/>
                <w:sz w:val="20"/>
                <w:szCs w:val="20"/>
              </w:rPr>
            </w:pPr>
          </w:p>
          <w:p w14:paraId="3796CA8B" w14:textId="77777777" w:rsidR="00232F0B" w:rsidRPr="00232F0B" w:rsidRDefault="00232F0B" w:rsidP="00232F0B">
            <w:pPr>
              <w:ind w:left="3"/>
              <w:rPr>
                <w:rFonts w:eastAsiaTheme="minorEastAsia" w:cstheme="minorHAnsi"/>
                <w:sz w:val="20"/>
                <w:szCs w:val="20"/>
              </w:rPr>
            </w:pPr>
          </w:p>
          <w:p w14:paraId="23D04F01" w14:textId="77777777" w:rsidR="00232F0B" w:rsidRPr="00232F0B" w:rsidRDefault="00232F0B" w:rsidP="00232F0B">
            <w:pPr>
              <w:ind w:left="3"/>
              <w:rPr>
                <w:rFonts w:eastAsiaTheme="minorEastAsia" w:cstheme="minorHAnsi"/>
                <w:sz w:val="20"/>
                <w:szCs w:val="20"/>
              </w:rPr>
            </w:pPr>
          </w:p>
          <w:p w14:paraId="330B4D77" w14:textId="77777777" w:rsidR="00232F0B" w:rsidRPr="00232F0B" w:rsidRDefault="00232F0B" w:rsidP="00232F0B">
            <w:pPr>
              <w:ind w:left="3"/>
              <w:rPr>
                <w:rFonts w:eastAsiaTheme="minorEastAsia" w:cstheme="minorHAnsi"/>
                <w:sz w:val="20"/>
                <w:szCs w:val="20"/>
              </w:rPr>
            </w:pPr>
          </w:p>
          <w:p w14:paraId="60B6D9EB" w14:textId="77777777" w:rsidR="00232F0B" w:rsidRPr="00232F0B" w:rsidRDefault="00232F0B" w:rsidP="00232F0B">
            <w:pPr>
              <w:ind w:left="3"/>
              <w:rPr>
                <w:rFonts w:eastAsiaTheme="minorEastAsia" w:cstheme="minorHAnsi"/>
                <w:sz w:val="20"/>
                <w:szCs w:val="20"/>
              </w:rPr>
            </w:pPr>
          </w:p>
          <w:p w14:paraId="74FE5E75" w14:textId="77777777" w:rsidR="00232F0B" w:rsidRPr="00232F0B" w:rsidRDefault="00232F0B" w:rsidP="00232F0B">
            <w:pPr>
              <w:ind w:left="3"/>
              <w:rPr>
                <w:rFonts w:eastAsiaTheme="minorEastAsia" w:cstheme="minorHAnsi"/>
                <w:sz w:val="20"/>
                <w:szCs w:val="20"/>
              </w:rPr>
            </w:pPr>
          </w:p>
          <w:p w14:paraId="42E411A9" w14:textId="77777777" w:rsidR="00232F0B" w:rsidRPr="00232F0B" w:rsidRDefault="00232F0B" w:rsidP="00232F0B">
            <w:pPr>
              <w:ind w:left="3"/>
              <w:rPr>
                <w:rFonts w:eastAsiaTheme="minorEastAsia" w:cstheme="minorHAnsi"/>
                <w:sz w:val="20"/>
                <w:szCs w:val="20"/>
              </w:rPr>
            </w:pPr>
          </w:p>
          <w:p w14:paraId="385754ED" w14:textId="77777777" w:rsidR="00232F0B" w:rsidRPr="00232F0B" w:rsidRDefault="00232F0B" w:rsidP="00232F0B">
            <w:pPr>
              <w:ind w:left="3"/>
              <w:rPr>
                <w:rFonts w:eastAsiaTheme="minorEastAsia" w:cstheme="minorHAnsi"/>
                <w:sz w:val="20"/>
                <w:szCs w:val="20"/>
              </w:rPr>
            </w:pPr>
          </w:p>
          <w:p w14:paraId="08AA4272" w14:textId="77777777" w:rsidR="00232F0B" w:rsidRPr="00232F0B" w:rsidRDefault="00232F0B" w:rsidP="00232F0B">
            <w:pPr>
              <w:ind w:left="3"/>
              <w:rPr>
                <w:rFonts w:eastAsiaTheme="minorEastAsia" w:cstheme="minorHAnsi"/>
                <w:sz w:val="20"/>
                <w:szCs w:val="20"/>
              </w:rPr>
            </w:pPr>
          </w:p>
          <w:p w14:paraId="1D88E87B" w14:textId="77777777" w:rsidR="00232F0B" w:rsidRPr="00232F0B" w:rsidRDefault="00232F0B" w:rsidP="00232F0B">
            <w:pPr>
              <w:ind w:left="3"/>
              <w:rPr>
                <w:rFonts w:eastAsiaTheme="minorEastAsia" w:cstheme="minorHAnsi"/>
                <w:sz w:val="20"/>
                <w:szCs w:val="20"/>
              </w:rPr>
            </w:pPr>
          </w:p>
          <w:p w14:paraId="6FBE9DDE" w14:textId="77777777" w:rsidR="00232F0B" w:rsidRPr="00232F0B" w:rsidRDefault="00232F0B" w:rsidP="00232F0B">
            <w:pPr>
              <w:ind w:left="3"/>
              <w:rPr>
                <w:rFonts w:eastAsiaTheme="minorEastAsia" w:cstheme="minorHAnsi"/>
                <w:sz w:val="20"/>
                <w:szCs w:val="20"/>
              </w:rPr>
            </w:pPr>
          </w:p>
          <w:p w14:paraId="6F287E16" w14:textId="77777777" w:rsidR="00232F0B" w:rsidRPr="00232F0B" w:rsidRDefault="00232F0B" w:rsidP="00232F0B">
            <w:pPr>
              <w:ind w:left="3"/>
              <w:rPr>
                <w:rFonts w:eastAsiaTheme="minorEastAsia" w:cstheme="minorHAnsi"/>
                <w:sz w:val="20"/>
                <w:szCs w:val="20"/>
              </w:rPr>
            </w:pPr>
          </w:p>
          <w:p w14:paraId="05A381BF" w14:textId="77777777" w:rsidR="00232F0B" w:rsidRPr="00232F0B" w:rsidRDefault="00232F0B" w:rsidP="00232F0B">
            <w:pPr>
              <w:ind w:left="3"/>
              <w:rPr>
                <w:rFonts w:eastAsiaTheme="minorEastAsia" w:cstheme="minorHAnsi"/>
                <w:sz w:val="20"/>
                <w:szCs w:val="20"/>
              </w:rPr>
            </w:pPr>
          </w:p>
          <w:p w14:paraId="7F7571E2" w14:textId="77777777" w:rsidR="00232F0B" w:rsidRPr="00232F0B" w:rsidRDefault="00232F0B" w:rsidP="00232F0B">
            <w:pPr>
              <w:ind w:left="3"/>
              <w:rPr>
                <w:rFonts w:eastAsiaTheme="minorEastAsia" w:cstheme="minorHAnsi"/>
                <w:sz w:val="20"/>
                <w:szCs w:val="20"/>
              </w:rPr>
            </w:pPr>
          </w:p>
          <w:p w14:paraId="05A1ED80" w14:textId="77777777" w:rsidR="00232F0B" w:rsidRPr="00232F0B" w:rsidRDefault="00232F0B" w:rsidP="00232F0B">
            <w:pPr>
              <w:ind w:left="3"/>
              <w:rPr>
                <w:rFonts w:eastAsiaTheme="minorEastAsia" w:cstheme="minorHAnsi"/>
                <w:sz w:val="20"/>
                <w:szCs w:val="20"/>
              </w:rPr>
            </w:pPr>
          </w:p>
          <w:p w14:paraId="7F0F1A8C" w14:textId="77777777" w:rsidR="00232F0B" w:rsidRPr="00232F0B" w:rsidRDefault="00232F0B" w:rsidP="00232F0B">
            <w:pPr>
              <w:ind w:left="3"/>
              <w:rPr>
                <w:rFonts w:eastAsiaTheme="minorEastAsia" w:cstheme="minorHAnsi"/>
                <w:sz w:val="20"/>
                <w:szCs w:val="20"/>
              </w:rPr>
            </w:pPr>
          </w:p>
          <w:p w14:paraId="4D94D491" w14:textId="77777777" w:rsidR="00232F0B" w:rsidRPr="00232F0B" w:rsidRDefault="00232F0B" w:rsidP="00232F0B">
            <w:pPr>
              <w:ind w:left="3"/>
              <w:rPr>
                <w:rFonts w:eastAsiaTheme="minorEastAsia" w:cstheme="minorHAnsi"/>
                <w:sz w:val="20"/>
                <w:szCs w:val="20"/>
              </w:rPr>
            </w:pPr>
          </w:p>
          <w:p w14:paraId="0ECA7FCF" w14:textId="77777777" w:rsidR="00232F0B" w:rsidRPr="00232F0B" w:rsidRDefault="00232F0B" w:rsidP="00232F0B">
            <w:pPr>
              <w:ind w:left="3"/>
              <w:rPr>
                <w:rFonts w:eastAsiaTheme="minorEastAsia" w:cstheme="minorHAnsi"/>
                <w:sz w:val="20"/>
                <w:szCs w:val="20"/>
              </w:rPr>
            </w:pPr>
          </w:p>
          <w:p w14:paraId="554D0B31" w14:textId="77777777" w:rsidR="00232F0B" w:rsidRPr="00232F0B" w:rsidRDefault="00232F0B" w:rsidP="00232F0B">
            <w:pPr>
              <w:ind w:left="3"/>
              <w:rPr>
                <w:rFonts w:eastAsiaTheme="minorEastAsia" w:cstheme="minorHAnsi"/>
                <w:sz w:val="20"/>
                <w:szCs w:val="20"/>
              </w:rPr>
            </w:pPr>
          </w:p>
          <w:p w14:paraId="2739509D" w14:textId="0B0D89E1" w:rsidR="00232F0B" w:rsidRPr="00232F0B" w:rsidRDefault="00232F0B" w:rsidP="00232F0B">
            <w:pPr>
              <w:ind w:left="3"/>
              <w:rPr>
                <w:rFonts w:eastAsiaTheme="minorEastAsia" w:cstheme="minorHAnsi"/>
                <w:sz w:val="20"/>
                <w:szCs w:val="20"/>
              </w:rPr>
            </w:pPr>
          </w:p>
        </w:tc>
        <w:tc>
          <w:tcPr>
            <w:tcW w:w="2489" w:type="dxa"/>
          </w:tcPr>
          <w:p w14:paraId="04705062" w14:textId="77777777"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lastRenderedPageBreak/>
              <w:t xml:space="preserve">I know how the Earth, and other planets in the solar system, move in relation to the Sun. </w:t>
            </w:r>
          </w:p>
          <w:p w14:paraId="30574970" w14:textId="77777777" w:rsidR="00232F0B" w:rsidRPr="00232F0B" w:rsidRDefault="00232F0B" w:rsidP="00232F0B">
            <w:pPr>
              <w:ind w:left="3"/>
              <w:rPr>
                <w:rFonts w:eastAsiaTheme="minorEastAsia" w:cstheme="minorHAnsi"/>
                <w:sz w:val="20"/>
                <w:szCs w:val="20"/>
              </w:rPr>
            </w:pPr>
          </w:p>
          <w:p w14:paraId="096B8B5F" w14:textId="5C4F621B"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 xml:space="preserve">I know how the Moon  moves in relation to the Earth. </w:t>
            </w:r>
          </w:p>
          <w:p w14:paraId="6BF9680F" w14:textId="77777777" w:rsidR="00232F0B" w:rsidRPr="00232F0B" w:rsidRDefault="00232F0B" w:rsidP="00232F0B">
            <w:pPr>
              <w:ind w:left="3"/>
              <w:rPr>
                <w:rFonts w:eastAsiaTheme="minorEastAsia" w:cstheme="minorHAnsi"/>
                <w:sz w:val="20"/>
                <w:szCs w:val="20"/>
              </w:rPr>
            </w:pPr>
          </w:p>
          <w:p w14:paraId="7DCE6818" w14:textId="3C811C94"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the Sun, Earth and Moon are approximately spherical bodies.</w:t>
            </w:r>
          </w:p>
          <w:p w14:paraId="464E0A7D" w14:textId="77777777" w:rsidR="00232F0B" w:rsidRPr="00232F0B" w:rsidRDefault="00232F0B" w:rsidP="00232F0B">
            <w:pPr>
              <w:ind w:left="3"/>
              <w:rPr>
                <w:rFonts w:eastAsiaTheme="minorEastAsia" w:cstheme="minorHAnsi"/>
                <w:sz w:val="20"/>
                <w:szCs w:val="20"/>
              </w:rPr>
            </w:pPr>
          </w:p>
          <w:p w14:paraId="727C5479" w14:textId="72A4B901"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day and night occur as a result of the Earth’s rotation and can explain the apparent movement of the sun across the sky.</w:t>
            </w:r>
          </w:p>
          <w:p w14:paraId="2E001304" w14:textId="77777777" w:rsidR="00232F0B" w:rsidRPr="00232F0B" w:rsidRDefault="00232F0B" w:rsidP="00232F0B">
            <w:pPr>
              <w:ind w:left="3"/>
              <w:rPr>
                <w:rFonts w:eastAsiaTheme="minorEastAsia" w:cstheme="minorHAnsi"/>
                <w:sz w:val="20"/>
                <w:szCs w:val="20"/>
              </w:rPr>
            </w:pPr>
          </w:p>
          <w:p w14:paraId="26C188F0" w14:textId="5F945382"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how to use the following Y5 vocabulary: Earth, sun, moon, Mercury, Jupiter, Saturn, Venus, Mars, Uranus, Neptune, Pluto (dwarf planet), spherical, solar system, rotates, star, orbit, planets, axis, night, day, season, galaxy</w:t>
            </w:r>
            <w:r w:rsidR="00EB7852">
              <w:rPr>
                <w:rFonts w:eastAsiaTheme="minorEastAsia" w:cstheme="minorHAnsi"/>
                <w:sz w:val="20"/>
                <w:szCs w:val="20"/>
              </w:rPr>
              <w:t>,</w:t>
            </w:r>
            <w:r w:rsidRPr="00232F0B">
              <w:rPr>
                <w:rFonts w:eastAsiaTheme="minorEastAsia" w:cstheme="minorHAnsi"/>
                <w:sz w:val="20"/>
                <w:szCs w:val="20"/>
              </w:rPr>
              <w:t xml:space="preserve"> </w:t>
            </w:r>
            <w:r w:rsidR="00EB7852">
              <w:rPr>
                <w:rFonts w:eastAsiaTheme="minorEastAsia" w:cstheme="minorHAnsi"/>
                <w:sz w:val="20"/>
                <w:szCs w:val="20"/>
              </w:rPr>
              <w:t>m</w:t>
            </w:r>
            <w:r w:rsidRPr="00232F0B">
              <w:rPr>
                <w:rFonts w:eastAsiaTheme="minorEastAsia" w:cstheme="minorHAnsi"/>
                <w:sz w:val="20"/>
                <w:szCs w:val="20"/>
              </w:rPr>
              <w:t>eteorite, celestial.</w:t>
            </w:r>
          </w:p>
          <w:p w14:paraId="0FEF1EDF" w14:textId="5F4FD1DD" w:rsidR="00232F0B" w:rsidRPr="00232F0B" w:rsidRDefault="00232F0B" w:rsidP="00232F0B">
            <w:pPr>
              <w:ind w:left="3"/>
              <w:rPr>
                <w:rFonts w:eastAsiaTheme="minorEastAsia" w:cstheme="minorHAnsi"/>
                <w:sz w:val="20"/>
                <w:szCs w:val="20"/>
              </w:rPr>
            </w:pPr>
          </w:p>
        </w:tc>
        <w:tc>
          <w:tcPr>
            <w:tcW w:w="2620" w:type="dxa"/>
          </w:tcPr>
          <w:p w14:paraId="69AF3713" w14:textId="345A54F9"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unsupported objects fall towards the Earth because of the force of gravity acting between the Earth and the falling object.</w:t>
            </w:r>
          </w:p>
          <w:p w14:paraId="35F12824" w14:textId="77777777" w:rsidR="00232F0B" w:rsidRPr="00232F0B" w:rsidRDefault="00232F0B" w:rsidP="00232F0B">
            <w:pPr>
              <w:ind w:left="3"/>
              <w:rPr>
                <w:rFonts w:eastAsiaTheme="minorEastAsia" w:cstheme="minorHAnsi"/>
                <w:sz w:val="20"/>
                <w:szCs w:val="20"/>
              </w:rPr>
            </w:pPr>
          </w:p>
          <w:p w14:paraId="01E0D695" w14:textId="087AA6CF"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the effects of air resistance, water resistance and friction, that act between moving surfaces.</w:t>
            </w:r>
          </w:p>
          <w:p w14:paraId="78979C1F" w14:textId="77777777" w:rsidR="00232F0B" w:rsidRPr="00232F0B" w:rsidRDefault="00232F0B" w:rsidP="00232F0B">
            <w:pPr>
              <w:ind w:left="3"/>
              <w:rPr>
                <w:rFonts w:eastAsiaTheme="minorEastAsia" w:cstheme="minorHAnsi"/>
                <w:sz w:val="20"/>
                <w:szCs w:val="20"/>
              </w:rPr>
            </w:pPr>
          </w:p>
          <w:p w14:paraId="2994BD37" w14:textId="77777777"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I know that some mechanisms, including levers, pulleys and gears, allow a smaller force to have a greater effect.</w:t>
            </w:r>
          </w:p>
          <w:p w14:paraId="0D66B492" w14:textId="77777777" w:rsidR="00232F0B" w:rsidRPr="00232F0B" w:rsidRDefault="00232F0B" w:rsidP="00232F0B">
            <w:pPr>
              <w:ind w:left="3"/>
              <w:rPr>
                <w:rFonts w:eastAsiaTheme="minorEastAsia" w:cstheme="minorHAnsi"/>
                <w:sz w:val="20"/>
                <w:szCs w:val="20"/>
              </w:rPr>
            </w:pPr>
          </w:p>
          <w:p w14:paraId="4A2BAB78" w14:textId="0981113E" w:rsidR="00232F0B" w:rsidRPr="00232F0B" w:rsidRDefault="00232F0B" w:rsidP="00232F0B">
            <w:pPr>
              <w:ind w:left="3"/>
              <w:rPr>
                <w:rFonts w:eastAsiaTheme="minorEastAsia" w:cstheme="minorHAnsi"/>
                <w:sz w:val="20"/>
                <w:szCs w:val="20"/>
              </w:rPr>
            </w:pPr>
            <w:r w:rsidRPr="00232F0B">
              <w:rPr>
                <w:rFonts w:eastAsiaTheme="minorEastAsia" w:cstheme="minorHAnsi"/>
                <w:sz w:val="20"/>
                <w:szCs w:val="20"/>
              </w:rPr>
              <w:t xml:space="preserve">I know how to use the following Y5 vocabulary: force, </w:t>
            </w:r>
            <w:r w:rsidR="00DB290F">
              <w:rPr>
                <w:rFonts w:eastAsiaTheme="minorEastAsia" w:cstheme="minorHAnsi"/>
                <w:sz w:val="20"/>
                <w:szCs w:val="20"/>
              </w:rPr>
              <w:t>g</w:t>
            </w:r>
            <w:r w:rsidRPr="00232F0B">
              <w:rPr>
                <w:rFonts w:eastAsiaTheme="minorEastAsia" w:cstheme="minorHAnsi"/>
                <w:sz w:val="20"/>
                <w:szCs w:val="20"/>
              </w:rPr>
              <w:t xml:space="preserve">ravity, Earth, air resistance, water resistance, friction, mechanisms, simple machines, levers, pulleys, gears, Newton, up thrust, opposing, streamline, brake, cog, weight, mass.  </w:t>
            </w:r>
          </w:p>
          <w:p w14:paraId="4C6DD056" w14:textId="7F62B48B" w:rsidR="00232F0B" w:rsidRPr="00232F0B" w:rsidRDefault="00232F0B" w:rsidP="00232F0B">
            <w:pPr>
              <w:ind w:left="3"/>
              <w:rPr>
                <w:rFonts w:eastAsiaTheme="minorEastAsia" w:cstheme="minorHAnsi"/>
                <w:sz w:val="20"/>
                <w:szCs w:val="20"/>
              </w:rPr>
            </w:pPr>
          </w:p>
        </w:tc>
        <w:tc>
          <w:tcPr>
            <w:tcW w:w="2193" w:type="dxa"/>
          </w:tcPr>
          <w:p w14:paraId="7B6B36F9" w14:textId="04195EA6" w:rsidR="00E040E4" w:rsidRDefault="00E040E4" w:rsidP="00E040E4">
            <w:pPr>
              <w:ind w:left="3"/>
              <w:rPr>
                <w:rFonts w:eastAsiaTheme="minorEastAsia" w:cstheme="minorHAnsi"/>
                <w:sz w:val="20"/>
                <w:szCs w:val="20"/>
              </w:rPr>
            </w:pPr>
            <w:r>
              <w:rPr>
                <w:rFonts w:eastAsiaTheme="minorEastAsia" w:cstheme="minorHAnsi"/>
                <w:sz w:val="20"/>
                <w:szCs w:val="20"/>
              </w:rPr>
              <w:t xml:space="preserve">I know how to plan </w:t>
            </w:r>
            <w:r w:rsidRPr="00E040E4">
              <w:rPr>
                <w:rFonts w:eastAsiaTheme="minorEastAsia" w:cstheme="minorHAnsi"/>
                <w:sz w:val="20"/>
                <w:szCs w:val="20"/>
              </w:rPr>
              <w:t>different types of scientific enquiries to answer questions, including recognising and controlling variables where necessary</w:t>
            </w:r>
            <w:r>
              <w:rPr>
                <w:rFonts w:eastAsiaTheme="minorEastAsia" w:cstheme="minorHAnsi"/>
                <w:sz w:val="20"/>
                <w:szCs w:val="20"/>
              </w:rPr>
              <w:t>.</w:t>
            </w:r>
          </w:p>
          <w:p w14:paraId="2021FD43" w14:textId="77777777" w:rsidR="00E040E4" w:rsidRPr="00E040E4" w:rsidRDefault="00E040E4" w:rsidP="00E040E4">
            <w:pPr>
              <w:ind w:left="3"/>
              <w:rPr>
                <w:rFonts w:eastAsiaTheme="minorEastAsia" w:cstheme="minorHAnsi"/>
                <w:sz w:val="20"/>
                <w:szCs w:val="20"/>
              </w:rPr>
            </w:pPr>
          </w:p>
          <w:p w14:paraId="5B28DD20" w14:textId="39C01F8F" w:rsidR="00E040E4" w:rsidRDefault="00E040E4" w:rsidP="00E040E4">
            <w:pPr>
              <w:ind w:left="3"/>
              <w:rPr>
                <w:rFonts w:eastAsiaTheme="minorEastAsia" w:cstheme="minorHAnsi"/>
                <w:sz w:val="20"/>
                <w:szCs w:val="20"/>
              </w:rPr>
            </w:pPr>
            <w:r>
              <w:rPr>
                <w:rFonts w:eastAsiaTheme="minorEastAsia" w:cstheme="minorHAnsi"/>
                <w:sz w:val="20"/>
                <w:szCs w:val="20"/>
              </w:rPr>
              <w:t xml:space="preserve">I know how to take </w:t>
            </w:r>
            <w:r w:rsidRPr="00E040E4">
              <w:rPr>
                <w:rFonts w:eastAsiaTheme="minorEastAsia" w:cstheme="minorHAnsi"/>
                <w:sz w:val="20"/>
                <w:szCs w:val="20"/>
              </w:rPr>
              <w:t>measurements using a range of scientific equipment, with increasing accuracy and precision, taking repeat readings when appropriate</w:t>
            </w:r>
            <w:r>
              <w:rPr>
                <w:rFonts w:eastAsiaTheme="minorEastAsia" w:cstheme="minorHAnsi"/>
                <w:sz w:val="20"/>
                <w:szCs w:val="20"/>
              </w:rPr>
              <w:t>.</w:t>
            </w:r>
          </w:p>
          <w:p w14:paraId="5B322C95" w14:textId="77777777" w:rsidR="00E040E4" w:rsidRPr="00E040E4" w:rsidRDefault="00E040E4" w:rsidP="00E040E4">
            <w:pPr>
              <w:ind w:left="3"/>
              <w:rPr>
                <w:rFonts w:eastAsiaTheme="minorEastAsia" w:cstheme="minorHAnsi"/>
                <w:sz w:val="20"/>
                <w:szCs w:val="20"/>
              </w:rPr>
            </w:pPr>
          </w:p>
          <w:p w14:paraId="49B7F967" w14:textId="21B05CED" w:rsidR="00E040E4" w:rsidRDefault="00E040E4" w:rsidP="00E040E4">
            <w:pPr>
              <w:ind w:left="3"/>
              <w:rPr>
                <w:rFonts w:eastAsiaTheme="minorEastAsia" w:cstheme="minorHAnsi"/>
                <w:sz w:val="20"/>
                <w:szCs w:val="20"/>
              </w:rPr>
            </w:pPr>
            <w:r>
              <w:rPr>
                <w:rFonts w:eastAsiaTheme="minorEastAsia" w:cstheme="minorHAnsi"/>
                <w:sz w:val="20"/>
                <w:szCs w:val="20"/>
              </w:rPr>
              <w:t xml:space="preserve">I know how to record </w:t>
            </w:r>
            <w:r w:rsidRPr="00E040E4">
              <w:rPr>
                <w:rFonts w:eastAsiaTheme="minorEastAsia" w:cstheme="minorHAnsi"/>
                <w:sz w:val="20"/>
                <w:szCs w:val="20"/>
              </w:rPr>
              <w:t>data and results of increasing complexity using scientific diagrams and labels, classification keys, tables, scatter graphs, bar and line graphs</w:t>
            </w:r>
            <w:r>
              <w:rPr>
                <w:rFonts w:eastAsiaTheme="minorEastAsia" w:cstheme="minorHAnsi"/>
                <w:sz w:val="20"/>
                <w:szCs w:val="20"/>
              </w:rPr>
              <w:t>.</w:t>
            </w:r>
          </w:p>
          <w:p w14:paraId="718DD50B" w14:textId="77777777" w:rsidR="00E040E4" w:rsidRPr="00E040E4" w:rsidRDefault="00E040E4" w:rsidP="00E040E4">
            <w:pPr>
              <w:ind w:left="3"/>
              <w:rPr>
                <w:rFonts w:eastAsiaTheme="minorEastAsia" w:cstheme="minorHAnsi"/>
                <w:sz w:val="20"/>
                <w:szCs w:val="20"/>
              </w:rPr>
            </w:pPr>
          </w:p>
          <w:p w14:paraId="31E7CA06" w14:textId="5B0EEF42" w:rsidR="00E040E4" w:rsidRDefault="00E040E4" w:rsidP="00E040E4">
            <w:pPr>
              <w:ind w:left="3"/>
              <w:rPr>
                <w:rFonts w:eastAsiaTheme="minorEastAsia" w:cstheme="minorHAnsi"/>
                <w:sz w:val="20"/>
                <w:szCs w:val="20"/>
              </w:rPr>
            </w:pPr>
            <w:r>
              <w:rPr>
                <w:rFonts w:eastAsiaTheme="minorEastAsia" w:cstheme="minorHAnsi"/>
                <w:sz w:val="20"/>
                <w:szCs w:val="20"/>
              </w:rPr>
              <w:t xml:space="preserve">I know how to use </w:t>
            </w:r>
            <w:r w:rsidRPr="00E040E4">
              <w:rPr>
                <w:rFonts w:eastAsiaTheme="minorEastAsia" w:cstheme="minorHAnsi"/>
                <w:sz w:val="20"/>
                <w:szCs w:val="20"/>
              </w:rPr>
              <w:t>test results to make predictions to set up further comparative and fair tests</w:t>
            </w:r>
            <w:r>
              <w:rPr>
                <w:rFonts w:eastAsiaTheme="minorEastAsia" w:cstheme="minorHAnsi"/>
                <w:sz w:val="20"/>
                <w:szCs w:val="20"/>
              </w:rPr>
              <w:t>.</w:t>
            </w:r>
          </w:p>
          <w:p w14:paraId="2ADCDA40" w14:textId="77777777" w:rsidR="00E040E4" w:rsidRPr="00E040E4" w:rsidRDefault="00E040E4" w:rsidP="00E040E4">
            <w:pPr>
              <w:ind w:left="3"/>
              <w:rPr>
                <w:rFonts w:eastAsiaTheme="minorEastAsia" w:cstheme="minorHAnsi"/>
                <w:sz w:val="20"/>
                <w:szCs w:val="20"/>
              </w:rPr>
            </w:pPr>
          </w:p>
          <w:p w14:paraId="243E0759" w14:textId="06129BF4" w:rsidR="00E040E4" w:rsidRDefault="00E040E4" w:rsidP="00E040E4">
            <w:pPr>
              <w:ind w:left="3"/>
              <w:rPr>
                <w:rFonts w:eastAsiaTheme="minorEastAsia" w:cstheme="minorHAnsi"/>
                <w:sz w:val="20"/>
                <w:szCs w:val="20"/>
              </w:rPr>
            </w:pPr>
            <w:r>
              <w:rPr>
                <w:rFonts w:eastAsiaTheme="minorEastAsia" w:cstheme="minorHAnsi"/>
                <w:sz w:val="20"/>
                <w:szCs w:val="20"/>
              </w:rPr>
              <w:t>I know how to</w:t>
            </w:r>
            <w:r w:rsidRPr="00E040E4">
              <w:rPr>
                <w:rFonts w:eastAsiaTheme="minorEastAsia" w:cstheme="minorHAnsi"/>
                <w:sz w:val="20"/>
                <w:szCs w:val="20"/>
              </w:rPr>
              <w:t xml:space="preserve"> report and present</w:t>
            </w:r>
            <w:r>
              <w:rPr>
                <w:rFonts w:eastAsiaTheme="minorEastAsia" w:cstheme="minorHAnsi"/>
                <w:sz w:val="20"/>
                <w:szCs w:val="20"/>
              </w:rPr>
              <w:t xml:space="preserve"> </w:t>
            </w:r>
            <w:r w:rsidRPr="00E040E4">
              <w:rPr>
                <w:rFonts w:eastAsiaTheme="minorEastAsia" w:cstheme="minorHAnsi"/>
                <w:sz w:val="20"/>
                <w:szCs w:val="20"/>
              </w:rPr>
              <w:t xml:space="preserve">findings from enquiries, including conclusions, causal relationships and explanations of </w:t>
            </w:r>
            <w:r w:rsidR="00A06D3C">
              <w:rPr>
                <w:rFonts w:eastAsiaTheme="minorEastAsia" w:cstheme="minorHAnsi"/>
                <w:sz w:val="20"/>
                <w:szCs w:val="20"/>
              </w:rPr>
              <w:t>my</w:t>
            </w:r>
            <w:r w:rsidRPr="00E040E4">
              <w:rPr>
                <w:rFonts w:eastAsiaTheme="minorEastAsia" w:cstheme="minorHAnsi"/>
                <w:sz w:val="20"/>
                <w:szCs w:val="20"/>
              </w:rPr>
              <w:t xml:space="preserve"> </w:t>
            </w:r>
            <w:r w:rsidRPr="00E040E4">
              <w:rPr>
                <w:rFonts w:eastAsiaTheme="minorEastAsia" w:cstheme="minorHAnsi"/>
                <w:sz w:val="20"/>
                <w:szCs w:val="20"/>
              </w:rPr>
              <w:lastRenderedPageBreak/>
              <w:t>results, in oral and written forms such as displays and other presentations</w:t>
            </w:r>
            <w:r>
              <w:rPr>
                <w:rFonts w:eastAsiaTheme="minorEastAsia" w:cstheme="minorHAnsi"/>
                <w:sz w:val="20"/>
                <w:szCs w:val="20"/>
              </w:rPr>
              <w:t>.</w:t>
            </w:r>
          </w:p>
          <w:p w14:paraId="0648648B" w14:textId="77777777" w:rsidR="00E040E4" w:rsidRPr="00E040E4" w:rsidRDefault="00E040E4" w:rsidP="00E040E4">
            <w:pPr>
              <w:ind w:left="3"/>
              <w:rPr>
                <w:rFonts w:eastAsiaTheme="minorEastAsia" w:cstheme="minorHAnsi"/>
                <w:sz w:val="20"/>
                <w:szCs w:val="20"/>
              </w:rPr>
            </w:pPr>
          </w:p>
          <w:p w14:paraId="1AA4F4FB" w14:textId="67543298" w:rsidR="00232F0B" w:rsidRPr="00232F0B" w:rsidRDefault="00E040E4" w:rsidP="00E040E4">
            <w:pPr>
              <w:ind w:left="3"/>
              <w:rPr>
                <w:rFonts w:eastAsiaTheme="minorEastAsia" w:cstheme="minorHAnsi"/>
                <w:sz w:val="20"/>
                <w:szCs w:val="20"/>
              </w:rPr>
            </w:pPr>
            <w:r>
              <w:rPr>
                <w:rFonts w:eastAsiaTheme="minorEastAsia" w:cstheme="minorHAnsi"/>
                <w:sz w:val="20"/>
                <w:szCs w:val="20"/>
              </w:rPr>
              <w:t xml:space="preserve">I know how to identify </w:t>
            </w:r>
            <w:r w:rsidRPr="00E040E4">
              <w:rPr>
                <w:rFonts w:eastAsiaTheme="minorEastAsia" w:cstheme="minorHAnsi"/>
                <w:sz w:val="20"/>
                <w:szCs w:val="20"/>
              </w:rPr>
              <w:t>scientific evidence that has been used to support or refute ideas or arguments</w:t>
            </w:r>
            <w:r w:rsidR="006B3E12">
              <w:rPr>
                <w:rFonts w:eastAsiaTheme="minorEastAsia" w:cstheme="minorHAnsi"/>
                <w:sz w:val="20"/>
                <w:szCs w:val="20"/>
              </w:rPr>
              <w:t xml:space="preserve">. </w:t>
            </w:r>
          </w:p>
        </w:tc>
      </w:tr>
      <w:tr w:rsidR="00E040E4" w:rsidRPr="00232F0B" w14:paraId="45BA5E36" w14:textId="44702954" w:rsidTr="00232F0B">
        <w:trPr>
          <w:trHeight w:val="207"/>
        </w:trPr>
        <w:tc>
          <w:tcPr>
            <w:tcW w:w="526" w:type="dxa"/>
            <w:shd w:val="clear" w:color="auto" w:fill="D9E2F3" w:themeFill="accent1" w:themeFillTint="33"/>
          </w:tcPr>
          <w:p w14:paraId="0CDDB22C" w14:textId="77777777" w:rsidR="00E040E4" w:rsidRPr="00232F0B" w:rsidRDefault="00E040E4" w:rsidP="00E040E4">
            <w:pPr>
              <w:rPr>
                <w:rFonts w:eastAsiaTheme="minorEastAsia" w:cstheme="minorHAnsi"/>
                <w:b/>
                <w:sz w:val="20"/>
                <w:szCs w:val="20"/>
              </w:rPr>
            </w:pPr>
          </w:p>
        </w:tc>
        <w:tc>
          <w:tcPr>
            <w:tcW w:w="2508" w:type="dxa"/>
            <w:shd w:val="clear" w:color="auto" w:fill="D9E2F3" w:themeFill="accent1" w:themeFillTint="33"/>
          </w:tcPr>
          <w:p w14:paraId="3008F3E3" w14:textId="77777777" w:rsidR="00E040E4" w:rsidRPr="00232F0B" w:rsidRDefault="00E040E4" w:rsidP="00E040E4">
            <w:pPr>
              <w:pStyle w:val="bulletundert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Living things and their habitats</w:t>
            </w:r>
          </w:p>
        </w:tc>
        <w:tc>
          <w:tcPr>
            <w:tcW w:w="2512" w:type="dxa"/>
            <w:shd w:val="clear" w:color="auto" w:fill="D9E2F3" w:themeFill="accent1" w:themeFillTint="33"/>
          </w:tcPr>
          <w:p w14:paraId="62812441" w14:textId="77777777" w:rsidR="00E040E4" w:rsidRPr="00232F0B" w:rsidRDefault="00E040E4" w:rsidP="00E040E4">
            <w:pPr>
              <w:pStyle w:val="bulletundertext"/>
              <w:keepN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Animals including humans</w:t>
            </w:r>
          </w:p>
        </w:tc>
        <w:tc>
          <w:tcPr>
            <w:tcW w:w="2540" w:type="dxa"/>
            <w:shd w:val="clear" w:color="auto" w:fill="D9E2F3" w:themeFill="accent1" w:themeFillTint="33"/>
          </w:tcPr>
          <w:p w14:paraId="0F58B4D2" w14:textId="77777777" w:rsidR="00E040E4" w:rsidRPr="00232F0B" w:rsidRDefault="00E040E4" w:rsidP="00E040E4">
            <w:pPr>
              <w:pStyle w:val="bulletundert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Evolution and inheritance</w:t>
            </w:r>
          </w:p>
        </w:tc>
        <w:tc>
          <w:tcPr>
            <w:tcW w:w="2489" w:type="dxa"/>
            <w:shd w:val="clear" w:color="auto" w:fill="D9E2F3" w:themeFill="accent1" w:themeFillTint="33"/>
          </w:tcPr>
          <w:p w14:paraId="591DA2A5" w14:textId="18D79B85" w:rsidR="00E040E4" w:rsidRPr="00232F0B" w:rsidRDefault="00E040E4" w:rsidP="00E040E4">
            <w:pPr>
              <w:pStyle w:val="bulletundert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Light</w:t>
            </w:r>
          </w:p>
        </w:tc>
        <w:tc>
          <w:tcPr>
            <w:tcW w:w="2620" w:type="dxa"/>
            <w:shd w:val="clear" w:color="auto" w:fill="D9E2F3" w:themeFill="accent1" w:themeFillTint="33"/>
          </w:tcPr>
          <w:p w14:paraId="60F58348" w14:textId="12E3B09B" w:rsidR="00E040E4" w:rsidRPr="00232F0B" w:rsidRDefault="00E040E4" w:rsidP="00E040E4">
            <w:pPr>
              <w:pStyle w:val="bulletundertext"/>
              <w:keepNext/>
              <w:numPr>
                <w:ilvl w:val="0"/>
                <w:numId w:val="0"/>
              </w:numPr>
              <w:spacing w:after="120"/>
              <w:rPr>
                <w:rFonts w:asciiTheme="minorHAnsi" w:eastAsiaTheme="minorEastAsia" w:hAnsiTheme="minorHAnsi" w:cstheme="minorHAnsi"/>
                <w:b/>
                <w:sz w:val="20"/>
                <w:szCs w:val="20"/>
              </w:rPr>
            </w:pPr>
            <w:r w:rsidRPr="00232F0B">
              <w:rPr>
                <w:rFonts w:asciiTheme="minorHAnsi" w:eastAsiaTheme="minorEastAsia" w:hAnsiTheme="minorHAnsi" w:cstheme="minorHAnsi"/>
                <w:b/>
                <w:sz w:val="20"/>
                <w:szCs w:val="20"/>
              </w:rPr>
              <w:t>Electricity</w:t>
            </w:r>
          </w:p>
        </w:tc>
        <w:tc>
          <w:tcPr>
            <w:tcW w:w="2193" w:type="dxa"/>
            <w:shd w:val="clear" w:color="auto" w:fill="D9E2F3" w:themeFill="accent1" w:themeFillTint="33"/>
          </w:tcPr>
          <w:p w14:paraId="1DEE488B" w14:textId="2F803A3F" w:rsidR="00E040E4" w:rsidRPr="00232F0B" w:rsidRDefault="00E040E4" w:rsidP="00E040E4">
            <w:pPr>
              <w:pStyle w:val="bulletundertext"/>
              <w:keepNext/>
              <w:numPr>
                <w:ilvl w:val="0"/>
                <w:numId w:val="0"/>
              </w:numPr>
              <w:spacing w:after="120"/>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Working Scientifically</w:t>
            </w:r>
          </w:p>
        </w:tc>
      </w:tr>
      <w:tr w:rsidR="00E040E4" w:rsidRPr="00232F0B" w14:paraId="5A8825CB" w14:textId="088B6BB5" w:rsidTr="00232F0B">
        <w:trPr>
          <w:trHeight w:val="207"/>
        </w:trPr>
        <w:tc>
          <w:tcPr>
            <w:tcW w:w="526" w:type="dxa"/>
          </w:tcPr>
          <w:p w14:paraId="19BD1D87" w14:textId="77777777" w:rsidR="00E040E4" w:rsidRPr="00232F0B" w:rsidRDefault="00E040E4" w:rsidP="00E040E4">
            <w:pPr>
              <w:rPr>
                <w:rFonts w:eastAsiaTheme="minorEastAsia" w:cstheme="minorHAnsi"/>
                <w:b/>
                <w:sz w:val="20"/>
                <w:szCs w:val="20"/>
              </w:rPr>
            </w:pPr>
            <w:r w:rsidRPr="00232F0B">
              <w:rPr>
                <w:rFonts w:eastAsiaTheme="minorEastAsia" w:cstheme="minorHAnsi"/>
                <w:b/>
                <w:sz w:val="20"/>
                <w:szCs w:val="20"/>
              </w:rPr>
              <w:t>Y6</w:t>
            </w:r>
          </w:p>
        </w:tc>
        <w:tc>
          <w:tcPr>
            <w:tcW w:w="2508" w:type="dxa"/>
          </w:tcPr>
          <w:p w14:paraId="07228AB4" w14:textId="4E7F7AE3"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describe how living things are classified into broad groups according to common observable characteristics and based on similarities and differences, including micro-organisms, plants and animals.</w:t>
            </w:r>
          </w:p>
          <w:p w14:paraId="00AE51A2" w14:textId="77777777" w:rsidR="00E040E4" w:rsidRPr="00232F0B" w:rsidRDefault="00E040E4" w:rsidP="00E040E4">
            <w:pPr>
              <w:ind w:left="3"/>
              <w:rPr>
                <w:rFonts w:eastAsiaTheme="minorEastAsia" w:cstheme="minorHAnsi"/>
                <w:sz w:val="20"/>
                <w:szCs w:val="20"/>
              </w:rPr>
            </w:pPr>
          </w:p>
          <w:p w14:paraId="1E0FC0E1" w14:textId="65F9FB47"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 xml:space="preserve">I know how to give reasons for classifying plants and animals based on specific characteristics, e.g. legs, tail, habitats. </w:t>
            </w:r>
          </w:p>
          <w:p w14:paraId="1E32147C" w14:textId="77777777" w:rsidR="00E040E4" w:rsidRPr="00232F0B" w:rsidRDefault="00E040E4" w:rsidP="00E040E4">
            <w:pPr>
              <w:ind w:left="3"/>
              <w:rPr>
                <w:rFonts w:eastAsiaTheme="minorEastAsia" w:cstheme="minorHAnsi"/>
                <w:sz w:val="20"/>
                <w:szCs w:val="20"/>
              </w:rPr>
            </w:pPr>
          </w:p>
          <w:p w14:paraId="532FD9E1" w14:textId="75926D0E"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use the following Y6 vocabulary: vertebrates, fish, amphibians, reptiles, birds, mammals, invertebrates, insects, spiders, snails, worms, flowering and non-flowering.</w:t>
            </w:r>
          </w:p>
        </w:tc>
        <w:tc>
          <w:tcPr>
            <w:tcW w:w="2512" w:type="dxa"/>
          </w:tcPr>
          <w:p w14:paraId="6DC6794F" w14:textId="4BA91B64"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identify and name the main parts of the human circulatory system and describe the functions of the heart, lungs, blood vessels and blood.</w:t>
            </w:r>
          </w:p>
          <w:p w14:paraId="36578A6D" w14:textId="77777777" w:rsidR="00E040E4" w:rsidRPr="00232F0B" w:rsidRDefault="00E040E4" w:rsidP="00E040E4">
            <w:pPr>
              <w:ind w:left="3"/>
              <w:rPr>
                <w:rFonts w:eastAsiaTheme="minorEastAsia" w:cstheme="minorHAnsi"/>
                <w:sz w:val="20"/>
                <w:szCs w:val="20"/>
              </w:rPr>
            </w:pPr>
          </w:p>
          <w:p w14:paraId="7228AD1A" w14:textId="37B396F0"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recognise the impact of diet, exercise, drugs and lifestyle on the way bodies function, e.g. weight, health.</w:t>
            </w:r>
          </w:p>
          <w:p w14:paraId="0BF8B6BC" w14:textId="77777777" w:rsidR="00E040E4" w:rsidRPr="00232F0B" w:rsidRDefault="00E040E4" w:rsidP="00E040E4">
            <w:pPr>
              <w:ind w:left="3"/>
              <w:rPr>
                <w:rFonts w:eastAsiaTheme="minorEastAsia" w:cstheme="minorHAnsi"/>
                <w:sz w:val="20"/>
                <w:szCs w:val="20"/>
              </w:rPr>
            </w:pPr>
          </w:p>
          <w:p w14:paraId="58F244DD" w14:textId="1E64F9E6"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describe the ways in which nutrients and water are transported within animals, including humans, e.g. delivered by blood cells.</w:t>
            </w:r>
          </w:p>
          <w:p w14:paraId="5B23CB2F" w14:textId="77777777" w:rsidR="00E040E4" w:rsidRPr="00232F0B" w:rsidRDefault="00E040E4" w:rsidP="00E040E4">
            <w:pPr>
              <w:ind w:left="3"/>
              <w:rPr>
                <w:rFonts w:eastAsiaTheme="minorEastAsia" w:cstheme="minorHAnsi"/>
                <w:sz w:val="20"/>
                <w:szCs w:val="20"/>
              </w:rPr>
            </w:pPr>
          </w:p>
          <w:p w14:paraId="51E06FF3" w14:textId="214224E4"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use the following Y6 vocabulary: heart, pulse, rate, pumps, blood, blood vessel, transported, lungs, oxygen, nutrients, circulatory system, drugs, lifestyle.</w:t>
            </w:r>
          </w:p>
          <w:p w14:paraId="1D85C3BF" w14:textId="0B04CA0D" w:rsidR="00E040E4" w:rsidRPr="00232F0B" w:rsidRDefault="00E040E4" w:rsidP="00E040E4">
            <w:pPr>
              <w:ind w:left="3"/>
              <w:rPr>
                <w:rFonts w:eastAsiaTheme="minorEastAsia" w:cstheme="minorHAnsi"/>
                <w:sz w:val="20"/>
                <w:szCs w:val="20"/>
              </w:rPr>
            </w:pPr>
          </w:p>
        </w:tc>
        <w:tc>
          <w:tcPr>
            <w:tcW w:w="2540" w:type="dxa"/>
          </w:tcPr>
          <w:p w14:paraId="2FB32F42" w14:textId="3C30CD9E"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recognise that living things have changed over time and that fossils provide information about living things that inhabited the Earth millions of years ago.</w:t>
            </w:r>
          </w:p>
          <w:p w14:paraId="57774B74" w14:textId="77777777" w:rsidR="00E040E4" w:rsidRPr="00232F0B" w:rsidRDefault="00E040E4" w:rsidP="00E040E4">
            <w:pPr>
              <w:ind w:left="3"/>
              <w:rPr>
                <w:rFonts w:eastAsiaTheme="minorEastAsia" w:cstheme="minorHAnsi"/>
                <w:sz w:val="20"/>
                <w:szCs w:val="20"/>
              </w:rPr>
            </w:pPr>
          </w:p>
          <w:p w14:paraId="0828CBA6" w14:textId="74ACA143"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recognise that living things produce offspring of the same kind, but normally offspring vary and are not identical to their parents.</w:t>
            </w:r>
          </w:p>
          <w:p w14:paraId="565C8FE6" w14:textId="1084FD50"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identify how animals and plants are adapted to suit their environment in different ways and that adaptation may lead to evolution, e.g. camels have long eyelashes and humps to store water, arctic fox has large ears.</w:t>
            </w:r>
          </w:p>
          <w:p w14:paraId="26F5B57A" w14:textId="77777777" w:rsidR="00E040E4" w:rsidRPr="00232F0B" w:rsidRDefault="00E040E4" w:rsidP="00E040E4">
            <w:pPr>
              <w:ind w:left="3"/>
              <w:rPr>
                <w:rFonts w:eastAsiaTheme="minorEastAsia" w:cstheme="minorHAnsi"/>
                <w:sz w:val="20"/>
                <w:szCs w:val="20"/>
              </w:rPr>
            </w:pPr>
          </w:p>
          <w:p w14:paraId="20195C86" w14:textId="670C98C3"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use the following Y6 vocabulary: offspring, sexual reproduction, vary, variation, characteristics, suited, environment, inherited, species, fossils, adaptation, inherited characteristic, gene, natural selection.</w:t>
            </w:r>
          </w:p>
        </w:tc>
        <w:tc>
          <w:tcPr>
            <w:tcW w:w="2489" w:type="dxa"/>
          </w:tcPr>
          <w:p w14:paraId="07FF4385" w14:textId="3B81E3DF"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recognise that light appears to travel in straight lines.</w:t>
            </w:r>
          </w:p>
          <w:p w14:paraId="387B1CF6" w14:textId="77777777" w:rsidR="00E040E4" w:rsidRPr="00232F0B" w:rsidRDefault="00E040E4" w:rsidP="00E040E4">
            <w:pPr>
              <w:ind w:left="3"/>
              <w:rPr>
                <w:rFonts w:eastAsiaTheme="minorEastAsia" w:cstheme="minorHAnsi"/>
                <w:sz w:val="20"/>
                <w:szCs w:val="20"/>
              </w:rPr>
            </w:pPr>
          </w:p>
          <w:p w14:paraId="66CDF9B0" w14:textId="4F4F22C1"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use the idea that light travels in straight lines to explain that objects are seen because they give out or reflect light into the eye.</w:t>
            </w:r>
          </w:p>
          <w:p w14:paraId="221F2A4E" w14:textId="77777777" w:rsidR="00E040E4" w:rsidRPr="00232F0B" w:rsidRDefault="00E040E4" w:rsidP="00E040E4">
            <w:pPr>
              <w:ind w:left="3"/>
              <w:rPr>
                <w:rFonts w:eastAsiaTheme="minorEastAsia" w:cstheme="minorHAnsi"/>
                <w:sz w:val="20"/>
                <w:szCs w:val="20"/>
              </w:rPr>
            </w:pPr>
          </w:p>
          <w:p w14:paraId="06F0D3DF" w14:textId="049AC0D9"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explain that we see things because light travels from light sources to our eyes or from light sources to objects and then to our eyes.</w:t>
            </w:r>
          </w:p>
          <w:p w14:paraId="7DBD2324" w14:textId="77777777" w:rsidR="00E040E4" w:rsidRPr="00232F0B" w:rsidRDefault="00E040E4" w:rsidP="00E040E4">
            <w:pPr>
              <w:ind w:left="3"/>
              <w:rPr>
                <w:rFonts w:eastAsiaTheme="minorEastAsia" w:cstheme="minorHAnsi"/>
                <w:sz w:val="20"/>
                <w:szCs w:val="20"/>
              </w:rPr>
            </w:pPr>
          </w:p>
          <w:p w14:paraId="4914E898" w14:textId="48A5B2D0"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use the idea that light travels in straight lines to explain why shadows have the same shape as the objects that cast them.</w:t>
            </w:r>
          </w:p>
          <w:p w14:paraId="1A4E4C59" w14:textId="77777777" w:rsidR="00E040E4" w:rsidRPr="00232F0B" w:rsidRDefault="00E040E4" w:rsidP="00E040E4">
            <w:pPr>
              <w:ind w:left="3"/>
              <w:rPr>
                <w:rFonts w:eastAsiaTheme="minorEastAsia" w:cstheme="minorHAnsi"/>
                <w:sz w:val="20"/>
                <w:szCs w:val="20"/>
              </w:rPr>
            </w:pPr>
          </w:p>
          <w:p w14:paraId="5FFCB9F2" w14:textId="495266A7"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use the following Y6 vocabulary: transparent, translucent, opaque, surface, shadow, reflect, mirror, sunlight, refraction, medium, dense.</w:t>
            </w:r>
          </w:p>
        </w:tc>
        <w:tc>
          <w:tcPr>
            <w:tcW w:w="2620" w:type="dxa"/>
          </w:tcPr>
          <w:p w14:paraId="7D7671FF" w14:textId="1016A480"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associate the brightness of a lamp or the volume of a buzzer with the number and voltage of cells used in the circuit.</w:t>
            </w:r>
          </w:p>
          <w:p w14:paraId="7DFC55EA" w14:textId="77777777" w:rsidR="00E040E4" w:rsidRPr="00232F0B" w:rsidRDefault="00E040E4" w:rsidP="00E040E4">
            <w:pPr>
              <w:ind w:left="3"/>
              <w:rPr>
                <w:rFonts w:eastAsiaTheme="minorEastAsia" w:cstheme="minorHAnsi"/>
                <w:sz w:val="20"/>
                <w:szCs w:val="20"/>
              </w:rPr>
            </w:pPr>
          </w:p>
          <w:p w14:paraId="440031DB" w14:textId="6B4D347D"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compare and give reasons for variations in how components function, including the brightness of bulbs, the loudness of buzzers and the on/off position of switches.</w:t>
            </w:r>
          </w:p>
          <w:p w14:paraId="3CF9C9EC" w14:textId="77777777" w:rsidR="00E040E4" w:rsidRPr="00232F0B" w:rsidRDefault="00E040E4" w:rsidP="00E040E4">
            <w:pPr>
              <w:ind w:left="3"/>
              <w:rPr>
                <w:rFonts w:eastAsiaTheme="minorEastAsia" w:cstheme="minorHAnsi"/>
                <w:sz w:val="20"/>
                <w:szCs w:val="20"/>
              </w:rPr>
            </w:pPr>
          </w:p>
          <w:p w14:paraId="6BEA7F1E" w14:textId="568FA8A0"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 xml:space="preserve">I know how to use recognised symbols when representing a simple circuit in a diagram, e.g. open and closed switch, wires, bulb, buzzer. </w:t>
            </w:r>
          </w:p>
          <w:p w14:paraId="631B532B" w14:textId="77777777" w:rsidR="00E040E4" w:rsidRPr="00232F0B" w:rsidRDefault="00E040E4" w:rsidP="00E040E4">
            <w:pPr>
              <w:ind w:left="3"/>
              <w:rPr>
                <w:rFonts w:eastAsiaTheme="minorEastAsia" w:cstheme="minorHAnsi"/>
                <w:sz w:val="20"/>
                <w:szCs w:val="20"/>
              </w:rPr>
            </w:pPr>
          </w:p>
          <w:p w14:paraId="56857FE4" w14:textId="6DBF86D8" w:rsidR="00E040E4" w:rsidRPr="00232F0B" w:rsidRDefault="00E040E4" w:rsidP="00E040E4">
            <w:pPr>
              <w:ind w:left="3"/>
              <w:rPr>
                <w:rFonts w:eastAsiaTheme="minorEastAsia" w:cstheme="minorHAnsi"/>
                <w:sz w:val="20"/>
                <w:szCs w:val="20"/>
              </w:rPr>
            </w:pPr>
            <w:r w:rsidRPr="00232F0B">
              <w:rPr>
                <w:rFonts w:eastAsiaTheme="minorEastAsia" w:cstheme="minorHAnsi"/>
                <w:sz w:val="20"/>
                <w:szCs w:val="20"/>
              </w:rPr>
              <w:t>I know how to use the following Y6 vocabulary: complete circuit, circuit diagram, circuit symbol, cell, battery, bulb, buzzer, motor, switch, voltage.</w:t>
            </w:r>
          </w:p>
        </w:tc>
        <w:tc>
          <w:tcPr>
            <w:tcW w:w="2193" w:type="dxa"/>
          </w:tcPr>
          <w:p w14:paraId="654743EC" w14:textId="77777777" w:rsidR="00E040E4" w:rsidRDefault="00E040E4" w:rsidP="00E040E4">
            <w:pPr>
              <w:ind w:left="3"/>
              <w:rPr>
                <w:rFonts w:eastAsiaTheme="minorEastAsia" w:cstheme="minorHAnsi"/>
                <w:sz w:val="20"/>
                <w:szCs w:val="20"/>
              </w:rPr>
            </w:pPr>
            <w:r>
              <w:rPr>
                <w:rFonts w:eastAsiaTheme="minorEastAsia" w:cstheme="minorHAnsi"/>
                <w:sz w:val="20"/>
                <w:szCs w:val="20"/>
              </w:rPr>
              <w:t xml:space="preserve">I know how to plan </w:t>
            </w:r>
            <w:r w:rsidRPr="00E040E4">
              <w:rPr>
                <w:rFonts w:eastAsiaTheme="minorEastAsia" w:cstheme="minorHAnsi"/>
                <w:sz w:val="20"/>
                <w:szCs w:val="20"/>
              </w:rPr>
              <w:t>different types of scientific enquiries to answer questions, including recognising and controlling variables where necessary</w:t>
            </w:r>
            <w:r>
              <w:rPr>
                <w:rFonts w:eastAsiaTheme="minorEastAsia" w:cstheme="minorHAnsi"/>
                <w:sz w:val="20"/>
                <w:szCs w:val="20"/>
              </w:rPr>
              <w:t>.</w:t>
            </w:r>
          </w:p>
          <w:p w14:paraId="7A05A80C" w14:textId="77777777" w:rsidR="00E040E4" w:rsidRPr="00E040E4" w:rsidRDefault="00E040E4" w:rsidP="00E040E4">
            <w:pPr>
              <w:ind w:left="3"/>
              <w:rPr>
                <w:rFonts w:eastAsiaTheme="minorEastAsia" w:cstheme="minorHAnsi"/>
                <w:sz w:val="20"/>
                <w:szCs w:val="20"/>
              </w:rPr>
            </w:pPr>
          </w:p>
          <w:p w14:paraId="460CC31A" w14:textId="77777777" w:rsidR="00E040E4" w:rsidRDefault="00E040E4" w:rsidP="00E040E4">
            <w:pPr>
              <w:ind w:left="3"/>
              <w:rPr>
                <w:rFonts w:eastAsiaTheme="minorEastAsia" w:cstheme="minorHAnsi"/>
                <w:sz w:val="20"/>
                <w:szCs w:val="20"/>
              </w:rPr>
            </w:pPr>
            <w:r>
              <w:rPr>
                <w:rFonts w:eastAsiaTheme="minorEastAsia" w:cstheme="minorHAnsi"/>
                <w:sz w:val="20"/>
                <w:szCs w:val="20"/>
              </w:rPr>
              <w:t xml:space="preserve">I know how to take </w:t>
            </w:r>
            <w:r w:rsidRPr="00E040E4">
              <w:rPr>
                <w:rFonts w:eastAsiaTheme="minorEastAsia" w:cstheme="minorHAnsi"/>
                <w:sz w:val="20"/>
                <w:szCs w:val="20"/>
              </w:rPr>
              <w:t>measurements using a range of scientific equipment, with increasing accuracy and precision, taking repeat readings when appropriate</w:t>
            </w:r>
            <w:r>
              <w:rPr>
                <w:rFonts w:eastAsiaTheme="minorEastAsia" w:cstheme="minorHAnsi"/>
                <w:sz w:val="20"/>
                <w:szCs w:val="20"/>
              </w:rPr>
              <w:t>.</w:t>
            </w:r>
          </w:p>
          <w:p w14:paraId="72A5A844" w14:textId="77777777" w:rsidR="00E040E4" w:rsidRPr="00E040E4" w:rsidRDefault="00E040E4" w:rsidP="00E040E4">
            <w:pPr>
              <w:ind w:left="3"/>
              <w:rPr>
                <w:rFonts w:eastAsiaTheme="minorEastAsia" w:cstheme="minorHAnsi"/>
                <w:sz w:val="20"/>
                <w:szCs w:val="20"/>
              </w:rPr>
            </w:pPr>
          </w:p>
          <w:p w14:paraId="58352127" w14:textId="77777777" w:rsidR="00E040E4" w:rsidRDefault="00E040E4" w:rsidP="00E040E4">
            <w:pPr>
              <w:ind w:left="3"/>
              <w:rPr>
                <w:rFonts w:eastAsiaTheme="minorEastAsia" w:cstheme="minorHAnsi"/>
                <w:sz w:val="20"/>
                <w:szCs w:val="20"/>
              </w:rPr>
            </w:pPr>
            <w:r>
              <w:rPr>
                <w:rFonts w:eastAsiaTheme="minorEastAsia" w:cstheme="minorHAnsi"/>
                <w:sz w:val="20"/>
                <w:szCs w:val="20"/>
              </w:rPr>
              <w:t xml:space="preserve">I know how to record </w:t>
            </w:r>
            <w:r w:rsidRPr="00E040E4">
              <w:rPr>
                <w:rFonts w:eastAsiaTheme="minorEastAsia" w:cstheme="minorHAnsi"/>
                <w:sz w:val="20"/>
                <w:szCs w:val="20"/>
              </w:rPr>
              <w:t>data and results of increasing complexity using scientific diagrams and labels, classification keys, tables, scatter graphs, bar and line graphs</w:t>
            </w:r>
            <w:r>
              <w:rPr>
                <w:rFonts w:eastAsiaTheme="minorEastAsia" w:cstheme="minorHAnsi"/>
                <w:sz w:val="20"/>
                <w:szCs w:val="20"/>
              </w:rPr>
              <w:t>.</w:t>
            </w:r>
          </w:p>
          <w:p w14:paraId="0945B71A" w14:textId="77777777" w:rsidR="00E040E4" w:rsidRPr="00E040E4" w:rsidRDefault="00E040E4" w:rsidP="00E040E4">
            <w:pPr>
              <w:ind w:left="3"/>
              <w:rPr>
                <w:rFonts w:eastAsiaTheme="minorEastAsia" w:cstheme="minorHAnsi"/>
                <w:sz w:val="20"/>
                <w:szCs w:val="20"/>
              </w:rPr>
            </w:pPr>
          </w:p>
          <w:p w14:paraId="528E236E" w14:textId="77777777" w:rsidR="00E040E4" w:rsidRDefault="00E040E4" w:rsidP="00E040E4">
            <w:pPr>
              <w:ind w:left="3"/>
              <w:rPr>
                <w:rFonts w:eastAsiaTheme="minorEastAsia" w:cstheme="minorHAnsi"/>
                <w:sz w:val="20"/>
                <w:szCs w:val="20"/>
              </w:rPr>
            </w:pPr>
            <w:r>
              <w:rPr>
                <w:rFonts w:eastAsiaTheme="minorEastAsia" w:cstheme="minorHAnsi"/>
                <w:sz w:val="20"/>
                <w:szCs w:val="20"/>
              </w:rPr>
              <w:t xml:space="preserve">I know how to use </w:t>
            </w:r>
            <w:r w:rsidRPr="00E040E4">
              <w:rPr>
                <w:rFonts w:eastAsiaTheme="minorEastAsia" w:cstheme="minorHAnsi"/>
                <w:sz w:val="20"/>
                <w:szCs w:val="20"/>
              </w:rPr>
              <w:t>test results to make predictions to set up further comparative and fair tests</w:t>
            </w:r>
            <w:r>
              <w:rPr>
                <w:rFonts w:eastAsiaTheme="minorEastAsia" w:cstheme="minorHAnsi"/>
                <w:sz w:val="20"/>
                <w:szCs w:val="20"/>
              </w:rPr>
              <w:t>.</w:t>
            </w:r>
          </w:p>
          <w:p w14:paraId="31F21BA3" w14:textId="77777777" w:rsidR="00E040E4" w:rsidRPr="00E040E4" w:rsidRDefault="00E040E4" w:rsidP="00E040E4">
            <w:pPr>
              <w:ind w:left="3"/>
              <w:rPr>
                <w:rFonts w:eastAsiaTheme="minorEastAsia" w:cstheme="minorHAnsi"/>
                <w:sz w:val="20"/>
                <w:szCs w:val="20"/>
              </w:rPr>
            </w:pPr>
          </w:p>
          <w:p w14:paraId="6316F57E" w14:textId="77777777" w:rsidR="00A06D3C" w:rsidRDefault="00A06D3C" w:rsidP="00A06D3C">
            <w:pPr>
              <w:ind w:left="3"/>
              <w:rPr>
                <w:rFonts w:eastAsiaTheme="minorEastAsia" w:cstheme="minorHAnsi"/>
                <w:sz w:val="20"/>
                <w:szCs w:val="20"/>
              </w:rPr>
            </w:pPr>
            <w:r>
              <w:rPr>
                <w:rFonts w:eastAsiaTheme="minorEastAsia" w:cstheme="minorHAnsi"/>
                <w:sz w:val="20"/>
                <w:szCs w:val="20"/>
              </w:rPr>
              <w:t>I know how to</w:t>
            </w:r>
            <w:r w:rsidRPr="00E040E4">
              <w:rPr>
                <w:rFonts w:eastAsiaTheme="minorEastAsia" w:cstheme="minorHAnsi"/>
                <w:sz w:val="20"/>
                <w:szCs w:val="20"/>
              </w:rPr>
              <w:t xml:space="preserve"> report and present</w:t>
            </w:r>
            <w:r>
              <w:rPr>
                <w:rFonts w:eastAsiaTheme="minorEastAsia" w:cstheme="minorHAnsi"/>
                <w:sz w:val="20"/>
                <w:szCs w:val="20"/>
              </w:rPr>
              <w:t xml:space="preserve"> </w:t>
            </w:r>
            <w:r w:rsidRPr="00E040E4">
              <w:rPr>
                <w:rFonts w:eastAsiaTheme="minorEastAsia" w:cstheme="minorHAnsi"/>
                <w:sz w:val="20"/>
                <w:szCs w:val="20"/>
              </w:rPr>
              <w:t xml:space="preserve">findings from enquiries, including conclusions, causal relationships and explanations of </w:t>
            </w:r>
            <w:r>
              <w:rPr>
                <w:rFonts w:eastAsiaTheme="minorEastAsia" w:cstheme="minorHAnsi"/>
                <w:sz w:val="20"/>
                <w:szCs w:val="20"/>
              </w:rPr>
              <w:t>my</w:t>
            </w:r>
            <w:r w:rsidRPr="00E040E4">
              <w:rPr>
                <w:rFonts w:eastAsiaTheme="minorEastAsia" w:cstheme="minorHAnsi"/>
                <w:sz w:val="20"/>
                <w:szCs w:val="20"/>
              </w:rPr>
              <w:t xml:space="preserve"> </w:t>
            </w:r>
            <w:r w:rsidRPr="00E040E4">
              <w:rPr>
                <w:rFonts w:eastAsiaTheme="minorEastAsia" w:cstheme="minorHAnsi"/>
                <w:sz w:val="20"/>
                <w:szCs w:val="20"/>
              </w:rPr>
              <w:lastRenderedPageBreak/>
              <w:t>results, in oral and written forms such as displays and other presentations</w:t>
            </w:r>
            <w:r>
              <w:rPr>
                <w:rFonts w:eastAsiaTheme="minorEastAsia" w:cstheme="minorHAnsi"/>
                <w:sz w:val="20"/>
                <w:szCs w:val="20"/>
              </w:rPr>
              <w:t>.</w:t>
            </w:r>
          </w:p>
          <w:p w14:paraId="18BCD92F" w14:textId="77777777" w:rsidR="00E040E4" w:rsidRPr="00E040E4" w:rsidRDefault="00E040E4" w:rsidP="00E040E4">
            <w:pPr>
              <w:ind w:left="3"/>
              <w:rPr>
                <w:rFonts w:eastAsiaTheme="minorEastAsia" w:cstheme="minorHAnsi"/>
                <w:sz w:val="20"/>
                <w:szCs w:val="20"/>
              </w:rPr>
            </w:pPr>
          </w:p>
          <w:p w14:paraId="67AFBEE4" w14:textId="1FE4ABC1" w:rsidR="00E040E4" w:rsidRPr="00232F0B" w:rsidRDefault="00E040E4" w:rsidP="00E040E4">
            <w:pPr>
              <w:ind w:left="3"/>
              <w:rPr>
                <w:rFonts w:eastAsiaTheme="minorEastAsia" w:cstheme="minorHAnsi"/>
                <w:sz w:val="20"/>
                <w:szCs w:val="20"/>
              </w:rPr>
            </w:pPr>
            <w:r>
              <w:rPr>
                <w:rFonts w:eastAsiaTheme="minorEastAsia" w:cstheme="minorHAnsi"/>
                <w:sz w:val="20"/>
                <w:szCs w:val="20"/>
              </w:rPr>
              <w:t xml:space="preserve">I know how to identify </w:t>
            </w:r>
            <w:r w:rsidRPr="00E040E4">
              <w:rPr>
                <w:rFonts w:eastAsiaTheme="minorEastAsia" w:cstheme="minorHAnsi"/>
                <w:sz w:val="20"/>
                <w:szCs w:val="20"/>
              </w:rPr>
              <w:t>scientific evidence that has been used to support or refute ideas or arguments</w:t>
            </w:r>
            <w:r>
              <w:rPr>
                <w:rFonts w:eastAsiaTheme="minorEastAsia" w:cstheme="minorHAnsi"/>
                <w:sz w:val="20"/>
                <w:szCs w:val="20"/>
              </w:rPr>
              <w:t>.</w:t>
            </w:r>
          </w:p>
        </w:tc>
      </w:tr>
    </w:tbl>
    <w:p w14:paraId="31A31D24" w14:textId="77777777" w:rsidR="0001678C" w:rsidRPr="00232F0B" w:rsidRDefault="0001678C">
      <w:pPr>
        <w:rPr>
          <w:rFonts w:cstheme="minorHAnsi"/>
        </w:rPr>
      </w:pPr>
    </w:p>
    <w:p w14:paraId="26DF659D" w14:textId="77777777" w:rsidR="00920AE3" w:rsidRPr="00232F0B" w:rsidRDefault="00920AE3">
      <w:pPr>
        <w:rPr>
          <w:rFonts w:cstheme="minorHAnsi"/>
        </w:rPr>
      </w:pPr>
    </w:p>
    <w:p w14:paraId="59A1AE71" w14:textId="77777777" w:rsidR="00033A40" w:rsidRPr="00232F0B" w:rsidRDefault="00033A40">
      <w:pPr>
        <w:rPr>
          <w:rFonts w:cstheme="minorHAnsi"/>
        </w:rPr>
      </w:pPr>
    </w:p>
    <w:sectPr w:rsidR="00033A40" w:rsidRPr="00232F0B" w:rsidSect="0009654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54FC"/>
    <w:multiLevelType w:val="hybridMultilevel"/>
    <w:tmpl w:val="1F684564"/>
    <w:lvl w:ilvl="0" w:tplc="7F8A5CD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D52EE5E">
      <w:numFmt w:val="bullet"/>
      <w:lvlText w:val="•"/>
      <w:lvlJc w:val="left"/>
      <w:pPr>
        <w:ind w:left="834" w:hanging="171"/>
      </w:pPr>
      <w:rPr>
        <w:rFonts w:hint="default"/>
        <w:lang w:val="en-GB" w:eastAsia="en-GB" w:bidi="en-GB"/>
      </w:rPr>
    </w:lvl>
    <w:lvl w:ilvl="2" w:tplc="25A80BC6">
      <w:numFmt w:val="bullet"/>
      <w:lvlText w:val="•"/>
      <w:lvlJc w:val="left"/>
      <w:pPr>
        <w:ind w:left="1388" w:hanging="171"/>
      </w:pPr>
      <w:rPr>
        <w:rFonts w:hint="default"/>
        <w:lang w:val="en-GB" w:eastAsia="en-GB" w:bidi="en-GB"/>
      </w:rPr>
    </w:lvl>
    <w:lvl w:ilvl="3" w:tplc="0B005242">
      <w:numFmt w:val="bullet"/>
      <w:lvlText w:val="•"/>
      <w:lvlJc w:val="left"/>
      <w:pPr>
        <w:ind w:left="1942" w:hanging="171"/>
      </w:pPr>
      <w:rPr>
        <w:rFonts w:hint="default"/>
        <w:lang w:val="en-GB" w:eastAsia="en-GB" w:bidi="en-GB"/>
      </w:rPr>
    </w:lvl>
    <w:lvl w:ilvl="4" w:tplc="204EC724">
      <w:numFmt w:val="bullet"/>
      <w:lvlText w:val="•"/>
      <w:lvlJc w:val="left"/>
      <w:pPr>
        <w:ind w:left="2496" w:hanging="171"/>
      </w:pPr>
      <w:rPr>
        <w:rFonts w:hint="default"/>
        <w:lang w:val="en-GB" w:eastAsia="en-GB" w:bidi="en-GB"/>
      </w:rPr>
    </w:lvl>
    <w:lvl w:ilvl="5" w:tplc="395E3E7C">
      <w:numFmt w:val="bullet"/>
      <w:lvlText w:val="•"/>
      <w:lvlJc w:val="left"/>
      <w:pPr>
        <w:ind w:left="3050" w:hanging="171"/>
      </w:pPr>
      <w:rPr>
        <w:rFonts w:hint="default"/>
        <w:lang w:val="en-GB" w:eastAsia="en-GB" w:bidi="en-GB"/>
      </w:rPr>
    </w:lvl>
    <w:lvl w:ilvl="6" w:tplc="AE22048E">
      <w:numFmt w:val="bullet"/>
      <w:lvlText w:val="•"/>
      <w:lvlJc w:val="left"/>
      <w:pPr>
        <w:ind w:left="3604" w:hanging="171"/>
      </w:pPr>
      <w:rPr>
        <w:rFonts w:hint="default"/>
        <w:lang w:val="en-GB" w:eastAsia="en-GB" w:bidi="en-GB"/>
      </w:rPr>
    </w:lvl>
    <w:lvl w:ilvl="7" w:tplc="F6468D60">
      <w:numFmt w:val="bullet"/>
      <w:lvlText w:val="•"/>
      <w:lvlJc w:val="left"/>
      <w:pPr>
        <w:ind w:left="4158" w:hanging="171"/>
      </w:pPr>
      <w:rPr>
        <w:rFonts w:hint="default"/>
        <w:lang w:val="en-GB" w:eastAsia="en-GB" w:bidi="en-GB"/>
      </w:rPr>
    </w:lvl>
    <w:lvl w:ilvl="8" w:tplc="4852D30E">
      <w:numFmt w:val="bullet"/>
      <w:lvlText w:val="•"/>
      <w:lvlJc w:val="left"/>
      <w:pPr>
        <w:ind w:left="4712" w:hanging="171"/>
      </w:pPr>
      <w:rPr>
        <w:rFonts w:hint="default"/>
        <w:lang w:val="en-GB" w:eastAsia="en-GB" w:bidi="en-GB"/>
      </w:rPr>
    </w:lvl>
  </w:abstractNum>
  <w:abstractNum w:abstractNumId="1" w15:restartNumberingAfterBreak="0">
    <w:nsid w:val="040977B3"/>
    <w:multiLevelType w:val="multilevel"/>
    <w:tmpl w:val="A6BE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57FFD"/>
    <w:multiLevelType w:val="hybridMultilevel"/>
    <w:tmpl w:val="AB4E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A4F86"/>
    <w:multiLevelType w:val="hybridMultilevel"/>
    <w:tmpl w:val="FEBE4DE4"/>
    <w:lvl w:ilvl="0" w:tplc="895C30E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29BA1DE8">
      <w:numFmt w:val="bullet"/>
      <w:lvlText w:val="•"/>
      <w:lvlJc w:val="left"/>
      <w:pPr>
        <w:ind w:left="833" w:hanging="171"/>
      </w:pPr>
      <w:rPr>
        <w:rFonts w:hint="default"/>
        <w:lang w:val="en-GB" w:eastAsia="en-GB" w:bidi="en-GB"/>
      </w:rPr>
    </w:lvl>
    <w:lvl w:ilvl="2" w:tplc="A2A2CD8C">
      <w:numFmt w:val="bullet"/>
      <w:lvlText w:val="•"/>
      <w:lvlJc w:val="left"/>
      <w:pPr>
        <w:ind w:left="1387" w:hanging="171"/>
      </w:pPr>
      <w:rPr>
        <w:rFonts w:hint="default"/>
        <w:lang w:val="en-GB" w:eastAsia="en-GB" w:bidi="en-GB"/>
      </w:rPr>
    </w:lvl>
    <w:lvl w:ilvl="3" w:tplc="F3E4F204">
      <w:numFmt w:val="bullet"/>
      <w:lvlText w:val="•"/>
      <w:lvlJc w:val="left"/>
      <w:pPr>
        <w:ind w:left="1941" w:hanging="171"/>
      </w:pPr>
      <w:rPr>
        <w:rFonts w:hint="default"/>
        <w:lang w:val="en-GB" w:eastAsia="en-GB" w:bidi="en-GB"/>
      </w:rPr>
    </w:lvl>
    <w:lvl w:ilvl="4" w:tplc="347E2A92">
      <w:numFmt w:val="bullet"/>
      <w:lvlText w:val="•"/>
      <w:lvlJc w:val="left"/>
      <w:pPr>
        <w:ind w:left="2495" w:hanging="171"/>
      </w:pPr>
      <w:rPr>
        <w:rFonts w:hint="default"/>
        <w:lang w:val="en-GB" w:eastAsia="en-GB" w:bidi="en-GB"/>
      </w:rPr>
    </w:lvl>
    <w:lvl w:ilvl="5" w:tplc="968AABB2">
      <w:numFmt w:val="bullet"/>
      <w:lvlText w:val="•"/>
      <w:lvlJc w:val="left"/>
      <w:pPr>
        <w:ind w:left="3049" w:hanging="171"/>
      </w:pPr>
      <w:rPr>
        <w:rFonts w:hint="default"/>
        <w:lang w:val="en-GB" w:eastAsia="en-GB" w:bidi="en-GB"/>
      </w:rPr>
    </w:lvl>
    <w:lvl w:ilvl="6" w:tplc="4D9019A0">
      <w:numFmt w:val="bullet"/>
      <w:lvlText w:val="•"/>
      <w:lvlJc w:val="left"/>
      <w:pPr>
        <w:ind w:left="3603" w:hanging="171"/>
      </w:pPr>
      <w:rPr>
        <w:rFonts w:hint="default"/>
        <w:lang w:val="en-GB" w:eastAsia="en-GB" w:bidi="en-GB"/>
      </w:rPr>
    </w:lvl>
    <w:lvl w:ilvl="7" w:tplc="6720B8D2">
      <w:numFmt w:val="bullet"/>
      <w:lvlText w:val="•"/>
      <w:lvlJc w:val="left"/>
      <w:pPr>
        <w:ind w:left="4157" w:hanging="171"/>
      </w:pPr>
      <w:rPr>
        <w:rFonts w:hint="default"/>
        <w:lang w:val="en-GB" w:eastAsia="en-GB" w:bidi="en-GB"/>
      </w:rPr>
    </w:lvl>
    <w:lvl w:ilvl="8" w:tplc="CDEA1164">
      <w:numFmt w:val="bullet"/>
      <w:lvlText w:val="•"/>
      <w:lvlJc w:val="left"/>
      <w:pPr>
        <w:ind w:left="4711" w:hanging="171"/>
      </w:pPr>
      <w:rPr>
        <w:rFonts w:hint="default"/>
        <w:lang w:val="en-GB" w:eastAsia="en-GB" w:bidi="en-GB"/>
      </w:rPr>
    </w:lvl>
  </w:abstractNum>
  <w:abstractNum w:abstractNumId="5" w15:restartNumberingAfterBreak="0">
    <w:nsid w:val="12590393"/>
    <w:multiLevelType w:val="hybridMultilevel"/>
    <w:tmpl w:val="7C1A609A"/>
    <w:lvl w:ilvl="0" w:tplc="86B430B4">
      <w:numFmt w:val="bullet"/>
      <w:lvlText w:val="•"/>
      <w:lvlJc w:val="left"/>
      <w:pPr>
        <w:ind w:left="283" w:hanging="171"/>
      </w:pPr>
      <w:rPr>
        <w:rFonts w:ascii="Roboto" w:eastAsia="Roboto" w:hAnsi="Roboto" w:cs="Roboto" w:hint="default"/>
        <w:color w:val="231F20"/>
        <w:spacing w:val="-10"/>
        <w:w w:val="100"/>
        <w:sz w:val="20"/>
        <w:szCs w:val="20"/>
        <w:lang w:val="en-GB" w:eastAsia="en-GB" w:bidi="en-GB"/>
      </w:rPr>
    </w:lvl>
    <w:lvl w:ilvl="1" w:tplc="CA909182">
      <w:numFmt w:val="bullet"/>
      <w:lvlText w:val="•"/>
      <w:lvlJc w:val="left"/>
      <w:pPr>
        <w:ind w:left="833" w:hanging="171"/>
      </w:pPr>
      <w:rPr>
        <w:rFonts w:hint="default"/>
        <w:lang w:val="en-GB" w:eastAsia="en-GB" w:bidi="en-GB"/>
      </w:rPr>
    </w:lvl>
    <w:lvl w:ilvl="2" w:tplc="9BD0F1E4">
      <w:numFmt w:val="bullet"/>
      <w:lvlText w:val="•"/>
      <w:lvlJc w:val="left"/>
      <w:pPr>
        <w:ind w:left="1387" w:hanging="171"/>
      </w:pPr>
      <w:rPr>
        <w:rFonts w:hint="default"/>
        <w:lang w:val="en-GB" w:eastAsia="en-GB" w:bidi="en-GB"/>
      </w:rPr>
    </w:lvl>
    <w:lvl w:ilvl="3" w:tplc="49049FA6">
      <w:numFmt w:val="bullet"/>
      <w:lvlText w:val="•"/>
      <w:lvlJc w:val="left"/>
      <w:pPr>
        <w:ind w:left="1941" w:hanging="171"/>
      </w:pPr>
      <w:rPr>
        <w:rFonts w:hint="default"/>
        <w:lang w:val="en-GB" w:eastAsia="en-GB" w:bidi="en-GB"/>
      </w:rPr>
    </w:lvl>
    <w:lvl w:ilvl="4" w:tplc="1FECEABE">
      <w:numFmt w:val="bullet"/>
      <w:lvlText w:val="•"/>
      <w:lvlJc w:val="left"/>
      <w:pPr>
        <w:ind w:left="2495" w:hanging="171"/>
      </w:pPr>
      <w:rPr>
        <w:rFonts w:hint="default"/>
        <w:lang w:val="en-GB" w:eastAsia="en-GB" w:bidi="en-GB"/>
      </w:rPr>
    </w:lvl>
    <w:lvl w:ilvl="5" w:tplc="20D85BF8">
      <w:numFmt w:val="bullet"/>
      <w:lvlText w:val="•"/>
      <w:lvlJc w:val="left"/>
      <w:pPr>
        <w:ind w:left="3049" w:hanging="171"/>
      </w:pPr>
      <w:rPr>
        <w:rFonts w:hint="default"/>
        <w:lang w:val="en-GB" w:eastAsia="en-GB" w:bidi="en-GB"/>
      </w:rPr>
    </w:lvl>
    <w:lvl w:ilvl="6" w:tplc="B1D241F2">
      <w:numFmt w:val="bullet"/>
      <w:lvlText w:val="•"/>
      <w:lvlJc w:val="left"/>
      <w:pPr>
        <w:ind w:left="3603" w:hanging="171"/>
      </w:pPr>
      <w:rPr>
        <w:rFonts w:hint="default"/>
        <w:lang w:val="en-GB" w:eastAsia="en-GB" w:bidi="en-GB"/>
      </w:rPr>
    </w:lvl>
    <w:lvl w:ilvl="7" w:tplc="32D686CE">
      <w:numFmt w:val="bullet"/>
      <w:lvlText w:val="•"/>
      <w:lvlJc w:val="left"/>
      <w:pPr>
        <w:ind w:left="4157" w:hanging="171"/>
      </w:pPr>
      <w:rPr>
        <w:rFonts w:hint="default"/>
        <w:lang w:val="en-GB" w:eastAsia="en-GB" w:bidi="en-GB"/>
      </w:rPr>
    </w:lvl>
    <w:lvl w:ilvl="8" w:tplc="2298ACE6">
      <w:numFmt w:val="bullet"/>
      <w:lvlText w:val="•"/>
      <w:lvlJc w:val="left"/>
      <w:pPr>
        <w:ind w:left="4711" w:hanging="171"/>
      </w:pPr>
      <w:rPr>
        <w:rFonts w:hint="default"/>
        <w:lang w:val="en-GB" w:eastAsia="en-GB" w:bidi="en-GB"/>
      </w:rPr>
    </w:lvl>
  </w:abstractNum>
  <w:abstractNum w:abstractNumId="6" w15:restartNumberingAfterBreak="0">
    <w:nsid w:val="15771E28"/>
    <w:multiLevelType w:val="hybridMultilevel"/>
    <w:tmpl w:val="2D267670"/>
    <w:lvl w:ilvl="0" w:tplc="1C181AF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61021AFC">
      <w:numFmt w:val="bullet"/>
      <w:lvlText w:val="•"/>
      <w:lvlJc w:val="left"/>
      <w:pPr>
        <w:ind w:left="834" w:hanging="171"/>
      </w:pPr>
      <w:rPr>
        <w:rFonts w:hint="default"/>
        <w:lang w:val="en-GB" w:eastAsia="en-GB" w:bidi="en-GB"/>
      </w:rPr>
    </w:lvl>
    <w:lvl w:ilvl="2" w:tplc="B1408480">
      <w:numFmt w:val="bullet"/>
      <w:lvlText w:val="•"/>
      <w:lvlJc w:val="left"/>
      <w:pPr>
        <w:ind w:left="1388" w:hanging="171"/>
      </w:pPr>
      <w:rPr>
        <w:rFonts w:hint="default"/>
        <w:lang w:val="en-GB" w:eastAsia="en-GB" w:bidi="en-GB"/>
      </w:rPr>
    </w:lvl>
    <w:lvl w:ilvl="3" w:tplc="B53EAF5C">
      <w:numFmt w:val="bullet"/>
      <w:lvlText w:val="•"/>
      <w:lvlJc w:val="left"/>
      <w:pPr>
        <w:ind w:left="1942" w:hanging="171"/>
      </w:pPr>
      <w:rPr>
        <w:rFonts w:hint="default"/>
        <w:lang w:val="en-GB" w:eastAsia="en-GB" w:bidi="en-GB"/>
      </w:rPr>
    </w:lvl>
    <w:lvl w:ilvl="4" w:tplc="D8DAC892">
      <w:numFmt w:val="bullet"/>
      <w:lvlText w:val="•"/>
      <w:lvlJc w:val="left"/>
      <w:pPr>
        <w:ind w:left="2496" w:hanging="171"/>
      </w:pPr>
      <w:rPr>
        <w:rFonts w:hint="default"/>
        <w:lang w:val="en-GB" w:eastAsia="en-GB" w:bidi="en-GB"/>
      </w:rPr>
    </w:lvl>
    <w:lvl w:ilvl="5" w:tplc="11986FE6">
      <w:numFmt w:val="bullet"/>
      <w:lvlText w:val="•"/>
      <w:lvlJc w:val="left"/>
      <w:pPr>
        <w:ind w:left="3050" w:hanging="171"/>
      </w:pPr>
      <w:rPr>
        <w:rFonts w:hint="default"/>
        <w:lang w:val="en-GB" w:eastAsia="en-GB" w:bidi="en-GB"/>
      </w:rPr>
    </w:lvl>
    <w:lvl w:ilvl="6" w:tplc="452ADDB8">
      <w:numFmt w:val="bullet"/>
      <w:lvlText w:val="•"/>
      <w:lvlJc w:val="left"/>
      <w:pPr>
        <w:ind w:left="3604" w:hanging="171"/>
      </w:pPr>
      <w:rPr>
        <w:rFonts w:hint="default"/>
        <w:lang w:val="en-GB" w:eastAsia="en-GB" w:bidi="en-GB"/>
      </w:rPr>
    </w:lvl>
    <w:lvl w:ilvl="7" w:tplc="7E782566">
      <w:numFmt w:val="bullet"/>
      <w:lvlText w:val="•"/>
      <w:lvlJc w:val="left"/>
      <w:pPr>
        <w:ind w:left="4158" w:hanging="171"/>
      </w:pPr>
      <w:rPr>
        <w:rFonts w:hint="default"/>
        <w:lang w:val="en-GB" w:eastAsia="en-GB" w:bidi="en-GB"/>
      </w:rPr>
    </w:lvl>
    <w:lvl w:ilvl="8" w:tplc="05F49B92">
      <w:numFmt w:val="bullet"/>
      <w:lvlText w:val="•"/>
      <w:lvlJc w:val="left"/>
      <w:pPr>
        <w:ind w:left="4712" w:hanging="171"/>
      </w:pPr>
      <w:rPr>
        <w:rFonts w:hint="default"/>
        <w:lang w:val="en-GB" w:eastAsia="en-GB" w:bidi="en-GB"/>
      </w:rPr>
    </w:lvl>
  </w:abstractNum>
  <w:abstractNum w:abstractNumId="7" w15:restartNumberingAfterBreak="0">
    <w:nsid w:val="163F1A62"/>
    <w:multiLevelType w:val="hybridMultilevel"/>
    <w:tmpl w:val="C204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E135C"/>
    <w:multiLevelType w:val="hybridMultilevel"/>
    <w:tmpl w:val="A3B2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D2073"/>
    <w:multiLevelType w:val="hybridMultilevel"/>
    <w:tmpl w:val="3DA89FC0"/>
    <w:lvl w:ilvl="0" w:tplc="39F011D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A42E472">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AC2C87C4">
      <w:numFmt w:val="bullet"/>
      <w:lvlText w:val="•"/>
      <w:lvlJc w:val="left"/>
      <w:pPr>
        <w:ind w:left="984" w:hanging="95"/>
      </w:pPr>
      <w:rPr>
        <w:rFonts w:hint="default"/>
        <w:lang w:val="en-GB" w:eastAsia="en-GB" w:bidi="en-GB"/>
      </w:rPr>
    </w:lvl>
    <w:lvl w:ilvl="3" w:tplc="028C1E58">
      <w:numFmt w:val="bullet"/>
      <w:lvlText w:val="•"/>
      <w:lvlJc w:val="left"/>
      <w:pPr>
        <w:ind w:left="1588" w:hanging="95"/>
      </w:pPr>
      <w:rPr>
        <w:rFonts w:hint="default"/>
        <w:lang w:val="en-GB" w:eastAsia="en-GB" w:bidi="en-GB"/>
      </w:rPr>
    </w:lvl>
    <w:lvl w:ilvl="4" w:tplc="8110DC9A">
      <w:numFmt w:val="bullet"/>
      <w:lvlText w:val="•"/>
      <w:lvlJc w:val="left"/>
      <w:pPr>
        <w:ind w:left="2193" w:hanging="95"/>
      </w:pPr>
      <w:rPr>
        <w:rFonts w:hint="default"/>
        <w:lang w:val="en-GB" w:eastAsia="en-GB" w:bidi="en-GB"/>
      </w:rPr>
    </w:lvl>
    <w:lvl w:ilvl="5" w:tplc="9EAE1886">
      <w:numFmt w:val="bullet"/>
      <w:lvlText w:val="•"/>
      <w:lvlJc w:val="left"/>
      <w:pPr>
        <w:ind w:left="2797" w:hanging="95"/>
      </w:pPr>
      <w:rPr>
        <w:rFonts w:hint="default"/>
        <w:lang w:val="en-GB" w:eastAsia="en-GB" w:bidi="en-GB"/>
      </w:rPr>
    </w:lvl>
    <w:lvl w:ilvl="6" w:tplc="32101806">
      <w:numFmt w:val="bullet"/>
      <w:lvlText w:val="•"/>
      <w:lvlJc w:val="left"/>
      <w:pPr>
        <w:ind w:left="3401" w:hanging="95"/>
      </w:pPr>
      <w:rPr>
        <w:rFonts w:hint="default"/>
        <w:lang w:val="en-GB" w:eastAsia="en-GB" w:bidi="en-GB"/>
      </w:rPr>
    </w:lvl>
    <w:lvl w:ilvl="7" w:tplc="E118F470">
      <w:numFmt w:val="bullet"/>
      <w:lvlText w:val="•"/>
      <w:lvlJc w:val="left"/>
      <w:pPr>
        <w:ind w:left="4006" w:hanging="95"/>
      </w:pPr>
      <w:rPr>
        <w:rFonts w:hint="default"/>
        <w:lang w:val="en-GB" w:eastAsia="en-GB" w:bidi="en-GB"/>
      </w:rPr>
    </w:lvl>
    <w:lvl w:ilvl="8" w:tplc="16062AFA">
      <w:numFmt w:val="bullet"/>
      <w:lvlText w:val="•"/>
      <w:lvlJc w:val="left"/>
      <w:pPr>
        <w:ind w:left="4610" w:hanging="95"/>
      </w:pPr>
      <w:rPr>
        <w:rFonts w:hint="default"/>
        <w:lang w:val="en-GB" w:eastAsia="en-GB" w:bidi="en-GB"/>
      </w:rPr>
    </w:lvl>
  </w:abstractNum>
  <w:abstractNum w:abstractNumId="10" w15:restartNumberingAfterBreak="0">
    <w:nsid w:val="30B82D3B"/>
    <w:multiLevelType w:val="hybridMultilevel"/>
    <w:tmpl w:val="F2F4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276F7"/>
    <w:multiLevelType w:val="hybridMultilevel"/>
    <w:tmpl w:val="88A21A2E"/>
    <w:lvl w:ilvl="0" w:tplc="DA90420C">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B102A42">
      <w:numFmt w:val="bullet"/>
      <w:lvlText w:val="•"/>
      <w:lvlJc w:val="left"/>
      <w:pPr>
        <w:ind w:left="834" w:hanging="171"/>
      </w:pPr>
      <w:rPr>
        <w:rFonts w:hint="default"/>
        <w:lang w:val="en-GB" w:eastAsia="en-GB" w:bidi="en-GB"/>
      </w:rPr>
    </w:lvl>
    <w:lvl w:ilvl="2" w:tplc="A9582F4C">
      <w:numFmt w:val="bullet"/>
      <w:lvlText w:val="•"/>
      <w:lvlJc w:val="left"/>
      <w:pPr>
        <w:ind w:left="1388" w:hanging="171"/>
      </w:pPr>
      <w:rPr>
        <w:rFonts w:hint="default"/>
        <w:lang w:val="en-GB" w:eastAsia="en-GB" w:bidi="en-GB"/>
      </w:rPr>
    </w:lvl>
    <w:lvl w:ilvl="3" w:tplc="D42C5CA6">
      <w:numFmt w:val="bullet"/>
      <w:lvlText w:val="•"/>
      <w:lvlJc w:val="left"/>
      <w:pPr>
        <w:ind w:left="1942" w:hanging="171"/>
      </w:pPr>
      <w:rPr>
        <w:rFonts w:hint="default"/>
        <w:lang w:val="en-GB" w:eastAsia="en-GB" w:bidi="en-GB"/>
      </w:rPr>
    </w:lvl>
    <w:lvl w:ilvl="4" w:tplc="A8427906">
      <w:numFmt w:val="bullet"/>
      <w:lvlText w:val="•"/>
      <w:lvlJc w:val="left"/>
      <w:pPr>
        <w:ind w:left="2496" w:hanging="171"/>
      </w:pPr>
      <w:rPr>
        <w:rFonts w:hint="default"/>
        <w:lang w:val="en-GB" w:eastAsia="en-GB" w:bidi="en-GB"/>
      </w:rPr>
    </w:lvl>
    <w:lvl w:ilvl="5" w:tplc="5AE697A6">
      <w:numFmt w:val="bullet"/>
      <w:lvlText w:val="•"/>
      <w:lvlJc w:val="left"/>
      <w:pPr>
        <w:ind w:left="3050" w:hanging="171"/>
      </w:pPr>
      <w:rPr>
        <w:rFonts w:hint="default"/>
        <w:lang w:val="en-GB" w:eastAsia="en-GB" w:bidi="en-GB"/>
      </w:rPr>
    </w:lvl>
    <w:lvl w:ilvl="6" w:tplc="2EBA23E4">
      <w:numFmt w:val="bullet"/>
      <w:lvlText w:val="•"/>
      <w:lvlJc w:val="left"/>
      <w:pPr>
        <w:ind w:left="3604" w:hanging="171"/>
      </w:pPr>
      <w:rPr>
        <w:rFonts w:hint="default"/>
        <w:lang w:val="en-GB" w:eastAsia="en-GB" w:bidi="en-GB"/>
      </w:rPr>
    </w:lvl>
    <w:lvl w:ilvl="7" w:tplc="4170CAF6">
      <w:numFmt w:val="bullet"/>
      <w:lvlText w:val="•"/>
      <w:lvlJc w:val="left"/>
      <w:pPr>
        <w:ind w:left="4158" w:hanging="171"/>
      </w:pPr>
      <w:rPr>
        <w:rFonts w:hint="default"/>
        <w:lang w:val="en-GB" w:eastAsia="en-GB" w:bidi="en-GB"/>
      </w:rPr>
    </w:lvl>
    <w:lvl w:ilvl="8" w:tplc="DC263CE0">
      <w:numFmt w:val="bullet"/>
      <w:lvlText w:val="•"/>
      <w:lvlJc w:val="left"/>
      <w:pPr>
        <w:ind w:left="4712" w:hanging="171"/>
      </w:pPr>
      <w:rPr>
        <w:rFonts w:hint="default"/>
        <w:lang w:val="en-GB" w:eastAsia="en-GB" w:bidi="en-GB"/>
      </w:rPr>
    </w:lvl>
  </w:abstractNum>
  <w:abstractNum w:abstractNumId="12" w15:restartNumberingAfterBreak="0">
    <w:nsid w:val="36522B83"/>
    <w:multiLevelType w:val="hybridMultilevel"/>
    <w:tmpl w:val="F0CE9214"/>
    <w:lvl w:ilvl="0" w:tplc="78D2AD6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A98EA28">
      <w:numFmt w:val="bullet"/>
      <w:lvlText w:val="•"/>
      <w:lvlJc w:val="left"/>
      <w:pPr>
        <w:ind w:left="833" w:hanging="171"/>
      </w:pPr>
      <w:rPr>
        <w:rFonts w:hint="default"/>
        <w:lang w:val="en-GB" w:eastAsia="en-GB" w:bidi="en-GB"/>
      </w:rPr>
    </w:lvl>
    <w:lvl w:ilvl="2" w:tplc="7F3A5A64">
      <w:numFmt w:val="bullet"/>
      <w:lvlText w:val="•"/>
      <w:lvlJc w:val="left"/>
      <w:pPr>
        <w:ind w:left="1387" w:hanging="171"/>
      </w:pPr>
      <w:rPr>
        <w:rFonts w:hint="default"/>
        <w:lang w:val="en-GB" w:eastAsia="en-GB" w:bidi="en-GB"/>
      </w:rPr>
    </w:lvl>
    <w:lvl w:ilvl="3" w:tplc="000E735A">
      <w:numFmt w:val="bullet"/>
      <w:lvlText w:val="•"/>
      <w:lvlJc w:val="left"/>
      <w:pPr>
        <w:ind w:left="1941" w:hanging="171"/>
      </w:pPr>
      <w:rPr>
        <w:rFonts w:hint="default"/>
        <w:lang w:val="en-GB" w:eastAsia="en-GB" w:bidi="en-GB"/>
      </w:rPr>
    </w:lvl>
    <w:lvl w:ilvl="4" w:tplc="DDE41B60">
      <w:numFmt w:val="bullet"/>
      <w:lvlText w:val="•"/>
      <w:lvlJc w:val="left"/>
      <w:pPr>
        <w:ind w:left="2495" w:hanging="171"/>
      </w:pPr>
      <w:rPr>
        <w:rFonts w:hint="default"/>
        <w:lang w:val="en-GB" w:eastAsia="en-GB" w:bidi="en-GB"/>
      </w:rPr>
    </w:lvl>
    <w:lvl w:ilvl="5" w:tplc="B7887D90">
      <w:numFmt w:val="bullet"/>
      <w:lvlText w:val="•"/>
      <w:lvlJc w:val="left"/>
      <w:pPr>
        <w:ind w:left="3049" w:hanging="171"/>
      </w:pPr>
      <w:rPr>
        <w:rFonts w:hint="default"/>
        <w:lang w:val="en-GB" w:eastAsia="en-GB" w:bidi="en-GB"/>
      </w:rPr>
    </w:lvl>
    <w:lvl w:ilvl="6" w:tplc="64D6ED54">
      <w:numFmt w:val="bullet"/>
      <w:lvlText w:val="•"/>
      <w:lvlJc w:val="left"/>
      <w:pPr>
        <w:ind w:left="3603" w:hanging="171"/>
      </w:pPr>
      <w:rPr>
        <w:rFonts w:hint="default"/>
        <w:lang w:val="en-GB" w:eastAsia="en-GB" w:bidi="en-GB"/>
      </w:rPr>
    </w:lvl>
    <w:lvl w:ilvl="7" w:tplc="3C90EEB0">
      <w:numFmt w:val="bullet"/>
      <w:lvlText w:val="•"/>
      <w:lvlJc w:val="left"/>
      <w:pPr>
        <w:ind w:left="4157" w:hanging="171"/>
      </w:pPr>
      <w:rPr>
        <w:rFonts w:hint="default"/>
        <w:lang w:val="en-GB" w:eastAsia="en-GB" w:bidi="en-GB"/>
      </w:rPr>
    </w:lvl>
    <w:lvl w:ilvl="8" w:tplc="943E804A">
      <w:numFmt w:val="bullet"/>
      <w:lvlText w:val="•"/>
      <w:lvlJc w:val="left"/>
      <w:pPr>
        <w:ind w:left="4711" w:hanging="171"/>
      </w:pPr>
      <w:rPr>
        <w:rFonts w:hint="default"/>
        <w:lang w:val="en-GB" w:eastAsia="en-GB" w:bidi="en-GB"/>
      </w:rPr>
    </w:lvl>
  </w:abstractNum>
  <w:abstractNum w:abstractNumId="13" w15:restartNumberingAfterBreak="0">
    <w:nsid w:val="3EF50667"/>
    <w:multiLevelType w:val="hybridMultilevel"/>
    <w:tmpl w:val="9E4650DA"/>
    <w:lvl w:ilvl="0" w:tplc="54744AF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9DC7BF8">
      <w:numFmt w:val="bullet"/>
      <w:lvlText w:val="•"/>
      <w:lvlJc w:val="left"/>
      <w:pPr>
        <w:ind w:left="833" w:hanging="171"/>
      </w:pPr>
      <w:rPr>
        <w:rFonts w:hint="default"/>
        <w:lang w:val="en-GB" w:eastAsia="en-GB" w:bidi="en-GB"/>
      </w:rPr>
    </w:lvl>
    <w:lvl w:ilvl="2" w:tplc="4A923940">
      <w:numFmt w:val="bullet"/>
      <w:lvlText w:val="•"/>
      <w:lvlJc w:val="left"/>
      <w:pPr>
        <w:ind w:left="1387" w:hanging="171"/>
      </w:pPr>
      <w:rPr>
        <w:rFonts w:hint="default"/>
        <w:lang w:val="en-GB" w:eastAsia="en-GB" w:bidi="en-GB"/>
      </w:rPr>
    </w:lvl>
    <w:lvl w:ilvl="3" w:tplc="BA7230A0">
      <w:numFmt w:val="bullet"/>
      <w:lvlText w:val="•"/>
      <w:lvlJc w:val="left"/>
      <w:pPr>
        <w:ind w:left="1941" w:hanging="171"/>
      </w:pPr>
      <w:rPr>
        <w:rFonts w:hint="default"/>
        <w:lang w:val="en-GB" w:eastAsia="en-GB" w:bidi="en-GB"/>
      </w:rPr>
    </w:lvl>
    <w:lvl w:ilvl="4" w:tplc="EAC66DF0">
      <w:numFmt w:val="bullet"/>
      <w:lvlText w:val="•"/>
      <w:lvlJc w:val="left"/>
      <w:pPr>
        <w:ind w:left="2495" w:hanging="171"/>
      </w:pPr>
      <w:rPr>
        <w:rFonts w:hint="default"/>
        <w:lang w:val="en-GB" w:eastAsia="en-GB" w:bidi="en-GB"/>
      </w:rPr>
    </w:lvl>
    <w:lvl w:ilvl="5" w:tplc="FB14F69A">
      <w:numFmt w:val="bullet"/>
      <w:lvlText w:val="•"/>
      <w:lvlJc w:val="left"/>
      <w:pPr>
        <w:ind w:left="3049" w:hanging="171"/>
      </w:pPr>
      <w:rPr>
        <w:rFonts w:hint="default"/>
        <w:lang w:val="en-GB" w:eastAsia="en-GB" w:bidi="en-GB"/>
      </w:rPr>
    </w:lvl>
    <w:lvl w:ilvl="6" w:tplc="F68285A8">
      <w:numFmt w:val="bullet"/>
      <w:lvlText w:val="•"/>
      <w:lvlJc w:val="left"/>
      <w:pPr>
        <w:ind w:left="3603" w:hanging="171"/>
      </w:pPr>
      <w:rPr>
        <w:rFonts w:hint="default"/>
        <w:lang w:val="en-GB" w:eastAsia="en-GB" w:bidi="en-GB"/>
      </w:rPr>
    </w:lvl>
    <w:lvl w:ilvl="7" w:tplc="EFFC59EE">
      <w:numFmt w:val="bullet"/>
      <w:lvlText w:val="•"/>
      <w:lvlJc w:val="left"/>
      <w:pPr>
        <w:ind w:left="4157" w:hanging="171"/>
      </w:pPr>
      <w:rPr>
        <w:rFonts w:hint="default"/>
        <w:lang w:val="en-GB" w:eastAsia="en-GB" w:bidi="en-GB"/>
      </w:rPr>
    </w:lvl>
    <w:lvl w:ilvl="8" w:tplc="62667F38">
      <w:numFmt w:val="bullet"/>
      <w:lvlText w:val="•"/>
      <w:lvlJc w:val="left"/>
      <w:pPr>
        <w:ind w:left="4711" w:hanging="171"/>
      </w:pPr>
      <w:rPr>
        <w:rFonts w:hint="default"/>
        <w:lang w:val="en-GB" w:eastAsia="en-GB" w:bidi="en-GB"/>
      </w:rPr>
    </w:lvl>
  </w:abstractNum>
  <w:abstractNum w:abstractNumId="14" w15:restartNumberingAfterBreak="0">
    <w:nsid w:val="53232AA6"/>
    <w:multiLevelType w:val="hybridMultilevel"/>
    <w:tmpl w:val="9FD2AD52"/>
    <w:lvl w:ilvl="0" w:tplc="A86E33EC">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42365CFA">
      <w:numFmt w:val="bullet"/>
      <w:lvlText w:val="•"/>
      <w:lvlJc w:val="left"/>
      <w:pPr>
        <w:ind w:left="834" w:hanging="171"/>
      </w:pPr>
      <w:rPr>
        <w:rFonts w:hint="default"/>
        <w:lang w:val="en-GB" w:eastAsia="en-GB" w:bidi="en-GB"/>
      </w:rPr>
    </w:lvl>
    <w:lvl w:ilvl="2" w:tplc="5B86AAD0">
      <w:numFmt w:val="bullet"/>
      <w:lvlText w:val="•"/>
      <w:lvlJc w:val="left"/>
      <w:pPr>
        <w:ind w:left="1388" w:hanging="171"/>
      </w:pPr>
      <w:rPr>
        <w:rFonts w:hint="default"/>
        <w:lang w:val="en-GB" w:eastAsia="en-GB" w:bidi="en-GB"/>
      </w:rPr>
    </w:lvl>
    <w:lvl w:ilvl="3" w:tplc="7E2E14D8">
      <w:numFmt w:val="bullet"/>
      <w:lvlText w:val="•"/>
      <w:lvlJc w:val="left"/>
      <w:pPr>
        <w:ind w:left="1942" w:hanging="171"/>
      </w:pPr>
      <w:rPr>
        <w:rFonts w:hint="default"/>
        <w:lang w:val="en-GB" w:eastAsia="en-GB" w:bidi="en-GB"/>
      </w:rPr>
    </w:lvl>
    <w:lvl w:ilvl="4" w:tplc="F064EE48">
      <w:numFmt w:val="bullet"/>
      <w:lvlText w:val="•"/>
      <w:lvlJc w:val="left"/>
      <w:pPr>
        <w:ind w:left="2496" w:hanging="171"/>
      </w:pPr>
      <w:rPr>
        <w:rFonts w:hint="default"/>
        <w:lang w:val="en-GB" w:eastAsia="en-GB" w:bidi="en-GB"/>
      </w:rPr>
    </w:lvl>
    <w:lvl w:ilvl="5" w:tplc="088EAB20">
      <w:numFmt w:val="bullet"/>
      <w:lvlText w:val="•"/>
      <w:lvlJc w:val="left"/>
      <w:pPr>
        <w:ind w:left="3050" w:hanging="171"/>
      </w:pPr>
      <w:rPr>
        <w:rFonts w:hint="default"/>
        <w:lang w:val="en-GB" w:eastAsia="en-GB" w:bidi="en-GB"/>
      </w:rPr>
    </w:lvl>
    <w:lvl w:ilvl="6" w:tplc="989C302C">
      <w:numFmt w:val="bullet"/>
      <w:lvlText w:val="•"/>
      <w:lvlJc w:val="left"/>
      <w:pPr>
        <w:ind w:left="3604" w:hanging="171"/>
      </w:pPr>
      <w:rPr>
        <w:rFonts w:hint="default"/>
        <w:lang w:val="en-GB" w:eastAsia="en-GB" w:bidi="en-GB"/>
      </w:rPr>
    </w:lvl>
    <w:lvl w:ilvl="7" w:tplc="6FD84838">
      <w:numFmt w:val="bullet"/>
      <w:lvlText w:val="•"/>
      <w:lvlJc w:val="left"/>
      <w:pPr>
        <w:ind w:left="4158" w:hanging="171"/>
      </w:pPr>
      <w:rPr>
        <w:rFonts w:hint="default"/>
        <w:lang w:val="en-GB" w:eastAsia="en-GB" w:bidi="en-GB"/>
      </w:rPr>
    </w:lvl>
    <w:lvl w:ilvl="8" w:tplc="0B4A5A42">
      <w:numFmt w:val="bullet"/>
      <w:lvlText w:val="•"/>
      <w:lvlJc w:val="left"/>
      <w:pPr>
        <w:ind w:left="4712" w:hanging="171"/>
      </w:pPr>
      <w:rPr>
        <w:rFonts w:hint="default"/>
        <w:lang w:val="en-GB" w:eastAsia="en-GB" w:bidi="en-GB"/>
      </w:rPr>
    </w:lvl>
  </w:abstractNum>
  <w:abstractNum w:abstractNumId="15" w15:restartNumberingAfterBreak="0">
    <w:nsid w:val="674C28BD"/>
    <w:multiLevelType w:val="hybridMultilevel"/>
    <w:tmpl w:val="1EB6B5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8E30BE"/>
    <w:multiLevelType w:val="hybridMultilevel"/>
    <w:tmpl w:val="4AB8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87BE7"/>
    <w:multiLevelType w:val="multilevel"/>
    <w:tmpl w:val="40A8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6202B"/>
    <w:multiLevelType w:val="hybridMultilevel"/>
    <w:tmpl w:val="8D84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00F68"/>
    <w:multiLevelType w:val="hybridMultilevel"/>
    <w:tmpl w:val="5ACC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920477">
    <w:abstractNumId w:val="2"/>
  </w:num>
  <w:num w:numId="2" w16cid:durableId="1878884027">
    <w:abstractNumId w:val="3"/>
  </w:num>
  <w:num w:numId="3" w16cid:durableId="2104254633">
    <w:abstractNumId w:val="2"/>
  </w:num>
  <w:num w:numId="4" w16cid:durableId="1776748524">
    <w:abstractNumId w:val="8"/>
  </w:num>
  <w:num w:numId="5" w16cid:durableId="571618237">
    <w:abstractNumId w:val="16"/>
  </w:num>
  <w:num w:numId="6" w16cid:durableId="594629186">
    <w:abstractNumId w:val="18"/>
  </w:num>
  <w:num w:numId="7" w16cid:durableId="1345204642">
    <w:abstractNumId w:val="15"/>
  </w:num>
  <w:num w:numId="8" w16cid:durableId="38408764">
    <w:abstractNumId w:val="10"/>
  </w:num>
  <w:num w:numId="9" w16cid:durableId="1079862869">
    <w:abstractNumId w:val="19"/>
  </w:num>
  <w:num w:numId="10" w16cid:durableId="1815371821">
    <w:abstractNumId w:val="7"/>
  </w:num>
  <w:num w:numId="11" w16cid:durableId="688945005">
    <w:abstractNumId w:val="1"/>
  </w:num>
  <w:num w:numId="12" w16cid:durableId="1556162644">
    <w:abstractNumId w:val="17"/>
  </w:num>
  <w:num w:numId="13" w16cid:durableId="157039257">
    <w:abstractNumId w:val="0"/>
  </w:num>
  <w:num w:numId="14" w16cid:durableId="1160777166">
    <w:abstractNumId w:val="11"/>
  </w:num>
  <w:num w:numId="15" w16cid:durableId="2118136826">
    <w:abstractNumId w:val="14"/>
  </w:num>
  <w:num w:numId="16" w16cid:durableId="1475365046">
    <w:abstractNumId w:val="6"/>
  </w:num>
  <w:num w:numId="17" w16cid:durableId="101649376">
    <w:abstractNumId w:val="13"/>
  </w:num>
  <w:num w:numId="18" w16cid:durableId="209465703">
    <w:abstractNumId w:val="4"/>
  </w:num>
  <w:num w:numId="19" w16cid:durableId="1400248140">
    <w:abstractNumId w:val="12"/>
  </w:num>
  <w:num w:numId="20" w16cid:durableId="787044885">
    <w:abstractNumId w:val="5"/>
  </w:num>
  <w:num w:numId="21" w16cid:durableId="1356686287">
    <w:abstractNumId w:val="9"/>
  </w:num>
  <w:num w:numId="22" w16cid:durableId="85003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46"/>
    <w:rsid w:val="0001678C"/>
    <w:rsid w:val="00032A19"/>
    <w:rsid w:val="0003313F"/>
    <w:rsid w:val="00033A40"/>
    <w:rsid w:val="0004422A"/>
    <w:rsid w:val="00072153"/>
    <w:rsid w:val="00096546"/>
    <w:rsid w:val="000B5F47"/>
    <w:rsid w:val="000D6B24"/>
    <w:rsid w:val="0010660B"/>
    <w:rsid w:val="00121666"/>
    <w:rsid w:val="00122409"/>
    <w:rsid w:val="001248C0"/>
    <w:rsid w:val="00163C65"/>
    <w:rsid w:val="00177C18"/>
    <w:rsid w:val="00187404"/>
    <w:rsid w:val="00196585"/>
    <w:rsid w:val="001F121A"/>
    <w:rsid w:val="00230F01"/>
    <w:rsid w:val="00232F0B"/>
    <w:rsid w:val="00235B56"/>
    <w:rsid w:val="002378F4"/>
    <w:rsid w:val="002752D9"/>
    <w:rsid w:val="002B3812"/>
    <w:rsid w:val="003003AD"/>
    <w:rsid w:val="00305022"/>
    <w:rsid w:val="003439B7"/>
    <w:rsid w:val="00350AD6"/>
    <w:rsid w:val="00351CB0"/>
    <w:rsid w:val="00380DC6"/>
    <w:rsid w:val="00392248"/>
    <w:rsid w:val="003C1DF2"/>
    <w:rsid w:val="003C457B"/>
    <w:rsid w:val="003C63F1"/>
    <w:rsid w:val="003E6C97"/>
    <w:rsid w:val="003F7130"/>
    <w:rsid w:val="0044386B"/>
    <w:rsid w:val="0046428F"/>
    <w:rsid w:val="00490F36"/>
    <w:rsid w:val="00491919"/>
    <w:rsid w:val="004970E4"/>
    <w:rsid w:val="004E4128"/>
    <w:rsid w:val="004F5B0D"/>
    <w:rsid w:val="0052241A"/>
    <w:rsid w:val="005451BE"/>
    <w:rsid w:val="00550259"/>
    <w:rsid w:val="00553497"/>
    <w:rsid w:val="00570A97"/>
    <w:rsid w:val="00595F3E"/>
    <w:rsid w:val="005A12AC"/>
    <w:rsid w:val="005C67C5"/>
    <w:rsid w:val="0063365E"/>
    <w:rsid w:val="006347B8"/>
    <w:rsid w:val="00640CAC"/>
    <w:rsid w:val="00663AC9"/>
    <w:rsid w:val="006849DE"/>
    <w:rsid w:val="006A7896"/>
    <w:rsid w:val="006B3E12"/>
    <w:rsid w:val="006D1C53"/>
    <w:rsid w:val="006D53DE"/>
    <w:rsid w:val="006F3792"/>
    <w:rsid w:val="006F781B"/>
    <w:rsid w:val="007027B1"/>
    <w:rsid w:val="00722CBB"/>
    <w:rsid w:val="00745818"/>
    <w:rsid w:val="00787974"/>
    <w:rsid w:val="00792D18"/>
    <w:rsid w:val="007B476D"/>
    <w:rsid w:val="00811211"/>
    <w:rsid w:val="00824382"/>
    <w:rsid w:val="00830D36"/>
    <w:rsid w:val="00831E0B"/>
    <w:rsid w:val="00834F10"/>
    <w:rsid w:val="00840AA2"/>
    <w:rsid w:val="008712B6"/>
    <w:rsid w:val="008717AC"/>
    <w:rsid w:val="0088287B"/>
    <w:rsid w:val="00886B62"/>
    <w:rsid w:val="00892653"/>
    <w:rsid w:val="00892D77"/>
    <w:rsid w:val="008F52CF"/>
    <w:rsid w:val="00905720"/>
    <w:rsid w:val="009104DB"/>
    <w:rsid w:val="009117D3"/>
    <w:rsid w:val="00920AE3"/>
    <w:rsid w:val="00960240"/>
    <w:rsid w:val="009B5F7A"/>
    <w:rsid w:val="009B7A06"/>
    <w:rsid w:val="009E77C9"/>
    <w:rsid w:val="00A06D3C"/>
    <w:rsid w:val="00A11332"/>
    <w:rsid w:val="00A15FC7"/>
    <w:rsid w:val="00A30C00"/>
    <w:rsid w:val="00A31A68"/>
    <w:rsid w:val="00A34536"/>
    <w:rsid w:val="00A45575"/>
    <w:rsid w:val="00A56680"/>
    <w:rsid w:val="00A63CF6"/>
    <w:rsid w:val="00A71193"/>
    <w:rsid w:val="00AE2ECD"/>
    <w:rsid w:val="00B143EF"/>
    <w:rsid w:val="00B143F0"/>
    <w:rsid w:val="00B33AC4"/>
    <w:rsid w:val="00B37CB6"/>
    <w:rsid w:val="00B41757"/>
    <w:rsid w:val="00B55567"/>
    <w:rsid w:val="00BA4135"/>
    <w:rsid w:val="00BA4A13"/>
    <w:rsid w:val="00BA4EFF"/>
    <w:rsid w:val="00BA79C4"/>
    <w:rsid w:val="00BC61BB"/>
    <w:rsid w:val="00BD02D1"/>
    <w:rsid w:val="00BF2AAC"/>
    <w:rsid w:val="00C04B1A"/>
    <w:rsid w:val="00C04DEB"/>
    <w:rsid w:val="00C302F4"/>
    <w:rsid w:val="00C81DC2"/>
    <w:rsid w:val="00C97EE3"/>
    <w:rsid w:val="00CD6DD7"/>
    <w:rsid w:val="00CE5E96"/>
    <w:rsid w:val="00CF7406"/>
    <w:rsid w:val="00D22EC5"/>
    <w:rsid w:val="00D36BA5"/>
    <w:rsid w:val="00D428ED"/>
    <w:rsid w:val="00D70E13"/>
    <w:rsid w:val="00D7523C"/>
    <w:rsid w:val="00DA2FD7"/>
    <w:rsid w:val="00DA4E26"/>
    <w:rsid w:val="00DB290F"/>
    <w:rsid w:val="00DB37FD"/>
    <w:rsid w:val="00DD25AA"/>
    <w:rsid w:val="00DE0D68"/>
    <w:rsid w:val="00DF09FE"/>
    <w:rsid w:val="00E001FA"/>
    <w:rsid w:val="00E040E4"/>
    <w:rsid w:val="00E31597"/>
    <w:rsid w:val="00E47437"/>
    <w:rsid w:val="00E538C2"/>
    <w:rsid w:val="00E65967"/>
    <w:rsid w:val="00E758A3"/>
    <w:rsid w:val="00EB7852"/>
    <w:rsid w:val="00F117DD"/>
    <w:rsid w:val="00F50C95"/>
    <w:rsid w:val="00F52622"/>
    <w:rsid w:val="00F57378"/>
    <w:rsid w:val="00F65314"/>
    <w:rsid w:val="00F712C1"/>
    <w:rsid w:val="00FA1771"/>
    <w:rsid w:val="00FA2738"/>
    <w:rsid w:val="00FA2BE1"/>
    <w:rsid w:val="00FB13F6"/>
    <w:rsid w:val="00FB4B61"/>
    <w:rsid w:val="00FB635B"/>
    <w:rsid w:val="00FC731B"/>
    <w:rsid w:val="00FE41D0"/>
    <w:rsid w:val="01144CD0"/>
    <w:rsid w:val="01750CE1"/>
    <w:rsid w:val="0182880D"/>
    <w:rsid w:val="01AB3FCC"/>
    <w:rsid w:val="02A2EF75"/>
    <w:rsid w:val="02D42212"/>
    <w:rsid w:val="041AFB54"/>
    <w:rsid w:val="055FBCA8"/>
    <w:rsid w:val="05690C45"/>
    <w:rsid w:val="05B575EF"/>
    <w:rsid w:val="073BE971"/>
    <w:rsid w:val="0799BD56"/>
    <w:rsid w:val="079A2C57"/>
    <w:rsid w:val="0817AD95"/>
    <w:rsid w:val="08288E7E"/>
    <w:rsid w:val="084990BD"/>
    <w:rsid w:val="0860F029"/>
    <w:rsid w:val="087B212C"/>
    <w:rsid w:val="08BEB082"/>
    <w:rsid w:val="08ED627B"/>
    <w:rsid w:val="09359CE2"/>
    <w:rsid w:val="09510117"/>
    <w:rsid w:val="09EBF274"/>
    <w:rsid w:val="0A1501FF"/>
    <w:rsid w:val="0A1DA30A"/>
    <w:rsid w:val="0A59B271"/>
    <w:rsid w:val="0AA04D78"/>
    <w:rsid w:val="0C83840D"/>
    <w:rsid w:val="0CE9926C"/>
    <w:rsid w:val="0D0D6DC7"/>
    <w:rsid w:val="0D515BB9"/>
    <w:rsid w:val="0D8998D8"/>
    <w:rsid w:val="0DFA6C61"/>
    <w:rsid w:val="0E5EE017"/>
    <w:rsid w:val="0E7FB233"/>
    <w:rsid w:val="0EDDE442"/>
    <w:rsid w:val="0F204E43"/>
    <w:rsid w:val="0F5BC634"/>
    <w:rsid w:val="0FF2D8E1"/>
    <w:rsid w:val="10A4AA4D"/>
    <w:rsid w:val="10CE59B4"/>
    <w:rsid w:val="1128ED4F"/>
    <w:rsid w:val="11434330"/>
    <w:rsid w:val="1368962A"/>
    <w:rsid w:val="13E4CB84"/>
    <w:rsid w:val="14BDEFFE"/>
    <w:rsid w:val="14CDF52C"/>
    <w:rsid w:val="14F6E017"/>
    <w:rsid w:val="1576E481"/>
    <w:rsid w:val="157E0084"/>
    <w:rsid w:val="1595374B"/>
    <w:rsid w:val="15D1270F"/>
    <w:rsid w:val="1680D65B"/>
    <w:rsid w:val="16FD9636"/>
    <w:rsid w:val="17A13F9D"/>
    <w:rsid w:val="18CB3E69"/>
    <w:rsid w:val="18E0BF97"/>
    <w:rsid w:val="196AB306"/>
    <w:rsid w:val="19E5C204"/>
    <w:rsid w:val="1A1A4C6B"/>
    <w:rsid w:val="1B2F3827"/>
    <w:rsid w:val="1B6BFE34"/>
    <w:rsid w:val="1BE6247F"/>
    <w:rsid w:val="1C037ABF"/>
    <w:rsid w:val="1C3E25AC"/>
    <w:rsid w:val="1CD84B5F"/>
    <w:rsid w:val="1D1F4DA4"/>
    <w:rsid w:val="1D6FE28A"/>
    <w:rsid w:val="1D73BFAC"/>
    <w:rsid w:val="1DAB8B6A"/>
    <w:rsid w:val="1DD3FEF7"/>
    <w:rsid w:val="1E5D39A9"/>
    <w:rsid w:val="1EECA194"/>
    <w:rsid w:val="1F2B3F67"/>
    <w:rsid w:val="1F488214"/>
    <w:rsid w:val="200580AB"/>
    <w:rsid w:val="2007938D"/>
    <w:rsid w:val="2048A574"/>
    <w:rsid w:val="21230987"/>
    <w:rsid w:val="21436CBA"/>
    <w:rsid w:val="2175630C"/>
    <w:rsid w:val="2265B83E"/>
    <w:rsid w:val="246995DB"/>
    <w:rsid w:val="24AA2B8C"/>
    <w:rsid w:val="25399656"/>
    <w:rsid w:val="257F14DC"/>
    <w:rsid w:val="258930B5"/>
    <w:rsid w:val="25AF38C3"/>
    <w:rsid w:val="25D68FB6"/>
    <w:rsid w:val="260C2581"/>
    <w:rsid w:val="261F1050"/>
    <w:rsid w:val="267A4097"/>
    <w:rsid w:val="2703171F"/>
    <w:rsid w:val="273EC164"/>
    <w:rsid w:val="274DF20D"/>
    <w:rsid w:val="27868265"/>
    <w:rsid w:val="28510ED2"/>
    <w:rsid w:val="28B96675"/>
    <w:rsid w:val="28CD6685"/>
    <w:rsid w:val="2A0464A4"/>
    <w:rsid w:val="2A282AF9"/>
    <w:rsid w:val="2ADEFF31"/>
    <w:rsid w:val="2B362926"/>
    <w:rsid w:val="2BD2526E"/>
    <w:rsid w:val="2BD71085"/>
    <w:rsid w:val="2C322708"/>
    <w:rsid w:val="2F7FA136"/>
    <w:rsid w:val="2F87B506"/>
    <w:rsid w:val="31222F7A"/>
    <w:rsid w:val="313AB703"/>
    <w:rsid w:val="3194F4C0"/>
    <w:rsid w:val="319C9510"/>
    <w:rsid w:val="324B0D5F"/>
    <w:rsid w:val="329F8FE3"/>
    <w:rsid w:val="32F051E7"/>
    <w:rsid w:val="32F163A1"/>
    <w:rsid w:val="3331D725"/>
    <w:rsid w:val="336A4881"/>
    <w:rsid w:val="34E118D8"/>
    <w:rsid w:val="3582A053"/>
    <w:rsid w:val="36C3ABEF"/>
    <w:rsid w:val="36C6C267"/>
    <w:rsid w:val="36C9AD0D"/>
    <w:rsid w:val="377A87A7"/>
    <w:rsid w:val="381BE7F2"/>
    <w:rsid w:val="385C2F38"/>
    <w:rsid w:val="39EBE7C4"/>
    <w:rsid w:val="3A346F94"/>
    <w:rsid w:val="3AED775C"/>
    <w:rsid w:val="3B5B88D0"/>
    <w:rsid w:val="3BB76255"/>
    <w:rsid w:val="3CD2CE4D"/>
    <w:rsid w:val="3D31D105"/>
    <w:rsid w:val="3E672BFB"/>
    <w:rsid w:val="3E7C7FC8"/>
    <w:rsid w:val="3FEA14AA"/>
    <w:rsid w:val="402D6179"/>
    <w:rsid w:val="4077C0D3"/>
    <w:rsid w:val="409A1755"/>
    <w:rsid w:val="40AD3336"/>
    <w:rsid w:val="41BF39F8"/>
    <w:rsid w:val="42A6B9E7"/>
    <w:rsid w:val="43851CD1"/>
    <w:rsid w:val="4443236D"/>
    <w:rsid w:val="44CEE0F9"/>
    <w:rsid w:val="45C59536"/>
    <w:rsid w:val="46520DF2"/>
    <w:rsid w:val="47143FB8"/>
    <w:rsid w:val="475F0519"/>
    <w:rsid w:val="47E7E7BC"/>
    <w:rsid w:val="48A3B2C7"/>
    <w:rsid w:val="48EFFA9E"/>
    <w:rsid w:val="4928F42F"/>
    <w:rsid w:val="49969E42"/>
    <w:rsid w:val="49C94526"/>
    <w:rsid w:val="4A6A0BEC"/>
    <w:rsid w:val="4AE30C74"/>
    <w:rsid w:val="4B9BFA6F"/>
    <w:rsid w:val="4D3317E6"/>
    <w:rsid w:val="4DAB1924"/>
    <w:rsid w:val="4DD33E43"/>
    <w:rsid w:val="4F5720DF"/>
    <w:rsid w:val="50819487"/>
    <w:rsid w:val="51C5E68E"/>
    <w:rsid w:val="5288BF3C"/>
    <w:rsid w:val="535AC831"/>
    <w:rsid w:val="536ED5DF"/>
    <w:rsid w:val="538459E8"/>
    <w:rsid w:val="53F408AC"/>
    <w:rsid w:val="5439E62F"/>
    <w:rsid w:val="5460F569"/>
    <w:rsid w:val="54A24F3B"/>
    <w:rsid w:val="54A618E0"/>
    <w:rsid w:val="54D92C50"/>
    <w:rsid w:val="5567FE83"/>
    <w:rsid w:val="556AA985"/>
    <w:rsid w:val="55E70279"/>
    <w:rsid w:val="55F4D608"/>
    <w:rsid w:val="56CACB2A"/>
    <w:rsid w:val="56E1CE51"/>
    <w:rsid w:val="5754D43E"/>
    <w:rsid w:val="5780D1B8"/>
    <w:rsid w:val="578637BC"/>
    <w:rsid w:val="590C4DEC"/>
    <w:rsid w:val="595B5543"/>
    <w:rsid w:val="59770685"/>
    <w:rsid w:val="59A92B93"/>
    <w:rsid w:val="59E0E6A5"/>
    <w:rsid w:val="59EFA4BF"/>
    <w:rsid w:val="59FFBD46"/>
    <w:rsid w:val="5A14EF9A"/>
    <w:rsid w:val="5ABEAD61"/>
    <w:rsid w:val="5B26E465"/>
    <w:rsid w:val="5B887148"/>
    <w:rsid w:val="5BB51D79"/>
    <w:rsid w:val="5BB86E15"/>
    <w:rsid w:val="5C6477EF"/>
    <w:rsid w:val="5C835B8D"/>
    <w:rsid w:val="5DAB2D96"/>
    <w:rsid w:val="5DF20494"/>
    <w:rsid w:val="5FCFDA9A"/>
    <w:rsid w:val="60075D7B"/>
    <w:rsid w:val="60A5CED0"/>
    <w:rsid w:val="60E86C60"/>
    <w:rsid w:val="60EE6F6E"/>
    <w:rsid w:val="61F82E18"/>
    <w:rsid w:val="6277DA9D"/>
    <w:rsid w:val="62F590DD"/>
    <w:rsid w:val="63368C44"/>
    <w:rsid w:val="64175DC5"/>
    <w:rsid w:val="641D5C48"/>
    <w:rsid w:val="659BBEC5"/>
    <w:rsid w:val="66045A65"/>
    <w:rsid w:val="664DBDEB"/>
    <w:rsid w:val="66670EB8"/>
    <w:rsid w:val="67866FC8"/>
    <w:rsid w:val="67CF8010"/>
    <w:rsid w:val="67F2E513"/>
    <w:rsid w:val="68407A42"/>
    <w:rsid w:val="688B4F1C"/>
    <w:rsid w:val="6891A21C"/>
    <w:rsid w:val="68D57EDC"/>
    <w:rsid w:val="68FE89A5"/>
    <w:rsid w:val="6920C97B"/>
    <w:rsid w:val="699AD99C"/>
    <w:rsid w:val="699CD957"/>
    <w:rsid w:val="69D39AEF"/>
    <w:rsid w:val="69E1CF19"/>
    <w:rsid w:val="69ECCCE0"/>
    <w:rsid w:val="6A287857"/>
    <w:rsid w:val="6B1BD0AE"/>
    <w:rsid w:val="6C2332AE"/>
    <w:rsid w:val="6C9EF946"/>
    <w:rsid w:val="6D1ACCCC"/>
    <w:rsid w:val="6DCE69B8"/>
    <w:rsid w:val="6E6612C9"/>
    <w:rsid w:val="6F8CBFA7"/>
    <w:rsid w:val="7006CC4C"/>
    <w:rsid w:val="713EFFEA"/>
    <w:rsid w:val="7200E2B4"/>
    <w:rsid w:val="7255633F"/>
    <w:rsid w:val="7269D1EC"/>
    <w:rsid w:val="72A261D1"/>
    <w:rsid w:val="737A556B"/>
    <w:rsid w:val="73CFDEB2"/>
    <w:rsid w:val="73F840C4"/>
    <w:rsid w:val="751CD42B"/>
    <w:rsid w:val="7562540A"/>
    <w:rsid w:val="76159FB0"/>
    <w:rsid w:val="76479D74"/>
    <w:rsid w:val="76558409"/>
    <w:rsid w:val="76881F7D"/>
    <w:rsid w:val="76953EB8"/>
    <w:rsid w:val="771F4DC4"/>
    <w:rsid w:val="77270DAD"/>
    <w:rsid w:val="775C06F4"/>
    <w:rsid w:val="77802C48"/>
    <w:rsid w:val="785A91BD"/>
    <w:rsid w:val="78BA547B"/>
    <w:rsid w:val="79023EBA"/>
    <w:rsid w:val="7912624C"/>
    <w:rsid w:val="79880404"/>
    <w:rsid w:val="7AA4849F"/>
    <w:rsid w:val="7AC5A3C1"/>
    <w:rsid w:val="7AF4D410"/>
    <w:rsid w:val="7B062D0E"/>
    <w:rsid w:val="7B26F91C"/>
    <w:rsid w:val="7B374F88"/>
    <w:rsid w:val="7B504F85"/>
    <w:rsid w:val="7BF79B77"/>
    <w:rsid w:val="7CFF1B82"/>
    <w:rsid w:val="7DBCC47A"/>
    <w:rsid w:val="7DCF480A"/>
    <w:rsid w:val="7DDAA359"/>
    <w:rsid w:val="7EE7D575"/>
    <w:rsid w:val="7FF16CCA"/>
    <w:rsid w:val="7FF63B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B836"/>
  <w15:chartTrackingRefBased/>
  <w15:docId w15:val="{B302DF6F-602E-4832-A71D-8119BC71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096546"/>
    <w:pPr>
      <w:numPr>
        <w:numId w:val="1"/>
      </w:numPr>
      <w:spacing w:after="240" w:line="288" w:lineRule="auto"/>
    </w:pPr>
    <w:rPr>
      <w:rFonts w:ascii="Arial" w:eastAsia="Times New Roman" w:hAnsi="Arial" w:cs="Arial"/>
      <w:sz w:val="24"/>
      <w:szCs w:val="24"/>
      <w:lang w:eastAsia="en-GB"/>
    </w:rPr>
  </w:style>
  <w:style w:type="paragraph" w:styleId="ListParagraph">
    <w:name w:val="List Paragraph"/>
    <w:basedOn w:val="Normal"/>
    <w:uiPriority w:val="34"/>
    <w:qFormat/>
    <w:rsid w:val="00096546"/>
    <w:pPr>
      <w:ind w:left="720"/>
      <w:contextualSpacing/>
    </w:pPr>
  </w:style>
  <w:style w:type="paragraph" w:styleId="BalloonText">
    <w:name w:val="Balloon Text"/>
    <w:basedOn w:val="Normal"/>
    <w:link w:val="BalloonTextChar"/>
    <w:uiPriority w:val="99"/>
    <w:semiHidden/>
    <w:unhideWhenUsed/>
    <w:rsid w:val="00230F0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30F01"/>
    <w:rPr>
      <w:rFonts w:ascii="Segoe UI" w:hAnsi="Segoe UI"/>
      <w:sz w:val="18"/>
      <w:szCs w:val="18"/>
    </w:rPr>
  </w:style>
  <w:style w:type="paragraph" w:customStyle="1" w:styleId="TableParagraph">
    <w:name w:val="Table Paragraph"/>
    <w:basedOn w:val="Normal"/>
    <w:uiPriority w:val="1"/>
    <w:qFormat/>
    <w:rsid w:val="00033A40"/>
    <w:pPr>
      <w:widowControl w:val="0"/>
      <w:autoSpaceDE w:val="0"/>
      <w:autoSpaceDN w:val="0"/>
      <w:spacing w:before="63" w:after="0" w:line="240" w:lineRule="auto"/>
      <w:ind w:left="282"/>
    </w:pPr>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42">
      <w:bodyDiv w:val="1"/>
      <w:marLeft w:val="0"/>
      <w:marRight w:val="0"/>
      <w:marTop w:val="0"/>
      <w:marBottom w:val="0"/>
      <w:divBdr>
        <w:top w:val="none" w:sz="0" w:space="0" w:color="auto"/>
        <w:left w:val="none" w:sz="0" w:space="0" w:color="auto"/>
        <w:bottom w:val="none" w:sz="0" w:space="0" w:color="auto"/>
        <w:right w:val="none" w:sz="0" w:space="0" w:color="auto"/>
      </w:divBdr>
    </w:div>
    <w:div w:id="247006784">
      <w:bodyDiv w:val="1"/>
      <w:marLeft w:val="0"/>
      <w:marRight w:val="0"/>
      <w:marTop w:val="0"/>
      <w:marBottom w:val="0"/>
      <w:divBdr>
        <w:top w:val="none" w:sz="0" w:space="0" w:color="auto"/>
        <w:left w:val="none" w:sz="0" w:space="0" w:color="auto"/>
        <w:bottom w:val="none" w:sz="0" w:space="0" w:color="auto"/>
        <w:right w:val="none" w:sz="0" w:space="0" w:color="auto"/>
      </w:divBdr>
    </w:div>
    <w:div w:id="485897818">
      <w:bodyDiv w:val="1"/>
      <w:marLeft w:val="0"/>
      <w:marRight w:val="0"/>
      <w:marTop w:val="0"/>
      <w:marBottom w:val="0"/>
      <w:divBdr>
        <w:top w:val="none" w:sz="0" w:space="0" w:color="auto"/>
        <w:left w:val="none" w:sz="0" w:space="0" w:color="auto"/>
        <w:bottom w:val="none" w:sz="0" w:space="0" w:color="auto"/>
        <w:right w:val="none" w:sz="0" w:space="0" w:color="auto"/>
      </w:divBdr>
    </w:div>
    <w:div w:id="828250728">
      <w:bodyDiv w:val="1"/>
      <w:marLeft w:val="0"/>
      <w:marRight w:val="0"/>
      <w:marTop w:val="0"/>
      <w:marBottom w:val="0"/>
      <w:divBdr>
        <w:top w:val="none" w:sz="0" w:space="0" w:color="auto"/>
        <w:left w:val="none" w:sz="0" w:space="0" w:color="auto"/>
        <w:bottom w:val="none" w:sz="0" w:space="0" w:color="auto"/>
        <w:right w:val="none" w:sz="0" w:space="0" w:color="auto"/>
      </w:divBdr>
    </w:div>
    <w:div w:id="927927283">
      <w:bodyDiv w:val="1"/>
      <w:marLeft w:val="0"/>
      <w:marRight w:val="0"/>
      <w:marTop w:val="0"/>
      <w:marBottom w:val="0"/>
      <w:divBdr>
        <w:top w:val="none" w:sz="0" w:space="0" w:color="auto"/>
        <w:left w:val="none" w:sz="0" w:space="0" w:color="auto"/>
        <w:bottom w:val="none" w:sz="0" w:space="0" w:color="auto"/>
        <w:right w:val="none" w:sz="0" w:space="0" w:color="auto"/>
      </w:divBdr>
    </w:div>
    <w:div w:id="1093014278">
      <w:bodyDiv w:val="1"/>
      <w:marLeft w:val="0"/>
      <w:marRight w:val="0"/>
      <w:marTop w:val="0"/>
      <w:marBottom w:val="0"/>
      <w:divBdr>
        <w:top w:val="none" w:sz="0" w:space="0" w:color="auto"/>
        <w:left w:val="none" w:sz="0" w:space="0" w:color="auto"/>
        <w:bottom w:val="none" w:sz="0" w:space="0" w:color="auto"/>
        <w:right w:val="none" w:sz="0" w:space="0" w:color="auto"/>
      </w:divBdr>
    </w:div>
    <w:div w:id="1101529780">
      <w:bodyDiv w:val="1"/>
      <w:marLeft w:val="0"/>
      <w:marRight w:val="0"/>
      <w:marTop w:val="0"/>
      <w:marBottom w:val="0"/>
      <w:divBdr>
        <w:top w:val="none" w:sz="0" w:space="0" w:color="auto"/>
        <w:left w:val="none" w:sz="0" w:space="0" w:color="auto"/>
        <w:bottom w:val="none" w:sz="0" w:space="0" w:color="auto"/>
        <w:right w:val="none" w:sz="0" w:space="0" w:color="auto"/>
      </w:divBdr>
    </w:div>
    <w:div w:id="1246262346">
      <w:bodyDiv w:val="1"/>
      <w:marLeft w:val="0"/>
      <w:marRight w:val="0"/>
      <w:marTop w:val="0"/>
      <w:marBottom w:val="0"/>
      <w:divBdr>
        <w:top w:val="none" w:sz="0" w:space="0" w:color="auto"/>
        <w:left w:val="none" w:sz="0" w:space="0" w:color="auto"/>
        <w:bottom w:val="none" w:sz="0" w:space="0" w:color="auto"/>
        <w:right w:val="none" w:sz="0" w:space="0" w:color="auto"/>
      </w:divBdr>
    </w:div>
    <w:div w:id="1260985847">
      <w:bodyDiv w:val="1"/>
      <w:marLeft w:val="0"/>
      <w:marRight w:val="0"/>
      <w:marTop w:val="0"/>
      <w:marBottom w:val="0"/>
      <w:divBdr>
        <w:top w:val="none" w:sz="0" w:space="0" w:color="auto"/>
        <w:left w:val="none" w:sz="0" w:space="0" w:color="auto"/>
        <w:bottom w:val="none" w:sz="0" w:space="0" w:color="auto"/>
        <w:right w:val="none" w:sz="0" w:space="0" w:color="auto"/>
      </w:divBdr>
    </w:div>
    <w:div w:id="1285188841">
      <w:bodyDiv w:val="1"/>
      <w:marLeft w:val="0"/>
      <w:marRight w:val="0"/>
      <w:marTop w:val="0"/>
      <w:marBottom w:val="0"/>
      <w:divBdr>
        <w:top w:val="none" w:sz="0" w:space="0" w:color="auto"/>
        <w:left w:val="none" w:sz="0" w:space="0" w:color="auto"/>
        <w:bottom w:val="none" w:sz="0" w:space="0" w:color="auto"/>
        <w:right w:val="none" w:sz="0" w:space="0" w:color="auto"/>
      </w:divBdr>
    </w:div>
    <w:div w:id="1316760704">
      <w:bodyDiv w:val="1"/>
      <w:marLeft w:val="0"/>
      <w:marRight w:val="0"/>
      <w:marTop w:val="0"/>
      <w:marBottom w:val="0"/>
      <w:divBdr>
        <w:top w:val="none" w:sz="0" w:space="0" w:color="auto"/>
        <w:left w:val="none" w:sz="0" w:space="0" w:color="auto"/>
        <w:bottom w:val="none" w:sz="0" w:space="0" w:color="auto"/>
        <w:right w:val="none" w:sz="0" w:space="0" w:color="auto"/>
      </w:divBdr>
    </w:div>
    <w:div w:id="1374041829">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620642586">
      <w:bodyDiv w:val="1"/>
      <w:marLeft w:val="0"/>
      <w:marRight w:val="0"/>
      <w:marTop w:val="0"/>
      <w:marBottom w:val="0"/>
      <w:divBdr>
        <w:top w:val="none" w:sz="0" w:space="0" w:color="auto"/>
        <w:left w:val="none" w:sz="0" w:space="0" w:color="auto"/>
        <w:bottom w:val="none" w:sz="0" w:space="0" w:color="auto"/>
        <w:right w:val="none" w:sz="0" w:space="0" w:color="auto"/>
      </w:divBdr>
    </w:div>
    <w:div w:id="1620725847">
      <w:bodyDiv w:val="1"/>
      <w:marLeft w:val="0"/>
      <w:marRight w:val="0"/>
      <w:marTop w:val="0"/>
      <w:marBottom w:val="0"/>
      <w:divBdr>
        <w:top w:val="none" w:sz="0" w:space="0" w:color="auto"/>
        <w:left w:val="none" w:sz="0" w:space="0" w:color="auto"/>
        <w:bottom w:val="none" w:sz="0" w:space="0" w:color="auto"/>
        <w:right w:val="none" w:sz="0" w:space="0" w:color="auto"/>
      </w:divBdr>
    </w:div>
    <w:div w:id="1654721089">
      <w:bodyDiv w:val="1"/>
      <w:marLeft w:val="0"/>
      <w:marRight w:val="0"/>
      <w:marTop w:val="0"/>
      <w:marBottom w:val="0"/>
      <w:divBdr>
        <w:top w:val="none" w:sz="0" w:space="0" w:color="auto"/>
        <w:left w:val="none" w:sz="0" w:space="0" w:color="auto"/>
        <w:bottom w:val="none" w:sz="0" w:space="0" w:color="auto"/>
        <w:right w:val="none" w:sz="0" w:space="0" w:color="auto"/>
      </w:divBdr>
    </w:div>
    <w:div w:id="1722292122">
      <w:bodyDiv w:val="1"/>
      <w:marLeft w:val="0"/>
      <w:marRight w:val="0"/>
      <w:marTop w:val="0"/>
      <w:marBottom w:val="0"/>
      <w:divBdr>
        <w:top w:val="none" w:sz="0" w:space="0" w:color="auto"/>
        <w:left w:val="none" w:sz="0" w:space="0" w:color="auto"/>
        <w:bottom w:val="none" w:sz="0" w:space="0" w:color="auto"/>
        <w:right w:val="none" w:sz="0" w:space="0" w:color="auto"/>
      </w:divBdr>
    </w:div>
    <w:div w:id="1853449994">
      <w:bodyDiv w:val="1"/>
      <w:marLeft w:val="0"/>
      <w:marRight w:val="0"/>
      <w:marTop w:val="0"/>
      <w:marBottom w:val="0"/>
      <w:divBdr>
        <w:top w:val="none" w:sz="0" w:space="0" w:color="auto"/>
        <w:left w:val="none" w:sz="0" w:space="0" w:color="auto"/>
        <w:bottom w:val="none" w:sz="0" w:space="0" w:color="auto"/>
        <w:right w:val="none" w:sz="0" w:space="0" w:color="auto"/>
      </w:divBdr>
    </w:div>
    <w:div w:id="1905067833">
      <w:bodyDiv w:val="1"/>
      <w:marLeft w:val="0"/>
      <w:marRight w:val="0"/>
      <w:marTop w:val="0"/>
      <w:marBottom w:val="0"/>
      <w:divBdr>
        <w:top w:val="none" w:sz="0" w:space="0" w:color="auto"/>
        <w:left w:val="none" w:sz="0" w:space="0" w:color="auto"/>
        <w:bottom w:val="none" w:sz="0" w:space="0" w:color="auto"/>
        <w:right w:val="none" w:sz="0" w:space="0" w:color="auto"/>
      </w:divBdr>
    </w:div>
    <w:div w:id="2021664124">
      <w:bodyDiv w:val="1"/>
      <w:marLeft w:val="0"/>
      <w:marRight w:val="0"/>
      <w:marTop w:val="0"/>
      <w:marBottom w:val="0"/>
      <w:divBdr>
        <w:top w:val="none" w:sz="0" w:space="0" w:color="auto"/>
        <w:left w:val="none" w:sz="0" w:space="0" w:color="auto"/>
        <w:bottom w:val="none" w:sz="0" w:space="0" w:color="auto"/>
        <w:right w:val="none" w:sz="0" w:space="0" w:color="auto"/>
      </w:divBdr>
    </w:div>
    <w:div w:id="2036542966">
      <w:bodyDiv w:val="1"/>
      <w:marLeft w:val="0"/>
      <w:marRight w:val="0"/>
      <w:marTop w:val="0"/>
      <w:marBottom w:val="0"/>
      <w:divBdr>
        <w:top w:val="none" w:sz="0" w:space="0" w:color="auto"/>
        <w:left w:val="none" w:sz="0" w:space="0" w:color="auto"/>
        <w:bottom w:val="none" w:sz="0" w:space="0" w:color="auto"/>
        <w:right w:val="none" w:sz="0" w:space="0" w:color="auto"/>
      </w:divBdr>
    </w:div>
    <w:div w:id="2077582493">
      <w:bodyDiv w:val="1"/>
      <w:marLeft w:val="0"/>
      <w:marRight w:val="0"/>
      <w:marTop w:val="0"/>
      <w:marBottom w:val="0"/>
      <w:divBdr>
        <w:top w:val="none" w:sz="0" w:space="0" w:color="auto"/>
        <w:left w:val="none" w:sz="0" w:space="0" w:color="auto"/>
        <w:bottom w:val="none" w:sz="0" w:space="0" w:color="auto"/>
        <w:right w:val="none" w:sz="0" w:space="0" w:color="auto"/>
      </w:divBdr>
    </w:div>
    <w:div w:id="2084637591">
      <w:bodyDiv w:val="1"/>
      <w:marLeft w:val="0"/>
      <w:marRight w:val="0"/>
      <w:marTop w:val="0"/>
      <w:marBottom w:val="0"/>
      <w:divBdr>
        <w:top w:val="none" w:sz="0" w:space="0" w:color="auto"/>
        <w:left w:val="none" w:sz="0" w:space="0" w:color="auto"/>
        <w:bottom w:val="none" w:sz="0" w:space="0" w:color="auto"/>
        <w:right w:val="none" w:sz="0" w:space="0" w:color="auto"/>
      </w:divBdr>
    </w:div>
    <w:div w:id="20984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5143AA5D7724293CBB6C28C9DBF80" ma:contentTypeVersion="15" ma:contentTypeDescription="Create a new document." ma:contentTypeScope="" ma:versionID="8defdf54636a07400c2e807179139247">
  <xsd:schema xmlns:xsd="http://www.w3.org/2001/XMLSchema" xmlns:xs="http://www.w3.org/2001/XMLSchema" xmlns:p="http://schemas.microsoft.com/office/2006/metadata/properties" xmlns:ns2="616191a9-cd49-4a1f-b207-e749a2a4ec87" xmlns:ns3="a1edc3ec-e916-4345-aa24-dc23a9ccc136" targetNamespace="http://schemas.microsoft.com/office/2006/metadata/properties" ma:root="true" ma:fieldsID="a6adeb3debd91aae8f9e54899736a4d0" ns2:_="" ns3:_="">
    <xsd:import namespace="616191a9-cd49-4a1f-b207-e749a2a4ec87"/>
    <xsd:import namespace="a1edc3ec-e916-4345-aa24-dc23a9ccc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91a9-cd49-4a1f-b207-e749a2a4e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c3ec-e916-4345-aa24-dc23a9ccc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b3d82c-1fc3-4eef-9873-17a3eba8a260}" ma:internalName="TaxCatchAll" ma:showField="CatchAllData" ma:web="a1edc3ec-e916-4345-aa24-dc23a9ccc1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edc3ec-e916-4345-aa24-dc23a9ccc136" xsi:nil="true"/>
    <lcf76f155ced4ddcb4097134ff3c332f xmlns="616191a9-cd49-4a1f-b207-e749a2a4ec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38CC3-65EC-4C01-B779-BE00D288A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91a9-cd49-4a1f-b207-e749a2a4ec87"/>
    <ds:schemaRef ds:uri="a1edc3ec-e916-4345-aa24-dc23a9cc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FFB09-B662-400B-B3B7-52B6FB057BEE}">
  <ds:schemaRefs>
    <ds:schemaRef ds:uri="http://schemas.microsoft.com/office/2006/metadata/properties"/>
    <ds:schemaRef ds:uri="http://schemas.microsoft.com/office/infopath/2007/PartnerControls"/>
    <ds:schemaRef ds:uri="a1edc3ec-e916-4345-aa24-dc23a9ccc136"/>
    <ds:schemaRef ds:uri="616191a9-cd49-4a1f-b207-e749a2a4ec87"/>
  </ds:schemaRefs>
</ds:datastoreItem>
</file>

<file path=customXml/itemProps3.xml><?xml version="1.0" encoding="utf-8"?>
<ds:datastoreItem xmlns:ds="http://schemas.openxmlformats.org/officeDocument/2006/customXml" ds:itemID="{3CAFF23C-334B-4B96-A3D7-FA7FE4CB9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4210</Words>
  <Characters>24000</Characters>
  <Application>Microsoft Office Word</Application>
  <DocSecurity>0</DocSecurity>
  <Lines>200</Lines>
  <Paragraphs>56</Paragraphs>
  <ScaleCrop>false</ScaleCrop>
  <Company>Navigation Primary</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Crosbie</dc:creator>
  <cp:keywords/>
  <dc:description/>
  <cp:lastModifiedBy>James Bonsall</cp:lastModifiedBy>
  <cp:revision>116</cp:revision>
  <cp:lastPrinted>2021-06-15T06:04:00Z</cp:lastPrinted>
  <dcterms:created xsi:type="dcterms:W3CDTF">2023-05-26T00:32:00Z</dcterms:created>
  <dcterms:modified xsi:type="dcterms:W3CDTF">2024-09-16T13:53:00Z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0x01010002F5143AA5D7724293CBB6C28C9DBF80</vt:lpwstr>
  </property>
  <property fmtid="{D5CDD505-2E9C-101B-9397-08002B2CF9AE}" pid="3" name="MediaServiceImageTags">
    <vt:lpwstr/>
  </property>
</Properties>
</file>