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21C3" w:rsidRPr="00CE224F" w:rsidRDefault="0015738F" w:rsidP="00D95861">
      <w:pPr>
        <w:jc w:val="center"/>
        <w:rPr>
          <w:sz w:val="36"/>
        </w:rPr>
      </w:pPr>
      <w:r w:rsidRPr="00CE224F">
        <w:rPr>
          <w:noProof/>
          <w:sz w:val="24"/>
          <w:szCs w:val="16"/>
        </w:rPr>
        <w:drawing>
          <wp:inline distT="114300" distB="114300" distL="114300" distR="114300" wp14:anchorId="04CC38D2" wp14:editId="29AC8304">
            <wp:extent cx="1879600" cy="436880"/>
            <wp:effectExtent l="0" t="0" r="0" b="127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 l="2097" r="-2097" b="5054"/>
                    <a:stretch>
                      <a:fillRect/>
                    </a:stretch>
                  </pic:blipFill>
                  <pic:spPr>
                    <a:xfrm>
                      <a:off x="0" y="0"/>
                      <a:ext cx="2051659" cy="4768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TableGrid"/>
        <w:tblW w:w="22265" w:type="dxa"/>
        <w:tblLayout w:type="fixed"/>
        <w:tblLook w:val="04A0" w:firstRow="1" w:lastRow="0" w:firstColumn="1" w:lastColumn="0" w:noHBand="0" w:noVBand="1"/>
      </w:tblPr>
      <w:tblGrid>
        <w:gridCol w:w="2415"/>
        <w:gridCol w:w="1309"/>
        <w:gridCol w:w="1146"/>
        <w:gridCol w:w="160"/>
        <w:gridCol w:w="683"/>
        <w:gridCol w:w="642"/>
        <w:gridCol w:w="988"/>
        <w:gridCol w:w="16"/>
        <w:gridCol w:w="16"/>
        <w:gridCol w:w="302"/>
        <w:gridCol w:w="1328"/>
        <w:gridCol w:w="16"/>
        <w:gridCol w:w="801"/>
        <w:gridCol w:w="505"/>
        <w:gridCol w:w="1322"/>
        <w:gridCol w:w="672"/>
        <w:gridCol w:w="16"/>
        <w:gridCol w:w="634"/>
        <w:gridCol w:w="1323"/>
        <w:gridCol w:w="522"/>
        <w:gridCol w:w="829"/>
        <w:gridCol w:w="1322"/>
        <w:gridCol w:w="315"/>
        <w:gridCol w:w="17"/>
        <w:gridCol w:w="991"/>
        <w:gridCol w:w="662"/>
        <w:gridCol w:w="660"/>
        <w:gridCol w:w="166"/>
        <w:gridCol w:w="1156"/>
        <w:gridCol w:w="1331"/>
      </w:tblGrid>
      <w:tr w:rsidR="00D95861" w:rsidRPr="00CE224F" w:rsidTr="008A1E1F">
        <w:trPr>
          <w:trHeight w:val="648"/>
        </w:trPr>
        <w:tc>
          <w:tcPr>
            <w:tcW w:w="2416" w:type="dxa"/>
            <w:shd w:val="clear" w:color="auto" w:fill="C5E0B3" w:themeFill="accent6" w:themeFillTint="66"/>
            <w:vAlign w:val="center"/>
          </w:tcPr>
          <w:p w:rsidR="00D95861" w:rsidRPr="00CE224F" w:rsidRDefault="00D95861" w:rsidP="001755E2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</w:p>
        </w:tc>
        <w:tc>
          <w:tcPr>
            <w:tcW w:w="19849" w:type="dxa"/>
            <w:gridSpan w:val="29"/>
            <w:shd w:val="clear" w:color="auto" w:fill="C5E0B3" w:themeFill="accent6" w:themeFillTint="66"/>
            <w:vAlign w:val="center"/>
          </w:tcPr>
          <w:p w:rsidR="00D95861" w:rsidRPr="00CE224F" w:rsidRDefault="00D95861" w:rsidP="001755E2">
            <w:pPr>
              <w:jc w:val="center"/>
              <w:rPr>
                <w:rFonts w:ascii="Poppins" w:hAnsi="Poppins" w:cs="Poppins"/>
                <w:b/>
                <w:sz w:val="20"/>
                <w:szCs w:val="16"/>
              </w:rPr>
            </w:pPr>
            <w:r w:rsidRPr="00CE224F">
              <w:rPr>
                <w:rFonts w:ascii="Poppins" w:hAnsi="Poppins" w:cs="Poppins"/>
                <w:b/>
                <w:sz w:val="32"/>
              </w:rPr>
              <w:t xml:space="preserve">Year </w:t>
            </w:r>
            <w:r>
              <w:rPr>
                <w:rFonts w:ascii="Poppins" w:hAnsi="Poppins" w:cs="Poppins"/>
                <w:b/>
                <w:sz w:val="32"/>
              </w:rPr>
              <w:t>5</w:t>
            </w:r>
            <w:r w:rsidRPr="00CE224F">
              <w:rPr>
                <w:rFonts w:ascii="Poppins" w:hAnsi="Poppins" w:cs="Poppins"/>
                <w:b/>
                <w:sz w:val="32"/>
              </w:rPr>
              <w:t xml:space="preserve"> Long Term Curriculum Plan 2025 / 26</w:t>
            </w:r>
          </w:p>
        </w:tc>
      </w:tr>
      <w:tr w:rsidR="00890A67" w:rsidRPr="00CE224F" w:rsidTr="008A1E1F">
        <w:trPr>
          <w:trHeight w:val="902"/>
        </w:trPr>
        <w:tc>
          <w:tcPr>
            <w:tcW w:w="2416" w:type="dxa"/>
            <w:shd w:val="clear" w:color="auto" w:fill="C5E0B3" w:themeFill="accent6" w:themeFillTint="66"/>
            <w:vAlign w:val="center"/>
          </w:tcPr>
          <w:p w:rsidR="00890A67" w:rsidRPr="00CE224F" w:rsidRDefault="00890A67" w:rsidP="001755E2">
            <w:pPr>
              <w:jc w:val="center"/>
              <w:rPr>
                <w:rFonts w:ascii="Poppins" w:hAnsi="Poppins" w:cs="Poppins"/>
                <w:b/>
                <w:sz w:val="20"/>
                <w:szCs w:val="16"/>
              </w:rPr>
            </w:pPr>
            <w:r w:rsidRPr="00CE224F">
              <w:rPr>
                <w:rFonts w:ascii="Poppins" w:hAnsi="Poppins" w:cs="Poppins"/>
                <w:b/>
                <w:sz w:val="20"/>
                <w:szCs w:val="16"/>
              </w:rPr>
              <w:t>English</w:t>
            </w:r>
          </w:p>
        </w:tc>
        <w:tc>
          <w:tcPr>
            <w:tcW w:w="2457" w:type="dxa"/>
            <w:gridSpan w:val="2"/>
            <w:shd w:val="clear" w:color="auto" w:fill="auto"/>
            <w:vAlign w:val="center"/>
          </w:tcPr>
          <w:p w:rsidR="00890A67" w:rsidRPr="00CE224F" w:rsidRDefault="00467AE5" w:rsidP="00793ACE">
            <w:pPr>
              <w:pStyle w:val="Default"/>
              <w:jc w:val="center"/>
              <w:rPr>
                <w:rFonts w:ascii="Poppins" w:hAnsi="Poppins" w:cs="Poppins"/>
                <w:color w:val="auto"/>
                <w:sz w:val="20"/>
              </w:rPr>
            </w:pPr>
            <w:r>
              <w:rPr>
                <w:rFonts w:ascii="Poppins" w:hAnsi="Poppins" w:cs="Poppins"/>
                <w:color w:val="auto"/>
                <w:sz w:val="20"/>
              </w:rPr>
              <w:t>Arthur and the Golden Rope - Myth</w:t>
            </w:r>
          </w:p>
        </w:tc>
        <w:tc>
          <w:tcPr>
            <w:tcW w:w="2473" w:type="dxa"/>
            <w:gridSpan w:val="4"/>
            <w:shd w:val="clear" w:color="auto" w:fill="auto"/>
            <w:vAlign w:val="center"/>
          </w:tcPr>
          <w:p w:rsidR="00890A67" w:rsidRPr="00CE224F" w:rsidRDefault="00467AE5" w:rsidP="00793ACE">
            <w:pPr>
              <w:pStyle w:val="Default"/>
              <w:jc w:val="center"/>
              <w:rPr>
                <w:rFonts w:ascii="Poppins" w:hAnsi="Poppins" w:cs="Poppins"/>
                <w:color w:val="auto"/>
                <w:sz w:val="20"/>
              </w:rPr>
            </w:pPr>
            <w:r>
              <w:rPr>
                <w:rFonts w:ascii="Poppins" w:hAnsi="Poppins" w:cs="Poppins"/>
                <w:color w:val="auto"/>
                <w:sz w:val="20"/>
              </w:rPr>
              <w:t>Katherine Johnston - biography</w:t>
            </w:r>
          </w:p>
        </w:tc>
        <w:tc>
          <w:tcPr>
            <w:tcW w:w="2479" w:type="dxa"/>
            <w:gridSpan w:val="6"/>
            <w:shd w:val="clear" w:color="auto" w:fill="auto"/>
            <w:vAlign w:val="center"/>
          </w:tcPr>
          <w:p w:rsidR="00890A67" w:rsidRPr="00CE224F" w:rsidRDefault="00467AE5" w:rsidP="00793ACE">
            <w:pPr>
              <w:pStyle w:val="Default"/>
              <w:jc w:val="center"/>
              <w:rPr>
                <w:rFonts w:ascii="Poppins" w:hAnsi="Poppins" w:cs="Poppins"/>
                <w:color w:val="auto"/>
                <w:sz w:val="20"/>
              </w:rPr>
            </w:pPr>
            <w:r>
              <w:rPr>
                <w:rFonts w:ascii="Poppins" w:hAnsi="Poppins" w:cs="Poppins"/>
                <w:color w:val="auto"/>
                <w:sz w:val="20"/>
              </w:rPr>
              <w:t>Lindisfarne – journalistic writing</w:t>
            </w:r>
          </w:p>
        </w:tc>
        <w:tc>
          <w:tcPr>
            <w:tcW w:w="2512" w:type="dxa"/>
            <w:gridSpan w:val="4"/>
            <w:shd w:val="clear" w:color="auto" w:fill="auto"/>
            <w:vAlign w:val="center"/>
          </w:tcPr>
          <w:p w:rsidR="00890A67" w:rsidRPr="00CE224F" w:rsidRDefault="00467AE5" w:rsidP="00793ACE">
            <w:pPr>
              <w:pStyle w:val="Default"/>
              <w:jc w:val="center"/>
              <w:rPr>
                <w:rFonts w:ascii="Poppins" w:hAnsi="Poppins" w:cs="Poppins"/>
                <w:color w:val="auto"/>
                <w:sz w:val="20"/>
              </w:rPr>
            </w:pPr>
            <w:r>
              <w:rPr>
                <w:rFonts w:ascii="Poppins" w:hAnsi="Poppins" w:cs="Poppins"/>
                <w:color w:val="auto"/>
                <w:sz w:val="20"/>
              </w:rPr>
              <w:t>Tuesday - Recount</w:t>
            </w:r>
          </w:p>
        </w:tc>
        <w:tc>
          <w:tcPr>
            <w:tcW w:w="2479" w:type="dxa"/>
            <w:gridSpan w:val="3"/>
            <w:shd w:val="clear" w:color="auto" w:fill="auto"/>
            <w:vAlign w:val="center"/>
          </w:tcPr>
          <w:p w:rsidR="00890A67" w:rsidRPr="00CE224F" w:rsidRDefault="005C621D" w:rsidP="00793ACE">
            <w:pPr>
              <w:pStyle w:val="Default"/>
              <w:jc w:val="center"/>
              <w:rPr>
                <w:rFonts w:ascii="Poppins" w:hAnsi="Poppins" w:cs="Poppins"/>
                <w:color w:val="auto"/>
                <w:sz w:val="20"/>
              </w:rPr>
            </w:pPr>
            <w:r>
              <w:rPr>
                <w:rFonts w:ascii="Poppins" w:hAnsi="Poppins" w:cs="Poppins"/>
                <w:color w:val="auto"/>
                <w:sz w:val="20"/>
              </w:rPr>
              <w:t>The Spider &amp; The Fly –Letter</w:t>
            </w:r>
          </w:p>
        </w:tc>
        <w:tc>
          <w:tcPr>
            <w:tcW w:w="2483" w:type="dxa"/>
            <w:gridSpan w:val="4"/>
            <w:shd w:val="clear" w:color="auto" w:fill="auto"/>
            <w:vAlign w:val="center"/>
          </w:tcPr>
          <w:p w:rsidR="00890A67" w:rsidRPr="00CE224F" w:rsidRDefault="005C621D" w:rsidP="00793ACE">
            <w:pPr>
              <w:pStyle w:val="Default"/>
              <w:jc w:val="center"/>
              <w:rPr>
                <w:rFonts w:ascii="Poppins" w:hAnsi="Poppins" w:cs="Poppins"/>
                <w:color w:val="auto"/>
                <w:sz w:val="20"/>
              </w:rPr>
            </w:pPr>
            <w:r>
              <w:rPr>
                <w:rFonts w:ascii="Poppins" w:hAnsi="Poppins" w:cs="Poppins"/>
                <w:color w:val="auto"/>
                <w:sz w:val="20"/>
              </w:rPr>
              <w:t>The Paperbag Prince - Persuasion</w:t>
            </w:r>
          </w:p>
        </w:tc>
        <w:tc>
          <w:tcPr>
            <w:tcW w:w="2479" w:type="dxa"/>
            <w:gridSpan w:val="4"/>
            <w:shd w:val="clear" w:color="auto" w:fill="auto"/>
            <w:vAlign w:val="center"/>
          </w:tcPr>
          <w:p w:rsidR="00890A67" w:rsidRPr="00CE224F" w:rsidRDefault="005C621D" w:rsidP="00793ACE">
            <w:pPr>
              <w:pStyle w:val="Default"/>
              <w:jc w:val="center"/>
              <w:rPr>
                <w:rFonts w:ascii="Poppins" w:hAnsi="Poppins" w:cs="Poppins"/>
                <w:color w:val="auto"/>
                <w:sz w:val="20"/>
              </w:rPr>
            </w:pPr>
            <w:r>
              <w:rPr>
                <w:rFonts w:ascii="Poppins" w:hAnsi="Poppins" w:cs="Poppins"/>
                <w:color w:val="auto"/>
                <w:sz w:val="20"/>
              </w:rPr>
              <w:t>FARTHER – Setting narrative</w:t>
            </w:r>
          </w:p>
        </w:tc>
        <w:tc>
          <w:tcPr>
            <w:tcW w:w="2487" w:type="dxa"/>
            <w:gridSpan w:val="2"/>
            <w:shd w:val="clear" w:color="auto" w:fill="auto"/>
            <w:vAlign w:val="center"/>
          </w:tcPr>
          <w:p w:rsidR="00890A67" w:rsidRPr="00CE224F" w:rsidRDefault="005C621D" w:rsidP="00793ACE">
            <w:pPr>
              <w:pStyle w:val="Default"/>
              <w:jc w:val="center"/>
              <w:rPr>
                <w:rFonts w:ascii="Poppins" w:hAnsi="Poppins" w:cs="Poppins"/>
                <w:color w:val="auto"/>
                <w:sz w:val="20"/>
              </w:rPr>
            </w:pPr>
            <w:r>
              <w:rPr>
                <w:rFonts w:ascii="Poppins" w:hAnsi="Poppins" w:cs="Poppins"/>
                <w:color w:val="auto"/>
                <w:sz w:val="20"/>
              </w:rPr>
              <w:t>King Kong – Balanced Argument</w:t>
            </w:r>
          </w:p>
        </w:tc>
      </w:tr>
      <w:tr w:rsidR="001D6E7F" w:rsidRPr="00CE224F" w:rsidTr="008A1E1F">
        <w:trPr>
          <w:trHeight w:val="986"/>
        </w:trPr>
        <w:tc>
          <w:tcPr>
            <w:tcW w:w="2416" w:type="dxa"/>
            <w:shd w:val="clear" w:color="auto" w:fill="C5E0B3" w:themeFill="accent6" w:themeFillTint="66"/>
            <w:vAlign w:val="center"/>
          </w:tcPr>
          <w:p w:rsidR="001D6E7F" w:rsidRPr="00CE224F" w:rsidRDefault="001D6E7F" w:rsidP="001D6E7F">
            <w:pPr>
              <w:jc w:val="center"/>
              <w:rPr>
                <w:rFonts w:ascii="Poppins" w:hAnsi="Poppins" w:cs="Poppins"/>
                <w:b/>
                <w:sz w:val="20"/>
                <w:szCs w:val="16"/>
              </w:rPr>
            </w:pPr>
            <w:r w:rsidRPr="00CE224F">
              <w:rPr>
                <w:rFonts w:ascii="Poppins" w:hAnsi="Poppins" w:cs="Poppins"/>
                <w:b/>
                <w:sz w:val="20"/>
                <w:szCs w:val="16"/>
              </w:rPr>
              <w:t>Maths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1D6E7F" w:rsidRPr="00CE224F" w:rsidRDefault="001D6E7F" w:rsidP="001D6E7F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 w:rsidRPr="00CE224F">
              <w:rPr>
                <w:rFonts w:ascii="Poppins" w:hAnsi="Poppins" w:cs="Poppins"/>
                <w:sz w:val="20"/>
                <w:szCs w:val="16"/>
              </w:rPr>
              <w:t>Place Value</w:t>
            </w:r>
          </w:p>
        </w:tc>
        <w:tc>
          <w:tcPr>
            <w:tcW w:w="1307" w:type="dxa"/>
            <w:gridSpan w:val="2"/>
            <w:shd w:val="clear" w:color="auto" w:fill="auto"/>
            <w:vAlign w:val="center"/>
          </w:tcPr>
          <w:p w:rsidR="001D6E7F" w:rsidRPr="00CE224F" w:rsidRDefault="001D6E7F" w:rsidP="001D6E7F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 w:rsidRPr="00CE224F">
              <w:rPr>
                <w:rFonts w:ascii="Poppins" w:hAnsi="Poppins" w:cs="Poppins"/>
                <w:sz w:val="20"/>
                <w:szCs w:val="16"/>
              </w:rPr>
              <w:t>Addition and Subtraction</w:t>
            </w:r>
          </w:p>
        </w:tc>
        <w:tc>
          <w:tcPr>
            <w:tcW w:w="1325" w:type="dxa"/>
            <w:gridSpan w:val="2"/>
            <w:shd w:val="clear" w:color="auto" w:fill="auto"/>
            <w:vAlign w:val="center"/>
          </w:tcPr>
          <w:p w:rsidR="001D6E7F" w:rsidRPr="00CE224F" w:rsidRDefault="001D6E7F" w:rsidP="001D6E7F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 w:rsidRPr="00CE224F">
              <w:rPr>
                <w:rFonts w:ascii="Poppins" w:hAnsi="Poppins" w:cs="Poppins"/>
                <w:sz w:val="20"/>
                <w:szCs w:val="16"/>
              </w:rPr>
              <w:t>Multiplication and division A</w:t>
            </w:r>
          </w:p>
        </w:tc>
        <w:tc>
          <w:tcPr>
            <w:tcW w:w="1322" w:type="dxa"/>
            <w:gridSpan w:val="4"/>
            <w:shd w:val="clear" w:color="auto" w:fill="auto"/>
            <w:vAlign w:val="center"/>
          </w:tcPr>
          <w:p w:rsidR="001D6E7F" w:rsidRPr="00CE224F" w:rsidRDefault="001D6E7F" w:rsidP="001D6E7F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 w:rsidRPr="00CE224F">
              <w:rPr>
                <w:rFonts w:ascii="Poppins" w:hAnsi="Poppins" w:cs="Poppins"/>
                <w:sz w:val="20"/>
                <w:szCs w:val="16"/>
              </w:rPr>
              <w:t>Fractions A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1D6E7F" w:rsidRPr="00CE224F" w:rsidRDefault="001D6E7F" w:rsidP="001D6E7F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 w:rsidRPr="00CE224F">
              <w:rPr>
                <w:rFonts w:ascii="Poppins" w:hAnsi="Poppins" w:cs="Poppins"/>
                <w:sz w:val="20"/>
                <w:szCs w:val="16"/>
              </w:rPr>
              <w:t>Multiplication and division B</w:t>
            </w:r>
          </w:p>
        </w:tc>
        <w:tc>
          <w:tcPr>
            <w:tcW w:w="1322" w:type="dxa"/>
            <w:gridSpan w:val="3"/>
            <w:shd w:val="clear" w:color="auto" w:fill="auto"/>
            <w:vAlign w:val="center"/>
          </w:tcPr>
          <w:p w:rsidR="001D6E7F" w:rsidRPr="00CE224F" w:rsidRDefault="001D6E7F" w:rsidP="001D6E7F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 w:rsidRPr="00CE224F">
              <w:rPr>
                <w:rFonts w:ascii="Poppins" w:hAnsi="Poppins" w:cs="Poppins"/>
                <w:sz w:val="20"/>
                <w:szCs w:val="16"/>
              </w:rPr>
              <w:t>Fractions B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1D6E7F" w:rsidRPr="00CE224F" w:rsidRDefault="001D6E7F" w:rsidP="001D6E7F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 w:rsidRPr="00CE224F">
              <w:rPr>
                <w:rFonts w:ascii="Poppins" w:hAnsi="Poppins" w:cs="Poppins"/>
                <w:sz w:val="20"/>
                <w:szCs w:val="16"/>
              </w:rPr>
              <w:t>Decimals and Percentages</w:t>
            </w:r>
          </w:p>
        </w:tc>
        <w:tc>
          <w:tcPr>
            <w:tcW w:w="1322" w:type="dxa"/>
            <w:gridSpan w:val="3"/>
            <w:shd w:val="clear" w:color="auto" w:fill="auto"/>
            <w:vAlign w:val="center"/>
          </w:tcPr>
          <w:p w:rsidR="001D6E7F" w:rsidRPr="00CE224F" w:rsidRDefault="001D6E7F" w:rsidP="001D6E7F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 w:rsidRPr="00CE224F">
              <w:rPr>
                <w:rFonts w:ascii="Poppins" w:hAnsi="Poppins" w:cs="Poppins"/>
                <w:sz w:val="20"/>
                <w:szCs w:val="16"/>
              </w:rPr>
              <w:t>Perimeter and area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1D6E7F" w:rsidRPr="00CE224F" w:rsidRDefault="001D6E7F" w:rsidP="001D6E7F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 w:rsidRPr="00CE224F">
              <w:rPr>
                <w:rFonts w:ascii="Poppins" w:hAnsi="Poppins" w:cs="Poppins"/>
                <w:sz w:val="20"/>
                <w:szCs w:val="16"/>
              </w:rPr>
              <w:t>Statistics</w:t>
            </w:r>
          </w:p>
        </w:tc>
        <w:tc>
          <w:tcPr>
            <w:tcW w:w="1348" w:type="dxa"/>
            <w:gridSpan w:val="2"/>
            <w:shd w:val="clear" w:color="auto" w:fill="auto"/>
            <w:vAlign w:val="center"/>
          </w:tcPr>
          <w:p w:rsidR="001D6E7F" w:rsidRPr="00CE224F" w:rsidRDefault="001D6E7F" w:rsidP="001D6E7F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 w:rsidRPr="00CE224F">
              <w:rPr>
                <w:rFonts w:ascii="Poppins" w:hAnsi="Poppins" w:cs="Poppins"/>
                <w:sz w:val="20"/>
                <w:szCs w:val="16"/>
              </w:rPr>
              <w:t>Shape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1D6E7F" w:rsidRPr="00CE224F" w:rsidRDefault="001D6E7F" w:rsidP="001D6E7F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 w:rsidRPr="00CE224F">
              <w:rPr>
                <w:rFonts w:ascii="Poppins" w:hAnsi="Poppins" w:cs="Poppins"/>
                <w:sz w:val="20"/>
                <w:szCs w:val="16"/>
              </w:rPr>
              <w:t>Decimals</w:t>
            </w:r>
          </w:p>
        </w:tc>
        <w:tc>
          <w:tcPr>
            <w:tcW w:w="1323" w:type="dxa"/>
            <w:gridSpan w:val="3"/>
            <w:shd w:val="clear" w:color="auto" w:fill="auto"/>
            <w:vAlign w:val="center"/>
          </w:tcPr>
          <w:p w:rsidR="001D6E7F" w:rsidRPr="00CE224F" w:rsidRDefault="001D6E7F" w:rsidP="001D6E7F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 w:rsidRPr="00CE224F">
              <w:rPr>
                <w:rFonts w:ascii="Poppins" w:hAnsi="Poppins" w:cs="Poppins"/>
                <w:sz w:val="20"/>
                <w:szCs w:val="16"/>
              </w:rPr>
              <w:t>Negative numbers</w:t>
            </w:r>
          </w:p>
        </w:tc>
        <w:tc>
          <w:tcPr>
            <w:tcW w:w="1322" w:type="dxa"/>
            <w:gridSpan w:val="2"/>
            <w:shd w:val="clear" w:color="auto" w:fill="auto"/>
            <w:vAlign w:val="center"/>
          </w:tcPr>
          <w:p w:rsidR="001D6E7F" w:rsidRPr="00CE224F" w:rsidRDefault="001D6E7F" w:rsidP="001D6E7F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 w:rsidRPr="00CE224F">
              <w:rPr>
                <w:rFonts w:ascii="Poppins" w:hAnsi="Poppins" w:cs="Poppins"/>
                <w:sz w:val="20"/>
                <w:szCs w:val="16"/>
              </w:rPr>
              <w:t>Position and directions</w:t>
            </w:r>
          </w:p>
        </w:tc>
        <w:tc>
          <w:tcPr>
            <w:tcW w:w="1322" w:type="dxa"/>
            <w:gridSpan w:val="2"/>
            <w:shd w:val="clear" w:color="auto" w:fill="auto"/>
            <w:vAlign w:val="center"/>
          </w:tcPr>
          <w:p w:rsidR="001D6E7F" w:rsidRPr="00CE224F" w:rsidRDefault="001D6E7F" w:rsidP="001D6E7F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 w:rsidRPr="00CE224F">
              <w:rPr>
                <w:rFonts w:ascii="Poppins" w:hAnsi="Poppins" w:cs="Poppins"/>
                <w:sz w:val="20"/>
                <w:szCs w:val="16"/>
              </w:rPr>
              <w:t>Converting units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1D6E7F" w:rsidRPr="00CE224F" w:rsidRDefault="0041010A" w:rsidP="001D6E7F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 w:rsidRPr="00CE224F">
              <w:rPr>
                <w:rFonts w:ascii="Poppins" w:hAnsi="Poppins" w:cs="Poppins"/>
                <w:sz w:val="20"/>
                <w:szCs w:val="16"/>
              </w:rPr>
              <w:t>Volume</w:t>
            </w:r>
          </w:p>
        </w:tc>
      </w:tr>
      <w:tr w:rsidR="002022B5" w:rsidRPr="00CE224F" w:rsidTr="008A1E1F">
        <w:trPr>
          <w:trHeight w:val="986"/>
        </w:trPr>
        <w:tc>
          <w:tcPr>
            <w:tcW w:w="2416" w:type="dxa"/>
            <w:shd w:val="clear" w:color="auto" w:fill="C5E0B3" w:themeFill="accent6" w:themeFillTint="66"/>
            <w:vAlign w:val="center"/>
          </w:tcPr>
          <w:p w:rsidR="002022B5" w:rsidRPr="00CE224F" w:rsidRDefault="002022B5" w:rsidP="0099178C">
            <w:pPr>
              <w:jc w:val="center"/>
              <w:rPr>
                <w:rFonts w:ascii="Poppins" w:hAnsi="Poppins" w:cs="Poppins"/>
                <w:b/>
                <w:sz w:val="20"/>
                <w:szCs w:val="16"/>
              </w:rPr>
            </w:pPr>
            <w:r w:rsidRPr="00CE224F">
              <w:rPr>
                <w:rFonts w:ascii="Poppins" w:hAnsi="Poppins" w:cs="Poppins"/>
                <w:b/>
                <w:sz w:val="20"/>
                <w:szCs w:val="16"/>
              </w:rPr>
              <w:t>Science</w:t>
            </w:r>
          </w:p>
        </w:tc>
        <w:tc>
          <w:tcPr>
            <w:tcW w:w="4946" w:type="dxa"/>
            <w:gridSpan w:val="7"/>
            <w:shd w:val="clear" w:color="auto" w:fill="auto"/>
            <w:vAlign w:val="center"/>
          </w:tcPr>
          <w:p w:rsidR="002022B5" w:rsidRPr="00CE224F" w:rsidRDefault="002022B5" w:rsidP="0099178C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>
              <w:rPr>
                <w:rFonts w:ascii="Poppins" w:hAnsi="Poppins" w:cs="Poppins"/>
                <w:sz w:val="20"/>
                <w:szCs w:val="16"/>
              </w:rPr>
              <w:t>Forces</w:t>
            </w:r>
            <w:r w:rsidRPr="00CE224F">
              <w:rPr>
                <w:rFonts w:ascii="Poppins" w:hAnsi="Poppins" w:cs="Poppins"/>
                <w:sz w:val="20"/>
                <w:szCs w:val="16"/>
              </w:rPr>
              <w:t xml:space="preserve"> </w:t>
            </w:r>
            <w:r>
              <w:rPr>
                <w:rFonts w:ascii="Poppins" w:hAnsi="Poppins" w:cs="Poppins"/>
                <w:sz w:val="20"/>
                <w:szCs w:val="16"/>
              </w:rPr>
              <w:t xml:space="preserve">/ </w:t>
            </w:r>
            <w:r w:rsidRPr="00CE224F">
              <w:rPr>
                <w:rFonts w:ascii="Poppins" w:hAnsi="Poppins" w:cs="Poppins"/>
                <w:sz w:val="20"/>
                <w:szCs w:val="16"/>
              </w:rPr>
              <w:t>Earth and Space</w:t>
            </w:r>
          </w:p>
        </w:tc>
        <w:tc>
          <w:tcPr>
            <w:tcW w:w="4962" w:type="dxa"/>
            <w:gridSpan w:val="8"/>
            <w:shd w:val="clear" w:color="auto" w:fill="auto"/>
            <w:vAlign w:val="center"/>
          </w:tcPr>
          <w:p w:rsidR="002022B5" w:rsidRPr="00CE224F" w:rsidRDefault="002022B5" w:rsidP="0099178C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 w:rsidRPr="00CE224F">
              <w:rPr>
                <w:rFonts w:ascii="Poppins" w:hAnsi="Poppins" w:cs="Poppins"/>
                <w:sz w:val="20"/>
                <w:szCs w:val="16"/>
              </w:rPr>
              <w:t xml:space="preserve">Animals </w:t>
            </w:r>
            <w:proofErr w:type="spellStart"/>
            <w:r>
              <w:rPr>
                <w:rFonts w:ascii="Poppins" w:hAnsi="Poppins" w:cs="Poppins"/>
                <w:sz w:val="20"/>
                <w:szCs w:val="16"/>
              </w:rPr>
              <w:t>i</w:t>
            </w:r>
            <w:r w:rsidRPr="00CE224F">
              <w:rPr>
                <w:rFonts w:ascii="Poppins" w:hAnsi="Poppins" w:cs="Poppins"/>
                <w:sz w:val="20"/>
                <w:szCs w:val="16"/>
              </w:rPr>
              <w:t>nc.</w:t>
            </w:r>
            <w:proofErr w:type="spellEnd"/>
            <w:r w:rsidRPr="00CE224F">
              <w:rPr>
                <w:rFonts w:ascii="Poppins" w:hAnsi="Poppins" w:cs="Poppins"/>
                <w:sz w:val="20"/>
                <w:szCs w:val="16"/>
              </w:rPr>
              <w:t xml:space="preserve"> Humans: Human Growth</w:t>
            </w:r>
          </w:p>
        </w:tc>
        <w:tc>
          <w:tcPr>
            <w:tcW w:w="4961" w:type="dxa"/>
            <w:gridSpan w:val="7"/>
            <w:shd w:val="clear" w:color="auto" w:fill="auto"/>
            <w:vAlign w:val="center"/>
          </w:tcPr>
          <w:p w:rsidR="002022B5" w:rsidRPr="00CE224F" w:rsidRDefault="002022B5" w:rsidP="0099178C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 w:rsidRPr="00CE224F">
              <w:rPr>
                <w:rFonts w:ascii="Poppins" w:hAnsi="Poppins" w:cs="Poppins"/>
                <w:sz w:val="20"/>
                <w:szCs w:val="16"/>
              </w:rPr>
              <w:t>Properties of materials</w:t>
            </w:r>
          </w:p>
        </w:tc>
        <w:tc>
          <w:tcPr>
            <w:tcW w:w="4980" w:type="dxa"/>
            <w:gridSpan w:val="7"/>
            <w:shd w:val="clear" w:color="auto" w:fill="auto"/>
            <w:vAlign w:val="center"/>
          </w:tcPr>
          <w:p w:rsidR="002022B5" w:rsidRPr="00CE224F" w:rsidRDefault="002022B5" w:rsidP="0099178C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 w:rsidRPr="00CE224F">
              <w:rPr>
                <w:rFonts w:ascii="Poppins" w:hAnsi="Poppins" w:cs="Poppins"/>
                <w:sz w:val="20"/>
                <w:szCs w:val="16"/>
              </w:rPr>
              <w:t>Living things and habitats – Life cycles</w:t>
            </w:r>
          </w:p>
        </w:tc>
      </w:tr>
      <w:tr w:rsidR="0099178C" w:rsidRPr="00CE224F" w:rsidTr="008A1E1F">
        <w:trPr>
          <w:trHeight w:val="986"/>
        </w:trPr>
        <w:tc>
          <w:tcPr>
            <w:tcW w:w="2416" w:type="dxa"/>
            <w:shd w:val="clear" w:color="auto" w:fill="C5E0B3" w:themeFill="accent6" w:themeFillTint="66"/>
            <w:vAlign w:val="center"/>
          </w:tcPr>
          <w:p w:rsidR="0099178C" w:rsidRPr="00CE224F" w:rsidRDefault="0099178C" w:rsidP="0099178C">
            <w:pPr>
              <w:jc w:val="center"/>
              <w:rPr>
                <w:rFonts w:ascii="Poppins" w:hAnsi="Poppins" w:cs="Poppins"/>
                <w:b/>
                <w:sz w:val="20"/>
                <w:szCs w:val="16"/>
              </w:rPr>
            </w:pPr>
            <w:r w:rsidRPr="00CE224F">
              <w:rPr>
                <w:rFonts w:ascii="Poppins" w:hAnsi="Poppins" w:cs="Poppins"/>
                <w:b/>
                <w:sz w:val="20"/>
                <w:szCs w:val="16"/>
              </w:rPr>
              <w:t xml:space="preserve">Computing </w:t>
            </w:r>
          </w:p>
        </w:tc>
        <w:tc>
          <w:tcPr>
            <w:tcW w:w="3300" w:type="dxa"/>
            <w:gridSpan w:val="4"/>
            <w:shd w:val="clear" w:color="auto" w:fill="auto"/>
            <w:vAlign w:val="center"/>
          </w:tcPr>
          <w:p w:rsidR="0099178C" w:rsidRDefault="0099178C" w:rsidP="0099178C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>
              <w:rPr>
                <w:rFonts w:ascii="Poppins" w:hAnsi="Poppins" w:cs="Poppins"/>
                <w:sz w:val="20"/>
                <w:szCs w:val="16"/>
              </w:rPr>
              <w:t>Computer Science</w:t>
            </w:r>
          </w:p>
          <w:p w:rsidR="0099178C" w:rsidRPr="00CE224F" w:rsidRDefault="0099178C" w:rsidP="0099178C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>
              <w:rPr>
                <w:rFonts w:ascii="Poppins" w:hAnsi="Poppins" w:cs="Poppins"/>
                <w:sz w:val="20"/>
                <w:szCs w:val="16"/>
              </w:rPr>
              <w:t>AI</w:t>
            </w:r>
          </w:p>
        </w:tc>
        <w:tc>
          <w:tcPr>
            <w:tcW w:w="3308" w:type="dxa"/>
            <w:gridSpan w:val="7"/>
            <w:shd w:val="clear" w:color="auto" w:fill="auto"/>
            <w:vAlign w:val="center"/>
          </w:tcPr>
          <w:p w:rsidR="0099178C" w:rsidRDefault="0099178C" w:rsidP="0099178C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>
              <w:rPr>
                <w:rFonts w:ascii="Poppins" w:hAnsi="Poppins" w:cs="Poppins"/>
                <w:sz w:val="20"/>
                <w:szCs w:val="16"/>
              </w:rPr>
              <w:t>Digital Literacy</w:t>
            </w:r>
          </w:p>
          <w:p w:rsidR="0099178C" w:rsidRPr="00CE224F" w:rsidRDefault="0099178C" w:rsidP="0099178C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>
              <w:rPr>
                <w:rFonts w:ascii="Poppins" w:hAnsi="Poppins" w:cs="Poppins"/>
                <w:sz w:val="20"/>
                <w:szCs w:val="16"/>
              </w:rPr>
              <w:t>E-Safety</w:t>
            </w:r>
          </w:p>
        </w:tc>
        <w:tc>
          <w:tcPr>
            <w:tcW w:w="3313" w:type="dxa"/>
            <w:gridSpan w:val="5"/>
            <w:shd w:val="clear" w:color="auto" w:fill="auto"/>
            <w:vAlign w:val="center"/>
          </w:tcPr>
          <w:p w:rsidR="0099178C" w:rsidRDefault="0099178C" w:rsidP="0099178C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>
              <w:rPr>
                <w:rFonts w:ascii="Poppins" w:hAnsi="Poppins" w:cs="Poppins"/>
                <w:sz w:val="20"/>
                <w:szCs w:val="16"/>
              </w:rPr>
              <w:t>Information Technology</w:t>
            </w:r>
          </w:p>
          <w:p w:rsidR="0099178C" w:rsidRPr="00CE224F" w:rsidRDefault="0099178C" w:rsidP="0099178C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>
              <w:rPr>
                <w:rFonts w:ascii="Poppins" w:hAnsi="Poppins" w:cs="Poppins"/>
                <w:sz w:val="20"/>
                <w:szCs w:val="16"/>
              </w:rPr>
              <w:t>Data Handling</w:t>
            </w:r>
          </w:p>
        </w:tc>
        <w:tc>
          <w:tcPr>
            <w:tcW w:w="3308" w:type="dxa"/>
            <w:gridSpan w:val="4"/>
            <w:shd w:val="clear" w:color="auto" w:fill="auto"/>
            <w:vAlign w:val="center"/>
          </w:tcPr>
          <w:p w:rsidR="0099178C" w:rsidRDefault="0099178C" w:rsidP="0099178C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>
              <w:rPr>
                <w:rFonts w:ascii="Poppins" w:hAnsi="Poppins" w:cs="Poppins"/>
                <w:sz w:val="20"/>
                <w:szCs w:val="16"/>
              </w:rPr>
              <w:t>Computer Science</w:t>
            </w:r>
          </w:p>
          <w:p w:rsidR="0099178C" w:rsidRPr="00CE224F" w:rsidRDefault="0099178C" w:rsidP="0099178C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>
              <w:rPr>
                <w:rFonts w:ascii="Poppins" w:hAnsi="Poppins" w:cs="Poppins"/>
                <w:sz w:val="20"/>
                <w:szCs w:val="16"/>
              </w:rPr>
              <w:t>Programming</w:t>
            </w:r>
          </w:p>
        </w:tc>
        <w:tc>
          <w:tcPr>
            <w:tcW w:w="3307" w:type="dxa"/>
            <w:gridSpan w:val="5"/>
            <w:shd w:val="clear" w:color="auto" w:fill="auto"/>
            <w:vAlign w:val="center"/>
          </w:tcPr>
          <w:p w:rsidR="0099178C" w:rsidRDefault="0099178C" w:rsidP="0099178C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>
              <w:rPr>
                <w:rFonts w:ascii="Poppins" w:hAnsi="Poppins" w:cs="Poppins"/>
                <w:sz w:val="20"/>
                <w:szCs w:val="16"/>
              </w:rPr>
              <w:t>Digital Literacy</w:t>
            </w:r>
          </w:p>
          <w:p w:rsidR="0099178C" w:rsidRPr="00CE224F" w:rsidRDefault="0099178C" w:rsidP="0099178C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>
              <w:rPr>
                <w:rFonts w:ascii="Poppins" w:hAnsi="Poppins" w:cs="Poppins"/>
                <w:sz w:val="20"/>
                <w:szCs w:val="16"/>
              </w:rPr>
              <w:t>Online Reputation</w:t>
            </w:r>
          </w:p>
        </w:tc>
        <w:tc>
          <w:tcPr>
            <w:tcW w:w="3313" w:type="dxa"/>
            <w:gridSpan w:val="4"/>
            <w:shd w:val="clear" w:color="auto" w:fill="auto"/>
            <w:vAlign w:val="center"/>
          </w:tcPr>
          <w:p w:rsidR="0099178C" w:rsidRDefault="0099178C" w:rsidP="0099178C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>
              <w:rPr>
                <w:rFonts w:ascii="Poppins" w:hAnsi="Poppins" w:cs="Poppins"/>
                <w:sz w:val="20"/>
                <w:szCs w:val="16"/>
              </w:rPr>
              <w:t>Information Technology</w:t>
            </w:r>
          </w:p>
          <w:p w:rsidR="0099178C" w:rsidRPr="00CE224F" w:rsidRDefault="0099178C" w:rsidP="0099178C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>
              <w:rPr>
                <w:rFonts w:ascii="Poppins" w:hAnsi="Poppins" w:cs="Poppins"/>
                <w:sz w:val="20"/>
                <w:szCs w:val="16"/>
              </w:rPr>
              <w:t>Web Design</w:t>
            </w:r>
          </w:p>
        </w:tc>
      </w:tr>
      <w:tr w:rsidR="0099178C" w:rsidRPr="00CE224F" w:rsidTr="008A1E1F">
        <w:trPr>
          <w:trHeight w:val="986"/>
        </w:trPr>
        <w:tc>
          <w:tcPr>
            <w:tcW w:w="2416" w:type="dxa"/>
            <w:shd w:val="clear" w:color="auto" w:fill="C5E0B3" w:themeFill="accent6" w:themeFillTint="66"/>
            <w:vAlign w:val="center"/>
          </w:tcPr>
          <w:p w:rsidR="0099178C" w:rsidRPr="00CE224F" w:rsidRDefault="0099178C" w:rsidP="0099178C">
            <w:pPr>
              <w:jc w:val="center"/>
              <w:rPr>
                <w:rFonts w:ascii="Poppins" w:hAnsi="Poppins" w:cs="Poppins"/>
                <w:b/>
                <w:sz w:val="20"/>
                <w:szCs w:val="16"/>
              </w:rPr>
            </w:pPr>
            <w:r w:rsidRPr="00CE224F">
              <w:rPr>
                <w:rFonts w:ascii="Poppins" w:hAnsi="Poppins" w:cs="Poppins"/>
                <w:b/>
                <w:sz w:val="20"/>
                <w:szCs w:val="16"/>
              </w:rPr>
              <w:t>History</w:t>
            </w:r>
          </w:p>
        </w:tc>
        <w:tc>
          <w:tcPr>
            <w:tcW w:w="6592" w:type="dxa"/>
            <w:gridSpan w:val="10"/>
            <w:shd w:val="clear" w:color="auto" w:fill="auto"/>
            <w:vAlign w:val="center"/>
          </w:tcPr>
          <w:p w:rsidR="0099178C" w:rsidRPr="00CE224F" w:rsidRDefault="0099178C" w:rsidP="0099178C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 w:rsidRPr="00CE224F">
              <w:rPr>
                <w:rFonts w:ascii="Poppins" w:hAnsi="Poppins" w:cs="Poppins"/>
                <w:sz w:val="20"/>
                <w:szCs w:val="16"/>
              </w:rPr>
              <w:t>The Vikings</w:t>
            </w:r>
          </w:p>
        </w:tc>
        <w:tc>
          <w:tcPr>
            <w:tcW w:w="6637" w:type="dxa"/>
            <w:gridSpan w:val="10"/>
            <w:shd w:val="clear" w:color="auto" w:fill="auto"/>
            <w:vAlign w:val="center"/>
          </w:tcPr>
          <w:p w:rsidR="0099178C" w:rsidRPr="00CE224F" w:rsidRDefault="0099178C" w:rsidP="0099178C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 w:rsidRPr="00CE224F">
              <w:rPr>
                <w:rFonts w:ascii="Poppins" w:hAnsi="Poppins" w:cs="Poppins"/>
                <w:sz w:val="20"/>
                <w:szCs w:val="16"/>
              </w:rPr>
              <w:t>Early Islamic Civilisation</w:t>
            </w:r>
          </w:p>
        </w:tc>
        <w:tc>
          <w:tcPr>
            <w:tcW w:w="6620" w:type="dxa"/>
            <w:gridSpan w:val="9"/>
            <w:shd w:val="clear" w:color="auto" w:fill="auto"/>
            <w:vAlign w:val="center"/>
          </w:tcPr>
          <w:p w:rsidR="0099178C" w:rsidRPr="00CE224F" w:rsidRDefault="0099178C" w:rsidP="0099178C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 w:rsidRPr="00CE224F">
              <w:rPr>
                <w:rFonts w:ascii="Poppins" w:hAnsi="Poppins" w:cs="Poppins"/>
                <w:sz w:val="20"/>
                <w:szCs w:val="16"/>
              </w:rPr>
              <w:t>Local History: Workhouses</w:t>
            </w:r>
          </w:p>
        </w:tc>
      </w:tr>
      <w:tr w:rsidR="0099178C" w:rsidRPr="00CE224F" w:rsidTr="008A1E1F">
        <w:trPr>
          <w:trHeight w:val="986"/>
        </w:trPr>
        <w:tc>
          <w:tcPr>
            <w:tcW w:w="2416" w:type="dxa"/>
            <w:shd w:val="clear" w:color="auto" w:fill="C5E0B3" w:themeFill="accent6" w:themeFillTint="66"/>
            <w:vAlign w:val="center"/>
          </w:tcPr>
          <w:p w:rsidR="0099178C" w:rsidRPr="00CE224F" w:rsidRDefault="0099178C" w:rsidP="0099178C">
            <w:pPr>
              <w:jc w:val="center"/>
              <w:rPr>
                <w:rFonts w:ascii="Poppins" w:hAnsi="Poppins" w:cs="Poppins"/>
                <w:b/>
                <w:sz w:val="20"/>
                <w:szCs w:val="16"/>
              </w:rPr>
            </w:pPr>
            <w:r w:rsidRPr="00CE224F">
              <w:rPr>
                <w:rFonts w:ascii="Poppins" w:hAnsi="Poppins" w:cs="Poppins"/>
                <w:b/>
                <w:sz w:val="20"/>
                <w:szCs w:val="16"/>
              </w:rPr>
              <w:t>Geography</w:t>
            </w:r>
          </w:p>
        </w:tc>
        <w:tc>
          <w:tcPr>
            <w:tcW w:w="4946" w:type="dxa"/>
            <w:gridSpan w:val="7"/>
            <w:shd w:val="clear" w:color="auto" w:fill="auto"/>
            <w:vAlign w:val="center"/>
          </w:tcPr>
          <w:p w:rsidR="0099178C" w:rsidRPr="00CE224F" w:rsidRDefault="0099178C" w:rsidP="0099178C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 w:rsidRPr="00CE224F">
              <w:rPr>
                <w:rFonts w:ascii="Poppins" w:hAnsi="Poppins" w:cs="Poppins"/>
                <w:sz w:val="20"/>
                <w:szCs w:val="16"/>
              </w:rPr>
              <w:t>Western Europe</w:t>
            </w:r>
          </w:p>
        </w:tc>
        <w:tc>
          <w:tcPr>
            <w:tcW w:w="4975" w:type="dxa"/>
            <w:gridSpan w:val="9"/>
            <w:shd w:val="clear" w:color="auto" w:fill="auto"/>
            <w:vAlign w:val="center"/>
          </w:tcPr>
          <w:p w:rsidR="0099178C" w:rsidRPr="00CE224F" w:rsidRDefault="0099178C" w:rsidP="0099178C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 w:rsidRPr="00CE224F">
              <w:rPr>
                <w:rFonts w:ascii="Poppins" w:hAnsi="Poppins" w:cs="Poppins"/>
                <w:sz w:val="20"/>
                <w:szCs w:val="16"/>
              </w:rPr>
              <w:t>Climate Zones and Biomes</w:t>
            </w:r>
          </w:p>
        </w:tc>
        <w:tc>
          <w:tcPr>
            <w:tcW w:w="4962" w:type="dxa"/>
            <w:gridSpan w:val="7"/>
            <w:shd w:val="clear" w:color="auto" w:fill="auto"/>
            <w:vAlign w:val="center"/>
          </w:tcPr>
          <w:p w:rsidR="0099178C" w:rsidRPr="00CE224F" w:rsidRDefault="0099178C" w:rsidP="0099178C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 w:rsidRPr="00CE224F">
              <w:rPr>
                <w:rFonts w:ascii="Poppins" w:hAnsi="Poppins" w:cs="Poppins"/>
                <w:sz w:val="20"/>
                <w:szCs w:val="16"/>
              </w:rPr>
              <w:t>Extreme Weather / Earthquakes</w:t>
            </w:r>
          </w:p>
        </w:tc>
        <w:tc>
          <w:tcPr>
            <w:tcW w:w="4966" w:type="dxa"/>
            <w:gridSpan w:val="6"/>
            <w:shd w:val="clear" w:color="auto" w:fill="auto"/>
            <w:vAlign w:val="center"/>
          </w:tcPr>
          <w:p w:rsidR="0099178C" w:rsidRPr="00CE224F" w:rsidRDefault="0099178C" w:rsidP="0099178C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 w:rsidRPr="00CE224F">
              <w:rPr>
                <w:rFonts w:ascii="Poppins" w:hAnsi="Poppins" w:cs="Poppins"/>
                <w:sz w:val="20"/>
                <w:szCs w:val="16"/>
              </w:rPr>
              <w:t>Maps and Fieldwork</w:t>
            </w:r>
          </w:p>
        </w:tc>
      </w:tr>
      <w:tr w:rsidR="0099178C" w:rsidRPr="00CE224F" w:rsidTr="008A1E1F">
        <w:trPr>
          <w:trHeight w:val="986"/>
        </w:trPr>
        <w:tc>
          <w:tcPr>
            <w:tcW w:w="2416" w:type="dxa"/>
            <w:shd w:val="clear" w:color="auto" w:fill="C5E0B3" w:themeFill="accent6" w:themeFillTint="66"/>
            <w:vAlign w:val="center"/>
          </w:tcPr>
          <w:p w:rsidR="0099178C" w:rsidRPr="00CE224F" w:rsidRDefault="0099178C" w:rsidP="0099178C">
            <w:pPr>
              <w:jc w:val="center"/>
              <w:rPr>
                <w:rFonts w:ascii="Poppins" w:hAnsi="Poppins" w:cs="Poppins"/>
                <w:b/>
                <w:sz w:val="20"/>
                <w:szCs w:val="16"/>
              </w:rPr>
            </w:pPr>
            <w:r w:rsidRPr="00CE224F">
              <w:rPr>
                <w:rFonts w:ascii="Poppins" w:hAnsi="Poppins" w:cs="Poppins"/>
                <w:b/>
                <w:sz w:val="20"/>
                <w:szCs w:val="16"/>
              </w:rPr>
              <w:t>Art</w:t>
            </w:r>
          </w:p>
        </w:tc>
        <w:tc>
          <w:tcPr>
            <w:tcW w:w="4946" w:type="dxa"/>
            <w:gridSpan w:val="7"/>
            <w:shd w:val="clear" w:color="auto" w:fill="auto"/>
            <w:vAlign w:val="center"/>
          </w:tcPr>
          <w:p w:rsidR="0099178C" w:rsidRPr="00CE224F" w:rsidRDefault="0099178C" w:rsidP="0099178C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>
              <w:rPr>
                <w:rFonts w:ascii="Poppins" w:hAnsi="Poppins" w:cs="Poppins"/>
                <w:sz w:val="20"/>
                <w:szCs w:val="16"/>
              </w:rPr>
              <w:t>Typography</w:t>
            </w:r>
          </w:p>
        </w:tc>
        <w:tc>
          <w:tcPr>
            <w:tcW w:w="4975" w:type="dxa"/>
            <w:gridSpan w:val="9"/>
            <w:shd w:val="clear" w:color="auto" w:fill="auto"/>
            <w:vAlign w:val="center"/>
          </w:tcPr>
          <w:p w:rsidR="0099178C" w:rsidRPr="00CE224F" w:rsidRDefault="0099178C" w:rsidP="0099178C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>
              <w:rPr>
                <w:rFonts w:ascii="Poppins" w:hAnsi="Poppins" w:cs="Poppins"/>
                <w:sz w:val="20"/>
                <w:szCs w:val="16"/>
              </w:rPr>
              <w:t>Fashion Design</w:t>
            </w:r>
          </w:p>
        </w:tc>
        <w:tc>
          <w:tcPr>
            <w:tcW w:w="4962" w:type="dxa"/>
            <w:gridSpan w:val="7"/>
            <w:shd w:val="clear" w:color="auto" w:fill="auto"/>
            <w:vAlign w:val="center"/>
          </w:tcPr>
          <w:p w:rsidR="0099178C" w:rsidRPr="00CE224F" w:rsidRDefault="0099178C" w:rsidP="0099178C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>
              <w:rPr>
                <w:rFonts w:ascii="Poppins" w:hAnsi="Poppins" w:cs="Poppins"/>
                <w:sz w:val="20"/>
                <w:szCs w:val="16"/>
              </w:rPr>
              <w:t>Brave Colour</w:t>
            </w:r>
          </w:p>
        </w:tc>
        <w:tc>
          <w:tcPr>
            <w:tcW w:w="4966" w:type="dxa"/>
            <w:gridSpan w:val="6"/>
            <w:shd w:val="clear" w:color="auto" w:fill="auto"/>
            <w:vAlign w:val="center"/>
          </w:tcPr>
          <w:p w:rsidR="0099178C" w:rsidRPr="00CE224F" w:rsidRDefault="0099178C" w:rsidP="0099178C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>
              <w:rPr>
                <w:rFonts w:ascii="Poppins" w:hAnsi="Poppins" w:cs="Poppins"/>
                <w:sz w:val="20"/>
                <w:szCs w:val="16"/>
              </w:rPr>
              <w:t>Monotypes</w:t>
            </w:r>
          </w:p>
        </w:tc>
      </w:tr>
      <w:tr w:rsidR="0099178C" w:rsidRPr="00CE224F" w:rsidTr="008A1E1F">
        <w:trPr>
          <w:trHeight w:val="986"/>
        </w:trPr>
        <w:tc>
          <w:tcPr>
            <w:tcW w:w="2416" w:type="dxa"/>
            <w:shd w:val="clear" w:color="auto" w:fill="C5E0B3" w:themeFill="accent6" w:themeFillTint="66"/>
            <w:vAlign w:val="center"/>
          </w:tcPr>
          <w:p w:rsidR="0099178C" w:rsidRPr="00CE224F" w:rsidRDefault="0099178C" w:rsidP="0099178C">
            <w:pPr>
              <w:jc w:val="center"/>
              <w:rPr>
                <w:rFonts w:ascii="Poppins" w:hAnsi="Poppins" w:cs="Poppins"/>
                <w:b/>
                <w:sz w:val="20"/>
                <w:szCs w:val="16"/>
              </w:rPr>
            </w:pPr>
            <w:r w:rsidRPr="00CE224F">
              <w:rPr>
                <w:rFonts w:ascii="Poppins" w:hAnsi="Poppins" w:cs="Poppins"/>
                <w:b/>
                <w:sz w:val="20"/>
                <w:szCs w:val="16"/>
              </w:rPr>
              <w:t>Design &amp; Technology</w:t>
            </w:r>
          </w:p>
        </w:tc>
        <w:tc>
          <w:tcPr>
            <w:tcW w:w="4959" w:type="dxa"/>
            <w:gridSpan w:val="8"/>
            <w:shd w:val="clear" w:color="auto" w:fill="auto"/>
            <w:vAlign w:val="center"/>
          </w:tcPr>
          <w:p w:rsidR="0099178C" w:rsidRPr="00CE224F" w:rsidRDefault="0099178C" w:rsidP="0099178C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>
              <w:rPr>
                <w:rFonts w:ascii="Poppins" w:hAnsi="Poppins" w:cs="Poppins"/>
                <w:sz w:val="20"/>
                <w:szCs w:val="16"/>
              </w:rPr>
              <w:t>Mechanical Systems</w:t>
            </w:r>
          </w:p>
        </w:tc>
        <w:tc>
          <w:tcPr>
            <w:tcW w:w="4962" w:type="dxa"/>
            <w:gridSpan w:val="8"/>
            <w:shd w:val="clear" w:color="auto" w:fill="auto"/>
            <w:vAlign w:val="center"/>
          </w:tcPr>
          <w:p w:rsidR="0099178C" w:rsidRPr="00CE224F" w:rsidRDefault="0099178C" w:rsidP="0099178C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>
              <w:rPr>
                <w:rFonts w:ascii="Poppins" w:hAnsi="Poppins" w:cs="Poppins"/>
                <w:sz w:val="20"/>
                <w:szCs w:val="16"/>
              </w:rPr>
              <w:t>Textiles (Sewing)</w:t>
            </w:r>
          </w:p>
        </w:tc>
        <w:tc>
          <w:tcPr>
            <w:tcW w:w="4962" w:type="dxa"/>
            <w:gridSpan w:val="7"/>
            <w:shd w:val="clear" w:color="auto" w:fill="auto"/>
            <w:vAlign w:val="center"/>
          </w:tcPr>
          <w:p w:rsidR="0099178C" w:rsidRPr="00CE224F" w:rsidRDefault="0099178C" w:rsidP="0099178C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>
              <w:rPr>
                <w:rFonts w:ascii="Poppins" w:hAnsi="Poppins" w:cs="Poppins"/>
                <w:sz w:val="20"/>
                <w:szCs w:val="16"/>
              </w:rPr>
              <w:t>Cooking and Nutrition</w:t>
            </w:r>
          </w:p>
        </w:tc>
        <w:tc>
          <w:tcPr>
            <w:tcW w:w="4966" w:type="dxa"/>
            <w:gridSpan w:val="6"/>
            <w:shd w:val="clear" w:color="auto" w:fill="auto"/>
            <w:vAlign w:val="center"/>
          </w:tcPr>
          <w:p w:rsidR="0099178C" w:rsidRPr="00CE224F" w:rsidRDefault="0099178C" w:rsidP="0099178C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>
              <w:rPr>
                <w:rFonts w:ascii="Poppins" w:hAnsi="Poppins" w:cs="Poppins"/>
                <w:sz w:val="20"/>
                <w:szCs w:val="16"/>
              </w:rPr>
              <w:t xml:space="preserve">Structures and Electrical </w:t>
            </w:r>
            <w:proofErr w:type="gramStart"/>
            <w:r>
              <w:rPr>
                <w:rFonts w:ascii="Poppins" w:hAnsi="Poppins" w:cs="Poppins"/>
                <w:sz w:val="20"/>
                <w:szCs w:val="16"/>
              </w:rPr>
              <w:t>Systems(</w:t>
            </w:r>
            <w:proofErr w:type="gramEnd"/>
            <w:r>
              <w:rPr>
                <w:rFonts w:ascii="Poppins" w:hAnsi="Poppins" w:cs="Poppins"/>
                <w:sz w:val="20"/>
                <w:szCs w:val="16"/>
              </w:rPr>
              <w:t>STEAM Project)</w:t>
            </w:r>
          </w:p>
        </w:tc>
      </w:tr>
      <w:tr w:rsidR="0099178C" w:rsidRPr="00CE224F" w:rsidTr="008A1E1F">
        <w:trPr>
          <w:trHeight w:val="432"/>
        </w:trPr>
        <w:tc>
          <w:tcPr>
            <w:tcW w:w="2416" w:type="dxa"/>
            <w:vMerge w:val="restart"/>
            <w:shd w:val="clear" w:color="auto" w:fill="C5E0B3" w:themeFill="accent6" w:themeFillTint="66"/>
            <w:vAlign w:val="center"/>
          </w:tcPr>
          <w:p w:rsidR="0099178C" w:rsidRPr="00CE224F" w:rsidRDefault="0099178C" w:rsidP="0099178C">
            <w:pPr>
              <w:jc w:val="center"/>
              <w:rPr>
                <w:rFonts w:ascii="Poppins" w:hAnsi="Poppins" w:cs="Poppins"/>
                <w:b/>
                <w:sz w:val="20"/>
                <w:szCs w:val="16"/>
              </w:rPr>
            </w:pPr>
            <w:r w:rsidRPr="00CE224F">
              <w:rPr>
                <w:rFonts w:ascii="Poppins" w:hAnsi="Poppins" w:cs="Poppins"/>
                <w:b/>
                <w:sz w:val="20"/>
                <w:szCs w:val="16"/>
              </w:rPr>
              <w:t>PE</w:t>
            </w:r>
          </w:p>
        </w:tc>
        <w:tc>
          <w:tcPr>
            <w:tcW w:w="33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178C" w:rsidRPr="00CE224F" w:rsidRDefault="0099178C" w:rsidP="0099178C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>
              <w:rPr>
                <w:rFonts w:ascii="Poppins" w:hAnsi="Poppins" w:cs="Poppins"/>
                <w:sz w:val="20"/>
                <w:szCs w:val="16"/>
              </w:rPr>
              <w:t>Swimming</w:t>
            </w:r>
          </w:p>
        </w:tc>
        <w:tc>
          <w:tcPr>
            <w:tcW w:w="330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178C" w:rsidRPr="00CE224F" w:rsidRDefault="0099178C" w:rsidP="0099178C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>
              <w:rPr>
                <w:rFonts w:ascii="Poppins" w:hAnsi="Poppins" w:cs="Poppins"/>
                <w:sz w:val="20"/>
                <w:szCs w:val="16"/>
              </w:rPr>
              <w:t>Swimming</w:t>
            </w:r>
          </w:p>
        </w:tc>
        <w:tc>
          <w:tcPr>
            <w:tcW w:w="33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178C" w:rsidRPr="00CE224F" w:rsidRDefault="0099178C" w:rsidP="0099178C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>
              <w:rPr>
                <w:rFonts w:ascii="Poppins" w:hAnsi="Poppins" w:cs="Poppins"/>
                <w:sz w:val="20"/>
                <w:szCs w:val="16"/>
              </w:rPr>
              <w:t>Dodgeball</w:t>
            </w:r>
          </w:p>
        </w:tc>
        <w:tc>
          <w:tcPr>
            <w:tcW w:w="330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178C" w:rsidRPr="00CE224F" w:rsidRDefault="0099178C" w:rsidP="0099178C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>
              <w:rPr>
                <w:rFonts w:ascii="Poppins" w:hAnsi="Poppins" w:cs="Poppins"/>
                <w:sz w:val="20"/>
                <w:szCs w:val="16"/>
              </w:rPr>
              <w:t>Tag Rugby</w:t>
            </w:r>
          </w:p>
        </w:tc>
        <w:tc>
          <w:tcPr>
            <w:tcW w:w="330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178C" w:rsidRPr="00CE224F" w:rsidRDefault="0099178C" w:rsidP="0099178C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>
              <w:rPr>
                <w:rFonts w:ascii="Poppins" w:hAnsi="Poppins" w:cs="Poppins"/>
                <w:sz w:val="20"/>
                <w:szCs w:val="16"/>
              </w:rPr>
              <w:t>Athletics</w:t>
            </w:r>
          </w:p>
        </w:tc>
        <w:tc>
          <w:tcPr>
            <w:tcW w:w="331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178C" w:rsidRPr="00CE224F" w:rsidRDefault="0099178C" w:rsidP="0099178C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>
              <w:rPr>
                <w:rFonts w:ascii="Poppins" w:hAnsi="Poppins" w:cs="Poppins"/>
                <w:sz w:val="20"/>
                <w:szCs w:val="16"/>
              </w:rPr>
              <w:t>Rounders</w:t>
            </w:r>
          </w:p>
        </w:tc>
      </w:tr>
      <w:tr w:rsidR="0099178C" w:rsidRPr="00CE224F" w:rsidTr="008A1E1F">
        <w:trPr>
          <w:trHeight w:val="416"/>
        </w:trPr>
        <w:tc>
          <w:tcPr>
            <w:tcW w:w="2416" w:type="dxa"/>
            <w:vMerge/>
            <w:shd w:val="clear" w:color="auto" w:fill="C5E0B3" w:themeFill="accent6" w:themeFillTint="66"/>
            <w:vAlign w:val="center"/>
          </w:tcPr>
          <w:p w:rsidR="0099178C" w:rsidRPr="00CE224F" w:rsidRDefault="0099178C" w:rsidP="0099178C">
            <w:pPr>
              <w:jc w:val="center"/>
              <w:rPr>
                <w:rFonts w:ascii="Poppins" w:hAnsi="Poppins" w:cs="Poppins"/>
                <w:b/>
                <w:sz w:val="20"/>
                <w:szCs w:val="16"/>
              </w:rPr>
            </w:pPr>
          </w:p>
        </w:tc>
        <w:tc>
          <w:tcPr>
            <w:tcW w:w="330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9178C" w:rsidRPr="00CE224F" w:rsidRDefault="0099178C" w:rsidP="0099178C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>
              <w:rPr>
                <w:rFonts w:ascii="Poppins" w:hAnsi="Poppins" w:cs="Poppins"/>
                <w:sz w:val="20"/>
                <w:szCs w:val="16"/>
              </w:rPr>
              <w:t>Gymnastics</w:t>
            </w:r>
          </w:p>
        </w:tc>
        <w:tc>
          <w:tcPr>
            <w:tcW w:w="3308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9178C" w:rsidRPr="00CE224F" w:rsidRDefault="0099178C" w:rsidP="0099178C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>
              <w:rPr>
                <w:rFonts w:ascii="Poppins" w:hAnsi="Poppins" w:cs="Poppins"/>
                <w:sz w:val="20"/>
                <w:szCs w:val="16"/>
              </w:rPr>
              <w:t>Netball</w:t>
            </w:r>
          </w:p>
        </w:tc>
        <w:tc>
          <w:tcPr>
            <w:tcW w:w="331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9178C" w:rsidRPr="00CE224F" w:rsidRDefault="0099178C" w:rsidP="0099178C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>
              <w:rPr>
                <w:rFonts w:ascii="Poppins" w:hAnsi="Poppins" w:cs="Poppins"/>
                <w:sz w:val="20"/>
                <w:szCs w:val="16"/>
              </w:rPr>
              <w:t>Dance</w:t>
            </w:r>
          </w:p>
        </w:tc>
        <w:tc>
          <w:tcPr>
            <w:tcW w:w="3308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9178C" w:rsidRPr="00CE224F" w:rsidRDefault="0099178C" w:rsidP="0099178C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>
              <w:rPr>
                <w:rFonts w:ascii="Poppins" w:hAnsi="Poppins" w:cs="Poppins"/>
                <w:sz w:val="20"/>
                <w:szCs w:val="16"/>
              </w:rPr>
              <w:t>Gymnastics</w:t>
            </w:r>
          </w:p>
        </w:tc>
        <w:tc>
          <w:tcPr>
            <w:tcW w:w="330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9178C" w:rsidRPr="00CE224F" w:rsidRDefault="0099178C" w:rsidP="0099178C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>
              <w:rPr>
                <w:rFonts w:ascii="Poppins" w:hAnsi="Poppins" w:cs="Poppins"/>
                <w:sz w:val="20"/>
                <w:szCs w:val="16"/>
              </w:rPr>
              <w:t>Tennis</w:t>
            </w:r>
          </w:p>
        </w:tc>
        <w:tc>
          <w:tcPr>
            <w:tcW w:w="3313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9178C" w:rsidRPr="00CE224F" w:rsidRDefault="0099178C" w:rsidP="0099178C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>
              <w:rPr>
                <w:rFonts w:ascii="Poppins" w:hAnsi="Poppins" w:cs="Poppins"/>
                <w:sz w:val="20"/>
                <w:szCs w:val="16"/>
              </w:rPr>
              <w:t>OAA</w:t>
            </w:r>
          </w:p>
        </w:tc>
      </w:tr>
      <w:tr w:rsidR="008A1E1F" w:rsidRPr="00CE224F" w:rsidTr="003F172D">
        <w:trPr>
          <w:trHeight w:val="986"/>
        </w:trPr>
        <w:tc>
          <w:tcPr>
            <w:tcW w:w="2416" w:type="dxa"/>
            <w:shd w:val="clear" w:color="auto" w:fill="C5E0B3" w:themeFill="accent6" w:themeFillTint="66"/>
            <w:vAlign w:val="center"/>
          </w:tcPr>
          <w:p w:rsidR="008A1E1F" w:rsidRPr="00CE224F" w:rsidRDefault="008A1E1F" w:rsidP="0099178C">
            <w:pPr>
              <w:jc w:val="center"/>
              <w:rPr>
                <w:rFonts w:ascii="Poppins" w:hAnsi="Poppins" w:cs="Poppins"/>
                <w:b/>
                <w:sz w:val="20"/>
                <w:szCs w:val="16"/>
              </w:rPr>
            </w:pPr>
            <w:r w:rsidRPr="00CE224F">
              <w:rPr>
                <w:rFonts w:ascii="Poppins" w:hAnsi="Poppins" w:cs="Poppins"/>
                <w:b/>
                <w:sz w:val="20"/>
                <w:szCs w:val="16"/>
              </w:rPr>
              <w:t>Music</w:t>
            </w:r>
          </w:p>
        </w:tc>
        <w:tc>
          <w:tcPr>
            <w:tcW w:w="9921" w:type="dxa"/>
            <w:gridSpan w:val="16"/>
            <w:shd w:val="clear" w:color="auto" w:fill="auto"/>
            <w:vAlign w:val="center"/>
          </w:tcPr>
          <w:p w:rsidR="008A1E1F" w:rsidRPr="00801159" w:rsidRDefault="008A1E1F" w:rsidP="00801159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 w:rsidRPr="00801159">
              <w:rPr>
                <w:rFonts w:ascii="Poppins" w:hAnsi="Poppins" w:cs="Poppins"/>
                <w:sz w:val="20"/>
                <w:szCs w:val="16"/>
              </w:rPr>
              <w:t>Rhythm and Composition</w:t>
            </w:r>
          </w:p>
          <w:p w:rsidR="008A1E1F" w:rsidRPr="00CE224F" w:rsidRDefault="008A1E1F" w:rsidP="0099178C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>
              <w:rPr>
                <w:rFonts w:ascii="Poppins" w:hAnsi="Poppins" w:cs="Poppins"/>
                <w:sz w:val="20"/>
                <w:szCs w:val="16"/>
              </w:rPr>
              <w:t>-</w:t>
            </w:r>
            <w:r w:rsidRPr="00801159">
              <w:rPr>
                <w:rFonts w:ascii="Poppins" w:hAnsi="Poppins" w:cs="Poppins"/>
                <w:sz w:val="20"/>
                <w:szCs w:val="16"/>
              </w:rPr>
              <w:t xml:space="preserve"> Rondo composition</w:t>
            </w:r>
          </w:p>
        </w:tc>
        <w:tc>
          <w:tcPr>
            <w:tcW w:w="9928" w:type="dxa"/>
            <w:gridSpan w:val="13"/>
            <w:shd w:val="clear" w:color="auto" w:fill="auto"/>
            <w:vAlign w:val="center"/>
          </w:tcPr>
          <w:p w:rsidR="008A1E1F" w:rsidRPr="00801159" w:rsidRDefault="008A1E1F" w:rsidP="00801159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 w:rsidRPr="00801159">
              <w:rPr>
                <w:rFonts w:ascii="Poppins" w:hAnsi="Poppins" w:cs="Poppins"/>
                <w:sz w:val="20"/>
                <w:szCs w:val="16"/>
              </w:rPr>
              <w:t>Inter-related dimensions of Music</w:t>
            </w:r>
          </w:p>
          <w:p w:rsidR="008A1E1F" w:rsidRPr="00CE224F" w:rsidRDefault="008A1E1F" w:rsidP="0099178C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 w:rsidRPr="00801159">
              <w:rPr>
                <w:rFonts w:ascii="Poppins" w:hAnsi="Poppins" w:cs="Poppins"/>
                <w:sz w:val="20"/>
                <w:szCs w:val="16"/>
              </w:rPr>
              <w:t>– Understanding and composing ostinato</w:t>
            </w:r>
          </w:p>
        </w:tc>
      </w:tr>
      <w:tr w:rsidR="008A1E1F" w:rsidRPr="00CE224F" w:rsidTr="00F1650D">
        <w:trPr>
          <w:trHeight w:val="986"/>
        </w:trPr>
        <w:tc>
          <w:tcPr>
            <w:tcW w:w="2416" w:type="dxa"/>
            <w:shd w:val="clear" w:color="auto" w:fill="C5E0B3" w:themeFill="accent6" w:themeFillTint="66"/>
            <w:vAlign w:val="center"/>
          </w:tcPr>
          <w:p w:rsidR="008A1E1F" w:rsidRPr="00CE224F" w:rsidRDefault="008A1E1F" w:rsidP="0099178C">
            <w:pPr>
              <w:jc w:val="center"/>
              <w:rPr>
                <w:rFonts w:ascii="Poppins" w:hAnsi="Poppins" w:cs="Poppins"/>
                <w:b/>
                <w:sz w:val="20"/>
                <w:szCs w:val="16"/>
              </w:rPr>
            </w:pPr>
            <w:r w:rsidRPr="00CE224F">
              <w:rPr>
                <w:rFonts w:ascii="Poppins" w:hAnsi="Poppins" w:cs="Poppins"/>
                <w:b/>
                <w:sz w:val="20"/>
                <w:szCs w:val="16"/>
              </w:rPr>
              <w:t>MFL</w:t>
            </w:r>
          </w:p>
        </w:tc>
        <w:tc>
          <w:tcPr>
            <w:tcW w:w="4962" w:type="dxa"/>
            <w:gridSpan w:val="8"/>
            <w:shd w:val="clear" w:color="auto" w:fill="auto"/>
            <w:vAlign w:val="center"/>
          </w:tcPr>
          <w:p w:rsidR="008A1E1F" w:rsidRPr="00CE224F" w:rsidRDefault="008A1E1F" w:rsidP="0099178C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>
              <w:rPr>
                <w:rFonts w:ascii="Poppins" w:hAnsi="Poppins" w:cs="Poppins"/>
                <w:sz w:val="20"/>
                <w:szCs w:val="16"/>
              </w:rPr>
              <w:t>Food and drink</w:t>
            </w:r>
          </w:p>
        </w:tc>
        <w:tc>
          <w:tcPr>
            <w:tcW w:w="4962" w:type="dxa"/>
            <w:gridSpan w:val="8"/>
            <w:shd w:val="clear" w:color="auto" w:fill="auto"/>
            <w:vAlign w:val="center"/>
          </w:tcPr>
          <w:p w:rsidR="008A1E1F" w:rsidRPr="00CE224F" w:rsidRDefault="008A1E1F" w:rsidP="0099178C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>
              <w:rPr>
                <w:rFonts w:ascii="Poppins" w:hAnsi="Poppins" w:cs="Poppins"/>
                <w:sz w:val="20"/>
                <w:szCs w:val="16"/>
              </w:rPr>
              <w:t>Music and instruments</w:t>
            </w:r>
          </w:p>
        </w:tc>
        <w:tc>
          <w:tcPr>
            <w:tcW w:w="4962" w:type="dxa"/>
            <w:gridSpan w:val="7"/>
            <w:shd w:val="clear" w:color="auto" w:fill="auto"/>
            <w:vAlign w:val="center"/>
          </w:tcPr>
          <w:p w:rsidR="008A1E1F" w:rsidRPr="00CE224F" w:rsidRDefault="008A1E1F" w:rsidP="0099178C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>
              <w:rPr>
                <w:rFonts w:ascii="Poppins" w:hAnsi="Poppins" w:cs="Poppins"/>
                <w:sz w:val="20"/>
                <w:szCs w:val="16"/>
              </w:rPr>
              <w:t>Journey to school</w:t>
            </w:r>
            <w:r w:rsidR="00AF3FC1">
              <w:rPr>
                <w:rFonts w:ascii="Poppins" w:hAnsi="Poppins" w:cs="Poppins"/>
                <w:sz w:val="20"/>
                <w:szCs w:val="16"/>
              </w:rPr>
              <w:t xml:space="preserve"> </w:t>
            </w:r>
            <w:proofErr w:type="spellStart"/>
            <w:r w:rsidR="00AF3FC1">
              <w:rPr>
                <w:rFonts w:ascii="Poppins" w:hAnsi="Poppins" w:cs="Poppins"/>
                <w:sz w:val="20"/>
                <w:szCs w:val="16"/>
              </w:rPr>
              <w:t>inc.</w:t>
            </w:r>
            <w:bookmarkStart w:id="0" w:name="_GoBack"/>
            <w:bookmarkEnd w:id="0"/>
            <w:proofErr w:type="spellEnd"/>
            <w:r w:rsidR="00AF3FC1">
              <w:rPr>
                <w:rFonts w:ascii="Poppins" w:hAnsi="Poppins" w:cs="Poppins"/>
                <w:sz w:val="20"/>
                <w:szCs w:val="16"/>
              </w:rPr>
              <w:t xml:space="preserve"> telling the time</w:t>
            </w:r>
          </w:p>
        </w:tc>
        <w:tc>
          <w:tcPr>
            <w:tcW w:w="4963" w:type="dxa"/>
            <w:gridSpan w:val="6"/>
            <w:shd w:val="clear" w:color="auto" w:fill="auto"/>
            <w:vAlign w:val="center"/>
          </w:tcPr>
          <w:p w:rsidR="008A1E1F" w:rsidRPr="00CE224F" w:rsidRDefault="008A1E1F" w:rsidP="0099178C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>
              <w:rPr>
                <w:rFonts w:ascii="Poppins" w:hAnsi="Poppins" w:cs="Poppins"/>
                <w:sz w:val="20"/>
                <w:szCs w:val="16"/>
              </w:rPr>
              <w:t>Places around the world</w:t>
            </w:r>
          </w:p>
        </w:tc>
      </w:tr>
      <w:tr w:rsidR="0099178C" w:rsidRPr="00CE224F" w:rsidTr="008A1E1F">
        <w:trPr>
          <w:trHeight w:val="986"/>
        </w:trPr>
        <w:tc>
          <w:tcPr>
            <w:tcW w:w="2416" w:type="dxa"/>
            <w:shd w:val="clear" w:color="auto" w:fill="C5E0B3" w:themeFill="accent6" w:themeFillTint="66"/>
            <w:vAlign w:val="center"/>
          </w:tcPr>
          <w:p w:rsidR="0099178C" w:rsidRPr="00CE224F" w:rsidRDefault="0099178C" w:rsidP="0099178C">
            <w:pPr>
              <w:jc w:val="center"/>
              <w:rPr>
                <w:rFonts w:ascii="Poppins" w:hAnsi="Poppins" w:cs="Poppins"/>
                <w:b/>
                <w:sz w:val="20"/>
                <w:szCs w:val="16"/>
              </w:rPr>
            </w:pPr>
            <w:r>
              <w:rPr>
                <w:rFonts w:ascii="Poppins" w:hAnsi="Poppins" w:cs="Poppins"/>
                <w:b/>
                <w:sz w:val="20"/>
                <w:szCs w:val="16"/>
              </w:rPr>
              <w:t>PSHE</w:t>
            </w:r>
          </w:p>
        </w:tc>
        <w:tc>
          <w:tcPr>
            <w:tcW w:w="3300" w:type="dxa"/>
            <w:gridSpan w:val="4"/>
            <w:shd w:val="clear" w:color="auto" w:fill="auto"/>
            <w:vAlign w:val="center"/>
          </w:tcPr>
          <w:p w:rsidR="0099178C" w:rsidRDefault="0099178C" w:rsidP="0099178C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>
              <w:rPr>
                <w:rFonts w:ascii="Poppins" w:hAnsi="Poppins" w:cs="Poppins"/>
                <w:sz w:val="20"/>
                <w:szCs w:val="16"/>
              </w:rPr>
              <w:t>Health and Wellbeing</w:t>
            </w:r>
          </w:p>
          <w:p w:rsidR="0099178C" w:rsidRPr="00CE224F" w:rsidRDefault="0099178C" w:rsidP="0099178C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>
              <w:rPr>
                <w:rFonts w:ascii="Poppins" w:hAnsi="Poppins" w:cs="Poppins"/>
                <w:sz w:val="20"/>
                <w:szCs w:val="16"/>
              </w:rPr>
              <w:t>Identity and stereotypes</w:t>
            </w:r>
          </w:p>
        </w:tc>
        <w:tc>
          <w:tcPr>
            <w:tcW w:w="3308" w:type="dxa"/>
            <w:gridSpan w:val="7"/>
            <w:shd w:val="clear" w:color="auto" w:fill="auto"/>
            <w:vAlign w:val="center"/>
          </w:tcPr>
          <w:p w:rsidR="0099178C" w:rsidRDefault="0099178C" w:rsidP="0099178C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>
              <w:rPr>
                <w:rFonts w:ascii="Poppins" w:hAnsi="Poppins" w:cs="Poppins"/>
                <w:sz w:val="20"/>
                <w:szCs w:val="16"/>
              </w:rPr>
              <w:t>Health and Wellbeing</w:t>
            </w:r>
          </w:p>
          <w:p w:rsidR="0099178C" w:rsidRPr="00CE224F" w:rsidRDefault="0099178C" w:rsidP="0099178C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>
              <w:rPr>
                <w:rFonts w:ascii="Poppins" w:hAnsi="Poppins" w:cs="Poppins"/>
                <w:sz w:val="20"/>
                <w:szCs w:val="16"/>
              </w:rPr>
              <w:t>Drugs, alcohol &amp; tobacco</w:t>
            </w:r>
          </w:p>
        </w:tc>
        <w:tc>
          <w:tcPr>
            <w:tcW w:w="3313" w:type="dxa"/>
            <w:gridSpan w:val="5"/>
            <w:shd w:val="clear" w:color="auto" w:fill="auto"/>
            <w:vAlign w:val="center"/>
          </w:tcPr>
          <w:p w:rsidR="0099178C" w:rsidRDefault="0099178C" w:rsidP="0099178C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>
              <w:rPr>
                <w:rFonts w:ascii="Poppins" w:hAnsi="Poppins" w:cs="Poppins"/>
                <w:sz w:val="20"/>
                <w:szCs w:val="16"/>
              </w:rPr>
              <w:t>Health and Wellbeing</w:t>
            </w:r>
          </w:p>
          <w:p w:rsidR="0099178C" w:rsidRPr="00CE224F" w:rsidRDefault="0099178C" w:rsidP="0099178C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>
              <w:rPr>
                <w:rFonts w:ascii="Poppins" w:hAnsi="Poppins" w:cs="Poppins"/>
                <w:sz w:val="20"/>
                <w:szCs w:val="16"/>
              </w:rPr>
              <w:t>Growing and changing (puberty)</w:t>
            </w:r>
          </w:p>
        </w:tc>
        <w:tc>
          <w:tcPr>
            <w:tcW w:w="3308" w:type="dxa"/>
            <w:gridSpan w:val="4"/>
            <w:shd w:val="clear" w:color="auto" w:fill="auto"/>
            <w:vAlign w:val="center"/>
          </w:tcPr>
          <w:p w:rsidR="0099178C" w:rsidRPr="00CE224F" w:rsidRDefault="0099178C" w:rsidP="0099178C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>
              <w:rPr>
                <w:rFonts w:ascii="Poppins" w:hAnsi="Poppins" w:cs="Poppins"/>
                <w:sz w:val="20"/>
                <w:szCs w:val="16"/>
              </w:rPr>
              <w:t>Relationships</w:t>
            </w:r>
            <w:r>
              <w:rPr>
                <w:rFonts w:ascii="Poppins" w:hAnsi="Poppins" w:cs="Poppins"/>
                <w:sz w:val="20"/>
                <w:szCs w:val="16"/>
              </w:rPr>
              <w:br/>
              <w:t>Friendships and online safety</w:t>
            </w:r>
          </w:p>
        </w:tc>
        <w:tc>
          <w:tcPr>
            <w:tcW w:w="3307" w:type="dxa"/>
            <w:gridSpan w:val="5"/>
            <w:shd w:val="clear" w:color="auto" w:fill="auto"/>
            <w:vAlign w:val="center"/>
          </w:tcPr>
          <w:p w:rsidR="0099178C" w:rsidRDefault="0099178C" w:rsidP="0099178C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>
              <w:rPr>
                <w:rFonts w:ascii="Poppins" w:hAnsi="Poppins" w:cs="Poppins"/>
                <w:sz w:val="20"/>
                <w:szCs w:val="16"/>
              </w:rPr>
              <w:t>Living in the Wider World</w:t>
            </w:r>
          </w:p>
          <w:p w:rsidR="0099178C" w:rsidRPr="00CE224F" w:rsidRDefault="0099178C" w:rsidP="0099178C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>
              <w:rPr>
                <w:rFonts w:ascii="Poppins" w:hAnsi="Poppins" w:cs="Poppins"/>
                <w:sz w:val="20"/>
                <w:szCs w:val="16"/>
              </w:rPr>
              <w:t>Money and personal finance</w:t>
            </w:r>
          </w:p>
        </w:tc>
        <w:tc>
          <w:tcPr>
            <w:tcW w:w="3313" w:type="dxa"/>
            <w:gridSpan w:val="4"/>
            <w:shd w:val="clear" w:color="auto" w:fill="auto"/>
            <w:vAlign w:val="center"/>
          </w:tcPr>
          <w:p w:rsidR="0099178C" w:rsidRDefault="0099178C" w:rsidP="0099178C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>
              <w:rPr>
                <w:rFonts w:ascii="Poppins" w:hAnsi="Poppins" w:cs="Poppins"/>
                <w:sz w:val="20"/>
                <w:szCs w:val="16"/>
              </w:rPr>
              <w:t>Living in the Wider World</w:t>
            </w:r>
          </w:p>
          <w:p w:rsidR="0099178C" w:rsidRPr="00CE224F" w:rsidRDefault="0099178C" w:rsidP="0099178C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>
              <w:rPr>
                <w:rFonts w:ascii="Poppins" w:hAnsi="Poppins" w:cs="Poppins"/>
                <w:sz w:val="20"/>
                <w:szCs w:val="16"/>
              </w:rPr>
              <w:t>Careers and aspirations</w:t>
            </w:r>
          </w:p>
        </w:tc>
      </w:tr>
      <w:tr w:rsidR="0099178C" w:rsidRPr="00CE224F" w:rsidTr="008A1E1F">
        <w:trPr>
          <w:trHeight w:val="986"/>
        </w:trPr>
        <w:tc>
          <w:tcPr>
            <w:tcW w:w="2416" w:type="dxa"/>
            <w:shd w:val="clear" w:color="auto" w:fill="C5E0B3" w:themeFill="accent6" w:themeFillTint="66"/>
            <w:vAlign w:val="center"/>
          </w:tcPr>
          <w:p w:rsidR="0099178C" w:rsidRPr="00CE224F" w:rsidRDefault="0099178C" w:rsidP="0099178C">
            <w:pPr>
              <w:jc w:val="center"/>
              <w:rPr>
                <w:rFonts w:ascii="Poppins" w:hAnsi="Poppins" w:cs="Poppins"/>
                <w:b/>
                <w:sz w:val="20"/>
                <w:szCs w:val="16"/>
              </w:rPr>
            </w:pPr>
            <w:r w:rsidRPr="00CE224F">
              <w:rPr>
                <w:rFonts w:ascii="Poppins" w:hAnsi="Poppins" w:cs="Poppins"/>
                <w:b/>
                <w:sz w:val="20"/>
                <w:szCs w:val="16"/>
              </w:rPr>
              <w:t>RE</w:t>
            </w:r>
          </w:p>
        </w:tc>
        <w:tc>
          <w:tcPr>
            <w:tcW w:w="4946" w:type="dxa"/>
            <w:gridSpan w:val="7"/>
            <w:shd w:val="clear" w:color="auto" w:fill="auto"/>
            <w:vAlign w:val="center"/>
          </w:tcPr>
          <w:p w:rsidR="0099178C" w:rsidRPr="00BC01BD" w:rsidRDefault="0099178C" w:rsidP="0099178C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 w:rsidRPr="00BC01BD">
              <w:rPr>
                <w:rFonts w:ascii="Poppins" w:hAnsi="Poppins" w:cs="Poppins"/>
                <w:sz w:val="20"/>
                <w:szCs w:val="16"/>
              </w:rPr>
              <w:t>Living</w:t>
            </w:r>
          </w:p>
          <w:p w:rsidR="0099178C" w:rsidRPr="00CE224F" w:rsidRDefault="0099178C" w:rsidP="0099178C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 w:rsidRPr="00BC01BD">
              <w:rPr>
                <w:rFonts w:ascii="Poppins" w:hAnsi="Poppins" w:cs="Poppins"/>
                <w:sz w:val="20"/>
                <w:szCs w:val="16"/>
              </w:rPr>
              <w:t>What matters most to Christians and Humanists?</w:t>
            </w:r>
          </w:p>
        </w:tc>
        <w:tc>
          <w:tcPr>
            <w:tcW w:w="4975" w:type="dxa"/>
            <w:gridSpan w:val="9"/>
            <w:shd w:val="clear" w:color="auto" w:fill="auto"/>
            <w:vAlign w:val="center"/>
          </w:tcPr>
          <w:p w:rsidR="0099178C" w:rsidRPr="00BC01BD" w:rsidRDefault="0099178C" w:rsidP="0099178C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 w:rsidRPr="00BC01BD">
              <w:rPr>
                <w:rFonts w:ascii="Poppins" w:hAnsi="Poppins" w:cs="Poppins"/>
                <w:sz w:val="20"/>
                <w:szCs w:val="16"/>
              </w:rPr>
              <w:t>Believing</w:t>
            </w:r>
          </w:p>
          <w:p w:rsidR="0099178C" w:rsidRPr="00CE224F" w:rsidRDefault="0099178C" w:rsidP="0099178C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 w:rsidRPr="00BC01BD">
              <w:rPr>
                <w:rFonts w:ascii="Poppins" w:hAnsi="Poppins" w:cs="Poppins"/>
                <w:sz w:val="20"/>
                <w:szCs w:val="16"/>
              </w:rPr>
              <w:t>Why do some people believe God exists?</w:t>
            </w:r>
          </w:p>
        </w:tc>
        <w:tc>
          <w:tcPr>
            <w:tcW w:w="4962" w:type="dxa"/>
            <w:gridSpan w:val="7"/>
            <w:shd w:val="clear" w:color="auto" w:fill="auto"/>
            <w:vAlign w:val="center"/>
          </w:tcPr>
          <w:p w:rsidR="0099178C" w:rsidRPr="00BC01BD" w:rsidRDefault="0099178C" w:rsidP="0099178C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 w:rsidRPr="00BC01BD">
              <w:rPr>
                <w:rFonts w:ascii="Poppins" w:hAnsi="Poppins" w:cs="Poppins"/>
                <w:sz w:val="20"/>
                <w:szCs w:val="16"/>
              </w:rPr>
              <w:t>Believing</w:t>
            </w:r>
          </w:p>
          <w:p w:rsidR="0099178C" w:rsidRPr="00BC01BD" w:rsidRDefault="0099178C" w:rsidP="0099178C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 w:rsidRPr="00BC01BD">
              <w:rPr>
                <w:rFonts w:ascii="Poppins" w:hAnsi="Poppins" w:cs="Poppins"/>
                <w:sz w:val="20"/>
                <w:szCs w:val="16"/>
              </w:rPr>
              <w:t xml:space="preserve">What would Jesus do? </w:t>
            </w:r>
          </w:p>
          <w:p w:rsidR="0099178C" w:rsidRPr="00CE224F" w:rsidRDefault="0099178C" w:rsidP="0099178C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 w:rsidRPr="00BC01BD">
              <w:rPr>
                <w:rFonts w:ascii="Poppins" w:hAnsi="Poppins" w:cs="Poppins"/>
                <w:sz w:val="20"/>
                <w:szCs w:val="16"/>
              </w:rPr>
              <w:t>Can we live by the values of Jesus in the twenty-first century?</w:t>
            </w:r>
          </w:p>
        </w:tc>
        <w:tc>
          <w:tcPr>
            <w:tcW w:w="4966" w:type="dxa"/>
            <w:gridSpan w:val="6"/>
            <w:shd w:val="clear" w:color="auto" w:fill="auto"/>
            <w:vAlign w:val="center"/>
          </w:tcPr>
          <w:p w:rsidR="0099178C" w:rsidRPr="00BC01BD" w:rsidRDefault="0099178C" w:rsidP="0099178C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 w:rsidRPr="00BC01BD">
              <w:rPr>
                <w:rFonts w:ascii="Poppins" w:hAnsi="Poppins" w:cs="Poppins"/>
                <w:sz w:val="20"/>
                <w:szCs w:val="16"/>
              </w:rPr>
              <w:t>Living</w:t>
            </w:r>
          </w:p>
          <w:p w:rsidR="0099178C" w:rsidRPr="00CE224F" w:rsidRDefault="0099178C" w:rsidP="0099178C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 w:rsidRPr="00BC01BD">
              <w:rPr>
                <w:rFonts w:ascii="Poppins" w:hAnsi="Poppins" w:cs="Poppins"/>
                <w:sz w:val="20"/>
                <w:szCs w:val="16"/>
              </w:rPr>
              <w:t>What difference does it make to believe in ahimsa (harmlessness), grace, and/or Ummah (community)?</w:t>
            </w:r>
          </w:p>
        </w:tc>
      </w:tr>
      <w:tr w:rsidR="00D95861" w:rsidRPr="00CE224F" w:rsidTr="008A1E1F">
        <w:trPr>
          <w:trHeight w:val="986"/>
        </w:trPr>
        <w:tc>
          <w:tcPr>
            <w:tcW w:w="2416" w:type="dxa"/>
            <w:shd w:val="clear" w:color="auto" w:fill="C5E0B3" w:themeFill="accent6" w:themeFillTint="66"/>
            <w:vAlign w:val="center"/>
          </w:tcPr>
          <w:p w:rsidR="00D95861" w:rsidRPr="00CE224F" w:rsidRDefault="00D95861" w:rsidP="0099178C">
            <w:pPr>
              <w:jc w:val="center"/>
              <w:rPr>
                <w:rFonts w:ascii="Poppins" w:hAnsi="Poppins" w:cs="Poppins"/>
                <w:b/>
                <w:sz w:val="20"/>
                <w:szCs w:val="16"/>
              </w:rPr>
            </w:pPr>
            <w:r>
              <w:rPr>
                <w:rFonts w:ascii="Poppins" w:hAnsi="Poppins" w:cs="Poppins"/>
                <w:b/>
                <w:sz w:val="20"/>
                <w:szCs w:val="16"/>
              </w:rPr>
              <w:t>Enrichment &amp; Experiences</w:t>
            </w:r>
          </w:p>
        </w:tc>
        <w:tc>
          <w:tcPr>
            <w:tcW w:w="19849" w:type="dxa"/>
            <w:gridSpan w:val="29"/>
            <w:shd w:val="clear" w:color="auto" w:fill="auto"/>
            <w:vAlign w:val="center"/>
          </w:tcPr>
          <w:p w:rsidR="00D95861" w:rsidRPr="00BC01BD" w:rsidRDefault="00D95861" w:rsidP="0099178C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</w:p>
        </w:tc>
      </w:tr>
    </w:tbl>
    <w:p w:rsidR="00C321C3" w:rsidRPr="00CE224F" w:rsidRDefault="00C321C3" w:rsidP="00065876">
      <w:pPr>
        <w:rPr>
          <w:sz w:val="40"/>
        </w:rPr>
      </w:pPr>
    </w:p>
    <w:sectPr w:rsidR="00C321C3" w:rsidRPr="00CE224F" w:rsidSect="00FF7607">
      <w:pgSz w:w="23811" w:h="16838" w:orient="landscape" w:code="8"/>
      <w:pgMar w:top="426" w:right="536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1C3"/>
    <w:rsid w:val="00065876"/>
    <w:rsid w:val="00083983"/>
    <w:rsid w:val="000C7F8B"/>
    <w:rsid w:val="00112223"/>
    <w:rsid w:val="0015738F"/>
    <w:rsid w:val="001755E2"/>
    <w:rsid w:val="001C428C"/>
    <w:rsid w:val="001D6E7F"/>
    <w:rsid w:val="002022B5"/>
    <w:rsid w:val="002D5FA6"/>
    <w:rsid w:val="00313593"/>
    <w:rsid w:val="00314930"/>
    <w:rsid w:val="003B359E"/>
    <w:rsid w:val="0041010A"/>
    <w:rsid w:val="0043307A"/>
    <w:rsid w:val="00467AE5"/>
    <w:rsid w:val="004F2606"/>
    <w:rsid w:val="004F2E33"/>
    <w:rsid w:val="005207D3"/>
    <w:rsid w:val="00530545"/>
    <w:rsid w:val="005B7F05"/>
    <w:rsid w:val="005C621D"/>
    <w:rsid w:val="006517C3"/>
    <w:rsid w:val="00684314"/>
    <w:rsid w:val="006971FF"/>
    <w:rsid w:val="006E3DB7"/>
    <w:rsid w:val="00717D2D"/>
    <w:rsid w:val="00761940"/>
    <w:rsid w:val="00793ACE"/>
    <w:rsid w:val="007C6E7B"/>
    <w:rsid w:val="00801159"/>
    <w:rsid w:val="00884E32"/>
    <w:rsid w:val="00890A67"/>
    <w:rsid w:val="008A1E1F"/>
    <w:rsid w:val="008A6FB1"/>
    <w:rsid w:val="008E2C4F"/>
    <w:rsid w:val="00975DCD"/>
    <w:rsid w:val="0099178C"/>
    <w:rsid w:val="009A3F86"/>
    <w:rsid w:val="009F7115"/>
    <w:rsid w:val="00A25C57"/>
    <w:rsid w:val="00A42736"/>
    <w:rsid w:val="00A46D14"/>
    <w:rsid w:val="00AC25B1"/>
    <w:rsid w:val="00AF3FC1"/>
    <w:rsid w:val="00B0674D"/>
    <w:rsid w:val="00B07325"/>
    <w:rsid w:val="00B9192D"/>
    <w:rsid w:val="00B963D3"/>
    <w:rsid w:val="00BC01BD"/>
    <w:rsid w:val="00C03CE5"/>
    <w:rsid w:val="00C11D04"/>
    <w:rsid w:val="00C321C3"/>
    <w:rsid w:val="00CB3E7C"/>
    <w:rsid w:val="00CB62AB"/>
    <w:rsid w:val="00CC1CAB"/>
    <w:rsid w:val="00CE224F"/>
    <w:rsid w:val="00D731C9"/>
    <w:rsid w:val="00D91662"/>
    <w:rsid w:val="00D95861"/>
    <w:rsid w:val="00E0688D"/>
    <w:rsid w:val="00E22457"/>
    <w:rsid w:val="00EA2096"/>
    <w:rsid w:val="00F70C1B"/>
    <w:rsid w:val="00F73DC4"/>
    <w:rsid w:val="00FC70E9"/>
    <w:rsid w:val="00FF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62984"/>
  <w15:chartTrackingRefBased/>
  <w15:docId w15:val="{08B14C2C-5952-4280-B17A-2A9D803B5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2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3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59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D5F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Meekley</dc:creator>
  <cp:keywords/>
  <dc:description/>
  <cp:lastModifiedBy>Mrs Wilson</cp:lastModifiedBy>
  <cp:revision>6</cp:revision>
  <cp:lastPrinted>2025-06-18T09:18:00Z</cp:lastPrinted>
  <dcterms:created xsi:type="dcterms:W3CDTF">2025-07-02T09:34:00Z</dcterms:created>
  <dcterms:modified xsi:type="dcterms:W3CDTF">2025-07-10T13:52:00Z</dcterms:modified>
</cp:coreProperties>
</file>