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43199" w14:textId="559380E3" w:rsidR="007C685E" w:rsidRPr="00C604BC" w:rsidRDefault="007C685E" w:rsidP="006C12C0">
      <w:pPr>
        <w:jc w:val="center"/>
        <w:rPr>
          <w:rFonts w:ascii="Sassoon Primary Std" w:eastAsiaTheme="majorEastAsia" w:hAnsi="Sassoon Primary Std" w:cs="Arial"/>
          <w:b/>
          <w:sz w:val="72"/>
          <w:szCs w:val="72"/>
          <w:u w:val="single" w:color="FFD006"/>
          <w:lang w:eastAsia="ja-JP"/>
        </w:rPr>
      </w:pPr>
    </w:p>
    <w:p w14:paraId="2C43B91B" w14:textId="34DB496B" w:rsidR="00A23725" w:rsidRPr="00C604BC" w:rsidRDefault="00A23725" w:rsidP="006C12C0">
      <w:pPr>
        <w:jc w:val="center"/>
        <w:rPr>
          <w:rFonts w:ascii="Sassoon Primary Std" w:eastAsiaTheme="majorEastAsia" w:hAnsi="Sassoon Primary Std" w:cs="Arial"/>
          <w:b/>
          <w:sz w:val="72"/>
          <w:szCs w:val="72"/>
          <w:u w:val="single" w:color="FFD006"/>
          <w:lang w:eastAsia="ja-JP"/>
        </w:rPr>
      </w:pPr>
    </w:p>
    <w:p w14:paraId="3D2113AE" w14:textId="77777777" w:rsidR="00A23725" w:rsidRPr="00C604BC" w:rsidRDefault="00A23725" w:rsidP="006C12C0">
      <w:pPr>
        <w:jc w:val="center"/>
        <w:rPr>
          <w:rFonts w:ascii="Sassoon Primary Std" w:eastAsiaTheme="majorEastAsia" w:hAnsi="Sassoon Primary Std" w:cs="Arial"/>
          <w:sz w:val="72"/>
          <w:szCs w:val="72"/>
          <w:lang w:eastAsia="ja-JP"/>
        </w:rPr>
      </w:pPr>
    </w:p>
    <w:p w14:paraId="7B8DEB71" w14:textId="77777777" w:rsidR="00F206EF" w:rsidRPr="00C604BC" w:rsidRDefault="00F206EF" w:rsidP="00F206EF">
      <w:pPr>
        <w:pStyle w:val="Header"/>
        <w:jc w:val="center"/>
        <w:rPr>
          <w:rFonts w:ascii="Sassoon Primary Std" w:hAnsi="Sassoon Primary Std"/>
        </w:rPr>
      </w:pPr>
      <w:r w:rsidRPr="00C604BC">
        <w:rPr>
          <w:rFonts w:ascii="Sassoon Primary Std" w:hAnsi="Sassoon Primary Std"/>
          <w:noProof/>
        </w:rPr>
        <w:drawing>
          <wp:inline distT="0" distB="0" distL="0" distR="0" wp14:anchorId="6366B89B" wp14:editId="22485563">
            <wp:extent cx="1243965" cy="1030605"/>
            <wp:effectExtent l="0" t="0" r="0" b="0"/>
            <wp:docPr id="2070382426" name="Picture 1" descr="A blue and black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82426" name="Picture 1" descr="A blue and black letter 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3965" cy="1030605"/>
                    </a:xfrm>
                    <a:prstGeom prst="rect">
                      <a:avLst/>
                    </a:prstGeom>
                    <a:noFill/>
                  </pic:spPr>
                </pic:pic>
              </a:graphicData>
            </a:graphic>
          </wp:inline>
        </w:drawing>
      </w:r>
    </w:p>
    <w:p w14:paraId="0E8E463D" w14:textId="77777777" w:rsidR="00F206EF" w:rsidRPr="00C604BC" w:rsidRDefault="00F206EF" w:rsidP="00F206EF">
      <w:pPr>
        <w:pStyle w:val="Header"/>
        <w:tabs>
          <w:tab w:val="clear" w:pos="4513"/>
          <w:tab w:val="clear" w:pos="9026"/>
          <w:tab w:val="left" w:pos="5123"/>
        </w:tabs>
        <w:rPr>
          <w:rFonts w:ascii="Sassoon Primary Std" w:hAnsi="Sassoon Primary Std"/>
          <w:sz w:val="6"/>
          <w:szCs w:val="6"/>
        </w:rPr>
      </w:pPr>
      <w:r w:rsidRPr="00C604BC">
        <w:rPr>
          <w:rFonts w:ascii="Sassoon Primary Std" w:hAnsi="Sassoon Primary Std"/>
        </w:rPr>
        <w:tab/>
      </w:r>
    </w:p>
    <w:p w14:paraId="03295321" w14:textId="77777777" w:rsidR="00F206EF" w:rsidRPr="00C604BC" w:rsidRDefault="00F206EF" w:rsidP="00F206EF">
      <w:pPr>
        <w:pStyle w:val="Header"/>
        <w:tabs>
          <w:tab w:val="clear" w:pos="4513"/>
          <w:tab w:val="clear" w:pos="9026"/>
          <w:tab w:val="left" w:pos="5123"/>
        </w:tabs>
        <w:jc w:val="center"/>
        <w:rPr>
          <w:rFonts w:ascii="Sassoon Primary Std" w:hAnsi="Sassoon Primary Std"/>
          <w:b/>
          <w:bCs/>
          <w:color w:val="FF0000"/>
        </w:rPr>
      </w:pPr>
      <w:r w:rsidRPr="00C604BC">
        <w:rPr>
          <w:rFonts w:ascii="Sassoon Primary Std" w:hAnsi="Sassoon Primary Std"/>
          <w:b/>
          <w:bCs/>
          <w:color w:val="FF0000"/>
        </w:rPr>
        <w:t>Reaching our Potential Together in Christ</w:t>
      </w:r>
    </w:p>
    <w:p w14:paraId="5EBB5333" w14:textId="77777777" w:rsidR="00833697" w:rsidRPr="00C604BC" w:rsidRDefault="00833697" w:rsidP="006C12C0">
      <w:pPr>
        <w:jc w:val="center"/>
        <w:rPr>
          <w:rFonts w:ascii="Sassoon Primary Std" w:eastAsiaTheme="majorEastAsia" w:hAnsi="Sassoon Primary Std" w:cs="Arial"/>
          <w:b/>
          <w:bCs/>
          <w:sz w:val="72"/>
          <w:szCs w:val="80"/>
          <w:u w:val="single"/>
          <w:lang w:val="en-US" w:eastAsia="ja-JP"/>
        </w:rPr>
      </w:pPr>
    </w:p>
    <w:p w14:paraId="55C48F61" w14:textId="0F5568E3" w:rsidR="00A23725" w:rsidRPr="00C604BC" w:rsidRDefault="008906DA" w:rsidP="006C12C0">
      <w:pPr>
        <w:jc w:val="center"/>
        <w:rPr>
          <w:rFonts w:ascii="Sassoon Primary Std" w:eastAsiaTheme="majorEastAsia" w:hAnsi="Sassoon Primary Std" w:cs="Arial"/>
          <w:sz w:val="72"/>
          <w:szCs w:val="80"/>
          <w:lang w:val="en-US" w:eastAsia="ja-JP"/>
        </w:rPr>
      </w:pPr>
      <w:r w:rsidRPr="00C604BC">
        <w:rPr>
          <w:rFonts w:ascii="Sassoon Primary Std" w:eastAsiaTheme="majorEastAsia" w:hAnsi="Sassoon Primary Std" w:cs="Arial"/>
          <w:sz w:val="72"/>
          <w:szCs w:val="80"/>
          <w:lang w:val="en-US" w:eastAsia="ja-JP"/>
        </w:rPr>
        <w:t>Primary Music Policy</w:t>
      </w:r>
    </w:p>
    <w:p w14:paraId="64730BD0" w14:textId="2C990980" w:rsidR="00824FDF" w:rsidRPr="00C604BC" w:rsidRDefault="00824FDF" w:rsidP="006C12C0">
      <w:pPr>
        <w:jc w:val="center"/>
        <w:rPr>
          <w:rFonts w:ascii="Sassoon Primary Std" w:eastAsiaTheme="majorEastAsia" w:hAnsi="Sassoon Primary Std" w:cs="Arial"/>
          <w:sz w:val="8"/>
          <w:szCs w:val="10"/>
          <w:lang w:val="en-US" w:eastAsia="ja-JP"/>
        </w:rPr>
      </w:pPr>
    </w:p>
    <w:p w14:paraId="060E2C4D" w14:textId="68C62D4F" w:rsidR="00824FDF" w:rsidRPr="00C604BC" w:rsidRDefault="00824FDF" w:rsidP="00824FDF">
      <w:pPr>
        <w:rPr>
          <w:rFonts w:ascii="Sassoon Primary Std" w:hAnsi="Sassoon Primary Std"/>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F206EF" w:rsidRPr="00C604BC" w14:paraId="356A701C" w14:textId="77777777" w:rsidTr="00824FDF">
        <w:tc>
          <w:tcPr>
            <w:tcW w:w="2830" w:type="dxa"/>
            <w:tcBorders>
              <w:top w:val="nil"/>
              <w:left w:val="nil"/>
              <w:bottom w:val="nil"/>
              <w:right w:val="nil"/>
            </w:tcBorders>
          </w:tcPr>
          <w:p w14:paraId="30337686" w14:textId="77777777" w:rsidR="00824FDF" w:rsidRPr="00C604BC" w:rsidRDefault="00824FDF" w:rsidP="00824FDF">
            <w:pPr>
              <w:rPr>
                <w:rFonts w:ascii="Sassoon Primary Std" w:hAnsi="Sassoon Primary Std"/>
                <w:lang w:val="en-US" w:eastAsia="ja-JP"/>
              </w:rPr>
            </w:pPr>
            <w:r w:rsidRPr="00C604BC">
              <w:rPr>
                <w:rFonts w:ascii="Sassoon Primary Std" w:hAnsi="Sassoon Primary Std"/>
                <w:lang w:val="en-US" w:eastAsia="ja-JP"/>
              </w:rPr>
              <w:t>Date policy last reviewed:</w:t>
            </w:r>
          </w:p>
        </w:tc>
        <w:tc>
          <w:tcPr>
            <w:tcW w:w="1565" w:type="dxa"/>
            <w:tcBorders>
              <w:top w:val="nil"/>
              <w:left w:val="nil"/>
              <w:right w:val="nil"/>
            </w:tcBorders>
          </w:tcPr>
          <w:p w14:paraId="4156AE53" w14:textId="0A982625" w:rsidR="00824FDF" w:rsidRPr="00C604BC" w:rsidRDefault="00F206EF" w:rsidP="00824FDF">
            <w:pPr>
              <w:rPr>
                <w:rFonts w:ascii="Sassoon Primary Std" w:hAnsi="Sassoon Primary Std"/>
                <w:lang w:val="en-US" w:eastAsia="ja-JP"/>
              </w:rPr>
            </w:pPr>
            <w:r w:rsidRPr="00C604BC">
              <w:rPr>
                <w:rFonts w:ascii="Sassoon Primary Std" w:hAnsi="Sassoon Primary Std"/>
                <w:lang w:val="en-US" w:eastAsia="ja-JP"/>
              </w:rPr>
              <w:t>27</w:t>
            </w:r>
            <w:r w:rsidRPr="00C604BC">
              <w:rPr>
                <w:rFonts w:ascii="Sassoon Primary Std" w:hAnsi="Sassoon Primary Std"/>
                <w:vertAlign w:val="superscript"/>
                <w:lang w:val="en-US" w:eastAsia="ja-JP"/>
              </w:rPr>
              <w:t>th</w:t>
            </w:r>
            <w:r w:rsidRPr="00C604BC">
              <w:rPr>
                <w:rFonts w:ascii="Sassoon Primary Std" w:hAnsi="Sassoon Primary Std"/>
                <w:lang w:val="en-US" w:eastAsia="ja-JP"/>
              </w:rPr>
              <w:t xml:space="preserve"> May 2024</w:t>
            </w:r>
          </w:p>
        </w:tc>
      </w:tr>
    </w:tbl>
    <w:p w14:paraId="15C51767" w14:textId="77777777" w:rsidR="00824FDF" w:rsidRPr="00C604BC" w:rsidRDefault="00824FDF" w:rsidP="006C12C0">
      <w:pPr>
        <w:jc w:val="center"/>
        <w:rPr>
          <w:rFonts w:ascii="Sassoon Primary Std" w:eastAsiaTheme="majorEastAsia" w:hAnsi="Sassoon Primary Std" w:cs="Arial"/>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F206EF" w:rsidRPr="00C604BC" w14:paraId="4C794E64" w14:textId="77777777" w:rsidTr="00824FDF">
        <w:trPr>
          <w:trHeight w:val="389"/>
        </w:trPr>
        <w:tc>
          <w:tcPr>
            <w:tcW w:w="9026" w:type="dxa"/>
            <w:gridSpan w:val="4"/>
            <w:vAlign w:val="center"/>
          </w:tcPr>
          <w:p w14:paraId="62B4C869" w14:textId="244625F2" w:rsidR="00824FDF" w:rsidRPr="00C604BC" w:rsidRDefault="00824FDF" w:rsidP="00824FDF">
            <w:pPr>
              <w:spacing w:after="200" w:line="276" w:lineRule="auto"/>
              <w:jc w:val="both"/>
              <w:rPr>
                <w:rFonts w:ascii="Sassoon Primary Std" w:hAnsi="Sassoon Primary Std"/>
              </w:rPr>
            </w:pPr>
            <w:r w:rsidRPr="00C604BC">
              <w:rPr>
                <w:rFonts w:ascii="Sassoon Primary Std" w:hAnsi="Sassoon Primary Std"/>
              </w:rPr>
              <w:t>Signed by:</w:t>
            </w:r>
          </w:p>
        </w:tc>
      </w:tr>
      <w:tr w:rsidR="00F206EF" w:rsidRPr="00C604BC" w14:paraId="3FE2A3D0" w14:textId="77777777" w:rsidTr="003F31D0">
        <w:trPr>
          <w:trHeight w:val="624"/>
        </w:trPr>
        <w:tc>
          <w:tcPr>
            <w:tcW w:w="2813" w:type="dxa"/>
            <w:tcBorders>
              <w:bottom w:val="single" w:sz="2" w:space="0" w:color="auto"/>
            </w:tcBorders>
          </w:tcPr>
          <w:p w14:paraId="64C141E5" w14:textId="4E1A2804" w:rsidR="00824FDF" w:rsidRPr="00C604BC" w:rsidRDefault="00F206EF" w:rsidP="003F31D0">
            <w:pPr>
              <w:spacing w:line="276" w:lineRule="auto"/>
              <w:jc w:val="both"/>
              <w:rPr>
                <w:rFonts w:ascii="Sassoon Primary Std" w:hAnsi="Sassoon Primary Std"/>
              </w:rPr>
            </w:pPr>
            <w:r w:rsidRPr="00C604BC">
              <w:rPr>
                <w:rFonts w:ascii="Sassoon Primary Std" w:hAnsi="Sassoon Primary Std"/>
              </w:rPr>
              <w:t>MRS HELEN V BIRD</w:t>
            </w:r>
          </w:p>
        </w:tc>
        <w:tc>
          <w:tcPr>
            <w:tcW w:w="2149" w:type="dxa"/>
            <w:vAlign w:val="bottom"/>
          </w:tcPr>
          <w:p w14:paraId="6509D9C9" w14:textId="77777777" w:rsidR="00824FDF" w:rsidRPr="00C604BC" w:rsidRDefault="00824FDF" w:rsidP="003F31D0">
            <w:pPr>
              <w:spacing w:line="276" w:lineRule="auto"/>
              <w:rPr>
                <w:rFonts w:ascii="Sassoon Primary Std" w:hAnsi="Sassoon Primary Std"/>
              </w:rPr>
            </w:pPr>
            <w:r w:rsidRPr="00C604BC">
              <w:rPr>
                <w:rFonts w:ascii="Sassoon Primary Std" w:hAnsi="Sassoon Primary Std"/>
              </w:rPr>
              <w:t>Headteacher</w:t>
            </w:r>
          </w:p>
        </w:tc>
        <w:tc>
          <w:tcPr>
            <w:tcW w:w="846" w:type="dxa"/>
            <w:vAlign w:val="bottom"/>
          </w:tcPr>
          <w:p w14:paraId="45F4EDEE" w14:textId="77777777" w:rsidR="00824FDF" w:rsidRPr="00C604BC" w:rsidRDefault="00824FDF" w:rsidP="003F31D0">
            <w:pPr>
              <w:spacing w:line="276" w:lineRule="auto"/>
              <w:jc w:val="right"/>
              <w:rPr>
                <w:rFonts w:ascii="Sassoon Primary Std" w:hAnsi="Sassoon Primary Std"/>
              </w:rPr>
            </w:pPr>
            <w:r w:rsidRPr="00C604BC">
              <w:rPr>
                <w:rFonts w:ascii="Sassoon Primary Std" w:hAnsi="Sassoon Primary Std"/>
              </w:rPr>
              <w:t>Date:</w:t>
            </w:r>
          </w:p>
        </w:tc>
        <w:tc>
          <w:tcPr>
            <w:tcW w:w="3218" w:type="dxa"/>
            <w:tcBorders>
              <w:bottom w:val="single" w:sz="2" w:space="0" w:color="auto"/>
            </w:tcBorders>
          </w:tcPr>
          <w:p w14:paraId="60588B3E" w14:textId="77777777" w:rsidR="00824FDF" w:rsidRPr="00C604BC" w:rsidRDefault="00824FDF" w:rsidP="003F31D0">
            <w:pPr>
              <w:spacing w:line="276" w:lineRule="auto"/>
              <w:jc w:val="both"/>
              <w:rPr>
                <w:rFonts w:ascii="Sassoon Primary Std" w:hAnsi="Sassoon Primary Std"/>
              </w:rPr>
            </w:pPr>
          </w:p>
        </w:tc>
      </w:tr>
      <w:tr w:rsidR="00F206EF" w:rsidRPr="00C604BC" w14:paraId="3907796F" w14:textId="77777777" w:rsidTr="003F31D0">
        <w:trPr>
          <w:trHeight w:val="624"/>
        </w:trPr>
        <w:tc>
          <w:tcPr>
            <w:tcW w:w="2813" w:type="dxa"/>
            <w:tcBorders>
              <w:top w:val="single" w:sz="2" w:space="0" w:color="auto"/>
              <w:bottom w:val="single" w:sz="4" w:space="0" w:color="auto"/>
            </w:tcBorders>
          </w:tcPr>
          <w:p w14:paraId="74B337AE" w14:textId="1807E564" w:rsidR="00824FDF" w:rsidRPr="00C604BC" w:rsidRDefault="00F206EF" w:rsidP="003F31D0">
            <w:pPr>
              <w:spacing w:line="276" w:lineRule="auto"/>
              <w:jc w:val="both"/>
              <w:rPr>
                <w:rFonts w:ascii="Sassoon Primary Std" w:hAnsi="Sassoon Primary Std"/>
              </w:rPr>
            </w:pPr>
            <w:r w:rsidRPr="00C604BC">
              <w:rPr>
                <w:rFonts w:ascii="Sassoon Primary Std" w:hAnsi="Sassoon Primary Std"/>
              </w:rPr>
              <w:t>MRS NATALIE MOORE</w:t>
            </w:r>
          </w:p>
        </w:tc>
        <w:tc>
          <w:tcPr>
            <w:tcW w:w="2149" w:type="dxa"/>
            <w:vAlign w:val="bottom"/>
          </w:tcPr>
          <w:p w14:paraId="1A6BF53D" w14:textId="77777777" w:rsidR="00824FDF" w:rsidRPr="00C604BC" w:rsidRDefault="00824FDF" w:rsidP="003F31D0">
            <w:pPr>
              <w:spacing w:line="276" w:lineRule="auto"/>
              <w:rPr>
                <w:rFonts w:ascii="Sassoon Primary Std" w:hAnsi="Sassoon Primary Std"/>
                <w:highlight w:val="lightGray"/>
              </w:rPr>
            </w:pPr>
            <w:r w:rsidRPr="00C604BC">
              <w:rPr>
                <w:rFonts w:ascii="Sassoon Primary Std" w:hAnsi="Sassoon Primary Std"/>
              </w:rPr>
              <w:t>Chair of governors</w:t>
            </w:r>
          </w:p>
        </w:tc>
        <w:tc>
          <w:tcPr>
            <w:tcW w:w="846" w:type="dxa"/>
            <w:vAlign w:val="bottom"/>
          </w:tcPr>
          <w:p w14:paraId="3AABF5B5" w14:textId="77777777" w:rsidR="00824FDF" w:rsidRPr="00C604BC" w:rsidRDefault="00824FDF" w:rsidP="003F31D0">
            <w:pPr>
              <w:spacing w:line="276" w:lineRule="auto"/>
              <w:jc w:val="right"/>
              <w:rPr>
                <w:rFonts w:ascii="Sassoon Primary Std" w:hAnsi="Sassoon Primary Std"/>
              </w:rPr>
            </w:pPr>
            <w:r w:rsidRPr="00C604BC">
              <w:rPr>
                <w:rFonts w:ascii="Sassoon Primary Std" w:hAnsi="Sassoon Primary Std"/>
              </w:rPr>
              <w:t>Date:</w:t>
            </w:r>
          </w:p>
        </w:tc>
        <w:tc>
          <w:tcPr>
            <w:tcW w:w="3218" w:type="dxa"/>
            <w:tcBorders>
              <w:top w:val="single" w:sz="2" w:space="0" w:color="auto"/>
              <w:bottom w:val="single" w:sz="4" w:space="0" w:color="auto"/>
            </w:tcBorders>
          </w:tcPr>
          <w:p w14:paraId="71FE04B5" w14:textId="77777777" w:rsidR="00824FDF" w:rsidRPr="00C604BC" w:rsidRDefault="00824FDF" w:rsidP="003F31D0">
            <w:pPr>
              <w:spacing w:line="276" w:lineRule="auto"/>
              <w:jc w:val="both"/>
              <w:rPr>
                <w:rFonts w:ascii="Sassoon Primary Std" w:hAnsi="Sassoon Primary Std"/>
              </w:rPr>
            </w:pPr>
          </w:p>
        </w:tc>
      </w:tr>
    </w:tbl>
    <w:p w14:paraId="3A413A89" w14:textId="55FE1115" w:rsidR="00A23725" w:rsidRPr="00C604BC" w:rsidRDefault="00A23725" w:rsidP="006C12C0">
      <w:pPr>
        <w:rPr>
          <w:rFonts w:ascii="Sassoon Primary Std" w:eastAsiaTheme="majorEastAsia" w:hAnsi="Sassoon Primary Std" w:cs="Arial"/>
          <w:sz w:val="80"/>
          <w:szCs w:val="80"/>
          <w:lang w:val="en-US" w:eastAsia="ja-JP"/>
        </w:rPr>
      </w:pPr>
    </w:p>
    <w:p w14:paraId="34486BEF" w14:textId="77777777" w:rsidR="008906DA" w:rsidRPr="00C604BC" w:rsidRDefault="008906DA" w:rsidP="00325433">
      <w:pPr>
        <w:spacing w:before="200"/>
        <w:rPr>
          <w:rFonts w:ascii="Sassoon Primary Std" w:hAnsi="Sassoon Primary Std"/>
          <w:b/>
          <w:bCs/>
          <w:sz w:val="28"/>
          <w:szCs w:val="28"/>
        </w:rPr>
      </w:pPr>
    </w:p>
    <w:p w14:paraId="0BA94A6D" w14:textId="77777777" w:rsidR="008906DA" w:rsidRPr="00C604BC" w:rsidRDefault="008906DA" w:rsidP="00325433">
      <w:pPr>
        <w:spacing w:before="200"/>
        <w:rPr>
          <w:rFonts w:ascii="Sassoon Primary Std" w:hAnsi="Sassoon Primary Std"/>
          <w:b/>
          <w:bCs/>
          <w:sz w:val="28"/>
          <w:szCs w:val="28"/>
        </w:rPr>
      </w:pPr>
    </w:p>
    <w:p w14:paraId="15BB98F5" w14:textId="59617A9A" w:rsidR="00A23725" w:rsidRPr="00C604BC" w:rsidRDefault="00A23725" w:rsidP="00325433">
      <w:pPr>
        <w:spacing w:before="200"/>
        <w:rPr>
          <w:rFonts w:ascii="Sassoon Primary Std" w:hAnsi="Sassoon Primary Std"/>
          <w:b/>
          <w:bCs/>
          <w:sz w:val="28"/>
          <w:szCs w:val="28"/>
        </w:rPr>
      </w:pPr>
      <w:r w:rsidRPr="00C604BC">
        <w:rPr>
          <w:rFonts w:ascii="Sassoon Primary Std" w:hAnsi="Sassoon Primary Std"/>
          <w:b/>
          <w:bCs/>
          <w:sz w:val="28"/>
          <w:szCs w:val="28"/>
        </w:rPr>
        <w:t>Contents</w:t>
      </w:r>
    </w:p>
    <w:p w14:paraId="355AF1E1" w14:textId="411150FA" w:rsidR="00F206EF" w:rsidRPr="00C604BC" w:rsidRDefault="00F206EF" w:rsidP="00325433">
      <w:pPr>
        <w:spacing w:before="200"/>
        <w:jc w:val="both"/>
        <w:rPr>
          <w:rFonts w:ascii="Sassoon Primary Std" w:hAnsi="Sassoon Primary Std" w:cstheme="minorHAnsi"/>
          <w:u w:val="single"/>
        </w:rPr>
      </w:pPr>
      <w:bookmarkStart w:id="0" w:name="_Hlk172728454"/>
      <w:r w:rsidRPr="00C604BC">
        <w:rPr>
          <w:rFonts w:ascii="Sassoon Primary Std" w:hAnsi="Sassoon Primary Std" w:cstheme="minorHAnsi"/>
          <w:u w:val="single"/>
        </w:rPr>
        <w:t>Christian Vision</w:t>
      </w:r>
      <w:r w:rsidR="00B01660" w:rsidRPr="00C604BC">
        <w:rPr>
          <w:rFonts w:ascii="Sassoon Primary Std" w:hAnsi="Sassoon Primary Std" w:cstheme="minorHAnsi"/>
          <w:u w:val="single"/>
        </w:rPr>
        <w:t xml:space="preserve"> Statement</w:t>
      </w:r>
    </w:p>
    <w:bookmarkEnd w:id="0"/>
    <w:p w14:paraId="6DF52171" w14:textId="01C31DCD" w:rsidR="001310BA" w:rsidRPr="00C604BC" w:rsidRDefault="001310BA" w:rsidP="00325433">
      <w:pPr>
        <w:spacing w:before="200"/>
        <w:jc w:val="both"/>
        <w:rPr>
          <w:rStyle w:val="Hyperlink"/>
          <w:rFonts w:ascii="Sassoon Primary Std" w:hAnsi="Sassoon Primary Std" w:cstheme="minorHAnsi"/>
          <w:color w:val="auto"/>
        </w:rPr>
      </w:pPr>
      <w:r w:rsidRPr="00C604BC">
        <w:rPr>
          <w:rFonts w:ascii="Sassoon Primary Std" w:hAnsi="Sassoon Primary Std" w:cstheme="minorHAnsi"/>
        </w:rPr>
        <w:fldChar w:fldCharType="begin"/>
      </w:r>
      <w:r w:rsidRPr="00C604BC">
        <w:rPr>
          <w:rFonts w:ascii="Sassoon Primary Std" w:hAnsi="Sassoon Primary Std" w:cstheme="minorHAnsi"/>
        </w:rPr>
        <w:instrText>HYPERLINK  \l "_Statement_of_intent_1"</w:instrText>
      </w:r>
      <w:r w:rsidRPr="00C604BC">
        <w:rPr>
          <w:rFonts w:ascii="Sassoon Primary Std" w:hAnsi="Sassoon Primary Std" w:cstheme="minorHAnsi"/>
        </w:rPr>
      </w:r>
      <w:r w:rsidRPr="00C604BC">
        <w:rPr>
          <w:rFonts w:ascii="Sassoon Primary Std" w:hAnsi="Sassoon Primary Std" w:cstheme="minorHAnsi"/>
        </w:rPr>
        <w:fldChar w:fldCharType="separate"/>
      </w:r>
      <w:r w:rsidRPr="00C604BC">
        <w:rPr>
          <w:rStyle w:val="Hyperlink"/>
          <w:rFonts w:ascii="Sassoon Primary Std" w:hAnsi="Sassoon Primary Std" w:cstheme="minorHAnsi"/>
          <w:color w:val="auto"/>
        </w:rPr>
        <w:t>Statement of intent</w:t>
      </w:r>
    </w:p>
    <w:p w14:paraId="1D2211C6" w14:textId="134506C2" w:rsidR="008906DA" w:rsidRPr="00C604BC" w:rsidRDefault="001310BA" w:rsidP="00076AF3">
      <w:pPr>
        <w:pStyle w:val="ListParagraph"/>
        <w:numPr>
          <w:ilvl w:val="0"/>
          <w:numId w:val="14"/>
        </w:numPr>
        <w:rPr>
          <w:rStyle w:val="Hyperlink"/>
          <w:rFonts w:ascii="Sassoon Primary Std" w:hAnsi="Sassoon Primary Std"/>
          <w:color w:val="auto"/>
        </w:rPr>
      </w:pPr>
      <w:r w:rsidRPr="00C604BC">
        <w:rPr>
          <w:rFonts w:ascii="Sassoon Primary Std" w:hAnsi="Sassoon Primary Std" w:cstheme="minorHAnsi"/>
        </w:rPr>
        <w:fldChar w:fldCharType="end"/>
      </w:r>
      <w:hyperlink w:anchor="_[Updated]_Legal_framework" w:history="1">
        <w:r w:rsidR="008906DA" w:rsidRPr="00C604BC">
          <w:rPr>
            <w:rStyle w:val="Hyperlink"/>
            <w:rFonts w:ascii="Sassoon Primary Std" w:hAnsi="Sassoon Primary Std" w:cs="Arial"/>
            <w:color w:val="auto"/>
          </w:rPr>
          <w:t>Legal framework</w:t>
        </w:r>
      </w:hyperlink>
    </w:p>
    <w:p w14:paraId="2BCE16A2" w14:textId="58A5899A" w:rsidR="00316ACB" w:rsidRPr="00C604BC" w:rsidRDefault="00000000" w:rsidP="00076AF3">
      <w:pPr>
        <w:pStyle w:val="ListParagraph"/>
        <w:numPr>
          <w:ilvl w:val="0"/>
          <w:numId w:val="14"/>
        </w:numPr>
        <w:spacing w:before="120" w:after="120" w:line="320" w:lineRule="exact"/>
        <w:jc w:val="both"/>
        <w:rPr>
          <w:rFonts w:ascii="Sassoon Primary Std" w:hAnsi="Sassoon Primary Std"/>
          <w:u w:val="single"/>
        </w:rPr>
      </w:pPr>
      <w:hyperlink w:anchor="_[Updated]_Roles_and_1" w:history="1">
        <w:r w:rsidR="00316ACB" w:rsidRPr="00C604BC">
          <w:rPr>
            <w:rStyle w:val="Hyperlink"/>
            <w:rFonts w:ascii="Sassoon Primary Std" w:hAnsi="Sassoon Primary Std" w:cs="Arial"/>
            <w:color w:val="auto"/>
          </w:rPr>
          <w:t>Roles and responsibilities</w:t>
        </w:r>
      </w:hyperlink>
    </w:p>
    <w:p w14:paraId="7A0C7642" w14:textId="27006ABC" w:rsidR="008906DA" w:rsidRPr="00C604BC" w:rsidRDefault="00000000" w:rsidP="00111DC6">
      <w:pPr>
        <w:pStyle w:val="ListParagraph"/>
        <w:numPr>
          <w:ilvl w:val="0"/>
          <w:numId w:val="14"/>
        </w:numPr>
        <w:spacing w:before="120" w:after="120" w:line="320" w:lineRule="exact"/>
        <w:jc w:val="both"/>
        <w:rPr>
          <w:rStyle w:val="Hyperlink"/>
          <w:rFonts w:ascii="Sassoon Primary Std" w:hAnsi="Sassoon Primary Std"/>
          <w:color w:val="auto"/>
        </w:rPr>
      </w:pPr>
      <w:hyperlink w:anchor="_EYFS" w:history="1">
        <w:r w:rsidR="008906DA" w:rsidRPr="00C604BC">
          <w:rPr>
            <w:rStyle w:val="Hyperlink"/>
            <w:rFonts w:ascii="Sassoon Primary Std" w:hAnsi="Sassoon Primary Std" w:cs="Arial"/>
            <w:color w:val="auto"/>
          </w:rPr>
          <w:t>EYFS</w:t>
        </w:r>
      </w:hyperlink>
    </w:p>
    <w:p w14:paraId="4B21C361" w14:textId="0C9FF713" w:rsidR="008906DA" w:rsidRPr="00C604BC" w:rsidRDefault="00000000" w:rsidP="00076AF3">
      <w:pPr>
        <w:pStyle w:val="ListParagraph"/>
        <w:numPr>
          <w:ilvl w:val="0"/>
          <w:numId w:val="14"/>
        </w:numPr>
        <w:spacing w:before="120" w:after="120" w:line="320" w:lineRule="exact"/>
        <w:jc w:val="both"/>
        <w:rPr>
          <w:rStyle w:val="Hyperlink"/>
          <w:rFonts w:ascii="Sassoon Primary Std" w:hAnsi="Sassoon Primary Std"/>
          <w:color w:val="auto"/>
        </w:rPr>
      </w:pPr>
      <w:hyperlink w:anchor="_National_curriculum" w:history="1">
        <w:r w:rsidR="008906DA" w:rsidRPr="00C604BC">
          <w:rPr>
            <w:rStyle w:val="Hyperlink"/>
            <w:rFonts w:ascii="Sassoon Primary Std" w:hAnsi="Sassoon Primary Std" w:cs="Arial"/>
            <w:color w:val="auto"/>
          </w:rPr>
          <w:t>National curriculum</w:t>
        </w:r>
      </w:hyperlink>
    </w:p>
    <w:p w14:paraId="69512E63" w14:textId="03940F81" w:rsidR="008906DA" w:rsidRPr="00C604BC" w:rsidRDefault="00000000" w:rsidP="00076AF3">
      <w:pPr>
        <w:pStyle w:val="ListParagraph"/>
        <w:numPr>
          <w:ilvl w:val="0"/>
          <w:numId w:val="14"/>
        </w:numPr>
        <w:spacing w:before="120" w:after="120" w:line="320" w:lineRule="exact"/>
        <w:jc w:val="both"/>
        <w:rPr>
          <w:rStyle w:val="Hyperlink"/>
          <w:rFonts w:ascii="Sassoon Primary Std" w:hAnsi="Sassoon Primary Std"/>
          <w:color w:val="auto"/>
        </w:rPr>
      </w:pPr>
      <w:hyperlink w:anchor="_Cross-curricular_links" w:history="1">
        <w:r w:rsidR="008906DA" w:rsidRPr="00C604BC">
          <w:rPr>
            <w:rStyle w:val="Hyperlink"/>
            <w:rFonts w:ascii="Sassoon Primary Std" w:hAnsi="Sassoon Primary Std" w:cs="Arial"/>
            <w:color w:val="auto"/>
          </w:rPr>
          <w:t>Cross-curricular links</w:t>
        </w:r>
      </w:hyperlink>
    </w:p>
    <w:p w14:paraId="6A6D771C" w14:textId="7EA22700" w:rsidR="008906DA" w:rsidRPr="00C604BC" w:rsidRDefault="00000000" w:rsidP="00076AF3">
      <w:pPr>
        <w:pStyle w:val="ListParagraph"/>
        <w:numPr>
          <w:ilvl w:val="0"/>
          <w:numId w:val="14"/>
        </w:numPr>
        <w:spacing w:before="120" w:after="120" w:line="320" w:lineRule="exact"/>
        <w:jc w:val="both"/>
        <w:rPr>
          <w:rStyle w:val="Hyperlink"/>
          <w:rFonts w:ascii="Sassoon Primary Std" w:hAnsi="Sassoon Primary Std"/>
          <w:color w:val="auto"/>
        </w:rPr>
      </w:pPr>
      <w:hyperlink w:anchor="_Teaching_and_learning" w:history="1">
        <w:r w:rsidR="008906DA" w:rsidRPr="00C604BC">
          <w:rPr>
            <w:rStyle w:val="Hyperlink"/>
            <w:rFonts w:ascii="Sassoon Primary Std" w:hAnsi="Sassoon Primary Std" w:cs="Arial"/>
            <w:color w:val="auto"/>
          </w:rPr>
          <w:t>Teaching and learning</w:t>
        </w:r>
      </w:hyperlink>
    </w:p>
    <w:p w14:paraId="047F63A3" w14:textId="6442D377" w:rsidR="008906DA" w:rsidRPr="00C604BC" w:rsidRDefault="00000000" w:rsidP="00076AF3">
      <w:pPr>
        <w:pStyle w:val="ListParagraph"/>
        <w:numPr>
          <w:ilvl w:val="0"/>
          <w:numId w:val="14"/>
        </w:numPr>
        <w:spacing w:before="120" w:after="120" w:line="320" w:lineRule="exact"/>
        <w:jc w:val="both"/>
        <w:rPr>
          <w:rStyle w:val="Hyperlink"/>
          <w:rFonts w:ascii="Sassoon Primary Std" w:hAnsi="Sassoon Primary Std"/>
          <w:color w:val="auto"/>
        </w:rPr>
      </w:pPr>
      <w:hyperlink w:anchor="_Planning" w:history="1">
        <w:r w:rsidR="008906DA" w:rsidRPr="00C604BC">
          <w:rPr>
            <w:rStyle w:val="Hyperlink"/>
            <w:rFonts w:ascii="Sassoon Primary Std" w:hAnsi="Sassoon Primary Std" w:cs="Arial"/>
            <w:color w:val="auto"/>
          </w:rPr>
          <w:t>Planning</w:t>
        </w:r>
      </w:hyperlink>
      <w:r w:rsidR="008906DA" w:rsidRPr="00C604BC">
        <w:rPr>
          <w:rStyle w:val="Hyperlink"/>
          <w:rFonts w:ascii="Sassoon Primary Std" w:hAnsi="Sassoon Primary Std" w:cs="Arial"/>
          <w:color w:val="auto"/>
        </w:rPr>
        <w:t xml:space="preserve"> </w:t>
      </w:r>
    </w:p>
    <w:p w14:paraId="261E1E5C" w14:textId="1AA75258" w:rsidR="008906DA" w:rsidRPr="00C604BC" w:rsidRDefault="00000000" w:rsidP="00076AF3">
      <w:pPr>
        <w:pStyle w:val="ListParagraph"/>
        <w:numPr>
          <w:ilvl w:val="0"/>
          <w:numId w:val="14"/>
        </w:numPr>
        <w:spacing w:before="120" w:after="120" w:line="320" w:lineRule="exact"/>
        <w:jc w:val="both"/>
        <w:rPr>
          <w:rStyle w:val="Hyperlink"/>
          <w:rFonts w:ascii="Sassoon Primary Std" w:hAnsi="Sassoon Primary Std"/>
          <w:color w:val="auto"/>
        </w:rPr>
      </w:pPr>
      <w:hyperlink w:anchor="_Assessment_and_reporting" w:history="1">
        <w:r w:rsidR="008906DA" w:rsidRPr="00C604BC">
          <w:rPr>
            <w:rStyle w:val="Hyperlink"/>
            <w:rFonts w:ascii="Sassoon Primary Std" w:hAnsi="Sassoon Primary Std" w:cs="Arial"/>
            <w:color w:val="auto"/>
          </w:rPr>
          <w:t>Assessment and reporting</w:t>
        </w:r>
      </w:hyperlink>
    </w:p>
    <w:p w14:paraId="6C7F8776" w14:textId="02D5E366" w:rsidR="008906DA" w:rsidRPr="00C604BC" w:rsidRDefault="00000000" w:rsidP="00076AF3">
      <w:pPr>
        <w:pStyle w:val="ListParagraph"/>
        <w:numPr>
          <w:ilvl w:val="0"/>
          <w:numId w:val="14"/>
        </w:numPr>
        <w:spacing w:before="120" w:after="120" w:line="320" w:lineRule="exact"/>
        <w:jc w:val="both"/>
        <w:rPr>
          <w:rStyle w:val="Hyperlink"/>
          <w:rFonts w:ascii="Sassoon Primary Std" w:hAnsi="Sassoon Primary Std"/>
          <w:color w:val="auto"/>
        </w:rPr>
      </w:pPr>
      <w:hyperlink w:anchor="_Musical_opportunities" w:history="1">
        <w:r w:rsidR="008906DA" w:rsidRPr="00C604BC">
          <w:rPr>
            <w:rStyle w:val="Hyperlink"/>
            <w:rFonts w:ascii="Sassoon Primary Std" w:hAnsi="Sassoon Primary Std" w:cs="Arial"/>
            <w:color w:val="auto"/>
          </w:rPr>
          <w:t>Musical opportunities</w:t>
        </w:r>
      </w:hyperlink>
    </w:p>
    <w:p w14:paraId="737CA41D" w14:textId="00AC4061" w:rsidR="008906DA" w:rsidRPr="00C604BC" w:rsidRDefault="00000000" w:rsidP="002D1D46">
      <w:pPr>
        <w:pStyle w:val="ListParagraph"/>
        <w:numPr>
          <w:ilvl w:val="0"/>
          <w:numId w:val="14"/>
        </w:numPr>
        <w:spacing w:before="120" w:after="120" w:line="320" w:lineRule="exact"/>
        <w:ind w:hanging="502"/>
        <w:jc w:val="both"/>
        <w:rPr>
          <w:rStyle w:val="Hyperlink"/>
          <w:rFonts w:ascii="Sassoon Primary Std" w:hAnsi="Sassoon Primary Std"/>
          <w:color w:val="auto"/>
        </w:rPr>
      </w:pPr>
      <w:hyperlink w:anchor="_Equipment" w:history="1">
        <w:r w:rsidR="00494B23" w:rsidRPr="00C604BC">
          <w:rPr>
            <w:rStyle w:val="Hyperlink"/>
            <w:rFonts w:ascii="Sassoon Primary Std" w:hAnsi="Sassoon Primary Std" w:cs="Arial"/>
            <w:color w:val="auto"/>
          </w:rPr>
          <w:t>Equipment</w:t>
        </w:r>
      </w:hyperlink>
    </w:p>
    <w:p w14:paraId="0FB0DC42" w14:textId="60D9180B" w:rsidR="008906DA" w:rsidRPr="00C604BC" w:rsidRDefault="00000000" w:rsidP="002D1D46">
      <w:pPr>
        <w:pStyle w:val="ListParagraph"/>
        <w:numPr>
          <w:ilvl w:val="0"/>
          <w:numId w:val="14"/>
        </w:numPr>
        <w:spacing w:before="120" w:after="120" w:line="320" w:lineRule="exact"/>
        <w:ind w:hanging="502"/>
        <w:jc w:val="both"/>
        <w:rPr>
          <w:rStyle w:val="Hyperlink"/>
          <w:rFonts w:ascii="Sassoon Primary Std" w:hAnsi="Sassoon Primary Std"/>
          <w:color w:val="auto"/>
        </w:rPr>
      </w:pPr>
      <w:hyperlink w:anchor="_Equal_opportunities" w:history="1">
        <w:r w:rsidR="008906DA" w:rsidRPr="00C604BC">
          <w:rPr>
            <w:rStyle w:val="Hyperlink"/>
            <w:rFonts w:ascii="Sassoon Primary Std" w:hAnsi="Sassoon Primary Std" w:cs="Arial"/>
            <w:color w:val="auto"/>
          </w:rPr>
          <w:t>Equal opportunities</w:t>
        </w:r>
      </w:hyperlink>
    </w:p>
    <w:p w14:paraId="0EFE7CDD" w14:textId="7F9088A6" w:rsidR="008906DA" w:rsidRPr="00C604BC" w:rsidRDefault="00000000" w:rsidP="002D1D46">
      <w:pPr>
        <w:pStyle w:val="ListParagraph"/>
        <w:numPr>
          <w:ilvl w:val="0"/>
          <w:numId w:val="14"/>
        </w:numPr>
        <w:spacing w:before="120" w:after="120" w:line="320" w:lineRule="exact"/>
        <w:ind w:hanging="502"/>
        <w:jc w:val="both"/>
        <w:rPr>
          <w:rStyle w:val="Hyperlink"/>
          <w:rFonts w:ascii="Sassoon Primary Std" w:hAnsi="Sassoon Primary Std"/>
          <w:color w:val="auto"/>
        </w:rPr>
      </w:pPr>
      <w:hyperlink w:anchor="_Monitoring_and_review_1" w:history="1">
        <w:r w:rsidR="008906DA" w:rsidRPr="00C604BC">
          <w:rPr>
            <w:rStyle w:val="Hyperlink"/>
            <w:rFonts w:ascii="Sassoon Primary Std" w:hAnsi="Sassoon Primary Std" w:cs="Arial"/>
            <w:color w:val="auto"/>
          </w:rPr>
          <w:t>Monitoring and review</w:t>
        </w:r>
      </w:hyperlink>
    </w:p>
    <w:p w14:paraId="1B62E2A3" w14:textId="5408D631" w:rsidR="00A23725" w:rsidRPr="00C604BC" w:rsidRDefault="00A23725" w:rsidP="008906DA">
      <w:pPr>
        <w:pStyle w:val="ListParagraph"/>
        <w:numPr>
          <w:ilvl w:val="0"/>
          <w:numId w:val="1"/>
        </w:numPr>
        <w:spacing w:before="200" w:after="0"/>
        <w:contextualSpacing w:val="0"/>
        <w:jc w:val="both"/>
        <w:rPr>
          <w:rFonts w:ascii="Sassoon Primary Std" w:hAnsi="Sassoon Primary Std" w:cs="Arial"/>
          <w:sz w:val="32"/>
          <w:szCs w:val="32"/>
        </w:rPr>
      </w:pPr>
      <w:r w:rsidRPr="00C604BC">
        <w:rPr>
          <w:rFonts w:ascii="Sassoon Primary Std" w:hAnsi="Sassoon Primary Std" w:cs="Arial"/>
          <w:sz w:val="32"/>
          <w:szCs w:val="32"/>
        </w:rPr>
        <w:br w:type="page"/>
      </w:r>
      <w:bookmarkStart w:id="1" w:name="_Statement_of_Intent"/>
      <w:bookmarkEnd w:id="1"/>
    </w:p>
    <w:p w14:paraId="06FA3B67" w14:textId="77777777" w:rsidR="00B01660" w:rsidRPr="00C604BC" w:rsidRDefault="00B01660" w:rsidP="00B01660">
      <w:pPr>
        <w:pStyle w:val="ListParagraph"/>
        <w:spacing w:after="0" w:line="240" w:lineRule="auto"/>
        <w:ind w:left="-338"/>
        <w:jc w:val="center"/>
        <w:rPr>
          <w:rFonts w:ascii="Sassoon Primary Std" w:hAnsi="Sassoon Primary Std" w:cstheme="majorHAnsi"/>
          <w:b/>
          <w:bCs/>
          <w:sz w:val="24"/>
          <w:szCs w:val="24"/>
          <w:u w:val="thick"/>
        </w:rPr>
      </w:pPr>
      <w:bookmarkStart w:id="2" w:name="_Statement_of_intent_1"/>
      <w:bookmarkStart w:id="3" w:name="_Hlk172728492"/>
      <w:bookmarkEnd w:id="2"/>
      <w:r w:rsidRPr="00C604BC">
        <w:rPr>
          <w:rFonts w:ascii="Sassoon Primary Std" w:hAnsi="Sassoon Primary Std" w:cstheme="majorHAnsi"/>
          <w:b/>
          <w:bCs/>
          <w:sz w:val="24"/>
          <w:szCs w:val="24"/>
          <w:u w:val="thick"/>
        </w:rPr>
        <w:lastRenderedPageBreak/>
        <w:t>ST MARY MAGDALEN’S CHURCH OF ENGLAND PRIMARY SCHOOL’S</w:t>
      </w:r>
    </w:p>
    <w:p w14:paraId="48C58ED2" w14:textId="77777777" w:rsidR="00B01660" w:rsidRPr="00C604BC" w:rsidRDefault="00B01660" w:rsidP="00B01660">
      <w:pPr>
        <w:pStyle w:val="ListParagraph"/>
        <w:spacing w:after="0" w:line="240" w:lineRule="auto"/>
        <w:ind w:left="-338"/>
        <w:jc w:val="center"/>
        <w:rPr>
          <w:rFonts w:ascii="Sassoon Primary Std" w:hAnsi="Sassoon Primary Std" w:cstheme="majorHAnsi"/>
          <w:b/>
          <w:bCs/>
          <w:sz w:val="24"/>
          <w:szCs w:val="24"/>
          <w:u w:val="thick"/>
        </w:rPr>
      </w:pPr>
      <w:r w:rsidRPr="00C604BC">
        <w:rPr>
          <w:rFonts w:ascii="Sassoon Primary Std" w:hAnsi="Sassoon Primary Std" w:cstheme="majorHAnsi"/>
          <w:b/>
          <w:bCs/>
          <w:sz w:val="24"/>
          <w:szCs w:val="24"/>
          <w:u w:val="thick"/>
        </w:rPr>
        <w:t>VISION STATEMENT</w:t>
      </w:r>
    </w:p>
    <w:p w14:paraId="5E04F52A" w14:textId="77777777" w:rsidR="00B01660" w:rsidRPr="00C604BC" w:rsidRDefault="00B01660" w:rsidP="00B01660">
      <w:pPr>
        <w:pStyle w:val="ListParagraph"/>
        <w:spacing w:after="0" w:line="240" w:lineRule="auto"/>
        <w:ind w:left="-338"/>
        <w:jc w:val="center"/>
        <w:rPr>
          <w:rFonts w:ascii="Sassoon Primary Std" w:hAnsi="Sassoon Primary Std" w:cstheme="majorHAnsi"/>
          <w:b/>
          <w:bCs/>
          <w:color w:val="002060"/>
          <w:sz w:val="28"/>
          <w:szCs w:val="28"/>
          <w:shd w:val="clear" w:color="auto" w:fill="FFFFFF" w:themeFill="background1"/>
        </w:rPr>
      </w:pPr>
    </w:p>
    <w:p w14:paraId="7F3E3527" w14:textId="0DF3A51D" w:rsidR="00B01660" w:rsidRPr="00C604BC" w:rsidRDefault="00B01660" w:rsidP="00B01660">
      <w:pPr>
        <w:pStyle w:val="ListParagraph"/>
        <w:spacing w:after="0"/>
        <w:ind w:left="-338"/>
        <w:jc w:val="center"/>
        <w:rPr>
          <w:rFonts w:ascii="Sassoon Primary Std" w:hAnsi="Sassoon Primary Std" w:cstheme="majorHAnsi"/>
          <w:color w:val="002060"/>
          <w:sz w:val="28"/>
          <w:szCs w:val="28"/>
          <w:shd w:val="clear" w:color="auto" w:fill="FFFFFF" w:themeFill="background1"/>
        </w:rPr>
      </w:pPr>
      <w:r w:rsidRPr="00C604BC">
        <w:rPr>
          <w:rFonts w:ascii="Sassoon Primary Std" w:hAnsi="Sassoon Primary Std" w:cstheme="majorHAnsi"/>
          <w:b/>
          <w:bCs/>
          <w:color w:val="002060"/>
          <w:sz w:val="28"/>
          <w:szCs w:val="28"/>
          <w:shd w:val="clear" w:color="auto" w:fill="FFFFFF" w:themeFill="background1"/>
        </w:rPr>
        <w:t>‘To live and live splendidly’</w:t>
      </w:r>
      <w:r w:rsidRPr="00C604BC">
        <w:rPr>
          <w:rFonts w:ascii="Sassoon Primary Std" w:hAnsi="Sassoon Primary Std" w:cstheme="majorHAnsi"/>
          <w:color w:val="002060"/>
          <w:sz w:val="28"/>
          <w:szCs w:val="28"/>
          <w:shd w:val="clear" w:color="auto" w:fill="FFFFFF" w:themeFill="background1"/>
        </w:rPr>
        <w:t xml:space="preserve"> </w:t>
      </w:r>
      <w:r w:rsidRPr="00C604BC">
        <w:rPr>
          <w:rFonts w:ascii="Sassoon Primary Std" w:hAnsi="Sassoon Primary Std" w:cstheme="majorHAnsi"/>
          <w:b/>
          <w:bCs/>
          <w:color w:val="002060"/>
          <w:sz w:val="28"/>
          <w:szCs w:val="28"/>
          <w:shd w:val="clear" w:color="auto" w:fill="FFFFFF" w:themeFill="background1"/>
        </w:rPr>
        <w:t>John 10:10</w:t>
      </w:r>
    </w:p>
    <w:p w14:paraId="108A24C3" w14:textId="77777777" w:rsidR="00B01660" w:rsidRPr="00C604BC" w:rsidRDefault="00B01660" w:rsidP="00B01660">
      <w:pPr>
        <w:pStyle w:val="ListParagraph"/>
        <w:spacing w:line="480" w:lineRule="auto"/>
        <w:ind w:left="-338"/>
        <w:jc w:val="center"/>
        <w:rPr>
          <w:rFonts w:ascii="Sassoon Primary Std" w:hAnsi="Sassoon Primary Std" w:cstheme="majorHAnsi"/>
          <w:sz w:val="32"/>
          <w:szCs w:val="32"/>
        </w:rPr>
      </w:pPr>
      <w:r w:rsidRPr="00C604BC">
        <w:rPr>
          <w:rFonts w:ascii="Sassoon Primary Std" w:hAnsi="Sassoon Primary Std" w:cstheme="majorHAnsi"/>
          <w:b/>
          <w:bCs/>
          <w:color w:val="002060"/>
          <w:sz w:val="28"/>
          <w:szCs w:val="28"/>
          <w:shd w:val="clear" w:color="auto" w:fill="FFFFFF" w:themeFill="background1"/>
        </w:rPr>
        <w:t>By reaching our potential together in Christ.</w:t>
      </w:r>
    </w:p>
    <w:p w14:paraId="1EB10F9A" w14:textId="77777777" w:rsidR="00B01660" w:rsidRPr="00C604BC" w:rsidRDefault="00B01660" w:rsidP="00B01660">
      <w:pPr>
        <w:pStyle w:val="ListParagraph"/>
        <w:shd w:val="clear" w:color="auto" w:fill="FFFFFF" w:themeFill="background1"/>
        <w:spacing w:line="360" w:lineRule="auto"/>
        <w:ind w:left="-338"/>
        <w:jc w:val="both"/>
        <w:rPr>
          <w:rFonts w:ascii="Sassoon Primary Std" w:hAnsi="Sassoon Primary Std" w:cstheme="majorHAnsi"/>
          <w:b/>
          <w:bCs/>
          <w:color w:val="002060"/>
          <w:sz w:val="24"/>
          <w:szCs w:val="24"/>
          <w:shd w:val="clear" w:color="auto" w:fill="FFFFFF"/>
        </w:rPr>
      </w:pPr>
      <w:r w:rsidRPr="00C604BC">
        <w:rPr>
          <w:rFonts w:ascii="Sassoon Primary Std" w:hAnsi="Sassoon Primary Std" w:cstheme="majorHAnsi"/>
          <w:sz w:val="24"/>
          <w:szCs w:val="24"/>
        </w:rPr>
        <w:t xml:space="preserve">We believe that </w:t>
      </w:r>
      <w:r w:rsidRPr="00C604BC">
        <w:rPr>
          <w:rFonts w:ascii="Sassoon Primary Std" w:hAnsi="Sassoon Primary Std" w:cstheme="majorHAnsi"/>
          <w:sz w:val="24"/>
          <w:szCs w:val="24"/>
          <w:shd w:val="clear" w:color="auto" w:fill="FFFFFF" w:themeFill="background1"/>
        </w:rPr>
        <w:t>through the teaching of God’s word at</w:t>
      </w:r>
      <w:r w:rsidRPr="00C604BC">
        <w:rPr>
          <w:rFonts w:ascii="Sassoon Primary Std" w:hAnsi="Sassoon Primary Std" w:cstheme="majorHAnsi"/>
          <w:sz w:val="24"/>
          <w:szCs w:val="24"/>
        </w:rPr>
        <w:t xml:space="preserve"> St Mary Magdalen's Church of England Primary School,</w:t>
      </w:r>
      <w:r w:rsidRPr="00C604BC">
        <w:rPr>
          <w:rFonts w:ascii="Sassoon Primary Std" w:hAnsi="Sassoon Primary Std" w:cstheme="majorHAnsi"/>
          <w:sz w:val="24"/>
          <w:szCs w:val="24"/>
          <w:shd w:val="clear" w:color="auto" w:fill="FFFFFF" w:themeFill="background1"/>
        </w:rPr>
        <w:t xml:space="preserve"> we prepare our children for all challenges that lie before them, enabling all our school family to, </w:t>
      </w:r>
      <w:r w:rsidRPr="00C604BC">
        <w:rPr>
          <w:rFonts w:ascii="Sassoon Primary Std" w:hAnsi="Sassoon Primary Std" w:cstheme="majorHAnsi"/>
          <w:b/>
          <w:bCs/>
          <w:color w:val="002060"/>
          <w:sz w:val="24"/>
          <w:szCs w:val="24"/>
          <w:shd w:val="clear" w:color="auto" w:fill="FFFFFF" w:themeFill="background1"/>
        </w:rPr>
        <w:t>‘live and live splendidly’</w:t>
      </w:r>
      <w:r w:rsidRPr="00C604BC">
        <w:rPr>
          <w:rFonts w:ascii="Sassoon Primary Std" w:hAnsi="Sassoon Primary Std" w:cstheme="majorHAnsi"/>
          <w:color w:val="002060"/>
          <w:sz w:val="24"/>
          <w:szCs w:val="24"/>
          <w:shd w:val="clear" w:color="auto" w:fill="FFFFFF" w:themeFill="background1"/>
        </w:rPr>
        <w:t xml:space="preserve"> </w:t>
      </w:r>
      <w:r w:rsidRPr="00C604BC">
        <w:rPr>
          <w:rFonts w:ascii="Sassoon Primary Std" w:hAnsi="Sassoon Primary Std" w:cstheme="majorHAnsi"/>
          <w:b/>
          <w:bCs/>
          <w:color w:val="002060"/>
          <w:sz w:val="24"/>
          <w:szCs w:val="24"/>
          <w:shd w:val="clear" w:color="auto" w:fill="FFFFFF" w:themeFill="background1"/>
        </w:rPr>
        <w:t>John 10:10</w:t>
      </w:r>
      <w:r w:rsidRPr="00C604BC">
        <w:rPr>
          <w:rFonts w:ascii="Sassoon Primary Std" w:hAnsi="Sassoon Primary Std" w:cstheme="majorHAnsi"/>
          <w:color w:val="002060"/>
          <w:sz w:val="24"/>
          <w:szCs w:val="24"/>
          <w:shd w:val="clear" w:color="auto" w:fill="FFFFFF" w:themeFill="background1"/>
        </w:rPr>
        <w:t xml:space="preserve"> </w:t>
      </w:r>
      <w:r w:rsidRPr="00C604BC">
        <w:rPr>
          <w:rFonts w:ascii="Sassoon Primary Std" w:hAnsi="Sassoon Primary Std" w:cstheme="majorHAnsi"/>
          <w:b/>
          <w:bCs/>
          <w:color w:val="002060"/>
          <w:sz w:val="24"/>
          <w:szCs w:val="24"/>
          <w:shd w:val="clear" w:color="auto" w:fill="FFFFFF" w:themeFill="background1"/>
        </w:rPr>
        <w:t xml:space="preserve">‘By reaching our potential together in Christ.’ </w:t>
      </w:r>
      <w:r w:rsidRPr="00C604BC">
        <w:rPr>
          <w:rFonts w:ascii="Sassoon Primary Std" w:hAnsi="Sassoon Primary Std" w:cstheme="majorHAnsi"/>
          <w:sz w:val="24"/>
          <w:szCs w:val="24"/>
        </w:rPr>
        <w:t>We endeavour to provide a rich soil, enabling our children to flourish socially, morally, and spiritually in a safe environment. We do this by being prayerful and accepting of God's word, following our Christian values where love is central to all we do</w:t>
      </w:r>
      <w:r w:rsidRPr="00C604BC">
        <w:rPr>
          <w:rStyle w:val="Emphasis"/>
          <w:rFonts w:ascii="Sassoon Primary Std" w:hAnsi="Sassoon Primary Std" w:cstheme="majorHAnsi"/>
          <w:b/>
          <w:bCs/>
          <w:color w:val="2C2C2C"/>
          <w:sz w:val="24"/>
          <w:szCs w:val="24"/>
          <w:bdr w:val="none" w:sz="0" w:space="0" w:color="auto" w:frame="1"/>
        </w:rPr>
        <w:t xml:space="preserve"> </w:t>
      </w:r>
      <w:r w:rsidRPr="00C604BC">
        <w:rPr>
          <w:rStyle w:val="Emphasis"/>
          <w:rFonts w:ascii="Sassoon Primary Std" w:hAnsi="Sassoon Primary Std" w:cstheme="majorHAnsi"/>
          <w:b/>
          <w:bCs/>
          <w:color w:val="002060"/>
          <w:sz w:val="24"/>
          <w:szCs w:val="24"/>
          <w:bdr w:val="none" w:sz="0" w:space="0" w:color="auto" w:frame="1"/>
        </w:rPr>
        <w:t>Galatians 5:22-23</w:t>
      </w:r>
      <w:r w:rsidRPr="00C604BC">
        <w:rPr>
          <w:rStyle w:val="Emphasis"/>
          <w:rFonts w:ascii="Sassoon Primary Std" w:hAnsi="Sassoon Primary Std" w:cstheme="majorHAnsi"/>
          <w:b/>
          <w:bCs/>
          <w:i w:val="0"/>
          <w:iCs w:val="0"/>
          <w:color w:val="002060"/>
          <w:sz w:val="24"/>
          <w:szCs w:val="24"/>
          <w:bdr w:val="none" w:sz="0" w:space="0" w:color="auto" w:frame="1"/>
        </w:rPr>
        <w:t xml:space="preserve">. </w:t>
      </w:r>
      <w:r w:rsidRPr="00C604BC">
        <w:rPr>
          <w:rStyle w:val="Emphasis"/>
          <w:rFonts w:ascii="Sassoon Primary Std" w:hAnsi="Sassoon Primary Std" w:cstheme="majorHAnsi"/>
          <w:i w:val="0"/>
          <w:iCs w:val="0"/>
          <w:sz w:val="24"/>
          <w:szCs w:val="24"/>
          <w:bdr w:val="none" w:sz="0" w:space="0" w:color="auto" w:frame="1"/>
        </w:rPr>
        <w:t>It is our vision</w:t>
      </w:r>
      <w:r w:rsidRPr="00C604BC">
        <w:rPr>
          <w:rStyle w:val="Emphasis"/>
          <w:rFonts w:ascii="Sassoon Primary Std" w:hAnsi="Sassoon Primary Std" w:cstheme="majorHAnsi"/>
          <w:sz w:val="24"/>
          <w:szCs w:val="24"/>
          <w:bdr w:val="none" w:sz="0" w:space="0" w:color="auto" w:frame="1"/>
        </w:rPr>
        <w:t xml:space="preserve"> to </w:t>
      </w:r>
      <w:r w:rsidRPr="00C604BC">
        <w:rPr>
          <w:rStyle w:val="Emphasis"/>
          <w:rFonts w:ascii="Sassoon Primary Std" w:hAnsi="Sassoon Primary Std" w:cstheme="majorHAnsi"/>
          <w:i w:val="0"/>
          <w:iCs w:val="0"/>
          <w:sz w:val="24"/>
          <w:szCs w:val="24"/>
          <w:bdr w:val="none" w:sz="0" w:space="0" w:color="auto" w:frame="1"/>
        </w:rPr>
        <w:t>i</w:t>
      </w:r>
      <w:r w:rsidRPr="00C604BC">
        <w:rPr>
          <w:rFonts w:ascii="Sassoon Primary Std" w:hAnsi="Sassoon Primary Std" w:cstheme="majorHAnsi"/>
          <w:sz w:val="24"/>
          <w:szCs w:val="24"/>
        </w:rPr>
        <w:t xml:space="preserve">nspire our children by creating a love of learning throughout our unique curriculum. We worship by celebrating our uniqueness in the acceptance and respect all our differences whilst remembering our faith’s diversities and spirituality. </w:t>
      </w:r>
      <w:r w:rsidRPr="00C604BC">
        <w:rPr>
          <w:rFonts w:ascii="Sassoon Primary Std" w:hAnsi="Sassoon Primary Std" w:cstheme="majorHAnsi"/>
          <w:b/>
          <w:bCs/>
          <w:color w:val="002060"/>
          <w:sz w:val="24"/>
          <w:szCs w:val="24"/>
          <w:shd w:val="clear" w:color="auto" w:fill="FFFFFF"/>
        </w:rPr>
        <w:t>John 13:34.</w:t>
      </w:r>
    </w:p>
    <w:p w14:paraId="0564C902" w14:textId="77777777" w:rsidR="00B01660" w:rsidRPr="00C604BC" w:rsidRDefault="00B01660" w:rsidP="00B01660">
      <w:pPr>
        <w:pStyle w:val="ListParagraph"/>
        <w:shd w:val="clear" w:color="auto" w:fill="FFFFFF" w:themeFill="background1"/>
        <w:spacing w:line="360" w:lineRule="auto"/>
        <w:ind w:left="-338"/>
        <w:jc w:val="both"/>
        <w:rPr>
          <w:rFonts w:ascii="Sassoon Primary Std" w:hAnsi="Sassoon Primary Std"/>
          <w:color w:val="002060"/>
          <w:sz w:val="24"/>
          <w:szCs w:val="24"/>
          <w:shd w:val="clear" w:color="auto" w:fill="FFFFFF"/>
        </w:rPr>
      </w:pPr>
    </w:p>
    <w:bookmarkEnd w:id="3"/>
    <w:p w14:paraId="767A22E6" w14:textId="77777777" w:rsidR="00B01660" w:rsidRPr="00C604BC" w:rsidRDefault="00B01660" w:rsidP="00B01660">
      <w:pPr>
        <w:pStyle w:val="ListParagraph"/>
        <w:shd w:val="clear" w:color="auto" w:fill="FFFFFF" w:themeFill="background1"/>
        <w:spacing w:line="360" w:lineRule="auto"/>
        <w:ind w:left="-338"/>
        <w:jc w:val="both"/>
        <w:rPr>
          <w:rFonts w:ascii="Sassoon Primary Std" w:hAnsi="Sassoon Primary Std"/>
          <w:color w:val="002060"/>
          <w:sz w:val="24"/>
          <w:szCs w:val="24"/>
          <w:shd w:val="clear" w:color="auto" w:fill="FFFFFF"/>
        </w:rPr>
      </w:pPr>
    </w:p>
    <w:p w14:paraId="43603869" w14:textId="77777777" w:rsidR="00BF3F57" w:rsidRPr="00C604BC" w:rsidRDefault="00A23725" w:rsidP="003F31D0">
      <w:pPr>
        <w:spacing w:before="200"/>
        <w:rPr>
          <w:rFonts w:ascii="Sassoon Primary Std" w:hAnsi="Sassoon Primary Std"/>
          <w:b/>
          <w:bCs/>
          <w:sz w:val="28"/>
          <w:szCs w:val="28"/>
        </w:rPr>
      </w:pPr>
      <w:r w:rsidRPr="00C604BC">
        <w:rPr>
          <w:rFonts w:ascii="Sassoon Primary Std" w:hAnsi="Sassoon Primary Std"/>
          <w:b/>
          <w:bCs/>
          <w:sz w:val="28"/>
          <w:szCs w:val="28"/>
        </w:rPr>
        <w:t>Statement of intent</w:t>
      </w:r>
    </w:p>
    <w:p w14:paraId="01B6D21A" w14:textId="57109532" w:rsidR="008906DA" w:rsidRPr="00C604BC" w:rsidRDefault="00F206EF" w:rsidP="008A2A04">
      <w:pPr>
        <w:jc w:val="both"/>
        <w:rPr>
          <w:rFonts w:ascii="Sassoon Primary Std" w:hAnsi="Sassoon Primary Std"/>
        </w:rPr>
      </w:pPr>
      <w:r w:rsidRPr="00C604BC">
        <w:rPr>
          <w:rFonts w:ascii="Sassoon Primary Std" w:hAnsi="Sassoon Primary Std"/>
          <w:b/>
          <w:u w:val="single"/>
        </w:rPr>
        <w:t>St Mary Magdalens CE Primary School</w:t>
      </w:r>
      <w:r w:rsidR="008906DA" w:rsidRPr="00C604BC">
        <w:rPr>
          <w:rFonts w:ascii="Sassoon Primary Std" w:hAnsi="Sassoon Primary Std"/>
        </w:rPr>
        <w:t xml:space="preserve"> understands that music can inspire and motivate children, and play an important role in their personal development. Music can also help children develop a greater appreciation of the world we live in, by understanding different cultures and societies through music.</w:t>
      </w:r>
    </w:p>
    <w:p w14:paraId="689E0F69" w14:textId="12D8D618" w:rsidR="008906DA" w:rsidRPr="00C604BC" w:rsidRDefault="00316ACB" w:rsidP="008A2A04">
      <w:pPr>
        <w:jc w:val="both"/>
        <w:rPr>
          <w:rFonts w:ascii="Sassoon Primary Std" w:hAnsi="Sassoon Primary Std"/>
        </w:rPr>
      </w:pPr>
      <w:r w:rsidRPr="00C604BC">
        <w:rPr>
          <w:rFonts w:ascii="Sassoon Primary Std" w:hAnsi="Sassoon Primary Std"/>
          <w:bCs/>
        </w:rPr>
        <w:t>The school</w:t>
      </w:r>
      <w:r w:rsidR="008906DA" w:rsidRPr="00C604BC">
        <w:rPr>
          <w:rFonts w:ascii="Sassoon Primary Std" w:hAnsi="Sassoon Primary Std"/>
        </w:rPr>
        <w:t xml:space="preserve"> delivers a broad and balanced music curriculum, in line with national requirements, which enables pupils to:</w:t>
      </w:r>
    </w:p>
    <w:p w14:paraId="12C22F33" w14:textId="25AC86D8" w:rsidR="008906DA" w:rsidRPr="00C604BC" w:rsidRDefault="008906DA" w:rsidP="008A2A04">
      <w:pPr>
        <w:pStyle w:val="ListParagraph"/>
        <w:numPr>
          <w:ilvl w:val="0"/>
          <w:numId w:val="15"/>
        </w:numPr>
        <w:jc w:val="both"/>
        <w:rPr>
          <w:rFonts w:ascii="Sassoon Primary Std" w:hAnsi="Sassoon Primary Std"/>
        </w:rPr>
      </w:pPr>
      <w:r w:rsidRPr="00C604BC">
        <w:rPr>
          <w:rFonts w:ascii="Sassoon Primary Std" w:hAnsi="Sassoon Primary Std"/>
        </w:rPr>
        <w:t>Perform, listen to, review and evaluate music across a range of historical periods, genres</w:t>
      </w:r>
      <w:r w:rsidR="002D1D46" w:rsidRPr="00C604BC">
        <w:rPr>
          <w:rFonts w:ascii="Sassoon Primary Std" w:hAnsi="Sassoon Primary Std"/>
        </w:rPr>
        <w:t>,</w:t>
      </w:r>
      <w:r w:rsidRPr="00C604BC">
        <w:rPr>
          <w:rFonts w:ascii="Sassoon Primary Std" w:hAnsi="Sassoon Primary Std"/>
        </w:rPr>
        <w:t xml:space="preserve"> styles and traditions, including the works of the great composers and musicians.</w:t>
      </w:r>
    </w:p>
    <w:p w14:paraId="3E997B43" w14:textId="77777777" w:rsidR="008906DA" w:rsidRPr="00C604BC" w:rsidRDefault="008906DA" w:rsidP="008A2A04">
      <w:pPr>
        <w:pStyle w:val="ListParagraph"/>
        <w:numPr>
          <w:ilvl w:val="0"/>
          <w:numId w:val="15"/>
        </w:numPr>
        <w:jc w:val="both"/>
        <w:rPr>
          <w:rFonts w:ascii="Sassoon Primary Std" w:hAnsi="Sassoon Primary Std"/>
        </w:rPr>
      </w:pPr>
      <w:r w:rsidRPr="00C604BC">
        <w:rPr>
          <w:rFonts w:ascii="Sassoon Primary Std" w:hAnsi="Sassoon Primary Std"/>
        </w:rPr>
        <w:t>Learn to sing and use their voices.</w:t>
      </w:r>
    </w:p>
    <w:p w14:paraId="211A9AF9" w14:textId="77777777" w:rsidR="008906DA" w:rsidRPr="00C604BC" w:rsidRDefault="008906DA" w:rsidP="008A2A04">
      <w:pPr>
        <w:pStyle w:val="ListParagraph"/>
        <w:numPr>
          <w:ilvl w:val="0"/>
          <w:numId w:val="15"/>
        </w:numPr>
        <w:jc w:val="both"/>
        <w:rPr>
          <w:rFonts w:ascii="Sassoon Primary Std" w:hAnsi="Sassoon Primary Std"/>
        </w:rPr>
      </w:pPr>
      <w:r w:rsidRPr="00C604BC">
        <w:rPr>
          <w:rFonts w:ascii="Sassoon Primary Std" w:hAnsi="Sassoon Primary Std"/>
        </w:rPr>
        <w:t>Create and compose music on their own and alongside their peers.</w:t>
      </w:r>
    </w:p>
    <w:p w14:paraId="14B80FF0" w14:textId="1B229078" w:rsidR="008906DA" w:rsidRPr="00C604BC" w:rsidRDefault="008906DA" w:rsidP="008A2A04">
      <w:pPr>
        <w:pStyle w:val="ListParagraph"/>
        <w:numPr>
          <w:ilvl w:val="0"/>
          <w:numId w:val="15"/>
        </w:numPr>
        <w:jc w:val="both"/>
        <w:rPr>
          <w:rFonts w:ascii="Sassoon Primary Std" w:hAnsi="Sassoon Primary Std"/>
        </w:rPr>
      </w:pPr>
      <w:r w:rsidRPr="00C604BC">
        <w:rPr>
          <w:rFonts w:ascii="Sassoon Primary Std" w:hAnsi="Sassoon Primary Std"/>
        </w:rPr>
        <w:t xml:space="preserve">Have the opportunities to learn a musical instrument, use </w:t>
      </w:r>
      <w:r w:rsidR="00316ACB" w:rsidRPr="00C604BC">
        <w:rPr>
          <w:rFonts w:ascii="Sassoon Primary Std" w:hAnsi="Sassoon Primary Std"/>
        </w:rPr>
        <w:t xml:space="preserve">music </w:t>
      </w:r>
      <w:r w:rsidRPr="00C604BC">
        <w:rPr>
          <w:rFonts w:ascii="Sassoon Primary Std" w:hAnsi="Sassoon Primary Std"/>
        </w:rPr>
        <w:t>technology</w:t>
      </w:r>
      <w:r w:rsidR="002D1D46" w:rsidRPr="00C604BC">
        <w:rPr>
          <w:rFonts w:ascii="Sassoon Primary Std" w:hAnsi="Sassoon Primary Std"/>
        </w:rPr>
        <w:t>,</w:t>
      </w:r>
      <w:r w:rsidRPr="00C604BC">
        <w:rPr>
          <w:rFonts w:ascii="Sassoon Primary Std" w:hAnsi="Sassoon Primary Std"/>
        </w:rPr>
        <w:t xml:space="preserve"> and progress to the next level of musical excellence.</w:t>
      </w:r>
    </w:p>
    <w:p w14:paraId="7448169E" w14:textId="77777777" w:rsidR="008906DA" w:rsidRPr="00C604BC" w:rsidRDefault="008906DA" w:rsidP="008A2A04">
      <w:pPr>
        <w:pStyle w:val="ListParagraph"/>
        <w:numPr>
          <w:ilvl w:val="0"/>
          <w:numId w:val="15"/>
        </w:numPr>
        <w:jc w:val="both"/>
        <w:rPr>
          <w:rFonts w:ascii="Sassoon Primary Std" w:hAnsi="Sassoon Primary Std"/>
        </w:rPr>
      </w:pPr>
      <w:r w:rsidRPr="00C604BC">
        <w:rPr>
          <w:rFonts w:ascii="Sassoon Primary Std" w:hAnsi="Sassoon Primary Std"/>
        </w:rPr>
        <w:t>Understand and explore how music is created, produced and communicated, including through the inter-related dimensions: pitch, duration, dynamics, tempo, timbre, texture, structure and appropriate musical notations.</w:t>
      </w:r>
    </w:p>
    <w:p w14:paraId="0F1C4E70" w14:textId="77777777" w:rsidR="00A23725" w:rsidRPr="00C604BC" w:rsidRDefault="00A23725" w:rsidP="008A2A04">
      <w:pPr>
        <w:jc w:val="both"/>
        <w:rPr>
          <w:rFonts w:ascii="Sassoon Primary Std" w:hAnsi="Sassoon Primary Std"/>
        </w:rPr>
      </w:pPr>
    </w:p>
    <w:p w14:paraId="4BF9CE7E" w14:textId="77777777" w:rsidR="00A23725" w:rsidRPr="00C604BC" w:rsidRDefault="00A23725" w:rsidP="008A2A04">
      <w:pPr>
        <w:jc w:val="both"/>
        <w:rPr>
          <w:rFonts w:ascii="Sassoon Primary Std" w:hAnsi="Sassoon Primary Std"/>
        </w:rPr>
        <w:sectPr w:rsidR="00A23725" w:rsidRPr="00C604BC" w:rsidSect="00837E73">
          <w:headerReference w:type="first" r:id="rId9"/>
          <w:pgSz w:w="11906" w:h="16838"/>
          <w:pgMar w:top="1440" w:right="1440" w:bottom="1440" w:left="1440" w:header="709" w:footer="709" w:gutter="0"/>
          <w:pgBorders w:offsetFrom="page">
            <w:top w:val="single" w:sz="36" w:space="24" w:color="041E42" w:themeColor="accent3"/>
            <w:left w:val="single" w:sz="36" w:space="24" w:color="041E42" w:themeColor="accent3"/>
            <w:bottom w:val="single" w:sz="36" w:space="24" w:color="041E42" w:themeColor="accent3"/>
            <w:right w:val="single" w:sz="36" w:space="24" w:color="041E42" w:themeColor="accent3"/>
          </w:pgBorders>
          <w:pgNumType w:start="0"/>
          <w:cols w:space="708"/>
          <w:docGrid w:linePitch="360"/>
        </w:sectPr>
      </w:pPr>
    </w:p>
    <w:p w14:paraId="5CDD9E74" w14:textId="388A71E0" w:rsidR="001310BA" w:rsidRPr="00C604BC" w:rsidRDefault="000B0C86" w:rsidP="00736E3A">
      <w:pPr>
        <w:pStyle w:val="Heading10"/>
        <w:numPr>
          <w:ilvl w:val="0"/>
          <w:numId w:val="0"/>
        </w:numPr>
        <w:ind w:left="426"/>
        <w:rPr>
          <w:rFonts w:ascii="Sassoon Primary Std" w:hAnsi="Sassoon Primary Std"/>
        </w:rPr>
      </w:pPr>
      <w:bookmarkStart w:id="4" w:name="_Legal_framework_1"/>
      <w:bookmarkStart w:id="5" w:name="_Roles_and_responsibilities"/>
      <w:bookmarkStart w:id="6" w:name="_Monitoring_and_review"/>
      <w:bookmarkStart w:id="7" w:name="_[Updated]_Legal_framework"/>
      <w:bookmarkEnd w:id="4"/>
      <w:bookmarkEnd w:id="5"/>
      <w:bookmarkEnd w:id="6"/>
      <w:bookmarkEnd w:id="7"/>
      <w:r w:rsidRPr="00C604BC">
        <w:rPr>
          <w:rFonts w:ascii="Sassoon Primary Std" w:hAnsi="Sassoon Primary Std"/>
        </w:rPr>
        <w:lastRenderedPageBreak/>
        <w:t xml:space="preserve"> </w:t>
      </w:r>
      <w:r w:rsidR="001310BA" w:rsidRPr="00C604BC">
        <w:rPr>
          <w:rFonts w:ascii="Sassoon Primary Std" w:hAnsi="Sassoon Primary Std"/>
        </w:rPr>
        <w:t>Legal framework</w:t>
      </w:r>
    </w:p>
    <w:p w14:paraId="3D149D8F" w14:textId="3CA29184" w:rsidR="001310BA" w:rsidRPr="00C604BC" w:rsidRDefault="001310BA" w:rsidP="008A2A04">
      <w:pPr>
        <w:spacing w:before="200"/>
        <w:jc w:val="both"/>
        <w:rPr>
          <w:rFonts w:ascii="Sassoon Primary Std" w:hAnsi="Sassoon Primary Std"/>
        </w:rPr>
      </w:pPr>
      <w:r w:rsidRPr="00C604BC">
        <w:rPr>
          <w:rFonts w:ascii="Sassoon Primary Std" w:hAnsi="Sassoon Primary Std"/>
        </w:rPr>
        <w:t xml:space="preserve">This policy </w:t>
      </w:r>
      <w:r w:rsidR="000C0E29" w:rsidRPr="00C604BC">
        <w:rPr>
          <w:rFonts w:ascii="Sassoon Primary Std" w:hAnsi="Sassoon Primary Std"/>
        </w:rPr>
        <w:t>has due regard to all relevant legislation and guidance including, but not limited to, the following:</w:t>
      </w:r>
    </w:p>
    <w:p w14:paraId="2E7E2590" w14:textId="122D90BA" w:rsidR="00EC70A5" w:rsidRPr="00C604BC" w:rsidRDefault="00EC70A5" w:rsidP="008A2A04">
      <w:pPr>
        <w:pStyle w:val="ListParagraph"/>
        <w:numPr>
          <w:ilvl w:val="0"/>
          <w:numId w:val="16"/>
        </w:numPr>
        <w:jc w:val="both"/>
        <w:rPr>
          <w:rFonts w:ascii="Sassoon Primary Std" w:hAnsi="Sassoon Primary Std"/>
        </w:rPr>
      </w:pPr>
      <w:r w:rsidRPr="00C604BC">
        <w:rPr>
          <w:rFonts w:ascii="Sassoon Primary Std" w:hAnsi="Sassoon Primary Std"/>
        </w:rPr>
        <w:t>Education Act 2002</w:t>
      </w:r>
    </w:p>
    <w:p w14:paraId="3873BFAF" w14:textId="3FD2894A" w:rsidR="00EC70A5" w:rsidRPr="00C604BC" w:rsidRDefault="00EC70A5" w:rsidP="008A2A04">
      <w:pPr>
        <w:pStyle w:val="ListParagraph"/>
        <w:numPr>
          <w:ilvl w:val="0"/>
          <w:numId w:val="16"/>
        </w:numPr>
        <w:jc w:val="both"/>
        <w:rPr>
          <w:rFonts w:ascii="Sassoon Primary Std" w:hAnsi="Sassoon Primary Std"/>
        </w:rPr>
      </w:pPr>
      <w:r w:rsidRPr="00C604BC">
        <w:rPr>
          <w:rFonts w:ascii="Sassoon Primary Std" w:hAnsi="Sassoon Primary Std"/>
        </w:rPr>
        <w:t>Children Act 2004</w:t>
      </w:r>
    </w:p>
    <w:p w14:paraId="63CF8994" w14:textId="19070C90" w:rsidR="00EC1726" w:rsidRPr="00C604BC" w:rsidRDefault="00EC70A5" w:rsidP="008A2A04">
      <w:pPr>
        <w:pStyle w:val="ListParagraph"/>
        <w:numPr>
          <w:ilvl w:val="0"/>
          <w:numId w:val="16"/>
        </w:numPr>
        <w:jc w:val="both"/>
        <w:rPr>
          <w:rFonts w:ascii="Sassoon Primary Std" w:hAnsi="Sassoon Primary Std"/>
        </w:rPr>
      </w:pPr>
      <w:r w:rsidRPr="00C604BC">
        <w:rPr>
          <w:rFonts w:ascii="Sassoon Primary Std" w:hAnsi="Sassoon Primary Std"/>
        </w:rPr>
        <w:t>The Equality Act 2010</w:t>
      </w:r>
    </w:p>
    <w:p w14:paraId="4DF59AEC" w14:textId="54EEFF6D" w:rsidR="00DE1E22" w:rsidRPr="00C604BC" w:rsidRDefault="00DE1E22" w:rsidP="008A2A04">
      <w:pPr>
        <w:pStyle w:val="ListParagraph"/>
        <w:numPr>
          <w:ilvl w:val="0"/>
          <w:numId w:val="16"/>
        </w:numPr>
        <w:jc w:val="both"/>
        <w:rPr>
          <w:rFonts w:ascii="Sassoon Primary Std" w:hAnsi="Sassoon Primary Std"/>
        </w:rPr>
      </w:pPr>
      <w:r w:rsidRPr="00C604BC">
        <w:rPr>
          <w:rFonts w:ascii="Sassoon Primary Std" w:hAnsi="Sassoon Primary Std"/>
        </w:rPr>
        <w:t>DfE (2013) ‘Music programmes of study: key stages 1 and 2’</w:t>
      </w:r>
    </w:p>
    <w:p w14:paraId="7A684C90" w14:textId="6C4F25CD" w:rsidR="00DE1E22" w:rsidRPr="00C604BC" w:rsidRDefault="00DE1E22" w:rsidP="008A2A04">
      <w:pPr>
        <w:pStyle w:val="ListParagraph"/>
        <w:numPr>
          <w:ilvl w:val="0"/>
          <w:numId w:val="16"/>
        </w:numPr>
        <w:jc w:val="both"/>
        <w:rPr>
          <w:rFonts w:ascii="Sassoon Primary Std" w:hAnsi="Sassoon Primary Std"/>
        </w:rPr>
      </w:pPr>
      <w:r w:rsidRPr="00C604BC">
        <w:rPr>
          <w:rFonts w:ascii="Sassoon Primary Std" w:hAnsi="Sassoon Primary Std"/>
        </w:rPr>
        <w:t>DfE (2013) ‘The national curriculum in England’</w:t>
      </w:r>
    </w:p>
    <w:p w14:paraId="5376DE7C" w14:textId="170DE8A8" w:rsidR="00DE1E22" w:rsidRPr="00C604BC" w:rsidRDefault="00DE1E22" w:rsidP="008A2A04">
      <w:pPr>
        <w:pStyle w:val="ListParagraph"/>
        <w:numPr>
          <w:ilvl w:val="0"/>
          <w:numId w:val="16"/>
        </w:numPr>
        <w:jc w:val="both"/>
        <w:rPr>
          <w:rFonts w:ascii="Sassoon Primary Std" w:hAnsi="Sassoon Primary Std"/>
        </w:rPr>
      </w:pPr>
      <w:r w:rsidRPr="00C604BC">
        <w:rPr>
          <w:rFonts w:ascii="Sassoon Primary Std" w:hAnsi="Sassoon Primary Std"/>
        </w:rPr>
        <w:t xml:space="preserve">DfE (2015) ‘Special educational needs and disability code of practice: 0 to 25 years’ </w:t>
      </w:r>
    </w:p>
    <w:p w14:paraId="1634D790" w14:textId="2EF2E253" w:rsidR="00EC70A5" w:rsidRPr="00C604BC" w:rsidRDefault="00EC70A5" w:rsidP="008A2A04">
      <w:pPr>
        <w:pStyle w:val="ListParagraph"/>
        <w:numPr>
          <w:ilvl w:val="0"/>
          <w:numId w:val="16"/>
        </w:numPr>
        <w:jc w:val="both"/>
        <w:rPr>
          <w:rFonts w:ascii="Sassoon Primary Std" w:hAnsi="Sassoon Primary Std"/>
        </w:rPr>
      </w:pPr>
      <w:r w:rsidRPr="00C604BC">
        <w:rPr>
          <w:rFonts w:ascii="Sassoon Primary Std" w:hAnsi="Sassoon Primary Std"/>
        </w:rPr>
        <w:t>DfE (202</w:t>
      </w:r>
      <w:r w:rsidR="00337739" w:rsidRPr="00C604BC">
        <w:rPr>
          <w:rFonts w:ascii="Sassoon Primary Std" w:hAnsi="Sassoon Primary Std"/>
        </w:rPr>
        <w:t>3</w:t>
      </w:r>
      <w:r w:rsidRPr="00C604BC">
        <w:rPr>
          <w:rFonts w:ascii="Sassoon Primary Std" w:hAnsi="Sassoon Primary Std"/>
        </w:rPr>
        <w:t>) ‘Statutory framework for the early years foundation stage’</w:t>
      </w:r>
    </w:p>
    <w:p w14:paraId="5A6D8502" w14:textId="347C497F" w:rsidR="00EC70A5" w:rsidRPr="00C604BC" w:rsidRDefault="00EC70A5" w:rsidP="008A2A04">
      <w:pPr>
        <w:pStyle w:val="ListParagraph"/>
        <w:numPr>
          <w:ilvl w:val="0"/>
          <w:numId w:val="16"/>
        </w:numPr>
        <w:spacing w:after="0"/>
        <w:jc w:val="both"/>
        <w:rPr>
          <w:rFonts w:ascii="Sassoon Primary Std" w:hAnsi="Sassoon Primary Std"/>
        </w:rPr>
      </w:pPr>
      <w:r w:rsidRPr="00C604BC">
        <w:rPr>
          <w:rFonts w:ascii="Sassoon Primary Std" w:hAnsi="Sassoon Primary Std"/>
        </w:rPr>
        <w:t>DfE (202</w:t>
      </w:r>
      <w:r w:rsidR="00F13F90" w:rsidRPr="00C604BC">
        <w:rPr>
          <w:rFonts w:ascii="Sassoon Primary Std" w:hAnsi="Sassoon Primary Std"/>
        </w:rPr>
        <w:t>2</w:t>
      </w:r>
      <w:r w:rsidRPr="00C604BC">
        <w:rPr>
          <w:rFonts w:ascii="Sassoon Primary Std" w:hAnsi="Sassoon Primary Std"/>
        </w:rPr>
        <w:t>) ‘Working together to improve school attendance’</w:t>
      </w:r>
    </w:p>
    <w:p w14:paraId="2B1C2E96" w14:textId="14A383E6" w:rsidR="00111DC6" w:rsidRPr="00C604BC" w:rsidRDefault="006921F4" w:rsidP="008A2A04">
      <w:pPr>
        <w:pStyle w:val="ListParagraph"/>
        <w:numPr>
          <w:ilvl w:val="0"/>
          <w:numId w:val="16"/>
        </w:numPr>
        <w:shd w:val="clear" w:color="auto" w:fill="FFFFFF" w:themeFill="background1"/>
        <w:spacing w:before="240" w:after="0"/>
        <w:jc w:val="both"/>
        <w:rPr>
          <w:rFonts w:ascii="Sassoon Primary Std" w:hAnsi="Sassoon Primary Std"/>
        </w:rPr>
      </w:pPr>
      <w:r w:rsidRPr="00C604BC">
        <w:rPr>
          <w:rFonts w:ascii="Sassoon Primary Std" w:hAnsi="Sassoon Primary Std"/>
          <w:bCs/>
        </w:rPr>
        <w:t>DfE (2023)</w:t>
      </w:r>
      <w:r w:rsidR="00111DC6" w:rsidRPr="00C604BC">
        <w:rPr>
          <w:rFonts w:ascii="Sassoon Primary Std" w:hAnsi="Sassoon Primary Std"/>
        </w:rPr>
        <w:t xml:space="preserve"> </w:t>
      </w:r>
      <w:r w:rsidR="4F51E79C" w:rsidRPr="00C604BC">
        <w:rPr>
          <w:rFonts w:ascii="Sassoon Primary Std" w:hAnsi="Sassoon Primary Std"/>
        </w:rPr>
        <w:t>‘</w:t>
      </w:r>
      <w:r w:rsidR="00111DC6" w:rsidRPr="00C604BC">
        <w:rPr>
          <w:rFonts w:ascii="Sassoon Primary Std" w:hAnsi="Sassoon Primary Std"/>
          <w:shd w:val="clear" w:color="auto" w:fill="FFFFFF" w:themeFill="background1"/>
        </w:rPr>
        <w:t>Early years foundation stage profile handbook</w:t>
      </w:r>
      <w:r w:rsidR="34A5E79F" w:rsidRPr="00C604BC">
        <w:rPr>
          <w:rFonts w:ascii="Sassoon Primary Std" w:hAnsi="Sassoon Primary Std"/>
          <w:shd w:val="clear" w:color="auto" w:fill="FFFFFF" w:themeFill="background1"/>
        </w:rPr>
        <w:t>’</w:t>
      </w:r>
    </w:p>
    <w:p w14:paraId="3AB9C712" w14:textId="31C9D79C" w:rsidR="001310BA" w:rsidRPr="00C604BC" w:rsidRDefault="001310BA" w:rsidP="008A2A04">
      <w:pPr>
        <w:spacing w:before="200"/>
        <w:jc w:val="both"/>
        <w:rPr>
          <w:rFonts w:ascii="Sassoon Primary Std" w:hAnsi="Sassoon Primary Std"/>
        </w:rPr>
      </w:pPr>
      <w:r w:rsidRPr="00C604BC">
        <w:rPr>
          <w:rFonts w:ascii="Sassoon Primary Std" w:hAnsi="Sassoon Primary Std"/>
        </w:rPr>
        <w:t>This policy operates in conjunction with the following school policies:</w:t>
      </w:r>
    </w:p>
    <w:p w14:paraId="2FC6F081" w14:textId="77777777" w:rsidR="00EC70A5" w:rsidRPr="00C604BC" w:rsidRDefault="00EC70A5" w:rsidP="008A2A04">
      <w:pPr>
        <w:pStyle w:val="PolicyBullets"/>
        <w:numPr>
          <w:ilvl w:val="0"/>
          <w:numId w:val="8"/>
        </w:numPr>
        <w:jc w:val="both"/>
        <w:rPr>
          <w:rFonts w:ascii="Sassoon Primary Std" w:hAnsi="Sassoon Primary Std"/>
        </w:rPr>
      </w:pPr>
      <w:bookmarkStart w:id="8" w:name="_[Updated]_Roles_and"/>
      <w:bookmarkStart w:id="9" w:name="Subsection2"/>
      <w:bookmarkEnd w:id="8"/>
      <w:r w:rsidRPr="00C604BC">
        <w:rPr>
          <w:rFonts w:ascii="Sassoon Primary Std" w:hAnsi="Sassoon Primary Std"/>
        </w:rPr>
        <w:t>Pupil Equality, Equity, Diversity and Inclusion Policy</w:t>
      </w:r>
    </w:p>
    <w:p w14:paraId="7E053F01" w14:textId="77777777" w:rsidR="00EC70A5" w:rsidRPr="00C604BC" w:rsidRDefault="00EC70A5" w:rsidP="008A2A04">
      <w:pPr>
        <w:pStyle w:val="ListParagraph"/>
        <w:numPr>
          <w:ilvl w:val="0"/>
          <w:numId w:val="8"/>
        </w:numPr>
        <w:jc w:val="both"/>
        <w:rPr>
          <w:rFonts w:ascii="Sassoon Primary Std" w:hAnsi="Sassoon Primary Std"/>
        </w:rPr>
      </w:pPr>
      <w:r w:rsidRPr="00C604BC">
        <w:rPr>
          <w:rFonts w:ascii="Sassoon Primary Std" w:hAnsi="Sassoon Primary Std"/>
        </w:rPr>
        <w:t>Accessibility Policy</w:t>
      </w:r>
    </w:p>
    <w:p w14:paraId="2A4F07C5" w14:textId="77777777" w:rsidR="00EC70A5" w:rsidRPr="00C604BC" w:rsidRDefault="00EC70A5" w:rsidP="008A2A04">
      <w:pPr>
        <w:pStyle w:val="ListParagraph"/>
        <w:numPr>
          <w:ilvl w:val="0"/>
          <w:numId w:val="8"/>
        </w:numPr>
        <w:jc w:val="both"/>
        <w:rPr>
          <w:rFonts w:ascii="Sassoon Primary Std" w:hAnsi="Sassoon Primary Std"/>
        </w:rPr>
      </w:pPr>
      <w:r w:rsidRPr="00C604BC">
        <w:rPr>
          <w:rFonts w:ascii="Sassoon Primary Std" w:hAnsi="Sassoon Primary Std"/>
        </w:rPr>
        <w:t>Accessibility Plan</w:t>
      </w:r>
    </w:p>
    <w:p w14:paraId="34E9D487" w14:textId="77777777" w:rsidR="00EC70A5" w:rsidRPr="00C604BC" w:rsidRDefault="00EC70A5" w:rsidP="008A2A04">
      <w:pPr>
        <w:pStyle w:val="ListParagraph"/>
        <w:numPr>
          <w:ilvl w:val="0"/>
          <w:numId w:val="8"/>
        </w:numPr>
        <w:jc w:val="both"/>
        <w:rPr>
          <w:rFonts w:ascii="Sassoon Primary Std" w:hAnsi="Sassoon Primary Std"/>
        </w:rPr>
      </w:pPr>
      <w:r w:rsidRPr="00C604BC">
        <w:rPr>
          <w:rFonts w:ascii="Sassoon Primary Std" w:hAnsi="Sassoon Primary Std"/>
        </w:rPr>
        <w:t>Primary Assessment Policy</w:t>
      </w:r>
    </w:p>
    <w:p w14:paraId="098B0F38" w14:textId="77777777" w:rsidR="00EC70A5" w:rsidRPr="00C604BC" w:rsidRDefault="00EC70A5" w:rsidP="008A2A04">
      <w:pPr>
        <w:pStyle w:val="ListParagraph"/>
        <w:numPr>
          <w:ilvl w:val="0"/>
          <w:numId w:val="8"/>
        </w:numPr>
        <w:spacing w:after="0"/>
        <w:jc w:val="both"/>
        <w:rPr>
          <w:rFonts w:ascii="Sassoon Primary Std" w:hAnsi="Sassoon Primary Std"/>
        </w:rPr>
      </w:pPr>
      <w:r w:rsidRPr="00C604BC">
        <w:rPr>
          <w:rFonts w:ascii="Sassoon Primary Std" w:hAnsi="Sassoon Primary Std"/>
        </w:rPr>
        <w:t xml:space="preserve">Extended Services Policy </w:t>
      </w:r>
    </w:p>
    <w:p w14:paraId="758D5A1A" w14:textId="7A6AEC22" w:rsidR="00DE1E22" w:rsidRPr="00C604BC" w:rsidRDefault="00DE1E22" w:rsidP="008A2A04">
      <w:pPr>
        <w:pStyle w:val="PolicyBullets"/>
        <w:numPr>
          <w:ilvl w:val="0"/>
          <w:numId w:val="8"/>
        </w:numPr>
        <w:jc w:val="both"/>
        <w:rPr>
          <w:rFonts w:ascii="Sassoon Primary Std" w:hAnsi="Sassoon Primary Std"/>
        </w:rPr>
      </w:pPr>
      <w:r w:rsidRPr="00C604BC">
        <w:rPr>
          <w:rFonts w:ascii="Sassoon Primary Std" w:hAnsi="Sassoon Primary Std"/>
        </w:rPr>
        <w:t>Special Educational Needs and Disabilities (SEND) Policy</w:t>
      </w:r>
    </w:p>
    <w:p w14:paraId="3B415AF0" w14:textId="0BF98ED3" w:rsidR="001310BA" w:rsidRPr="00C604BC" w:rsidRDefault="006921F4" w:rsidP="003043B2">
      <w:pPr>
        <w:pStyle w:val="Heading10"/>
        <w:ind w:left="426" w:hanging="426"/>
        <w:rPr>
          <w:rFonts w:ascii="Sassoon Primary Std" w:hAnsi="Sassoon Primary Std"/>
        </w:rPr>
      </w:pPr>
      <w:r w:rsidRPr="00C604BC">
        <w:rPr>
          <w:rFonts w:ascii="Sassoon Primary Std" w:hAnsi="Sassoon Primary Std"/>
        </w:rPr>
        <w:t>Roles and responsibilities</w:t>
      </w:r>
    </w:p>
    <w:p w14:paraId="554A6ECB" w14:textId="1791EDC7" w:rsidR="001310BA" w:rsidRPr="00C604BC" w:rsidRDefault="001310BA" w:rsidP="008A2A04">
      <w:pPr>
        <w:jc w:val="both"/>
        <w:rPr>
          <w:rFonts w:ascii="Sassoon Primary Std" w:hAnsi="Sassoon Primary Std"/>
        </w:rPr>
      </w:pPr>
      <w:r w:rsidRPr="00C604BC">
        <w:rPr>
          <w:rFonts w:ascii="Sassoon Primary Std" w:hAnsi="Sassoon Primary Std"/>
        </w:rPr>
        <w:t xml:space="preserve">The </w:t>
      </w:r>
      <w:r w:rsidRPr="00C604BC">
        <w:rPr>
          <w:rFonts w:ascii="Sassoon Primary Std" w:hAnsi="Sassoon Primary Std"/>
          <w:bCs/>
        </w:rPr>
        <w:t>governing board</w:t>
      </w:r>
      <w:r w:rsidRPr="00C604BC">
        <w:rPr>
          <w:rFonts w:ascii="Sassoon Primary Std" w:hAnsi="Sassoon Primary Std"/>
        </w:rPr>
        <w:t xml:space="preserve"> is responsible for: </w:t>
      </w:r>
    </w:p>
    <w:p w14:paraId="7E3D78C4" w14:textId="77777777" w:rsidR="00EC70A5" w:rsidRPr="00C604BC" w:rsidRDefault="00EC70A5" w:rsidP="008A2A04">
      <w:pPr>
        <w:pStyle w:val="ListParagraph"/>
        <w:numPr>
          <w:ilvl w:val="0"/>
          <w:numId w:val="11"/>
        </w:numPr>
        <w:jc w:val="both"/>
        <w:rPr>
          <w:rFonts w:ascii="Sassoon Primary Std" w:hAnsi="Sassoon Primary Std"/>
        </w:rPr>
      </w:pPr>
      <w:r w:rsidRPr="00C604BC">
        <w:rPr>
          <w:rFonts w:ascii="Sassoon Primary Std" w:hAnsi="Sassoon Primary Std"/>
        </w:rPr>
        <w:t>Approving this policy.</w:t>
      </w:r>
    </w:p>
    <w:p w14:paraId="174EE7AC" w14:textId="5A50FCCC" w:rsidR="00EC70A5" w:rsidRPr="00C604BC" w:rsidRDefault="00EC70A5" w:rsidP="008A2A04">
      <w:pPr>
        <w:pStyle w:val="ListParagraph"/>
        <w:numPr>
          <w:ilvl w:val="0"/>
          <w:numId w:val="11"/>
        </w:numPr>
        <w:jc w:val="both"/>
        <w:rPr>
          <w:rFonts w:ascii="Sassoon Primary Std" w:hAnsi="Sassoon Primary Std"/>
        </w:rPr>
      </w:pPr>
      <w:r w:rsidRPr="00C604BC">
        <w:rPr>
          <w:rFonts w:ascii="Sassoon Primary Std" w:hAnsi="Sassoon Primary Std"/>
        </w:rPr>
        <w:t>Liaising with the headteacher, subject leader and teachers with regards to pupil progress and attainment.</w:t>
      </w:r>
    </w:p>
    <w:p w14:paraId="4B9DF2C9" w14:textId="1BB0A24E" w:rsidR="001310BA" w:rsidRPr="00C604BC" w:rsidRDefault="00EC70A5" w:rsidP="008A2A04">
      <w:pPr>
        <w:pStyle w:val="ListParagraph"/>
        <w:numPr>
          <w:ilvl w:val="0"/>
          <w:numId w:val="11"/>
        </w:numPr>
        <w:jc w:val="both"/>
        <w:rPr>
          <w:rFonts w:ascii="Sassoon Primary Std" w:hAnsi="Sassoon Primary Std"/>
        </w:rPr>
      </w:pPr>
      <w:r w:rsidRPr="00C604BC">
        <w:rPr>
          <w:rFonts w:ascii="Sassoon Primary Std" w:hAnsi="Sassoon Primary Std"/>
        </w:rPr>
        <w:t xml:space="preserve">Ensuring the </w:t>
      </w:r>
      <w:r w:rsidR="00CB506C" w:rsidRPr="00C604BC">
        <w:rPr>
          <w:rFonts w:ascii="Sassoon Primary Std" w:hAnsi="Sassoon Primary Std"/>
        </w:rPr>
        <w:t xml:space="preserve">music </w:t>
      </w:r>
      <w:r w:rsidRPr="00C604BC">
        <w:rPr>
          <w:rFonts w:ascii="Sassoon Primary Std" w:hAnsi="Sassoon Primary Std"/>
        </w:rPr>
        <w:t>curriculum is inclusive and accessible to all.</w:t>
      </w:r>
    </w:p>
    <w:p w14:paraId="624F3C9C" w14:textId="0A0359AC" w:rsidR="00CB506C" w:rsidRPr="00C604BC" w:rsidRDefault="00CB506C" w:rsidP="008A2A04">
      <w:pPr>
        <w:jc w:val="both"/>
        <w:rPr>
          <w:rFonts w:ascii="Sassoon Primary Std" w:hAnsi="Sassoon Primary Std"/>
        </w:rPr>
      </w:pPr>
      <w:r w:rsidRPr="00C604BC">
        <w:rPr>
          <w:rFonts w:ascii="Sassoon Primary Std" w:hAnsi="Sassoon Primary Std"/>
        </w:rPr>
        <w:t>The headteacher is responsible for:</w:t>
      </w:r>
    </w:p>
    <w:p w14:paraId="0F59D059" w14:textId="6E68D8AD" w:rsidR="00CB506C" w:rsidRPr="00C604BC" w:rsidRDefault="00CB506C" w:rsidP="008A2A04">
      <w:pPr>
        <w:pStyle w:val="ListParagraph"/>
        <w:numPr>
          <w:ilvl w:val="0"/>
          <w:numId w:val="35"/>
        </w:numPr>
        <w:jc w:val="both"/>
        <w:rPr>
          <w:rFonts w:ascii="Sassoon Primary Std" w:hAnsi="Sassoon Primary Std"/>
        </w:rPr>
      </w:pPr>
      <w:r w:rsidRPr="00C604BC">
        <w:rPr>
          <w:rFonts w:ascii="Sassoon Primary Std" w:hAnsi="Sassoon Primary Std"/>
        </w:rPr>
        <w:t xml:space="preserve">Communicating the agreed music curriculum to the governing board on an annual basis. </w:t>
      </w:r>
    </w:p>
    <w:p w14:paraId="039AA487" w14:textId="1F3F6AC9" w:rsidR="00CB506C" w:rsidRPr="00C604BC" w:rsidRDefault="00CB506C" w:rsidP="008A2A04">
      <w:pPr>
        <w:pStyle w:val="ListParagraph"/>
        <w:numPr>
          <w:ilvl w:val="0"/>
          <w:numId w:val="35"/>
        </w:numPr>
        <w:jc w:val="both"/>
        <w:rPr>
          <w:rFonts w:ascii="Sassoon Primary Std" w:hAnsi="Sassoon Primary Std"/>
        </w:rPr>
      </w:pPr>
      <w:r w:rsidRPr="00C604BC">
        <w:rPr>
          <w:rFonts w:ascii="Sassoon Primary Std" w:hAnsi="Sassoon Primary Std"/>
        </w:rPr>
        <w:t xml:space="preserve">Ensuring the music curriculum is inclusive and accessible to all. </w:t>
      </w:r>
    </w:p>
    <w:p w14:paraId="5EA67960" w14:textId="0AE417C5" w:rsidR="00CB506C" w:rsidRPr="00C604BC" w:rsidRDefault="00CB506C" w:rsidP="008A2A04">
      <w:pPr>
        <w:pStyle w:val="ListParagraph"/>
        <w:numPr>
          <w:ilvl w:val="0"/>
          <w:numId w:val="35"/>
        </w:numPr>
        <w:jc w:val="both"/>
        <w:rPr>
          <w:rFonts w:ascii="Sassoon Primary Std" w:hAnsi="Sassoon Primary Std"/>
        </w:rPr>
      </w:pPr>
      <w:r w:rsidRPr="00C604BC">
        <w:rPr>
          <w:rFonts w:ascii="Sassoon Primary Std" w:hAnsi="Sassoon Primary Std"/>
        </w:rPr>
        <w:t xml:space="preserve">Assisting teachers with the planning and implementation of the </w:t>
      </w:r>
      <w:r w:rsidR="005472AC" w:rsidRPr="00C604BC">
        <w:rPr>
          <w:rFonts w:ascii="Sassoon Primary Std" w:hAnsi="Sassoon Primary Std"/>
        </w:rPr>
        <w:t xml:space="preserve">music </w:t>
      </w:r>
      <w:r w:rsidRPr="00C604BC">
        <w:rPr>
          <w:rFonts w:ascii="Sassoon Primary Std" w:hAnsi="Sassoon Primary Std"/>
        </w:rPr>
        <w:t xml:space="preserve">curriculum, ensuring their workload is manageable. </w:t>
      </w:r>
    </w:p>
    <w:p w14:paraId="338B49C4" w14:textId="2AF505A2" w:rsidR="00CB506C" w:rsidRPr="00C604BC" w:rsidRDefault="00CB506C" w:rsidP="008A2A04">
      <w:pPr>
        <w:pStyle w:val="ListParagraph"/>
        <w:numPr>
          <w:ilvl w:val="0"/>
          <w:numId w:val="35"/>
        </w:numPr>
        <w:jc w:val="both"/>
        <w:rPr>
          <w:rFonts w:ascii="Sassoon Primary Std" w:hAnsi="Sassoon Primary Std"/>
        </w:rPr>
      </w:pPr>
      <w:r w:rsidRPr="00C604BC">
        <w:rPr>
          <w:rFonts w:ascii="Sassoon Primary Std" w:hAnsi="Sassoon Primary Std"/>
        </w:rPr>
        <w:t xml:space="preserve">Ensuring the </w:t>
      </w:r>
      <w:r w:rsidR="005472AC" w:rsidRPr="00C604BC">
        <w:rPr>
          <w:rFonts w:ascii="Sassoon Primary Std" w:hAnsi="Sassoon Primary Std"/>
        </w:rPr>
        <w:t xml:space="preserve">music </w:t>
      </w:r>
      <w:r w:rsidRPr="00C604BC">
        <w:rPr>
          <w:rFonts w:ascii="Sassoon Primary Std" w:hAnsi="Sassoon Primary Std"/>
        </w:rPr>
        <w:t xml:space="preserve">curriculum is implemented consistently throughout the school and ensuring any difficulties are addressed and mitigated as soon as possible. </w:t>
      </w:r>
    </w:p>
    <w:p w14:paraId="0199C1A5" w14:textId="073B5EA6" w:rsidR="00CB506C" w:rsidRPr="00C604BC" w:rsidRDefault="00CB506C" w:rsidP="008A2A04">
      <w:pPr>
        <w:pStyle w:val="ListParagraph"/>
        <w:numPr>
          <w:ilvl w:val="0"/>
          <w:numId w:val="35"/>
        </w:numPr>
        <w:jc w:val="both"/>
        <w:rPr>
          <w:rFonts w:ascii="Sassoon Primary Std" w:hAnsi="Sassoon Primary Std"/>
        </w:rPr>
      </w:pPr>
      <w:r w:rsidRPr="00C604BC">
        <w:rPr>
          <w:rFonts w:ascii="Sassoon Primary Std" w:hAnsi="Sassoon Primary Std"/>
        </w:rPr>
        <w:t xml:space="preserve">Receiving reports on the progress and attainment of pupils and reporting these results to the governing board. </w:t>
      </w:r>
    </w:p>
    <w:p w14:paraId="02A67777" w14:textId="50208DAC" w:rsidR="00CB506C" w:rsidRPr="00C604BC" w:rsidRDefault="00CB506C" w:rsidP="008A2A04">
      <w:pPr>
        <w:pStyle w:val="ListParagraph"/>
        <w:numPr>
          <w:ilvl w:val="0"/>
          <w:numId w:val="35"/>
        </w:numPr>
        <w:jc w:val="both"/>
        <w:rPr>
          <w:rFonts w:ascii="Sassoon Primary Std" w:hAnsi="Sassoon Primary Std"/>
        </w:rPr>
      </w:pPr>
      <w:r w:rsidRPr="00C604BC">
        <w:rPr>
          <w:rFonts w:ascii="Sassoon Primary Std" w:hAnsi="Sassoon Primary Std"/>
        </w:rPr>
        <w:t xml:space="preserve">Making any necessary adjustments to the curriculum where required. </w:t>
      </w:r>
    </w:p>
    <w:p w14:paraId="4741BD43" w14:textId="780E9E82" w:rsidR="00CB506C" w:rsidRPr="00C604BC" w:rsidRDefault="00CB506C" w:rsidP="008A2A04">
      <w:pPr>
        <w:pStyle w:val="ListParagraph"/>
        <w:numPr>
          <w:ilvl w:val="0"/>
          <w:numId w:val="35"/>
        </w:numPr>
        <w:jc w:val="both"/>
        <w:rPr>
          <w:rFonts w:ascii="Sassoon Primary Std" w:hAnsi="Sassoon Primary Std"/>
        </w:rPr>
      </w:pPr>
      <w:r w:rsidRPr="00C604BC">
        <w:rPr>
          <w:rFonts w:ascii="Sassoon Primary Std" w:hAnsi="Sassoon Primary Std"/>
        </w:rPr>
        <w:t>Keeping up</w:t>
      </w:r>
      <w:r w:rsidR="00476D76" w:rsidRPr="00C604BC">
        <w:rPr>
          <w:rFonts w:ascii="Sassoon Primary Std" w:hAnsi="Sassoon Primary Std"/>
        </w:rPr>
        <w:t xml:space="preserve"> </w:t>
      </w:r>
      <w:r w:rsidRPr="00C604BC">
        <w:rPr>
          <w:rFonts w:ascii="Sassoon Primary Std" w:hAnsi="Sassoon Primary Std"/>
        </w:rPr>
        <w:t>to</w:t>
      </w:r>
      <w:r w:rsidR="00476D76" w:rsidRPr="00C604BC">
        <w:rPr>
          <w:rFonts w:ascii="Sassoon Primary Std" w:hAnsi="Sassoon Primary Std"/>
        </w:rPr>
        <w:t xml:space="preserve"> </w:t>
      </w:r>
      <w:r w:rsidRPr="00C604BC">
        <w:rPr>
          <w:rFonts w:ascii="Sassoon Primary Std" w:hAnsi="Sassoon Primary Std"/>
        </w:rPr>
        <w:t>date with any relevant statutory updates and taking action where required.</w:t>
      </w:r>
    </w:p>
    <w:p w14:paraId="59106992" w14:textId="319586E5" w:rsidR="00CB506C" w:rsidRPr="00C604BC" w:rsidRDefault="00CB506C" w:rsidP="008A2A04">
      <w:pPr>
        <w:pStyle w:val="ListParagraph"/>
        <w:numPr>
          <w:ilvl w:val="0"/>
          <w:numId w:val="35"/>
        </w:numPr>
        <w:jc w:val="both"/>
        <w:rPr>
          <w:rFonts w:ascii="Sassoon Primary Std" w:hAnsi="Sassoon Primary Std"/>
        </w:rPr>
      </w:pPr>
      <w:r w:rsidRPr="00C604BC">
        <w:rPr>
          <w:rFonts w:ascii="Sassoon Primary Std" w:hAnsi="Sassoon Primary Std"/>
        </w:rPr>
        <w:t xml:space="preserve">Ensuring the music curriculum is created in accordance with this policy. </w:t>
      </w:r>
    </w:p>
    <w:p w14:paraId="3D26564C" w14:textId="61B9BC1B" w:rsidR="00CB506C" w:rsidRPr="00C604BC" w:rsidRDefault="00CB506C" w:rsidP="008A2A04">
      <w:pPr>
        <w:pStyle w:val="ListParagraph"/>
        <w:numPr>
          <w:ilvl w:val="0"/>
          <w:numId w:val="35"/>
        </w:numPr>
        <w:jc w:val="both"/>
        <w:rPr>
          <w:rFonts w:ascii="Sassoon Primary Std" w:hAnsi="Sassoon Primary Std"/>
        </w:rPr>
      </w:pPr>
      <w:r w:rsidRPr="00C604BC">
        <w:rPr>
          <w:rFonts w:ascii="Sassoon Primary Std" w:hAnsi="Sassoon Primary Std"/>
        </w:rPr>
        <w:t>Updating and maintaining this policy.</w:t>
      </w:r>
    </w:p>
    <w:p w14:paraId="614FDA39" w14:textId="5D657DC4" w:rsidR="001310BA" w:rsidRPr="00C604BC" w:rsidRDefault="001310BA" w:rsidP="008A2A04">
      <w:pPr>
        <w:jc w:val="both"/>
        <w:rPr>
          <w:rFonts w:ascii="Sassoon Primary Std" w:hAnsi="Sassoon Primary Std"/>
        </w:rPr>
      </w:pPr>
      <w:r w:rsidRPr="00C604BC">
        <w:rPr>
          <w:rFonts w:ascii="Sassoon Primary Std" w:hAnsi="Sassoon Primary Std"/>
        </w:rPr>
        <w:t xml:space="preserve">The </w:t>
      </w:r>
      <w:r w:rsidR="008906DA" w:rsidRPr="00C604BC">
        <w:rPr>
          <w:rFonts w:ascii="Sassoon Primary Std" w:hAnsi="Sassoon Primary Std"/>
          <w:bCs/>
        </w:rPr>
        <w:t>subject leader</w:t>
      </w:r>
      <w:r w:rsidRPr="00C604BC">
        <w:rPr>
          <w:rFonts w:ascii="Sassoon Primary Std" w:hAnsi="Sassoon Primary Std"/>
          <w:bCs/>
        </w:rPr>
        <w:t xml:space="preserve"> </w:t>
      </w:r>
      <w:r w:rsidRPr="00C604BC">
        <w:rPr>
          <w:rFonts w:ascii="Sassoon Primary Std" w:hAnsi="Sassoon Primary Std"/>
        </w:rPr>
        <w:t xml:space="preserve">is responsible for: </w:t>
      </w:r>
    </w:p>
    <w:p w14:paraId="66747FDA" w14:textId="77777777" w:rsidR="008906DA" w:rsidRPr="00C604BC" w:rsidRDefault="008906DA" w:rsidP="008A2A04">
      <w:pPr>
        <w:pStyle w:val="PolicyBullets"/>
        <w:numPr>
          <w:ilvl w:val="0"/>
          <w:numId w:val="17"/>
        </w:numPr>
        <w:spacing w:after="200"/>
        <w:jc w:val="both"/>
        <w:rPr>
          <w:rFonts w:ascii="Sassoon Primary Std" w:hAnsi="Sassoon Primary Std"/>
        </w:rPr>
      </w:pPr>
      <w:r w:rsidRPr="00C604BC">
        <w:rPr>
          <w:rFonts w:ascii="Sassoon Primary Std" w:hAnsi="Sassoon Primary Std"/>
        </w:rPr>
        <w:lastRenderedPageBreak/>
        <w:t xml:space="preserve">Preparing policy documents, curriculum plans and schemes of work for the subject. </w:t>
      </w:r>
    </w:p>
    <w:p w14:paraId="1E59C110" w14:textId="77777777" w:rsidR="008906DA" w:rsidRPr="00C604BC" w:rsidRDefault="008906DA" w:rsidP="008A2A04">
      <w:pPr>
        <w:pStyle w:val="PolicyBullets"/>
        <w:numPr>
          <w:ilvl w:val="0"/>
          <w:numId w:val="17"/>
        </w:numPr>
        <w:spacing w:after="200"/>
        <w:jc w:val="both"/>
        <w:rPr>
          <w:rFonts w:ascii="Sassoon Primary Std" w:hAnsi="Sassoon Primary Std"/>
        </w:rPr>
      </w:pPr>
      <w:r w:rsidRPr="00C604BC">
        <w:rPr>
          <w:rFonts w:ascii="Sassoon Primary Std" w:hAnsi="Sassoon Primary Std"/>
        </w:rPr>
        <w:t xml:space="preserve">Reviewing changes to the national curriculum and advising teachers on their implementation. </w:t>
      </w:r>
    </w:p>
    <w:p w14:paraId="745047BE" w14:textId="77777777" w:rsidR="008906DA" w:rsidRPr="00C604BC" w:rsidRDefault="008906DA" w:rsidP="008A2A04">
      <w:pPr>
        <w:pStyle w:val="PolicyBullets"/>
        <w:numPr>
          <w:ilvl w:val="0"/>
          <w:numId w:val="17"/>
        </w:numPr>
        <w:spacing w:after="200"/>
        <w:jc w:val="both"/>
        <w:rPr>
          <w:rFonts w:ascii="Sassoon Primary Std" w:hAnsi="Sassoon Primary Std"/>
        </w:rPr>
      </w:pPr>
      <w:r w:rsidRPr="00C604BC">
        <w:rPr>
          <w:rFonts w:ascii="Sassoon Primary Std" w:hAnsi="Sassoon Primary Std"/>
        </w:rPr>
        <w:t xml:space="preserve">Monitoring the learning and teaching of music, providing support for staff where necessary. </w:t>
      </w:r>
    </w:p>
    <w:p w14:paraId="46DD486C" w14:textId="77777777" w:rsidR="008906DA" w:rsidRPr="00C604BC" w:rsidRDefault="008906DA" w:rsidP="008A2A04">
      <w:pPr>
        <w:pStyle w:val="PolicyBullets"/>
        <w:numPr>
          <w:ilvl w:val="0"/>
          <w:numId w:val="17"/>
        </w:numPr>
        <w:spacing w:after="200"/>
        <w:jc w:val="both"/>
        <w:rPr>
          <w:rFonts w:ascii="Sassoon Primary Std" w:hAnsi="Sassoon Primary Std"/>
        </w:rPr>
      </w:pPr>
      <w:r w:rsidRPr="00C604BC">
        <w:rPr>
          <w:rFonts w:ascii="Sassoon Primary Std" w:hAnsi="Sassoon Primary Std"/>
        </w:rPr>
        <w:t xml:space="preserve">Ensuring the continuity and progression from year group to year group. </w:t>
      </w:r>
    </w:p>
    <w:p w14:paraId="32302F93" w14:textId="77777777" w:rsidR="008906DA" w:rsidRPr="00C604BC" w:rsidRDefault="008906DA" w:rsidP="008A2A04">
      <w:pPr>
        <w:pStyle w:val="PolicyBullets"/>
        <w:numPr>
          <w:ilvl w:val="0"/>
          <w:numId w:val="17"/>
        </w:numPr>
        <w:spacing w:after="200"/>
        <w:jc w:val="both"/>
        <w:rPr>
          <w:rFonts w:ascii="Sassoon Primary Std" w:hAnsi="Sassoon Primary Std"/>
        </w:rPr>
      </w:pPr>
      <w:r w:rsidRPr="00C604BC">
        <w:rPr>
          <w:rFonts w:ascii="Sassoon Primary Std" w:hAnsi="Sassoon Primary Std"/>
        </w:rPr>
        <w:t>Encouraging staff to provide effective learning opportunities for pupils.</w:t>
      </w:r>
    </w:p>
    <w:p w14:paraId="7D9DFA28" w14:textId="77777777" w:rsidR="008906DA" w:rsidRPr="00C604BC" w:rsidRDefault="008906DA" w:rsidP="008A2A04">
      <w:pPr>
        <w:pStyle w:val="PolicyBullets"/>
        <w:numPr>
          <w:ilvl w:val="0"/>
          <w:numId w:val="17"/>
        </w:numPr>
        <w:spacing w:after="200"/>
        <w:jc w:val="both"/>
        <w:rPr>
          <w:rFonts w:ascii="Sassoon Primary Std" w:hAnsi="Sassoon Primary Std"/>
        </w:rPr>
      </w:pPr>
      <w:r w:rsidRPr="00C604BC">
        <w:rPr>
          <w:rFonts w:ascii="Sassoon Primary Std" w:hAnsi="Sassoon Primary Std"/>
        </w:rPr>
        <w:t xml:space="preserve">Helping to develop colleagues’ expertise in the subject. </w:t>
      </w:r>
    </w:p>
    <w:p w14:paraId="3092D5FB" w14:textId="02F39F42" w:rsidR="008906DA" w:rsidRPr="00C604BC" w:rsidRDefault="008906DA" w:rsidP="008A2A04">
      <w:pPr>
        <w:pStyle w:val="PolicyBullets"/>
        <w:numPr>
          <w:ilvl w:val="0"/>
          <w:numId w:val="17"/>
        </w:numPr>
        <w:spacing w:after="200"/>
        <w:jc w:val="both"/>
        <w:rPr>
          <w:rFonts w:ascii="Sassoon Primary Std" w:hAnsi="Sassoon Primary Std"/>
        </w:rPr>
      </w:pPr>
      <w:r w:rsidRPr="00C604BC">
        <w:rPr>
          <w:rFonts w:ascii="Sassoon Primary Std" w:hAnsi="Sassoon Primary Std"/>
        </w:rPr>
        <w:t xml:space="preserve">Organising the deployment of resources and carrying out an </w:t>
      </w:r>
      <w:r w:rsidRPr="00C604BC">
        <w:rPr>
          <w:rFonts w:ascii="Sassoon Primary Std" w:hAnsi="Sassoon Primary Std"/>
          <w:b/>
          <w:u w:val="single"/>
        </w:rPr>
        <w:t>annual</w:t>
      </w:r>
      <w:r w:rsidR="004C2DF0" w:rsidRPr="00C604BC">
        <w:rPr>
          <w:rFonts w:ascii="Sassoon Primary Std" w:hAnsi="Sassoon Primary Std"/>
        </w:rPr>
        <w:t xml:space="preserve"> a</w:t>
      </w:r>
      <w:r w:rsidRPr="00C604BC">
        <w:rPr>
          <w:rFonts w:ascii="Sassoon Primary Std" w:hAnsi="Sassoon Primary Std"/>
        </w:rPr>
        <w:t xml:space="preserve">udit of all music-related resources. </w:t>
      </w:r>
    </w:p>
    <w:p w14:paraId="0C27C4FF" w14:textId="77777777" w:rsidR="008906DA" w:rsidRPr="00C604BC" w:rsidRDefault="008906DA" w:rsidP="008A2A04">
      <w:pPr>
        <w:pStyle w:val="PolicyBullets"/>
        <w:numPr>
          <w:ilvl w:val="0"/>
          <w:numId w:val="17"/>
        </w:numPr>
        <w:spacing w:after="200"/>
        <w:jc w:val="both"/>
        <w:rPr>
          <w:rFonts w:ascii="Sassoon Primary Std" w:hAnsi="Sassoon Primary Std"/>
        </w:rPr>
      </w:pPr>
      <w:r w:rsidRPr="00C604BC">
        <w:rPr>
          <w:rFonts w:ascii="Sassoon Primary Std" w:hAnsi="Sassoon Primary Std"/>
        </w:rPr>
        <w:t xml:space="preserve">Liaising with teachers across all phases. </w:t>
      </w:r>
    </w:p>
    <w:p w14:paraId="6CBD10B3" w14:textId="3E233CED" w:rsidR="008906DA" w:rsidRPr="00C604BC" w:rsidRDefault="008906DA" w:rsidP="008A2A04">
      <w:pPr>
        <w:pStyle w:val="PolicyBullets"/>
        <w:numPr>
          <w:ilvl w:val="0"/>
          <w:numId w:val="17"/>
        </w:numPr>
        <w:spacing w:after="200"/>
        <w:jc w:val="both"/>
        <w:rPr>
          <w:rFonts w:ascii="Sassoon Primary Std" w:hAnsi="Sassoon Primary Std"/>
        </w:rPr>
      </w:pPr>
      <w:r w:rsidRPr="00C604BC">
        <w:rPr>
          <w:rFonts w:ascii="Sassoon Primary Std" w:hAnsi="Sassoon Primary Std"/>
        </w:rPr>
        <w:t xml:space="preserve">Communicating developments in the subject to all teaching staff and the SLT, as appropriate. </w:t>
      </w:r>
    </w:p>
    <w:p w14:paraId="2C36875C" w14:textId="77777777" w:rsidR="008906DA" w:rsidRPr="00C604BC" w:rsidRDefault="008906DA" w:rsidP="008A2A04">
      <w:pPr>
        <w:pStyle w:val="PolicyBullets"/>
        <w:numPr>
          <w:ilvl w:val="0"/>
          <w:numId w:val="17"/>
        </w:numPr>
        <w:spacing w:after="200"/>
        <w:jc w:val="both"/>
        <w:rPr>
          <w:rFonts w:ascii="Sassoon Primary Std" w:hAnsi="Sassoon Primary Std"/>
        </w:rPr>
      </w:pPr>
      <w:r w:rsidRPr="00C604BC">
        <w:rPr>
          <w:rFonts w:ascii="Sassoon Primary Std" w:hAnsi="Sassoon Primary Std"/>
        </w:rPr>
        <w:t xml:space="preserve">Leading staff meetings and providing staff members with the appropriate training. </w:t>
      </w:r>
    </w:p>
    <w:p w14:paraId="42F3904A" w14:textId="77777777" w:rsidR="008906DA" w:rsidRPr="00C604BC" w:rsidRDefault="008906DA" w:rsidP="008A2A04">
      <w:pPr>
        <w:pStyle w:val="PolicyBullets"/>
        <w:numPr>
          <w:ilvl w:val="0"/>
          <w:numId w:val="17"/>
        </w:numPr>
        <w:spacing w:after="200"/>
        <w:jc w:val="both"/>
        <w:rPr>
          <w:rFonts w:ascii="Sassoon Primary Std" w:hAnsi="Sassoon Primary Std"/>
        </w:rPr>
      </w:pPr>
      <w:r w:rsidRPr="00C604BC">
        <w:rPr>
          <w:rFonts w:ascii="Sassoon Primary Std" w:hAnsi="Sassoon Primary Std"/>
        </w:rPr>
        <w:t xml:space="preserve">Organising, providing and monitoring CPD opportunities in the subject. </w:t>
      </w:r>
    </w:p>
    <w:p w14:paraId="14F345BF" w14:textId="77777777" w:rsidR="008906DA" w:rsidRPr="00C604BC" w:rsidRDefault="008906DA" w:rsidP="008A2A04">
      <w:pPr>
        <w:pStyle w:val="PolicyBullets"/>
        <w:numPr>
          <w:ilvl w:val="0"/>
          <w:numId w:val="17"/>
        </w:numPr>
        <w:spacing w:after="200"/>
        <w:jc w:val="both"/>
        <w:rPr>
          <w:rFonts w:ascii="Sassoon Primary Std" w:hAnsi="Sassoon Primary Std"/>
        </w:rPr>
      </w:pPr>
      <w:r w:rsidRPr="00C604BC">
        <w:rPr>
          <w:rFonts w:ascii="Sassoon Primary Std" w:hAnsi="Sassoon Primary Std"/>
        </w:rPr>
        <w:t xml:space="preserve">Ensuring common standards are met for recording and assessing pupil performance. </w:t>
      </w:r>
    </w:p>
    <w:p w14:paraId="53C76237" w14:textId="38557E18" w:rsidR="008906DA" w:rsidRPr="00C604BC" w:rsidRDefault="008906DA" w:rsidP="008A2A04">
      <w:pPr>
        <w:pStyle w:val="PolicyBullets"/>
        <w:numPr>
          <w:ilvl w:val="0"/>
          <w:numId w:val="17"/>
        </w:numPr>
        <w:spacing w:after="200"/>
        <w:jc w:val="both"/>
        <w:rPr>
          <w:rFonts w:ascii="Sassoon Primary Std" w:hAnsi="Sassoon Primary Std"/>
        </w:rPr>
      </w:pPr>
      <w:r w:rsidRPr="00C604BC">
        <w:rPr>
          <w:rFonts w:ascii="Sassoon Primary Std" w:hAnsi="Sassoon Primary Std"/>
        </w:rPr>
        <w:t xml:space="preserve">Advising on the contribution of music to other curriculum areas, including cross-curricular and extracurricular activities. </w:t>
      </w:r>
    </w:p>
    <w:p w14:paraId="230FA9CE" w14:textId="77777777" w:rsidR="008906DA" w:rsidRPr="00C604BC" w:rsidRDefault="008906DA" w:rsidP="008A2A04">
      <w:pPr>
        <w:pStyle w:val="PolicyBullets"/>
        <w:numPr>
          <w:ilvl w:val="0"/>
          <w:numId w:val="17"/>
        </w:numPr>
        <w:spacing w:after="200"/>
        <w:jc w:val="both"/>
        <w:rPr>
          <w:rFonts w:ascii="Sassoon Primary Std" w:hAnsi="Sassoon Primary Std"/>
        </w:rPr>
      </w:pPr>
      <w:r w:rsidRPr="00C604BC">
        <w:rPr>
          <w:rFonts w:ascii="Sassoon Primary Std" w:hAnsi="Sassoon Primary Std"/>
        </w:rPr>
        <w:t xml:space="preserve">Collating assessment data and setting new priorities for the development of music in subsequent years. </w:t>
      </w:r>
    </w:p>
    <w:p w14:paraId="353453E2" w14:textId="463C8E01" w:rsidR="008906DA" w:rsidRPr="00C604BC" w:rsidRDefault="00316ACB" w:rsidP="008A2A04">
      <w:pPr>
        <w:jc w:val="both"/>
        <w:rPr>
          <w:rFonts w:ascii="Sassoon Primary Std" w:hAnsi="Sassoon Primary Std"/>
        </w:rPr>
      </w:pPr>
      <w:r w:rsidRPr="00C604BC">
        <w:rPr>
          <w:rFonts w:ascii="Sassoon Primary Std" w:hAnsi="Sassoon Primary Std"/>
        </w:rPr>
        <w:t>Music teachers</w:t>
      </w:r>
      <w:r w:rsidR="008906DA" w:rsidRPr="00C604BC">
        <w:rPr>
          <w:rFonts w:ascii="Sassoon Primary Std" w:hAnsi="Sassoon Primary Std"/>
        </w:rPr>
        <w:t xml:space="preserve"> are responsible for:</w:t>
      </w:r>
    </w:p>
    <w:p w14:paraId="6508C708" w14:textId="77777777" w:rsidR="008906DA" w:rsidRPr="00C604BC" w:rsidRDefault="008906DA" w:rsidP="008A2A04">
      <w:pPr>
        <w:pStyle w:val="PolicyBullets"/>
        <w:numPr>
          <w:ilvl w:val="0"/>
          <w:numId w:val="18"/>
        </w:numPr>
        <w:spacing w:after="200"/>
        <w:jc w:val="both"/>
        <w:rPr>
          <w:rFonts w:ascii="Sassoon Primary Std" w:hAnsi="Sassoon Primary Std"/>
        </w:rPr>
      </w:pPr>
      <w:r w:rsidRPr="00C604BC">
        <w:rPr>
          <w:rFonts w:ascii="Sassoon Primary Std" w:hAnsi="Sassoon Primary Std"/>
        </w:rPr>
        <w:t xml:space="preserve">Acting in accordance with this policy. </w:t>
      </w:r>
    </w:p>
    <w:p w14:paraId="1CC858B9" w14:textId="77777777" w:rsidR="008906DA" w:rsidRPr="00C604BC" w:rsidRDefault="008906DA" w:rsidP="008A2A04">
      <w:pPr>
        <w:pStyle w:val="PolicyBullets"/>
        <w:numPr>
          <w:ilvl w:val="0"/>
          <w:numId w:val="18"/>
        </w:numPr>
        <w:spacing w:after="200"/>
        <w:jc w:val="both"/>
        <w:rPr>
          <w:rFonts w:ascii="Sassoon Primary Std" w:hAnsi="Sassoon Primary Std"/>
        </w:rPr>
      </w:pPr>
      <w:r w:rsidRPr="00C604BC">
        <w:rPr>
          <w:rFonts w:ascii="Sassoon Primary Std" w:hAnsi="Sassoon Primary Std"/>
        </w:rPr>
        <w:t xml:space="preserve">Ensuring progression of pupils’ musical skills, with due regard to the national curriculum. </w:t>
      </w:r>
    </w:p>
    <w:p w14:paraId="4D006A60" w14:textId="77777777" w:rsidR="008906DA" w:rsidRPr="00C604BC" w:rsidRDefault="008906DA" w:rsidP="008A2A04">
      <w:pPr>
        <w:pStyle w:val="PolicyBullets"/>
        <w:numPr>
          <w:ilvl w:val="0"/>
          <w:numId w:val="18"/>
        </w:numPr>
        <w:spacing w:after="200"/>
        <w:jc w:val="both"/>
        <w:rPr>
          <w:rFonts w:ascii="Sassoon Primary Std" w:hAnsi="Sassoon Primary Std"/>
        </w:rPr>
      </w:pPr>
      <w:r w:rsidRPr="00C604BC">
        <w:rPr>
          <w:rFonts w:ascii="Sassoon Primary Std" w:hAnsi="Sassoon Primary Std"/>
        </w:rPr>
        <w:t xml:space="preserve">Planning lessons effectively, ensuring a range of teaching methods are used to cover the content of the national curriculum. </w:t>
      </w:r>
    </w:p>
    <w:p w14:paraId="23FDD56B" w14:textId="77777777" w:rsidR="008906DA" w:rsidRPr="00C604BC" w:rsidRDefault="008906DA" w:rsidP="008A2A04">
      <w:pPr>
        <w:pStyle w:val="PolicyBullets"/>
        <w:numPr>
          <w:ilvl w:val="0"/>
          <w:numId w:val="18"/>
        </w:numPr>
        <w:spacing w:after="200"/>
        <w:jc w:val="both"/>
        <w:rPr>
          <w:rFonts w:ascii="Sassoon Primary Std" w:hAnsi="Sassoon Primary Std"/>
        </w:rPr>
      </w:pPr>
      <w:r w:rsidRPr="00C604BC">
        <w:rPr>
          <w:rFonts w:ascii="Sassoon Primary Std" w:hAnsi="Sassoon Primary Std"/>
        </w:rPr>
        <w:t xml:space="preserve">Liaising with the </w:t>
      </w:r>
      <w:r w:rsidRPr="00C604BC">
        <w:rPr>
          <w:rFonts w:ascii="Sassoon Primary Std" w:hAnsi="Sassoon Primary Std"/>
          <w:bCs/>
        </w:rPr>
        <w:t>subject leader</w:t>
      </w:r>
      <w:r w:rsidRPr="00C604BC">
        <w:rPr>
          <w:rFonts w:ascii="Sassoon Primary Std" w:hAnsi="Sassoon Primary Std"/>
        </w:rPr>
        <w:t xml:space="preserve"> about key topics, resources and support for individual pupils. </w:t>
      </w:r>
    </w:p>
    <w:p w14:paraId="5BF13CF7" w14:textId="77777777" w:rsidR="008906DA" w:rsidRPr="00C604BC" w:rsidRDefault="008906DA" w:rsidP="008A2A04">
      <w:pPr>
        <w:pStyle w:val="PolicyBullets"/>
        <w:numPr>
          <w:ilvl w:val="0"/>
          <w:numId w:val="18"/>
        </w:numPr>
        <w:spacing w:after="200"/>
        <w:jc w:val="both"/>
        <w:rPr>
          <w:rFonts w:ascii="Sassoon Primary Std" w:hAnsi="Sassoon Primary Std"/>
        </w:rPr>
      </w:pPr>
      <w:r w:rsidRPr="00C604BC">
        <w:rPr>
          <w:rFonts w:ascii="Sassoon Primary Std" w:hAnsi="Sassoon Primary Std"/>
        </w:rPr>
        <w:t xml:space="preserve">Monitoring the progress of pupils in their class and reporting this on an </w:t>
      </w:r>
      <w:r w:rsidRPr="00C604BC">
        <w:rPr>
          <w:rFonts w:ascii="Sassoon Primary Std" w:hAnsi="Sassoon Primary Std"/>
          <w:b/>
          <w:u w:val="single"/>
        </w:rPr>
        <w:t>annual</w:t>
      </w:r>
      <w:r w:rsidRPr="00C604BC">
        <w:rPr>
          <w:rFonts w:ascii="Sassoon Primary Std" w:hAnsi="Sassoon Primary Std"/>
          <w:u w:val="single"/>
        </w:rPr>
        <w:t xml:space="preserve"> </w:t>
      </w:r>
      <w:r w:rsidRPr="00C604BC">
        <w:rPr>
          <w:rFonts w:ascii="Sassoon Primary Std" w:hAnsi="Sassoon Primary Std"/>
        </w:rPr>
        <w:t xml:space="preserve">basis to parents. </w:t>
      </w:r>
    </w:p>
    <w:p w14:paraId="50BCBA6D" w14:textId="77777777" w:rsidR="008906DA" w:rsidRPr="00C604BC" w:rsidRDefault="008906DA" w:rsidP="008A2A04">
      <w:pPr>
        <w:pStyle w:val="PolicyBullets"/>
        <w:numPr>
          <w:ilvl w:val="0"/>
          <w:numId w:val="18"/>
        </w:numPr>
        <w:spacing w:after="200"/>
        <w:jc w:val="both"/>
        <w:rPr>
          <w:rFonts w:ascii="Sassoon Primary Std" w:hAnsi="Sassoon Primary Std"/>
        </w:rPr>
      </w:pPr>
      <w:r w:rsidRPr="00C604BC">
        <w:rPr>
          <w:rFonts w:ascii="Sassoon Primary Std" w:hAnsi="Sassoon Primary Std"/>
        </w:rPr>
        <w:t xml:space="preserve">Reporting any concerns regarding the teaching of the subject to the subject leader or a member of the SLT. </w:t>
      </w:r>
    </w:p>
    <w:p w14:paraId="46D9A178" w14:textId="435F315C" w:rsidR="008906DA" w:rsidRPr="00C604BC" w:rsidRDefault="008906DA" w:rsidP="008A2A04">
      <w:pPr>
        <w:pStyle w:val="PolicyBullets"/>
        <w:numPr>
          <w:ilvl w:val="0"/>
          <w:numId w:val="18"/>
        </w:numPr>
        <w:spacing w:after="200"/>
        <w:jc w:val="both"/>
        <w:rPr>
          <w:rFonts w:ascii="Sassoon Primary Std" w:hAnsi="Sassoon Primary Std"/>
        </w:rPr>
      </w:pPr>
      <w:r w:rsidRPr="00C604BC">
        <w:rPr>
          <w:rFonts w:ascii="Sassoon Primary Std" w:hAnsi="Sassoon Primary Std"/>
        </w:rPr>
        <w:t xml:space="preserve">Undertaking any training that is necessary in order to effectively teach the subject. </w:t>
      </w:r>
    </w:p>
    <w:p w14:paraId="6B85BA8E" w14:textId="06F5DCBD" w:rsidR="001310BA" w:rsidRPr="00C604BC" w:rsidRDefault="00162D7B" w:rsidP="003043B2">
      <w:pPr>
        <w:pStyle w:val="Heading10"/>
        <w:ind w:left="426" w:hanging="426"/>
        <w:rPr>
          <w:rFonts w:ascii="Sassoon Primary Std" w:hAnsi="Sassoon Primary Std"/>
        </w:rPr>
      </w:pPr>
      <w:bookmarkStart w:id="10" w:name="_Asbestos"/>
      <w:bookmarkStart w:id="11" w:name="_[Updated]_Asbestos"/>
      <w:bookmarkStart w:id="12" w:name="_EYFS"/>
      <w:bookmarkEnd w:id="9"/>
      <w:bookmarkEnd w:id="10"/>
      <w:bookmarkEnd w:id="11"/>
      <w:bookmarkEnd w:id="12"/>
      <w:r w:rsidRPr="00C604BC">
        <w:rPr>
          <w:rFonts w:ascii="Sassoon Primary Std" w:hAnsi="Sassoon Primary Std"/>
        </w:rPr>
        <w:t xml:space="preserve"> </w:t>
      </w:r>
      <w:r w:rsidR="00E52DCD" w:rsidRPr="00C604BC">
        <w:rPr>
          <w:rFonts w:ascii="Sassoon Primary Std" w:hAnsi="Sassoon Primary Std"/>
        </w:rPr>
        <w:t>EYFS</w:t>
      </w:r>
    </w:p>
    <w:p w14:paraId="19CF3DD2" w14:textId="6AF77298" w:rsidR="00E52DCD" w:rsidRPr="00C604BC" w:rsidRDefault="00E52DCD" w:rsidP="008A2A04">
      <w:pPr>
        <w:jc w:val="both"/>
        <w:rPr>
          <w:rFonts w:ascii="Sassoon Primary Std" w:hAnsi="Sassoon Primary Std"/>
        </w:rPr>
      </w:pPr>
      <w:bookmarkStart w:id="13" w:name="_Water_supply"/>
      <w:bookmarkStart w:id="14" w:name="Subsection4"/>
      <w:bookmarkEnd w:id="13"/>
      <w:r w:rsidRPr="00C604BC">
        <w:rPr>
          <w:rFonts w:ascii="Sassoon Primary Std" w:hAnsi="Sassoon Primary Std"/>
        </w:rPr>
        <w:t xml:space="preserve">All pupils in the EYFS </w:t>
      </w:r>
      <w:r w:rsidR="00F71ED8" w:rsidRPr="00C604BC">
        <w:rPr>
          <w:rFonts w:ascii="Sassoon Primary Std" w:hAnsi="Sassoon Primary Std"/>
        </w:rPr>
        <w:t>will be</w:t>
      </w:r>
      <w:r w:rsidRPr="00C604BC">
        <w:rPr>
          <w:rFonts w:ascii="Sassoon Primary Std" w:hAnsi="Sassoon Primary Std"/>
        </w:rPr>
        <w:t xml:space="preserve"> taught music as an integral part of the topic work covered during the academic year. All musical objectives within the EYFS are underpinned by the objectives of the early learning goals (ELGs).</w:t>
      </w:r>
    </w:p>
    <w:p w14:paraId="3E836660" w14:textId="7B3C2F2E" w:rsidR="00E52DCD" w:rsidRPr="00C604BC" w:rsidRDefault="00E52DCD" w:rsidP="008A2A04">
      <w:pPr>
        <w:jc w:val="both"/>
        <w:rPr>
          <w:rFonts w:ascii="Sassoon Primary Std" w:hAnsi="Sassoon Primary Std"/>
        </w:rPr>
      </w:pPr>
      <w:r w:rsidRPr="00C604BC">
        <w:rPr>
          <w:rFonts w:ascii="Sassoon Primary Std" w:hAnsi="Sassoon Primary Std"/>
        </w:rPr>
        <w:t xml:space="preserve">The music curriculum in the EYFS is delivered with particular reference to </w:t>
      </w:r>
      <w:r w:rsidR="00111DC6" w:rsidRPr="00C604BC">
        <w:rPr>
          <w:rFonts w:ascii="Sassoon Primary Std" w:hAnsi="Sassoon Primary Std"/>
        </w:rPr>
        <w:t>being imaginative and expressive</w:t>
      </w:r>
      <w:r w:rsidRPr="00C604BC">
        <w:rPr>
          <w:rFonts w:ascii="Sassoon Primary Std" w:hAnsi="Sassoon Primary Std"/>
        </w:rPr>
        <w:t>, which enables children to:</w:t>
      </w:r>
    </w:p>
    <w:p w14:paraId="0BF431CE" w14:textId="77777777" w:rsidR="00111DC6" w:rsidRPr="00C604BC" w:rsidRDefault="00111DC6" w:rsidP="008A2A04">
      <w:pPr>
        <w:pStyle w:val="ListParagraph"/>
        <w:numPr>
          <w:ilvl w:val="0"/>
          <w:numId w:val="19"/>
        </w:numPr>
        <w:jc w:val="both"/>
        <w:rPr>
          <w:rFonts w:ascii="Sassoon Primary Std" w:hAnsi="Sassoon Primary Std"/>
        </w:rPr>
      </w:pPr>
      <w:r w:rsidRPr="00C604BC">
        <w:rPr>
          <w:rFonts w:ascii="Sassoon Primary Std" w:hAnsi="Sassoon Primary Std"/>
        </w:rPr>
        <w:t xml:space="preserve">Sing a range of well-known nursery rhymes and songs </w:t>
      </w:r>
    </w:p>
    <w:p w14:paraId="358C6A2D" w14:textId="77777777" w:rsidR="00111DC6" w:rsidRPr="00C604BC" w:rsidRDefault="00111DC6" w:rsidP="008A2A04">
      <w:pPr>
        <w:pStyle w:val="ListParagraph"/>
        <w:numPr>
          <w:ilvl w:val="0"/>
          <w:numId w:val="19"/>
        </w:numPr>
        <w:jc w:val="both"/>
        <w:rPr>
          <w:rFonts w:ascii="Sassoon Primary Std" w:hAnsi="Sassoon Primary Std"/>
        </w:rPr>
      </w:pPr>
      <w:r w:rsidRPr="00C604BC">
        <w:rPr>
          <w:rFonts w:ascii="Sassoon Primary Std" w:hAnsi="Sassoon Primary Std"/>
        </w:rPr>
        <w:t>Perform songs, rhymes, poems and stories with others</w:t>
      </w:r>
    </w:p>
    <w:p w14:paraId="7531BEE1" w14:textId="5ABDF166" w:rsidR="00111DC6" w:rsidRPr="00C604BC" w:rsidRDefault="00111DC6" w:rsidP="008A2A04">
      <w:pPr>
        <w:pStyle w:val="ListParagraph"/>
        <w:numPr>
          <w:ilvl w:val="0"/>
          <w:numId w:val="19"/>
        </w:numPr>
        <w:jc w:val="both"/>
        <w:rPr>
          <w:rFonts w:ascii="Sassoon Primary Std" w:hAnsi="Sassoon Primary Std"/>
        </w:rPr>
      </w:pPr>
      <w:r w:rsidRPr="00C604BC">
        <w:rPr>
          <w:rFonts w:ascii="Sassoon Primary Std" w:hAnsi="Sassoon Primary Std"/>
        </w:rPr>
        <w:t>Try to move in time with music</w:t>
      </w:r>
      <w:r w:rsidR="009673CA" w:rsidRPr="00C604BC">
        <w:rPr>
          <w:rFonts w:ascii="Sassoon Primary Std" w:hAnsi="Sassoon Primary Std"/>
        </w:rPr>
        <w:t>,</w:t>
      </w:r>
      <w:r w:rsidRPr="00C604BC">
        <w:rPr>
          <w:rFonts w:ascii="Sassoon Primary Std" w:hAnsi="Sassoon Primary Std"/>
        </w:rPr>
        <w:t xml:space="preserve"> when appropriate</w:t>
      </w:r>
    </w:p>
    <w:p w14:paraId="0BBDDADD" w14:textId="3A7D46C9" w:rsidR="001310BA" w:rsidRPr="00C604BC" w:rsidRDefault="00E52DCD" w:rsidP="003043B2">
      <w:pPr>
        <w:pStyle w:val="Heading10"/>
        <w:ind w:left="426" w:hanging="426"/>
        <w:rPr>
          <w:rFonts w:ascii="Sassoon Primary Std" w:hAnsi="Sassoon Primary Std"/>
        </w:rPr>
      </w:pPr>
      <w:bookmarkStart w:id="15" w:name="_National_curriculum"/>
      <w:bookmarkEnd w:id="15"/>
      <w:r w:rsidRPr="00C604BC">
        <w:rPr>
          <w:rFonts w:ascii="Sassoon Primary Std" w:hAnsi="Sassoon Primary Std"/>
        </w:rPr>
        <w:t>National curriculum</w:t>
      </w:r>
    </w:p>
    <w:p w14:paraId="42C5FC3C" w14:textId="77777777" w:rsidR="00E52DCD" w:rsidRPr="00C604BC" w:rsidRDefault="00E52DCD" w:rsidP="008A2A04">
      <w:pPr>
        <w:jc w:val="both"/>
        <w:rPr>
          <w:rFonts w:ascii="Sassoon Primary Std" w:hAnsi="Sassoon Primary Std"/>
        </w:rPr>
      </w:pPr>
      <w:bookmarkStart w:id="16" w:name="_[New]_Temperatures"/>
      <w:bookmarkEnd w:id="16"/>
      <w:r w:rsidRPr="00C604BC">
        <w:rPr>
          <w:rFonts w:ascii="Sassoon Primary Std" w:hAnsi="Sassoon Primary Std"/>
        </w:rPr>
        <w:t>All pupils within KS1 and KS2 are taught music in line with the requirements of the national curriculum.</w:t>
      </w:r>
    </w:p>
    <w:p w14:paraId="406A558D" w14:textId="77777777" w:rsidR="00E52DCD" w:rsidRPr="00C604BC" w:rsidRDefault="00E52DCD" w:rsidP="008A2A04">
      <w:pPr>
        <w:jc w:val="both"/>
        <w:rPr>
          <w:rFonts w:ascii="Sassoon Primary Std" w:hAnsi="Sassoon Primary Std"/>
        </w:rPr>
      </w:pPr>
      <w:r w:rsidRPr="00C604BC">
        <w:rPr>
          <w:rFonts w:ascii="Sassoon Primary Std" w:hAnsi="Sassoon Primary Std"/>
        </w:rPr>
        <w:t>In KS1, pupils will be taught to:</w:t>
      </w:r>
    </w:p>
    <w:p w14:paraId="4A60CE33" w14:textId="77777777" w:rsidR="00E52DCD" w:rsidRPr="00C604BC" w:rsidRDefault="00E52DCD" w:rsidP="008A2A04">
      <w:pPr>
        <w:pStyle w:val="ListParagraph"/>
        <w:numPr>
          <w:ilvl w:val="0"/>
          <w:numId w:val="20"/>
        </w:numPr>
        <w:jc w:val="both"/>
        <w:rPr>
          <w:rFonts w:ascii="Sassoon Primary Std" w:hAnsi="Sassoon Primary Std"/>
        </w:rPr>
      </w:pPr>
      <w:r w:rsidRPr="00C604BC">
        <w:rPr>
          <w:rFonts w:ascii="Sassoon Primary Std" w:hAnsi="Sassoon Primary Std"/>
        </w:rPr>
        <w:lastRenderedPageBreak/>
        <w:t>Use their voices expressively and creatively by singing songs and speaking chants and rhymes.</w:t>
      </w:r>
    </w:p>
    <w:p w14:paraId="7ED35B68" w14:textId="77777777" w:rsidR="00E52DCD" w:rsidRPr="00C604BC" w:rsidRDefault="00E52DCD" w:rsidP="008A2A04">
      <w:pPr>
        <w:pStyle w:val="ListParagraph"/>
        <w:numPr>
          <w:ilvl w:val="0"/>
          <w:numId w:val="20"/>
        </w:numPr>
        <w:jc w:val="both"/>
        <w:rPr>
          <w:rFonts w:ascii="Sassoon Primary Std" w:hAnsi="Sassoon Primary Std"/>
        </w:rPr>
      </w:pPr>
      <w:r w:rsidRPr="00C604BC">
        <w:rPr>
          <w:rFonts w:ascii="Sassoon Primary Std" w:hAnsi="Sassoon Primary Std"/>
        </w:rPr>
        <w:t>Play tuned and untuned instruments musically.</w:t>
      </w:r>
    </w:p>
    <w:p w14:paraId="0D669FAB" w14:textId="77777777" w:rsidR="00E52DCD" w:rsidRPr="00C604BC" w:rsidRDefault="00E52DCD" w:rsidP="008A2A04">
      <w:pPr>
        <w:pStyle w:val="ListParagraph"/>
        <w:numPr>
          <w:ilvl w:val="0"/>
          <w:numId w:val="20"/>
        </w:numPr>
        <w:jc w:val="both"/>
        <w:rPr>
          <w:rFonts w:ascii="Sassoon Primary Std" w:hAnsi="Sassoon Primary Std"/>
        </w:rPr>
      </w:pPr>
      <w:r w:rsidRPr="00C604BC">
        <w:rPr>
          <w:rFonts w:ascii="Sassoon Primary Std" w:hAnsi="Sassoon Primary Std"/>
        </w:rPr>
        <w:t>Listen with concentration and understanding to a range of high-quality live and recorded music.</w:t>
      </w:r>
    </w:p>
    <w:p w14:paraId="35081267" w14:textId="77777777" w:rsidR="00E52DCD" w:rsidRPr="00C604BC" w:rsidRDefault="00E52DCD" w:rsidP="008A2A04">
      <w:pPr>
        <w:pStyle w:val="ListParagraph"/>
        <w:numPr>
          <w:ilvl w:val="0"/>
          <w:numId w:val="20"/>
        </w:numPr>
        <w:jc w:val="both"/>
        <w:rPr>
          <w:rFonts w:ascii="Sassoon Primary Std" w:hAnsi="Sassoon Primary Std"/>
        </w:rPr>
      </w:pPr>
      <w:r w:rsidRPr="00C604BC">
        <w:rPr>
          <w:rFonts w:ascii="Sassoon Primary Std" w:hAnsi="Sassoon Primary Std"/>
        </w:rPr>
        <w:t>Experiment with, create, select and combine sounds using the inter-related dimensions of music.</w:t>
      </w:r>
    </w:p>
    <w:p w14:paraId="11B6C480" w14:textId="77777777" w:rsidR="00E52DCD" w:rsidRPr="00C604BC" w:rsidRDefault="00E52DCD" w:rsidP="008A2A04">
      <w:pPr>
        <w:jc w:val="both"/>
        <w:rPr>
          <w:rFonts w:ascii="Sassoon Primary Std" w:hAnsi="Sassoon Primary Std"/>
        </w:rPr>
      </w:pPr>
      <w:r w:rsidRPr="00C604BC">
        <w:rPr>
          <w:rFonts w:ascii="Sassoon Primary Std" w:hAnsi="Sassoon Primary Std"/>
        </w:rPr>
        <w:t xml:space="preserve">In KS2, the focus for music will be to teach pupils to sing and play musically with increasing confidence and control. They will be able to develop an understanding of musical composition, organising and manipulating ideas within musical structures and reproducing sounds from aural memory. </w:t>
      </w:r>
    </w:p>
    <w:p w14:paraId="2B9D1621" w14:textId="77777777" w:rsidR="00E52DCD" w:rsidRPr="00C604BC" w:rsidRDefault="00E52DCD" w:rsidP="008A2A04">
      <w:pPr>
        <w:jc w:val="both"/>
        <w:rPr>
          <w:rFonts w:ascii="Sassoon Primary Std" w:hAnsi="Sassoon Primary Std"/>
        </w:rPr>
      </w:pPr>
      <w:r w:rsidRPr="00C604BC">
        <w:rPr>
          <w:rFonts w:ascii="Sassoon Primary Std" w:hAnsi="Sassoon Primary Std"/>
        </w:rPr>
        <w:t>In KS2, pupils will be taught to:</w:t>
      </w:r>
    </w:p>
    <w:p w14:paraId="4466A93C" w14:textId="77777777" w:rsidR="00E52DCD" w:rsidRPr="00C604BC" w:rsidRDefault="00E52DCD" w:rsidP="008A2A04">
      <w:pPr>
        <w:pStyle w:val="ListParagraph"/>
        <w:numPr>
          <w:ilvl w:val="0"/>
          <w:numId w:val="21"/>
        </w:numPr>
        <w:jc w:val="both"/>
        <w:rPr>
          <w:rFonts w:ascii="Sassoon Primary Std" w:hAnsi="Sassoon Primary Std"/>
        </w:rPr>
      </w:pPr>
      <w:r w:rsidRPr="00C604BC">
        <w:rPr>
          <w:rFonts w:ascii="Sassoon Primary Std" w:hAnsi="Sassoon Primary Std"/>
        </w:rPr>
        <w:t>Play and perform in solo and ensemble contexts, using their voices and playing musical instruments with increasing accuracy, fluency, control and expression.</w:t>
      </w:r>
    </w:p>
    <w:p w14:paraId="317733F2" w14:textId="77777777" w:rsidR="00E52DCD" w:rsidRPr="00C604BC" w:rsidRDefault="00E52DCD" w:rsidP="008A2A04">
      <w:pPr>
        <w:pStyle w:val="ListParagraph"/>
        <w:numPr>
          <w:ilvl w:val="0"/>
          <w:numId w:val="21"/>
        </w:numPr>
        <w:jc w:val="both"/>
        <w:rPr>
          <w:rFonts w:ascii="Sassoon Primary Std" w:hAnsi="Sassoon Primary Std"/>
        </w:rPr>
      </w:pPr>
      <w:r w:rsidRPr="00C604BC">
        <w:rPr>
          <w:rFonts w:ascii="Sassoon Primary Std" w:hAnsi="Sassoon Primary Std"/>
        </w:rPr>
        <w:t>Improvise and compose music for a range of purposes using the inter-related dimensions of music.</w:t>
      </w:r>
    </w:p>
    <w:p w14:paraId="451099E3" w14:textId="77777777" w:rsidR="00E52DCD" w:rsidRPr="00C604BC" w:rsidRDefault="00E52DCD" w:rsidP="008A2A04">
      <w:pPr>
        <w:pStyle w:val="ListParagraph"/>
        <w:numPr>
          <w:ilvl w:val="0"/>
          <w:numId w:val="21"/>
        </w:numPr>
        <w:jc w:val="both"/>
        <w:rPr>
          <w:rFonts w:ascii="Sassoon Primary Std" w:hAnsi="Sassoon Primary Std"/>
        </w:rPr>
      </w:pPr>
      <w:r w:rsidRPr="00C604BC">
        <w:rPr>
          <w:rFonts w:ascii="Sassoon Primary Std" w:hAnsi="Sassoon Primary Std"/>
        </w:rPr>
        <w:t>Listen with attention to detail and recall sounds with increasing aural memory.</w:t>
      </w:r>
    </w:p>
    <w:p w14:paraId="28EC848A" w14:textId="77777777" w:rsidR="00E52DCD" w:rsidRPr="00C604BC" w:rsidRDefault="00E52DCD" w:rsidP="008A2A04">
      <w:pPr>
        <w:pStyle w:val="ListParagraph"/>
        <w:numPr>
          <w:ilvl w:val="0"/>
          <w:numId w:val="21"/>
        </w:numPr>
        <w:jc w:val="both"/>
        <w:rPr>
          <w:rFonts w:ascii="Sassoon Primary Std" w:hAnsi="Sassoon Primary Std"/>
        </w:rPr>
      </w:pPr>
      <w:r w:rsidRPr="00C604BC">
        <w:rPr>
          <w:rFonts w:ascii="Sassoon Primary Std" w:hAnsi="Sassoon Primary Std"/>
        </w:rPr>
        <w:t>Use and understand staff and other musical notations.</w:t>
      </w:r>
    </w:p>
    <w:p w14:paraId="14A56B44" w14:textId="77777777" w:rsidR="00E52DCD" w:rsidRPr="00C604BC" w:rsidRDefault="00E52DCD" w:rsidP="008A2A04">
      <w:pPr>
        <w:pStyle w:val="ListParagraph"/>
        <w:numPr>
          <w:ilvl w:val="0"/>
          <w:numId w:val="21"/>
        </w:numPr>
        <w:jc w:val="both"/>
        <w:rPr>
          <w:rFonts w:ascii="Sassoon Primary Std" w:hAnsi="Sassoon Primary Std"/>
        </w:rPr>
      </w:pPr>
      <w:r w:rsidRPr="00C604BC">
        <w:rPr>
          <w:rFonts w:ascii="Sassoon Primary Std" w:hAnsi="Sassoon Primary Std"/>
        </w:rPr>
        <w:t>Appreciate and understand a wide range of high-quality live and recorded music drawn from different traditions and from great composers and musicians.</w:t>
      </w:r>
    </w:p>
    <w:p w14:paraId="2910CDF8" w14:textId="77777777" w:rsidR="00E52DCD" w:rsidRPr="00C604BC" w:rsidRDefault="00E52DCD" w:rsidP="008A2A04">
      <w:pPr>
        <w:pStyle w:val="ListParagraph"/>
        <w:numPr>
          <w:ilvl w:val="0"/>
          <w:numId w:val="21"/>
        </w:numPr>
        <w:jc w:val="both"/>
        <w:rPr>
          <w:rFonts w:ascii="Sassoon Primary Std" w:hAnsi="Sassoon Primary Std"/>
        </w:rPr>
      </w:pPr>
      <w:r w:rsidRPr="00C604BC">
        <w:rPr>
          <w:rFonts w:ascii="Sassoon Primary Std" w:hAnsi="Sassoon Primary Std"/>
        </w:rPr>
        <w:t>Develop an understanding of the history of music.</w:t>
      </w:r>
    </w:p>
    <w:p w14:paraId="54742EA1" w14:textId="7393FA67" w:rsidR="001310BA" w:rsidRPr="00C604BC" w:rsidRDefault="00E52DCD" w:rsidP="003043B2">
      <w:pPr>
        <w:pStyle w:val="Heading10"/>
        <w:ind w:left="426" w:hanging="426"/>
        <w:rPr>
          <w:rFonts w:ascii="Sassoon Primary Std" w:hAnsi="Sassoon Primary Std"/>
        </w:rPr>
      </w:pPr>
      <w:bookmarkStart w:id="17" w:name="_Cross-curricular_links"/>
      <w:bookmarkEnd w:id="17"/>
      <w:r w:rsidRPr="00C604BC">
        <w:rPr>
          <w:rFonts w:ascii="Sassoon Primary Std" w:hAnsi="Sassoon Primary Std"/>
        </w:rPr>
        <w:t>Cross-curricular links</w:t>
      </w:r>
    </w:p>
    <w:p w14:paraId="2464E8C7" w14:textId="1F591FF8" w:rsidR="00E52DCD" w:rsidRPr="00C604BC" w:rsidRDefault="00E52DCD" w:rsidP="008A2A04">
      <w:pPr>
        <w:jc w:val="both"/>
        <w:rPr>
          <w:rFonts w:ascii="Sassoon Primary Std" w:hAnsi="Sassoon Primary Std"/>
        </w:rPr>
      </w:pPr>
      <w:bookmarkStart w:id="18" w:name="_Toilet_and_washing"/>
      <w:bookmarkStart w:id="19" w:name="Subsection5"/>
      <w:bookmarkEnd w:id="14"/>
      <w:bookmarkEnd w:id="18"/>
      <w:r w:rsidRPr="00C604BC">
        <w:rPr>
          <w:rFonts w:ascii="Sassoon Primary Std" w:hAnsi="Sassoon Primary Std"/>
        </w:rPr>
        <w:t>Wherever possible, the music curriculum will provide opportunities to establish links with other curriculum areas.</w:t>
      </w:r>
    </w:p>
    <w:p w14:paraId="4E42DA5B" w14:textId="77777777" w:rsidR="00E52DCD" w:rsidRPr="00C604BC" w:rsidRDefault="00E52DCD" w:rsidP="008A2A04">
      <w:pPr>
        <w:jc w:val="both"/>
        <w:rPr>
          <w:rFonts w:ascii="Sassoon Primary Std" w:hAnsi="Sassoon Primary Std"/>
          <w:b/>
          <w:bCs/>
        </w:rPr>
      </w:pPr>
      <w:r w:rsidRPr="00C604BC">
        <w:rPr>
          <w:rFonts w:ascii="Sassoon Primary Std" w:hAnsi="Sassoon Primary Std"/>
          <w:b/>
          <w:bCs/>
        </w:rPr>
        <w:t>English</w:t>
      </w:r>
    </w:p>
    <w:p w14:paraId="75BFBA82" w14:textId="77777777" w:rsidR="00E52DCD" w:rsidRPr="00C604BC" w:rsidRDefault="00E52DCD" w:rsidP="008A2A04">
      <w:pPr>
        <w:pStyle w:val="ListParagraph"/>
        <w:numPr>
          <w:ilvl w:val="0"/>
          <w:numId w:val="22"/>
        </w:numPr>
        <w:jc w:val="both"/>
        <w:rPr>
          <w:rFonts w:ascii="Sassoon Primary Std" w:hAnsi="Sassoon Primary Std"/>
          <w:b/>
        </w:rPr>
      </w:pPr>
      <w:r w:rsidRPr="00C604BC">
        <w:rPr>
          <w:rFonts w:ascii="Sassoon Primary Std" w:hAnsi="Sassoon Primary Std"/>
        </w:rPr>
        <w:t>Pupils develop their reading and writing skills through learning to read and interpret written music.</w:t>
      </w:r>
    </w:p>
    <w:p w14:paraId="57630B2E" w14:textId="77777777" w:rsidR="00E52DCD" w:rsidRPr="00C604BC" w:rsidRDefault="00E52DCD" w:rsidP="008A2A04">
      <w:pPr>
        <w:pStyle w:val="ListParagraph"/>
        <w:numPr>
          <w:ilvl w:val="0"/>
          <w:numId w:val="22"/>
        </w:numPr>
        <w:jc w:val="both"/>
        <w:rPr>
          <w:rFonts w:ascii="Sassoon Primary Std" w:hAnsi="Sassoon Primary Std"/>
          <w:b/>
        </w:rPr>
      </w:pPr>
      <w:r w:rsidRPr="00C604BC">
        <w:rPr>
          <w:rFonts w:ascii="Sassoon Primary Std" w:hAnsi="Sassoon Primary Std"/>
        </w:rPr>
        <w:t>Pupils develop their language skills through singing songs, with alteration to diction, meaning, rhythm and rhyme.</w:t>
      </w:r>
    </w:p>
    <w:p w14:paraId="0DB0CA97" w14:textId="77777777" w:rsidR="00E52DCD" w:rsidRPr="00C604BC" w:rsidRDefault="00E52DCD" w:rsidP="008A2A04">
      <w:pPr>
        <w:pStyle w:val="ListParagraph"/>
        <w:numPr>
          <w:ilvl w:val="0"/>
          <w:numId w:val="22"/>
        </w:numPr>
        <w:jc w:val="both"/>
        <w:rPr>
          <w:rFonts w:ascii="Sassoon Primary Std" w:hAnsi="Sassoon Primary Std"/>
          <w:b/>
        </w:rPr>
      </w:pPr>
      <w:r w:rsidRPr="00C604BC">
        <w:rPr>
          <w:rFonts w:ascii="Sassoon Primary Std" w:hAnsi="Sassoon Primary Std"/>
        </w:rPr>
        <w:t>Pupils develop their communication and listening skills through learning to listen to and interpret music, and communicate their ideas effectively.</w:t>
      </w:r>
    </w:p>
    <w:p w14:paraId="3299728F" w14:textId="4A2363AB" w:rsidR="00E52DCD" w:rsidRPr="00C604BC" w:rsidRDefault="00E52DCD" w:rsidP="008A2A04">
      <w:pPr>
        <w:pStyle w:val="ListParagraph"/>
        <w:numPr>
          <w:ilvl w:val="0"/>
          <w:numId w:val="22"/>
        </w:numPr>
        <w:jc w:val="both"/>
        <w:rPr>
          <w:rFonts w:ascii="Sassoon Primary Std" w:hAnsi="Sassoon Primary Std"/>
          <w:b/>
        </w:rPr>
      </w:pPr>
      <w:r w:rsidRPr="00C604BC">
        <w:rPr>
          <w:rFonts w:ascii="Sassoon Primary Std" w:hAnsi="Sassoon Primary Std"/>
        </w:rPr>
        <w:t>Pupils develop their research skills through discovering the history of music and famous composers.</w:t>
      </w:r>
    </w:p>
    <w:p w14:paraId="43CC9AA3" w14:textId="77777777" w:rsidR="00E52DCD" w:rsidRPr="00C604BC" w:rsidRDefault="00E52DCD" w:rsidP="008A2A04">
      <w:pPr>
        <w:jc w:val="both"/>
        <w:rPr>
          <w:rFonts w:ascii="Sassoon Primary Std" w:hAnsi="Sassoon Primary Std"/>
          <w:b/>
          <w:bCs/>
        </w:rPr>
      </w:pPr>
      <w:r w:rsidRPr="00C604BC">
        <w:rPr>
          <w:rFonts w:ascii="Sassoon Primary Std" w:hAnsi="Sassoon Primary Std"/>
          <w:b/>
          <w:bCs/>
        </w:rPr>
        <w:t>Mathematics</w:t>
      </w:r>
    </w:p>
    <w:p w14:paraId="1B552C05" w14:textId="77777777" w:rsidR="00E52DCD" w:rsidRPr="00C604BC" w:rsidRDefault="00E52DCD" w:rsidP="008A2A04">
      <w:pPr>
        <w:pStyle w:val="ListParagraph"/>
        <w:numPr>
          <w:ilvl w:val="0"/>
          <w:numId w:val="23"/>
        </w:numPr>
        <w:jc w:val="both"/>
        <w:rPr>
          <w:rFonts w:ascii="Sassoon Primary Std" w:hAnsi="Sassoon Primary Std"/>
          <w:b/>
        </w:rPr>
      </w:pPr>
      <w:r w:rsidRPr="00C604BC">
        <w:rPr>
          <w:rFonts w:ascii="Sassoon Primary Std" w:hAnsi="Sassoon Primary Std"/>
        </w:rPr>
        <w:t>Pupils develop their understanding of patterns and processes, through practising rhythm and paying attention to the structure of music.</w:t>
      </w:r>
    </w:p>
    <w:p w14:paraId="2D867643" w14:textId="77777777" w:rsidR="00E52DCD" w:rsidRPr="00C604BC" w:rsidRDefault="00E52DCD" w:rsidP="008A2A04">
      <w:pPr>
        <w:jc w:val="both"/>
        <w:rPr>
          <w:rFonts w:ascii="Sassoon Primary Std" w:hAnsi="Sassoon Primary Std"/>
          <w:b/>
          <w:bCs/>
        </w:rPr>
      </w:pPr>
      <w:r w:rsidRPr="00C604BC">
        <w:rPr>
          <w:rFonts w:ascii="Sassoon Primary Std" w:hAnsi="Sassoon Primary Std"/>
          <w:b/>
          <w:bCs/>
        </w:rPr>
        <w:t>ICT</w:t>
      </w:r>
    </w:p>
    <w:p w14:paraId="1A73B5E5" w14:textId="2427E116" w:rsidR="00E52DCD" w:rsidRPr="00C604BC" w:rsidRDefault="00E52DCD" w:rsidP="008A2A04">
      <w:pPr>
        <w:pStyle w:val="ListParagraph"/>
        <w:numPr>
          <w:ilvl w:val="0"/>
          <w:numId w:val="23"/>
        </w:numPr>
        <w:jc w:val="both"/>
        <w:rPr>
          <w:rFonts w:ascii="Sassoon Primary Std" w:hAnsi="Sassoon Primary Std"/>
          <w:b/>
        </w:rPr>
      </w:pPr>
      <w:r w:rsidRPr="00C604BC">
        <w:rPr>
          <w:rFonts w:ascii="Sassoon Primary Std" w:hAnsi="Sassoon Primary Std"/>
        </w:rPr>
        <w:t>Pupils learn to use technology to compose music, and enhance their research skills through the internet</w:t>
      </w:r>
      <w:r w:rsidR="00EC1726" w:rsidRPr="00C604BC">
        <w:rPr>
          <w:rFonts w:ascii="Sassoon Primary Std" w:hAnsi="Sassoon Primary Std"/>
        </w:rPr>
        <w:t>.</w:t>
      </w:r>
    </w:p>
    <w:p w14:paraId="6415C597" w14:textId="77777777" w:rsidR="00E52DCD" w:rsidRPr="00C604BC" w:rsidRDefault="00E52DCD" w:rsidP="008A2A04">
      <w:pPr>
        <w:pStyle w:val="ListParagraph"/>
        <w:numPr>
          <w:ilvl w:val="0"/>
          <w:numId w:val="23"/>
        </w:numPr>
        <w:jc w:val="both"/>
        <w:rPr>
          <w:rFonts w:ascii="Sassoon Primary Std" w:hAnsi="Sassoon Primary Std"/>
          <w:b/>
        </w:rPr>
      </w:pPr>
      <w:r w:rsidRPr="00C604BC">
        <w:rPr>
          <w:rFonts w:ascii="Sassoon Primary Std" w:hAnsi="Sassoon Primary Std"/>
        </w:rPr>
        <w:t>Pupils listen to music electronically and record compositions electronically.</w:t>
      </w:r>
    </w:p>
    <w:p w14:paraId="324A22EC" w14:textId="77777777" w:rsidR="00E52DCD" w:rsidRPr="00C604BC" w:rsidRDefault="00E52DCD" w:rsidP="008A2A04">
      <w:pPr>
        <w:pStyle w:val="ListParagraph"/>
        <w:numPr>
          <w:ilvl w:val="0"/>
          <w:numId w:val="23"/>
        </w:numPr>
        <w:jc w:val="both"/>
        <w:rPr>
          <w:rFonts w:ascii="Sassoon Primary Std" w:hAnsi="Sassoon Primary Std"/>
          <w:b/>
        </w:rPr>
      </w:pPr>
      <w:r w:rsidRPr="00C604BC">
        <w:rPr>
          <w:rFonts w:ascii="Sassoon Primary Std" w:hAnsi="Sassoon Primary Std"/>
        </w:rPr>
        <w:t xml:space="preserve">Pupils are able to present their work using programs such as Word and PowerPoint. </w:t>
      </w:r>
    </w:p>
    <w:p w14:paraId="612A953E" w14:textId="28EF24EA" w:rsidR="00E52DCD" w:rsidRPr="00C604BC" w:rsidRDefault="00E52DCD" w:rsidP="008A2A04">
      <w:pPr>
        <w:jc w:val="both"/>
        <w:rPr>
          <w:rFonts w:ascii="Sassoon Primary Std" w:hAnsi="Sassoon Primary Std"/>
          <w:b/>
          <w:bCs/>
        </w:rPr>
      </w:pPr>
      <w:r w:rsidRPr="00C604BC">
        <w:rPr>
          <w:rFonts w:ascii="Sassoon Primary Std" w:hAnsi="Sassoon Primary Std"/>
          <w:b/>
          <w:bCs/>
        </w:rPr>
        <w:t>Spiritual, moral, social and cultural development</w:t>
      </w:r>
      <w:r w:rsidR="00103C8A" w:rsidRPr="00C604BC">
        <w:rPr>
          <w:rFonts w:ascii="Sassoon Primary Std" w:hAnsi="Sassoon Primary Std"/>
          <w:b/>
          <w:bCs/>
        </w:rPr>
        <w:t xml:space="preserve"> (SMSC)</w:t>
      </w:r>
    </w:p>
    <w:p w14:paraId="39AC5FBD" w14:textId="77777777" w:rsidR="00E52DCD" w:rsidRPr="00C604BC" w:rsidRDefault="00E52DCD" w:rsidP="008A2A04">
      <w:pPr>
        <w:pStyle w:val="ListParagraph"/>
        <w:numPr>
          <w:ilvl w:val="0"/>
          <w:numId w:val="24"/>
        </w:numPr>
        <w:jc w:val="both"/>
        <w:rPr>
          <w:rFonts w:ascii="Sassoon Primary Std" w:hAnsi="Sassoon Primary Std"/>
          <w:b/>
        </w:rPr>
      </w:pPr>
      <w:r w:rsidRPr="00C604BC">
        <w:rPr>
          <w:rFonts w:ascii="Sassoon Primary Std" w:hAnsi="Sassoon Primary Std"/>
        </w:rPr>
        <w:lastRenderedPageBreak/>
        <w:t>Pupils learn to work effectively with their peers and others, and build positive relationships.</w:t>
      </w:r>
    </w:p>
    <w:p w14:paraId="24E1A4F0" w14:textId="77777777" w:rsidR="00E52DCD" w:rsidRPr="00C604BC" w:rsidRDefault="00E52DCD" w:rsidP="008A2A04">
      <w:pPr>
        <w:pStyle w:val="ListParagraph"/>
        <w:numPr>
          <w:ilvl w:val="0"/>
          <w:numId w:val="24"/>
        </w:numPr>
        <w:jc w:val="both"/>
        <w:rPr>
          <w:rFonts w:ascii="Sassoon Primary Std" w:hAnsi="Sassoon Primary Std"/>
          <w:b/>
        </w:rPr>
      </w:pPr>
      <w:r w:rsidRPr="00C604BC">
        <w:rPr>
          <w:rFonts w:ascii="Sassoon Primary Std" w:hAnsi="Sassoon Primary Std"/>
        </w:rPr>
        <w:t>Pupils learn to build their self-confidence through learning to play musical instruments and participating in musical performances.</w:t>
      </w:r>
    </w:p>
    <w:p w14:paraId="7F814567" w14:textId="77777777" w:rsidR="00E52DCD" w:rsidRPr="00C604BC" w:rsidRDefault="00E52DCD" w:rsidP="008A2A04">
      <w:pPr>
        <w:pStyle w:val="ListParagraph"/>
        <w:numPr>
          <w:ilvl w:val="0"/>
          <w:numId w:val="24"/>
        </w:numPr>
        <w:jc w:val="both"/>
        <w:rPr>
          <w:rFonts w:ascii="Sassoon Primary Std" w:hAnsi="Sassoon Primary Std"/>
          <w:b/>
        </w:rPr>
      </w:pPr>
      <w:r w:rsidRPr="00C604BC">
        <w:rPr>
          <w:rFonts w:ascii="Sassoon Primary Std" w:hAnsi="Sassoon Primary Std"/>
        </w:rPr>
        <w:t>Pupils learn to reflect on mood and senses through listening to and interpreting music.</w:t>
      </w:r>
    </w:p>
    <w:p w14:paraId="1D5085CB" w14:textId="77777777" w:rsidR="00E52DCD" w:rsidRPr="00C604BC" w:rsidRDefault="00E52DCD" w:rsidP="008A2A04">
      <w:pPr>
        <w:pStyle w:val="ListParagraph"/>
        <w:numPr>
          <w:ilvl w:val="0"/>
          <w:numId w:val="24"/>
        </w:numPr>
        <w:jc w:val="both"/>
        <w:rPr>
          <w:rFonts w:ascii="Sassoon Primary Std" w:hAnsi="Sassoon Primary Std"/>
          <w:b/>
        </w:rPr>
      </w:pPr>
      <w:r w:rsidRPr="00C604BC">
        <w:rPr>
          <w:rFonts w:ascii="Sassoon Primary Std" w:hAnsi="Sassoon Primary Std"/>
        </w:rPr>
        <w:t xml:space="preserve">Pupils develop an understanding of other cultures and develop positive attitudes through appreciating music from other societies. </w:t>
      </w:r>
    </w:p>
    <w:p w14:paraId="269359E7" w14:textId="6B050986" w:rsidR="001310BA" w:rsidRPr="00C604BC" w:rsidRDefault="00E52DCD" w:rsidP="003043B2">
      <w:pPr>
        <w:pStyle w:val="Heading10"/>
        <w:ind w:left="426" w:hanging="426"/>
        <w:rPr>
          <w:rFonts w:ascii="Sassoon Primary Std" w:hAnsi="Sassoon Primary Std"/>
        </w:rPr>
      </w:pPr>
      <w:bookmarkStart w:id="20" w:name="_Teaching_and_learning"/>
      <w:bookmarkEnd w:id="20"/>
      <w:r w:rsidRPr="00C604BC">
        <w:rPr>
          <w:rFonts w:ascii="Sassoon Primary Std" w:hAnsi="Sassoon Primary Std"/>
        </w:rPr>
        <w:t>Teaching and learning</w:t>
      </w:r>
    </w:p>
    <w:p w14:paraId="2CD9CE06" w14:textId="48185DDB" w:rsidR="00E52DCD" w:rsidRPr="00C604BC" w:rsidRDefault="00E52DCD" w:rsidP="008A2A04">
      <w:pPr>
        <w:jc w:val="both"/>
        <w:rPr>
          <w:rFonts w:ascii="Sassoon Primary Std" w:hAnsi="Sassoon Primary Std"/>
        </w:rPr>
      </w:pPr>
      <w:bookmarkStart w:id="21" w:name="_Accessibility"/>
      <w:bookmarkEnd w:id="21"/>
      <w:r w:rsidRPr="00C604BC">
        <w:rPr>
          <w:rFonts w:ascii="Sassoon Primary Std" w:hAnsi="Sassoon Primary Std"/>
        </w:rPr>
        <w:t xml:space="preserve">Music lessons are delivered </w:t>
      </w:r>
      <w:r w:rsidRPr="00C604BC">
        <w:rPr>
          <w:rFonts w:ascii="Sassoon Primary Std" w:hAnsi="Sassoon Primary Std"/>
          <w:b/>
          <w:u w:val="single"/>
        </w:rPr>
        <w:t>once</w:t>
      </w:r>
      <w:r w:rsidRPr="00C604BC">
        <w:rPr>
          <w:rFonts w:ascii="Sassoon Primary Std" w:hAnsi="Sassoon Primary Std"/>
          <w:b/>
        </w:rPr>
        <w:t xml:space="preserve"> </w:t>
      </w:r>
      <w:r w:rsidRPr="00C604BC">
        <w:rPr>
          <w:rFonts w:ascii="Sassoon Primary Std" w:hAnsi="Sassoon Primary Std"/>
        </w:rPr>
        <w:t>a week for KS1</w:t>
      </w:r>
      <w:r w:rsidR="00736E3A" w:rsidRPr="00C604BC">
        <w:rPr>
          <w:rFonts w:ascii="Sassoon Primary Std" w:hAnsi="Sassoon Primary Std"/>
          <w:bCs/>
        </w:rPr>
        <w:t xml:space="preserve"> and KS2</w:t>
      </w:r>
      <w:r w:rsidRPr="00C604BC">
        <w:rPr>
          <w:rFonts w:ascii="Sassoon Primary Std" w:hAnsi="Sassoon Primary Std"/>
        </w:rPr>
        <w:t>.</w:t>
      </w:r>
    </w:p>
    <w:p w14:paraId="3AC1993E" w14:textId="4C803461" w:rsidR="00E52DCD" w:rsidRPr="00C604BC" w:rsidRDefault="00E52DCD" w:rsidP="008A2A04">
      <w:pPr>
        <w:jc w:val="both"/>
        <w:rPr>
          <w:rFonts w:ascii="Sassoon Primary Std" w:hAnsi="Sassoon Primary Std"/>
        </w:rPr>
      </w:pPr>
      <w:r w:rsidRPr="00C604BC">
        <w:rPr>
          <w:rFonts w:ascii="Sassoon Primary Std" w:hAnsi="Sassoon Primary Std"/>
        </w:rPr>
        <w:t xml:space="preserve">Teaching of music is delivered by </w:t>
      </w:r>
      <w:r w:rsidR="00736E3A" w:rsidRPr="00C604BC">
        <w:rPr>
          <w:rFonts w:ascii="Sassoon Primary Std" w:hAnsi="Sassoon Primary Std"/>
        </w:rPr>
        <w:t>the class teacher</w:t>
      </w:r>
      <w:r w:rsidR="00F206EF" w:rsidRPr="00C604BC">
        <w:rPr>
          <w:rFonts w:ascii="Sassoon Primary Std" w:hAnsi="Sassoon Primary Std"/>
        </w:rPr>
        <w:t>/led adult throughout school</w:t>
      </w:r>
    </w:p>
    <w:p w14:paraId="7023D118" w14:textId="77777777" w:rsidR="00E52DCD" w:rsidRPr="00C604BC" w:rsidRDefault="00E52DCD" w:rsidP="008A2A04">
      <w:pPr>
        <w:jc w:val="both"/>
        <w:rPr>
          <w:rFonts w:ascii="Sassoon Primary Std" w:hAnsi="Sassoon Primary Std"/>
        </w:rPr>
      </w:pPr>
      <w:r w:rsidRPr="00C604BC">
        <w:rPr>
          <w:rFonts w:ascii="Sassoon Primary Std" w:hAnsi="Sassoon Primary Std"/>
        </w:rPr>
        <w:t xml:space="preserve">Pupils will be taught to describe key characteristics and associated processes in common language, as well as understand and use technical terminology and specialist vocabulary.  </w:t>
      </w:r>
    </w:p>
    <w:p w14:paraId="53DFF8B9" w14:textId="5316F2CB" w:rsidR="00E52DCD" w:rsidRPr="00C604BC" w:rsidRDefault="00E52DCD" w:rsidP="008A2A04">
      <w:pPr>
        <w:jc w:val="both"/>
        <w:rPr>
          <w:rFonts w:ascii="Sassoon Primary Std" w:hAnsi="Sassoon Primary Std"/>
        </w:rPr>
      </w:pPr>
      <w:r w:rsidRPr="00C604BC">
        <w:rPr>
          <w:rFonts w:ascii="Sassoon Primary Std" w:hAnsi="Sassoon Primary Std"/>
        </w:rPr>
        <w:t>Pupils will undertake independent work, and will have the opportunity to work in groups and discuss work with fellow classmates. Lessons focus on a wide range of musical skills and understanding, including the following:</w:t>
      </w:r>
    </w:p>
    <w:p w14:paraId="5255A07B" w14:textId="77777777" w:rsidR="00E52DCD" w:rsidRPr="00C604BC" w:rsidRDefault="00E52DCD" w:rsidP="008A2A04">
      <w:pPr>
        <w:pStyle w:val="ListParagraph"/>
        <w:numPr>
          <w:ilvl w:val="0"/>
          <w:numId w:val="25"/>
        </w:numPr>
        <w:jc w:val="both"/>
        <w:rPr>
          <w:rFonts w:ascii="Sassoon Primary Std" w:hAnsi="Sassoon Primary Std"/>
        </w:rPr>
      </w:pPr>
      <w:r w:rsidRPr="00C604BC">
        <w:rPr>
          <w:rFonts w:ascii="Sassoon Primary Std" w:hAnsi="Sassoon Primary Std"/>
        </w:rPr>
        <w:t>Singing in tune and alongside others</w:t>
      </w:r>
    </w:p>
    <w:p w14:paraId="39FA6F44" w14:textId="77777777" w:rsidR="00E52DCD" w:rsidRPr="00C604BC" w:rsidRDefault="00E52DCD" w:rsidP="008A2A04">
      <w:pPr>
        <w:pStyle w:val="ListParagraph"/>
        <w:numPr>
          <w:ilvl w:val="0"/>
          <w:numId w:val="25"/>
        </w:numPr>
        <w:jc w:val="both"/>
        <w:rPr>
          <w:rFonts w:ascii="Sassoon Primary Std" w:hAnsi="Sassoon Primary Std"/>
        </w:rPr>
      </w:pPr>
      <w:r w:rsidRPr="00C604BC">
        <w:rPr>
          <w:rFonts w:ascii="Sassoon Primary Std" w:hAnsi="Sassoon Primary Std"/>
        </w:rPr>
        <w:t>Structure and organisation of music</w:t>
      </w:r>
    </w:p>
    <w:p w14:paraId="578B62B6" w14:textId="77777777" w:rsidR="00E52DCD" w:rsidRPr="00C604BC" w:rsidRDefault="00E52DCD" w:rsidP="008A2A04">
      <w:pPr>
        <w:pStyle w:val="ListParagraph"/>
        <w:numPr>
          <w:ilvl w:val="0"/>
          <w:numId w:val="25"/>
        </w:numPr>
        <w:jc w:val="both"/>
        <w:rPr>
          <w:rFonts w:ascii="Sassoon Primary Std" w:hAnsi="Sassoon Primary Std"/>
        </w:rPr>
      </w:pPr>
      <w:r w:rsidRPr="00C604BC">
        <w:rPr>
          <w:rFonts w:ascii="Sassoon Primary Std" w:hAnsi="Sassoon Primary Std"/>
        </w:rPr>
        <w:t>Appreciating different forms of music</w:t>
      </w:r>
    </w:p>
    <w:p w14:paraId="1956C63F" w14:textId="77777777" w:rsidR="00E52DCD" w:rsidRPr="00C604BC" w:rsidRDefault="00E52DCD" w:rsidP="008A2A04">
      <w:pPr>
        <w:pStyle w:val="ListParagraph"/>
        <w:numPr>
          <w:ilvl w:val="0"/>
          <w:numId w:val="25"/>
        </w:numPr>
        <w:jc w:val="both"/>
        <w:rPr>
          <w:rFonts w:ascii="Sassoon Primary Std" w:hAnsi="Sassoon Primary Std"/>
        </w:rPr>
      </w:pPr>
      <w:r w:rsidRPr="00C604BC">
        <w:rPr>
          <w:rFonts w:ascii="Sassoon Primary Std" w:hAnsi="Sassoon Primary Std"/>
        </w:rPr>
        <w:t>Listening to music, progressing to extended pieces of music as pupils move through year groups</w:t>
      </w:r>
    </w:p>
    <w:p w14:paraId="31002878" w14:textId="77777777" w:rsidR="00E52DCD" w:rsidRPr="00C604BC" w:rsidRDefault="00E52DCD" w:rsidP="008A2A04">
      <w:pPr>
        <w:pStyle w:val="ListParagraph"/>
        <w:numPr>
          <w:ilvl w:val="0"/>
          <w:numId w:val="25"/>
        </w:numPr>
        <w:jc w:val="both"/>
        <w:rPr>
          <w:rFonts w:ascii="Sassoon Primary Std" w:hAnsi="Sassoon Primary Std"/>
        </w:rPr>
      </w:pPr>
      <w:r w:rsidRPr="00C604BC">
        <w:rPr>
          <w:rFonts w:ascii="Sassoon Primary Std" w:hAnsi="Sassoon Primary Std"/>
        </w:rPr>
        <w:t>Representing feelings and emotions through music</w:t>
      </w:r>
    </w:p>
    <w:p w14:paraId="6E1D454E" w14:textId="77777777" w:rsidR="00E52DCD" w:rsidRPr="00C604BC" w:rsidRDefault="00E52DCD" w:rsidP="008A2A04">
      <w:pPr>
        <w:pStyle w:val="ListParagraph"/>
        <w:numPr>
          <w:ilvl w:val="0"/>
          <w:numId w:val="25"/>
        </w:numPr>
        <w:jc w:val="both"/>
        <w:rPr>
          <w:rFonts w:ascii="Sassoon Primary Std" w:hAnsi="Sassoon Primary Std"/>
        </w:rPr>
      </w:pPr>
      <w:r w:rsidRPr="00C604BC">
        <w:rPr>
          <w:rFonts w:ascii="Sassoon Primary Std" w:hAnsi="Sassoon Primary Std"/>
        </w:rPr>
        <w:t>Recognising pulse and pitch</w:t>
      </w:r>
    </w:p>
    <w:p w14:paraId="73F8A6A3" w14:textId="77777777" w:rsidR="00E52DCD" w:rsidRPr="00C604BC" w:rsidRDefault="00E52DCD" w:rsidP="008A2A04">
      <w:pPr>
        <w:pStyle w:val="ListParagraph"/>
        <w:numPr>
          <w:ilvl w:val="0"/>
          <w:numId w:val="25"/>
        </w:numPr>
        <w:jc w:val="both"/>
        <w:rPr>
          <w:rFonts w:ascii="Sassoon Primary Std" w:hAnsi="Sassoon Primary Std"/>
        </w:rPr>
      </w:pPr>
      <w:r w:rsidRPr="00C604BC">
        <w:rPr>
          <w:rFonts w:ascii="Sassoon Primary Std" w:hAnsi="Sassoon Primary Std"/>
        </w:rPr>
        <w:t>Using the voices of others to combine and make different sounds</w:t>
      </w:r>
    </w:p>
    <w:p w14:paraId="251DAB3C" w14:textId="77777777" w:rsidR="00E52DCD" w:rsidRPr="00C604BC" w:rsidRDefault="00E52DCD" w:rsidP="008A2A04">
      <w:pPr>
        <w:pStyle w:val="ListParagraph"/>
        <w:numPr>
          <w:ilvl w:val="0"/>
          <w:numId w:val="25"/>
        </w:numPr>
        <w:jc w:val="both"/>
        <w:rPr>
          <w:rFonts w:ascii="Sassoon Primary Std" w:hAnsi="Sassoon Primary Std"/>
        </w:rPr>
      </w:pPr>
      <w:r w:rsidRPr="00C604BC">
        <w:rPr>
          <w:rFonts w:ascii="Sassoon Primary Std" w:hAnsi="Sassoon Primary Std"/>
        </w:rPr>
        <w:t>Musical notation and how to compose music</w:t>
      </w:r>
    </w:p>
    <w:p w14:paraId="7E3EE58C" w14:textId="77777777" w:rsidR="00E52DCD" w:rsidRPr="00C604BC" w:rsidRDefault="00E52DCD" w:rsidP="008A2A04">
      <w:pPr>
        <w:jc w:val="both"/>
        <w:rPr>
          <w:rFonts w:ascii="Sassoon Primary Std" w:hAnsi="Sassoon Primary Std"/>
        </w:rPr>
      </w:pPr>
      <w:r w:rsidRPr="00C604BC">
        <w:rPr>
          <w:rFonts w:ascii="Sassoon Primary Std" w:hAnsi="Sassoon Primary Std"/>
        </w:rPr>
        <w:t>The classroom teacher, in collaboration with the subject leader, will ensure that the needs of all pupils are met by:</w:t>
      </w:r>
    </w:p>
    <w:p w14:paraId="4DF93A5F" w14:textId="77777777" w:rsidR="00E52DCD" w:rsidRPr="00C604BC" w:rsidRDefault="00E52DCD" w:rsidP="008A2A04">
      <w:pPr>
        <w:pStyle w:val="ListParagraph"/>
        <w:numPr>
          <w:ilvl w:val="0"/>
          <w:numId w:val="26"/>
        </w:numPr>
        <w:jc w:val="both"/>
        <w:rPr>
          <w:rFonts w:ascii="Sassoon Primary Std" w:hAnsi="Sassoon Primary Std"/>
        </w:rPr>
      </w:pPr>
      <w:r w:rsidRPr="00C604BC">
        <w:rPr>
          <w:rFonts w:ascii="Sassoon Primary Std" w:hAnsi="Sassoon Primary Std"/>
        </w:rPr>
        <w:t xml:space="preserve">Setting tasks which can have a variety of responses. </w:t>
      </w:r>
    </w:p>
    <w:p w14:paraId="6D413AEE" w14:textId="77777777" w:rsidR="00E52DCD" w:rsidRPr="00C604BC" w:rsidRDefault="00E52DCD" w:rsidP="008A2A04">
      <w:pPr>
        <w:pStyle w:val="ListParagraph"/>
        <w:numPr>
          <w:ilvl w:val="0"/>
          <w:numId w:val="26"/>
        </w:numPr>
        <w:jc w:val="both"/>
        <w:rPr>
          <w:rFonts w:ascii="Sassoon Primary Std" w:hAnsi="Sassoon Primary Std"/>
        </w:rPr>
      </w:pPr>
      <w:r w:rsidRPr="00C604BC">
        <w:rPr>
          <w:rFonts w:ascii="Sassoon Primary Std" w:hAnsi="Sassoon Primary Std"/>
        </w:rPr>
        <w:t>Providing resources of differing complexity, according to the ability of the pupils.</w:t>
      </w:r>
    </w:p>
    <w:p w14:paraId="7A7EB64B" w14:textId="77777777" w:rsidR="00E52DCD" w:rsidRPr="00C604BC" w:rsidRDefault="00E52DCD" w:rsidP="008A2A04">
      <w:pPr>
        <w:pStyle w:val="ListParagraph"/>
        <w:numPr>
          <w:ilvl w:val="0"/>
          <w:numId w:val="26"/>
        </w:numPr>
        <w:jc w:val="both"/>
        <w:rPr>
          <w:rFonts w:ascii="Sassoon Primary Std" w:hAnsi="Sassoon Primary Std"/>
        </w:rPr>
      </w:pPr>
      <w:r w:rsidRPr="00C604BC">
        <w:rPr>
          <w:rFonts w:ascii="Sassoon Primary Std" w:hAnsi="Sassoon Primary Std"/>
        </w:rPr>
        <w:t xml:space="preserve">Setting tasks of varying difficulty, depending on the ability group. </w:t>
      </w:r>
    </w:p>
    <w:p w14:paraId="6A244292" w14:textId="77777777" w:rsidR="00E52DCD" w:rsidRPr="00C604BC" w:rsidRDefault="00E52DCD" w:rsidP="008A2A04">
      <w:pPr>
        <w:pStyle w:val="ListParagraph"/>
        <w:numPr>
          <w:ilvl w:val="0"/>
          <w:numId w:val="26"/>
        </w:numPr>
        <w:jc w:val="both"/>
        <w:rPr>
          <w:rFonts w:ascii="Sassoon Primary Std" w:hAnsi="Sassoon Primary Std"/>
        </w:rPr>
      </w:pPr>
      <w:r w:rsidRPr="00C604BC">
        <w:rPr>
          <w:rFonts w:ascii="Sassoon Primary Std" w:hAnsi="Sassoon Primary Std"/>
        </w:rPr>
        <w:t xml:space="preserve">Utilising teaching assistants to ensure that pupils are effectively supported. </w:t>
      </w:r>
    </w:p>
    <w:p w14:paraId="0C1AC777" w14:textId="77777777" w:rsidR="00E52DCD" w:rsidRPr="00C604BC" w:rsidRDefault="00E52DCD" w:rsidP="008A2A04">
      <w:pPr>
        <w:jc w:val="both"/>
        <w:rPr>
          <w:rFonts w:ascii="Sassoon Primary Std" w:hAnsi="Sassoon Primary Std"/>
        </w:rPr>
      </w:pPr>
      <w:r w:rsidRPr="00C604BC">
        <w:rPr>
          <w:rFonts w:ascii="Sassoon Primary Std" w:hAnsi="Sassoon Primary Std"/>
        </w:rPr>
        <w:t xml:space="preserve">Focus is put on the development of a deep structural knowledge and the ability to make connections, with the aim of ensuring that what is learnt is sustained over time. </w:t>
      </w:r>
    </w:p>
    <w:p w14:paraId="432E881F" w14:textId="4EB96D25" w:rsidR="001310BA" w:rsidRPr="00C604BC" w:rsidRDefault="00B247B7" w:rsidP="003043B2">
      <w:pPr>
        <w:pStyle w:val="Heading10"/>
        <w:ind w:left="426" w:hanging="426"/>
        <w:rPr>
          <w:rFonts w:ascii="Sassoon Primary Std" w:hAnsi="Sassoon Primary Std"/>
        </w:rPr>
      </w:pPr>
      <w:bookmarkStart w:id="22" w:name="_Planning"/>
      <w:bookmarkEnd w:id="22"/>
      <w:r w:rsidRPr="00C604BC">
        <w:rPr>
          <w:rFonts w:ascii="Sassoon Primary Std" w:hAnsi="Sassoon Primary Std"/>
        </w:rPr>
        <w:t>Planning</w:t>
      </w:r>
    </w:p>
    <w:p w14:paraId="2CE6A4B0" w14:textId="77777777" w:rsidR="00B247B7" w:rsidRPr="00C604BC" w:rsidRDefault="00B247B7" w:rsidP="008A2A04">
      <w:pPr>
        <w:jc w:val="both"/>
        <w:rPr>
          <w:rFonts w:ascii="Sassoon Primary Std" w:hAnsi="Sassoon Primary Std"/>
        </w:rPr>
      </w:pPr>
      <w:bookmarkStart w:id="23" w:name="_Drainage"/>
      <w:bookmarkEnd w:id="23"/>
      <w:r w:rsidRPr="00C604BC">
        <w:rPr>
          <w:rFonts w:ascii="Sassoon Primary Std" w:hAnsi="Sassoon Primary Std"/>
        </w:rPr>
        <w:t>Planning of the music curriculum is tailored towards three areas of progress:</w:t>
      </w:r>
    </w:p>
    <w:p w14:paraId="2748BFEB" w14:textId="77777777" w:rsidR="00B247B7" w:rsidRPr="00C604BC" w:rsidRDefault="00B247B7" w:rsidP="008A2A04">
      <w:pPr>
        <w:pStyle w:val="ListParagraph"/>
        <w:numPr>
          <w:ilvl w:val="0"/>
          <w:numId w:val="27"/>
        </w:numPr>
        <w:jc w:val="both"/>
        <w:rPr>
          <w:rFonts w:ascii="Sassoon Primary Std" w:hAnsi="Sassoon Primary Std"/>
        </w:rPr>
      </w:pPr>
      <w:r w:rsidRPr="00C604BC">
        <w:rPr>
          <w:rFonts w:ascii="Sassoon Primary Std" w:hAnsi="Sassoon Primary Std"/>
        </w:rPr>
        <w:t>Increasing breadth and range of musical experiences</w:t>
      </w:r>
    </w:p>
    <w:p w14:paraId="2CF754E4" w14:textId="77777777" w:rsidR="00B247B7" w:rsidRPr="00C604BC" w:rsidRDefault="00B247B7" w:rsidP="008A2A04">
      <w:pPr>
        <w:pStyle w:val="ListParagraph"/>
        <w:numPr>
          <w:ilvl w:val="0"/>
          <w:numId w:val="27"/>
        </w:numPr>
        <w:jc w:val="both"/>
        <w:rPr>
          <w:rFonts w:ascii="Sassoon Primary Std" w:hAnsi="Sassoon Primary Std"/>
        </w:rPr>
      </w:pPr>
      <w:r w:rsidRPr="00C604BC">
        <w:rPr>
          <w:rFonts w:ascii="Sassoon Primary Std" w:hAnsi="Sassoon Primary Std"/>
        </w:rPr>
        <w:t>Increasing challenge and difficulty in musical activities</w:t>
      </w:r>
    </w:p>
    <w:p w14:paraId="27808359" w14:textId="77777777" w:rsidR="00B247B7" w:rsidRPr="00C604BC" w:rsidRDefault="00B247B7" w:rsidP="008A2A04">
      <w:pPr>
        <w:pStyle w:val="ListParagraph"/>
        <w:numPr>
          <w:ilvl w:val="0"/>
          <w:numId w:val="27"/>
        </w:numPr>
        <w:jc w:val="both"/>
        <w:rPr>
          <w:rFonts w:ascii="Sassoon Primary Std" w:hAnsi="Sassoon Primary Std"/>
        </w:rPr>
      </w:pPr>
      <w:r w:rsidRPr="00C604BC">
        <w:rPr>
          <w:rFonts w:ascii="Sassoon Primary Std" w:hAnsi="Sassoon Primary Std"/>
        </w:rPr>
        <w:t>Increasing confidence, sensitivity and creativity in pupils’ music-making</w:t>
      </w:r>
    </w:p>
    <w:p w14:paraId="083BC2FB" w14:textId="77777777" w:rsidR="00B247B7" w:rsidRPr="00C604BC" w:rsidRDefault="00B247B7" w:rsidP="008A2A04">
      <w:pPr>
        <w:jc w:val="both"/>
        <w:rPr>
          <w:rFonts w:ascii="Sassoon Primary Std" w:hAnsi="Sassoon Primary Std"/>
        </w:rPr>
      </w:pPr>
      <w:r w:rsidRPr="00C604BC">
        <w:rPr>
          <w:rFonts w:ascii="Sassoon Primary Std" w:hAnsi="Sassoon Primary Std"/>
        </w:rPr>
        <w:t>The school creates long-term, medium-term and short-term plans for delivery of the music curriculum – these are as follows:</w:t>
      </w:r>
    </w:p>
    <w:p w14:paraId="77B3BBE5" w14:textId="7E20947E" w:rsidR="00B247B7" w:rsidRPr="00C604BC" w:rsidRDefault="00B247B7" w:rsidP="008A2A04">
      <w:pPr>
        <w:pStyle w:val="ListParagraph"/>
        <w:numPr>
          <w:ilvl w:val="0"/>
          <w:numId w:val="28"/>
        </w:numPr>
        <w:jc w:val="both"/>
        <w:rPr>
          <w:rFonts w:ascii="Sassoon Primary Std" w:hAnsi="Sassoon Primary Std"/>
        </w:rPr>
      </w:pPr>
      <w:r w:rsidRPr="00C604BC">
        <w:rPr>
          <w:rFonts w:ascii="Sassoon Primary Std" w:hAnsi="Sassoon Primary Std"/>
        </w:rPr>
        <w:lastRenderedPageBreak/>
        <w:t>Long-term</w:t>
      </w:r>
      <w:r w:rsidR="00162D7B" w:rsidRPr="00C604BC">
        <w:rPr>
          <w:rFonts w:ascii="Sassoon Primary Std" w:hAnsi="Sassoon Primary Std"/>
        </w:rPr>
        <w:t xml:space="preserve">: </w:t>
      </w:r>
      <w:r w:rsidRPr="00C604BC">
        <w:rPr>
          <w:rFonts w:ascii="Sassoon Primary Std" w:hAnsi="Sassoon Primary Std"/>
        </w:rPr>
        <w:t xml:space="preserve">the music topics studied in </w:t>
      </w:r>
      <w:r w:rsidR="00162D7B" w:rsidRPr="00C604BC">
        <w:rPr>
          <w:rFonts w:ascii="Sassoon Primary Std" w:hAnsi="Sassoon Primary Std"/>
        </w:rPr>
        <w:t>across the academic year</w:t>
      </w:r>
    </w:p>
    <w:p w14:paraId="453C408B" w14:textId="777A1D6C" w:rsidR="00B247B7" w:rsidRPr="00C604BC" w:rsidRDefault="00B247B7" w:rsidP="008A2A04">
      <w:pPr>
        <w:pStyle w:val="ListParagraph"/>
        <w:numPr>
          <w:ilvl w:val="0"/>
          <w:numId w:val="28"/>
        </w:numPr>
        <w:jc w:val="both"/>
        <w:rPr>
          <w:rFonts w:ascii="Sassoon Primary Std" w:hAnsi="Sassoon Primary Std"/>
        </w:rPr>
      </w:pPr>
      <w:r w:rsidRPr="00C604BC">
        <w:rPr>
          <w:rFonts w:ascii="Sassoon Primary Std" w:hAnsi="Sassoon Primary Std"/>
        </w:rPr>
        <w:t>Medium-term</w:t>
      </w:r>
      <w:r w:rsidR="00162D7B" w:rsidRPr="00C604BC">
        <w:rPr>
          <w:rFonts w:ascii="Sassoon Primary Std" w:hAnsi="Sassoon Primary Std"/>
        </w:rPr>
        <w:t xml:space="preserve">: </w:t>
      </w:r>
      <w:r w:rsidRPr="00C604BC">
        <w:rPr>
          <w:rFonts w:ascii="Sassoon Primary Std" w:hAnsi="Sassoon Primary Std"/>
        </w:rPr>
        <w:t xml:space="preserve">the details of work studied </w:t>
      </w:r>
      <w:r w:rsidR="00162D7B" w:rsidRPr="00C604BC">
        <w:rPr>
          <w:rFonts w:ascii="Sassoon Primary Std" w:hAnsi="Sassoon Primary Std"/>
        </w:rPr>
        <w:t>each term</w:t>
      </w:r>
    </w:p>
    <w:p w14:paraId="3384F42E" w14:textId="456ADFED" w:rsidR="00B247B7" w:rsidRPr="00C604BC" w:rsidRDefault="00B247B7" w:rsidP="008A2A04">
      <w:pPr>
        <w:pStyle w:val="ListParagraph"/>
        <w:numPr>
          <w:ilvl w:val="0"/>
          <w:numId w:val="28"/>
        </w:numPr>
        <w:jc w:val="both"/>
        <w:rPr>
          <w:rFonts w:ascii="Sassoon Primary Std" w:hAnsi="Sassoon Primary Std"/>
        </w:rPr>
      </w:pPr>
      <w:r w:rsidRPr="00C604BC">
        <w:rPr>
          <w:rFonts w:ascii="Sassoon Primary Std" w:hAnsi="Sassoon Primary Std"/>
        </w:rPr>
        <w:t>Short-ter</w:t>
      </w:r>
      <w:r w:rsidR="00162D7B" w:rsidRPr="00C604BC">
        <w:rPr>
          <w:rFonts w:ascii="Sassoon Primary Std" w:hAnsi="Sassoon Primary Std"/>
        </w:rPr>
        <w:t xml:space="preserve">m: </w:t>
      </w:r>
      <w:r w:rsidRPr="00C604BC">
        <w:rPr>
          <w:rFonts w:ascii="Sassoon Primary Std" w:hAnsi="Sassoon Primary Std"/>
        </w:rPr>
        <w:t>the details of work studied during each lesson</w:t>
      </w:r>
    </w:p>
    <w:p w14:paraId="0E9860D4" w14:textId="77777777" w:rsidR="00B247B7" w:rsidRPr="00C604BC" w:rsidRDefault="00B247B7" w:rsidP="008A2A04">
      <w:pPr>
        <w:jc w:val="both"/>
        <w:rPr>
          <w:rFonts w:ascii="Sassoon Primary Std" w:hAnsi="Sassoon Primary Std"/>
        </w:rPr>
      </w:pPr>
      <w:r w:rsidRPr="00C604BC">
        <w:rPr>
          <w:rFonts w:ascii="Sassoon Primary Std" w:hAnsi="Sassoon Primary Std"/>
        </w:rPr>
        <w:t>The subject leader is responsible for reviewing and updating long-term and medium-term plans, and communicating these to teachers.</w:t>
      </w:r>
    </w:p>
    <w:p w14:paraId="06C76FDF" w14:textId="06FAB382" w:rsidR="00B247B7" w:rsidRPr="00C604BC" w:rsidRDefault="00B247B7" w:rsidP="008A2A04">
      <w:pPr>
        <w:jc w:val="both"/>
        <w:rPr>
          <w:rFonts w:ascii="Sassoon Primary Std" w:hAnsi="Sassoon Primary Std"/>
        </w:rPr>
      </w:pPr>
      <w:r w:rsidRPr="00C604BC">
        <w:rPr>
          <w:rFonts w:ascii="Sassoon Primary Std" w:hAnsi="Sassoon Primary Std"/>
        </w:rPr>
        <w:t>Teachers are responsible for reviewing and updating short-term plans, building on the medium-term plans, taking into account pupils’ needs and identifying the methods in which topics could be taught</w:t>
      </w:r>
      <w:r w:rsidR="005B63C4" w:rsidRPr="00C604BC">
        <w:rPr>
          <w:rFonts w:ascii="Sassoon Primary Std" w:hAnsi="Sassoon Primary Std"/>
        </w:rPr>
        <w:t xml:space="preserve">. Teachers will use the key learning content in the DfE’s statutory guidance ‘Music programmes of study: key stages 1 and 2’, published in 2013.  </w:t>
      </w:r>
    </w:p>
    <w:p w14:paraId="2C1B8319" w14:textId="77777777" w:rsidR="00B247B7" w:rsidRPr="00C604BC" w:rsidRDefault="00B247B7" w:rsidP="008A2A04">
      <w:pPr>
        <w:jc w:val="both"/>
        <w:rPr>
          <w:rFonts w:ascii="Sassoon Primary Std" w:hAnsi="Sassoon Primary Std"/>
        </w:rPr>
      </w:pPr>
      <w:r w:rsidRPr="00C604BC">
        <w:rPr>
          <w:rFonts w:ascii="Sassoon Primary Std" w:hAnsi="Sassoon Primary Std"/>
        </w:rPr>
        <w:t xml:space="preserve">All relevant staff members are briefed on the school’s planning procedures as part of their staff training. </w:t>
      </w:r>
    </w:p>
    <w:p w14:paraId="36811BB1" w14:textId="77777777" w:rsidR="00B247B7" w:rsidRPr="00C604BC" w:rsidRDefault="00B247B7" w:rsidP="008A2A04">
      <w:pPr>
        <w:jc w:val="both"/>
        <w:rPr>
          <w:rFonts w:ascii="Sassoon Primary Std" w:hAnsi="Sassoon Primary Std"/>
        </w:rPr>
      </w:pPr>
      <w:r w:rsidRPr="00C604BC">
        <w:rPr>
          <w:rFonts w:ascii="Sassoon Primary Std" w:hAnsi="Sassoon Primary Std"/>
        </w:rPr>
        <w:t xml:space="preserve">In the school, music is taught both as a discrete lesson and as part of cross-curricular themes when appropriate. </w:t>
      </w:r>
    </w:p>
    <w:p w14:paraId="692AF476" w14:textId="086BA9FD" w:rsidR="00B247B7" w:rsidRPr="00C604BC" w:rsidRDefault="00B247B7" w:rsidP="003043B2">
      <w:pPr>
        <w:jc w:val="both"/>
        <w:rPr>
          <w:rFonts w:ascii="Sassoon Primary Std" w:hAnsi="Sassoon Primary Std"/>
        </w:rPr>
      </w:pPr>
      <w:r w:rsidRPr="00C604BC">
        <w:rPr>
          <w:rFonts w:ascii="Sassoon Primary Std" w:hAnsi="Sassoon Primary Std"/>
        </w:rPr>
        <w:t xml:space="preserve">Lesson plans will demonstrate a balance of interactive and independent elements used in teaching, ensuring that all pupils engage with their learning. There will be a clear focus on direct, instructional teaching and interactive oral work with the whole class and targeted groups. </w:t>
      </w:r>
    </w:p>
    <w:p w14:paraId="39F9328D" w14:textId="77777777" w:rsidR="00B247B7" w:rsidRPr="00C604BC" w:rsidRDefault="00B247B7" w:rsidP="003043B2">
      <w:pPr>
        <w:jc w:val="both"/>
        <w:rPr>
          <w:rFonts w:ascii="Sassoon Primary Std" w:hAnsi="Sassoon Primary Std"/>
        </w:rPr>
      </w:pPr>
      <w:r w:rsidRPr="00C604BC">
        <w:rPr>
          <w:rFonts w:ascii="Sassoon Primary Std" w:hAnsi="Sassoon Primary Std"/>
        </w:rPr>
        <w:t xml:space="preserve">All lessons will have clear learning objectives, which are shared and reviewed with pupils. </w:t>
      </w:r>
    </w:p>
    <w:p w14:paraId="1FAA3008" w14:textId="46397B5C" w:rsidR="001310BA" w:rsidRPr="00C604BC" w:rsidRDefault="00B247B7" w:rsidP="003043B2">
      <w:pPr>
        <w:pStyle w:val="Heading10"/>
        <w:ind w:left="426" w:hanging="426"/>
        <w:rPr>
          <w:rFonts w:ascii="Sassoon Primary Std" w:hAnsi="Sassoon Primary Std"/>
        </w:rPr>
      </w:pPr>
      <w:bookmarkStart w:id="24" w:name="_Assessment_and_reporting"/>
      <w:bookmarkEnd w:id="24"/>
      <w:r w:rsidRPr="00C604BC">
        <w:rPr>
          <w:rFonts w:ascii="Sassoon Primary Std" w:hAnsi="Sassoon Primary Std"/>
        </w:rPr>
        <w:t>Ass</w:t>
      </w:r>
      <w:r w:rsidR="001310BA" w:rsidRPr="00C604BC">
        <w:rPr>
          <w:rFonts w:ascii="Sassoon Primary Std" w:hAnsi="Sassoon Primary Std"/>
        </w:rPr>
        <w:t>e</w:t>
      </w:r>
      <w:r w:rsidRPr="00C604BC">
        <w:rPr>
          <w:rFonts w:ascii="Sassoon Primary Std" w:hAnsi="Sassoon Primary Std"/>
        </w:rPr>
        <w:t>ssment and reporting</w:t>
      </w:r>
      <w:r w:rsidR="001310BA" w:rsidRPr="00C604BC">
        <w:rPr>
          <w:rFonts w:ascii="Sassoon Primary Std" w:hAnsi="Sassoon Primary Std"/>
        </w:rPr>
        <w:t xml:space="preserve"> </w:t>
      </w:r>
    </w:p>
    <w:p w14:paraId="090101F5" w14:textId="77777777" w:rsidR="00B247B7" w:rsidRPr="00C604BC" w:rsidRDefault="00B247B7" w:rsidP="003043B2">
      <w:pPr>
        <w:jc w:val="both"/>
        <w:rPr>
          <w:rFonts w:ascii="Sassoon Primary Std" w:hAnsi="Sassoon Primary Std"/>
        </w:rPr>
      </w:pPr>
      <w:bookmarkStart w:id="25" w:name="_Lighting"/>
      <w:bookmarkEnd w:id="25"/>
      <w:r w:rsidRPr="00C604BC">
        <w:rPr>
          <w:rFonts w:ascii="Sassoon Primary Std" w:hAnsi="Sassoon Primary Std"/>
        </w:rPr>
        <w:t xml:space="preserve">Pupils will be assessed and their progression recorded in line with the school’s Primary Assessment Policy. </w:t>
      </w:r>
    </w:p>
    <w:p w14:paraId="07F8B890" w14:textId="770E08D6" w:rsidR="008A2A04" w:rsidRPr="00C604BC" w:rsidRDefault="00B247B7" w:rsidP="003043B2">
      <w:pPr>
        <w:jc w:val="both"/>
        <w:rPr>
          <w:rFonts w:ascii="Sassoon Primary Std" w:hAnsi="Sassoon Primary Std"/>
        </w:rPr>
      </w:pPr>
      <w:r w:rsidRPr="00C604BC">
        <w:rPr>
          <w:rFonts w:ascii="Sassoon Primary Std" w:hAnsi="Sassoon Primary Std"/>
        </w:rPr>
        <w:t>An EYFS Profile will be completed for each pupil in the final term of the year in which they reach age five.</w:t>
      </w:r>
      <w:r w:rsidR="00EC1726" w:rsidRPr="00C604BC">
        <w:rPr>
          <w:rFonts w:ascii="Sassoon Primary Std" w:hAnsi="Sassoon Primary Std"/>
        </w:rPr>
        <w:t xml:space="preserve"> </w:t>
      </w:r>
    </w:p>
    <w:p w14:paraId="1510E4AF" w14:textId="690F3888" w:rsidR="00B247B7" w:rsidRPr="00C604BC" w:rsidRDefault="00B247B7" w:rsidP="003043B2">
      <w:pPr>
        <w:jc w:val="both"/>
        <w:rPr>
          <w:rFonts w:ascii="Sassoon Primary Std" w:hAnsi="Sassoon Primary Std"/>
        </w:rPr>
      </w:pPr>
      <w:r w:rsidRPr="00C604BC">
        <w:rPr>
          <w:rFonts w:ascii="Sassoon Primary Std" w:hAnsi="Sassoon Primary Std"/>
        </w:rPr>
        <w:t>Throughout the year, teachers will plan ongoing creative assessment opportunities in order to gauge whether pupils have achieved the key learning objectives. Assessment will be undertaken in various forms, including the following:</w:t>
      </w:r>
    </w:p>
    <w:p w14:paraId="4421BB48" w14:textId="77777777" w:rsidR="00B247B7" w:rsidRPr="00C604BC" w:rsidRDefault="00B247B7" w:rsidP="003043B2">
      <w:pPr>
        <w:pStyle w:val="ListParagraph"/>
        <w:numPr>
          <w:ilvl w:val="0"/>
          <w:numId w:val="29"/>
        </w:numPr>
        <w:jc w:val="both"/>
        <w:rPr>
          <w:rFonts w:ascii="Sassoon Primary Std" w:hAnsi="Sassoon Primary Std"/>
        </w:rPr>
      </w:pPr>
      <w:r w:rsidRPr="00C604BC">
        <w:rPr>
          <w:rFonts w:ascii="Sassoon Primary Std" w:hAnsi="Sassoon Primary Std"/>
        </w:rPr>
        <w:t>Talking to pupils and asking questions</w:t>
      </w:r>
    </w:p>
    <w:p w14:paraId="5D1A8B5A" w14:textId="77777777" w:rsidR="00B247B7" w:rsidRPr="00C604BC" w:rsidRDefault="00B247B7" w:rsidP="003043B2">
      <w:pPr>
        <w:pStyle w:val="ListParagraph"/>
        <w:numPr>
          <w:ilvl w:val="0"/>
          <w:numId w:val="29"/>
        </w:numPr>
        <w:jc w:val="both"/>
        <w:rPr>
          <w:rFonts w:ascii="Sassoon Primary Std" w:hAnsi="Sassoon Primary Std"/>
        </w:rPr>
      </w:pPr>
      <w:r w:rsidRPr="00C604BC">
        <w:rPr>
          <w:rFonts w:ascii="Sassoon Primary Std" w:hAnsi="Sassoon Primary Std"/>
        </w:rPr>
        <w:t>Discussing pupils’ work with them</w:t>
      </w:r>
    </w:p>
    <w:p w14:paraId="5E60DF80" w14:textId="77777777" w:rsidR="00B247B7" w:rsidRPr="00C604BC" w:rsidRDefault="00B247B7" w:rsidP="003043B2">
      <w:pPr>
        <w:pStyle w:val="ListParagraph"/>
        <w:numPr>
          <w:ilvl w:val="0"/>
          <w:numId w:val="29"/>
        </w:numPr>
        <w:jc w:val="both"/>
        <w:rPr>
          <w:rFonts w:ascii="Sassoon Primary Std" w:hAnsi="Sassoon Primary Std"/>
        </w:rPr>
      </w:pPr>
      <w:r w:rsidRPr="00C604BC">
        <w:rPr>
          <w:rFonts w:ascii="Sassoon Primary Std" w:hAnsi="Sassoon Primary Std"/>
        </w:rPr>
        <w:t>Marking work against the learning objectives</w:t>
      </w:r>
    </w:p>
    <w:p w14:paraId="456B093E" w14:textId="77777777" w:rsidR="00B247B7" w:rsidRPr="00C604BC" w:rsidRDefault="00B247B7" w:rsidP="003043B2">
      <w:pPr>
        <w:pStyle w:val="ListParagraph"/>
        <w:numPr>
          <w:ilvl w:val="0"/>
          <w:numId w:val="29"/>
        </w:numPr>
        <w:jc w:val="both"/>
        <w:rPr>
          <w:rFonts w:ascii="Sassoon Primary Std" w:hAnsi="Sassoon Primary Std"/>
        </w:rPr>
      </w:pPr>
      <w:r w:rsidRPr="00C604BC">
        <w:rPr>
          <w:rFonts w:ascii="Sassoon Primary Std" w:hAnsi="Sassoon Primary Std"/>
        </w:rPr>
        <w:t>Pupils’ self-evaluation of their work</w:t>
      </w:r>
    </w:p>
    <w:p w14:paraId="364E5DE6" w14:textId="77777777" w:rsidR="00B247B7" w:rsidRPr="00C604BC" w:rsidRDefault="00B247B7" w:rsidP="003043B2">
      <w:pPr>
        <w:pStyle w:val="ListParagraph"/>
        <w:numPr>
          <w:ilvl w:val="0"/>
          <w:numId w:val="29"/>
        </w:numPr>
        <w:jc w:val="both"/>
        <w:rPr>
          <w:rFonts w:ascii="Sassoon Primary Std" w:hAnsi="Sassoon Primary Std"/>
        </w:rPr>
      </w:pPr>
      <w:r w:rsidRPr="00C604BC">
        <w:rPr>
          <w:rFonts w:ascii="Sassoon Primary Std" w:hAnsi="Sassoon Primary Std"/>
        </w:rPr>
        <w:t xml:space="preserve">Classroom tests and formal exams </w:t>
      </w:r>
    </w:p>
    <w:p w14:paraId="77751A3E" w14:textId="23A51BC7" w:rsidR="00B247B7" w:rsidRPr="00C604BC" w:rsidRDefault="00B247B7" w:rsidP="003043B2">
      <w:pPr>
        <w:jc w:val="both"/>
        <w:rPr>
          <w:rFonts w:ascii="Sassoon Primary Std" w:hAnsi="Sassoon Primary Std"/>
        </w:rPr>
      </w:pPr>
      <w:r w:rsidRPr="00C604BC">
        <w:rPr>
          <w:rFonts w:ascii="Sassoon Primary Std" w:hAnsi="Sassoon Primary Std"/>
        </w:rPr>
        <w:t xml:space="preserve">Formative assessment, which is carried out informally throughout the year, </w:t>
      </w:r>
      <w:r w:rsidR="00EF06A8" w:rsidRPr="00C604BC">
        <w:rPr>
          <w:rFonts w:ascii="Sassoon Primary Std" w:hAnsi="Sassoon Primary Std"/>
        </w:rPr>
        <w:t xml:space="preserve">will </w:t>
      </w:r>
      <w:r w:rsidRPr="00C604BC">
        <w:rPr>
          <w:rFonts w:ascii="Sassoon Primary Std" w:hAnsi="Sassoon Primary Std"/>
        </w:rPr>
        <w:t xml:space="preserve">enable teachers to identify pupils’ understanding of subjects and inform their immediate lesson planning.  </w:t>
      </w:r>
    </w:p>
    <w:p w14:paraId="627CA69F" w14:textId="77777777" w:rsidR="00B247B7" w:rsidRPr="00C604BC" w:rsidRDefault="00B247B7" w:rsidP="003043B2">
      <w:pPr>
        <w:jc w:val="both"/>
        <w:rPr>
          <w:rFonts w:ascii="Sassoon Primary Std" w:hAnsi="Sassoon Primary Std"/>
        </w:rPr>
      </w:pPr>
      <w:r w:rsidRPr="00C604BC">
        <w:rPr>
          <w:rFonts w:ascii="Sassoon Primary Std" w:hAnsi="Sassoon Primary Std"/>
        </w:rPr>
        <w:t xml:space="preserve">In terms of summative assessments, the results of end-of-year assessments will be passed to relevant members of staff, such as pupils’ future teachers, in order to demonstrate where pupils are at a given point in time. </w:t>
      </w:r>
    </w:p>
    <w:p w14:paraId="63110364" w14:textId="77777777" w:rsidR="00B247B7" w:rsidRPr="00C604BC" w:rsidRDefault="00B247B7" w:rsidP="003043B2">
      <w:pPr>
        <w:jc w:val="both"/>
        <w:rPr>
          <w:rFonts w:ascii="Sassoon Primary Std" w:hAnsi="Sassoon Primary Std"/>
        </w:rPr>
      </w:pPr>
      <w:r w:rsidRPr="00C604BC">
        <w:rPr>
          <w:rFonts w:ascii="Sassoon Primary Std" w:hAnsi="Sassoon Primary Std"/>
        </w:rPr>
        <w:t xml:space="preserve">Summative assessments are also used at the end of a unit of work. Teachers will make a judgement about the work of each pupil in relation to the national curriculum – the score will be noted in the pupils’ workbooks. </w:t>
      </w:r>
    </w:p>
    <w:p w14:paraId="1EBC072B" w14:textId="77777777" w:rsidR="00B247B7" w:rsidRPr="00C604BC" w:rsidRDefault="00B247B7" w:rsidP="003043B2">
      <w:pPr>
        <w:jc w:val="both"/>
        <w:rPr>
          <w:rFonts w:ascii="Sassoon Primary Std" w:hAnsi="Sassoon Primary Std"/>
        </w:rPr>
      </w:pPr>
      <w:r w:rsidRPr="00C604BC">
        <w:rPr>
          <w:rFonts w:ascii="Sassoon Primary Std" w:hAnsi="Sassoon Primary Std"/>
        </w:rPr>
        <w:lastRenderedPageBreak/>
        <w:t xml:space="preserve">Standardised tests will be used once a year, towards the end of the academic year, to measure each pupil’s attainment in all areas of music. These results will be compared with an ‘average’ for all pupils of that age. </w:t>
      </w:r>
    </w:p>
    <w:p w14:paraId="2E6BCF6B" w14:textId="77777777" w:rsidR="00B247B7" w:rsidRPr="00C604BC" w:rsidRDefault="00B247B7" w:rsidP="003043B2">
      <w:pPr>
        <w:jc w:val="both"/>
        <w:rPr>
          <w:rFonts w:ascii="Sassoon Primary Std" w:hAnsi="Sassoon Primary Std"/>
        </w:rPr>
      </w:pPr>
      <w:r w:rsidRPr="00C604BC">
        <w:rPr>
          <w:rFonts w:ascii="Sassoon Primary Std" w:hAnsi="Sassoon Primary Std"/>
        </w:rPr>
        <w:t xml:space="preserve">Parents will be provided with a written report about their child’s progress during the </w:t>
      </w:r>
      <w:r w:rsidRPr="00C604BC">
        <w:rPr>
          <w:rFonts w:ascii="Sassoon Primary Std" w:hAnsi="Sassoon Primary Std"/>
          <w:b/>
          <w:u w:val="single"/>
        </w:rPr>
        <w:t>Summer</w:t>
      </w:r>
      <w:r w:rsidRPr="00C604BC">
        <w:rPr>
          <w:rFonts w:ascii="Sassoon Primary Std" w:hAnsi="Sassoon Primary Std"/>
        </w:rPr>
        <w:t xml:space="preserve"> term every year. These will include information on pupils’ attitudes towards music, understanding of musical terminology, investigatory skills and the knowledge levels they have achieved. </w:t>
      </w:r>
    </w:p>
    <w:p w14:paraId="79010AB1" w14:textId="77777777" w:rsidR="00B247B7" w:rsidRPr="00C604BC" w:rsidRDefault="00B247B7" w:rsidP="003043B2">
      <w:pPr>
        <w:jc w:val="both"/>
        <w:rPr>
          <w:rFonts w:ascii="Sassoon Primary Std" w:hAnsi="Sassoon Primary Std"/>
        </w:rPr>
      </w:pPr>
      <w:r w:rsidRPr="00C604BC">
        <w:rPr>
          <w:rFonts w:ascii="Sassoon Primary Std" w:hAnsi="Sassoon Primary Std"/>
        </w:rPr>
        <w:t xml:space="preserve">Verbal reports will be provided at parent-teacher interviews during the </w:t>
      </w:r>
      <w:r w:rsidRPr="00C604BC">
        <w:rPr>
          <w:rFonts w:ascii="Sassoon Primary Std" w:hAnsi="Sassoon Primary Std"/>
          <w:b/>
          <w:u w:val="single"/>
        </w:rPr>
        <w:t>Autumn</w:t>
      </w:r>
      <w:r w:rsidRPr="00C604BC">
        <w:rPr>
          <w:rFonts w:ascii="Sassoon Primary Std" w:hAnsi="Sassoon Primary Std"/>
        </w:rPr>
        <w:t xml:space="preserve"> and </w:t>
      </w:r>
      <w:r w:rsidRPr="00C604BC">
        <w:rPr>
          <w:rFonts w:ascii="Sassoon Primary Std" w:hAnsi="Sassoon Primary Std"/>
          <w:b/>
          <w:u w:val="single"/>
        </w:rPr>
        <w:t>Spring</w:t>
      </w:r>
      <w:r w:rsidRPr="00C604BC">
        <w:rPr>
          <w:rFonts w:ascii="Sassoon Primary Std" w:hAnsi="Sassoon Primary Std"/>
        </w:rPr>
        <w:t xml:space="preserve"> terms. </w:t>
      </w:r>
    </w:p>
    <w:p w14:paraId="38042BCD" w14:textId="77777777" w:rsidR="00B247B7" w:rsidRPr="00C604BC" w:rsidRDefault="00B247B7" w:rsidP="003043B2">
      <w:pPr>
        <w:jc w:val="both"/>
        <w:rPr>
          <w:rFonts w:ascii="Sassoon Primary Std" w:hAnsi="Sassoon Primary Std"/>
        </w:rPr>
      </w:pPr>
      <w:r w:rsidRPr="00C604BC">
        <w:rPr>
          <w:rFonts w:ascii="Sassoon Primary Std" w:hAnsi="Sassoon Primary Std"/>
        </w:rPr>
        <w:t xml:space="preserve">The progress of pupils with SEND will be monitored by the SENCO. </w:t>
      </w:r>
    </w:p>
    <w:p w14:paraId="2008510C" w14:textId="6DFCE180" w:rsidR="001310BA" w:rsidRPr="00C604BC" w:rsidRDefault="00B247B7" w:rsidP="003043B2">
      <w:pPr>
        <w:pStyle w:val="Heading10"/>
        <w:ind w:left="426" w:hanging="426"/>
        <w:rPr>
          <w:rFonts w:ascii="Sassoon Primary Std" w:hAnsi="Sassoon Primary Std"/>
        </w:rPr>
      </w:pPr>
      <w:bookmarkStart w:id="26" w:name="_Musical_opportunities"/>
      <w:bookmarkEnd w:id="26"/>
      <w:r w:rsidRPr="00C604BC">
        <w:rPr>
          <w:rFonts w:ascii="Sassoon Primary Std" w:hAnsi="Sassoon Primary Std"/>
        </w:rPr>
        <w:t>Musical opportunities</w:t>
      </w:r>
      <w:r w:rsidR="001310BA" w:rsidRPr="00C604BC">
        <w:rPr>
          <w:rFonts w:ascii="Sassoon Primary Std" w:hAnsi="Sassoon Primary Std"/>
        </w:rPr>
        <w:t xml:space="preserve"> </w:t>
      </w:r>
    </w:p>
    <w:p w14:paraId="31EB7AAD" w14:textId="614A334F" w:rsidR="00B247B7" w:rsidRPr="00C604BC" w:rsidRDefault="00B247B7" w:rsidP="003043B2">
      <w:pPr>
        <w:jc w:val="both"/>
        <w:rPr>
          <w:rFonts w:ascii="Sassoon Primary Std" w:hAnsi="Sassoon Primary Std"/>
        </w:rPr>
      </w:pPr>
      <w:bookmarkStart w:id="27" w:name="_Security"/>
      <w:bookmarkEnd w:id="27"/>
      <w:r w:rsidRPr="00C604BC">
        <w:rPr>
          <w:rFonts w:ascii="Sassoon Primary Std" w:hAnsi="Sassoon Primary Std"/>
        </w:rPr>
        <w:t xml:space="preserve">All pupils </w:t>
      </w:r>
      <w:r w:rsidR="00DE1E22" w:rsidRPr="00C604BC">
        <w:rPr>
          <w:rFonts w:ascii="Sassoon Primary Std" w:hAnsi="Sassoon Primary Std"/>
        </w:rPr>
        <w:t>will be</w:t>
      </w:r>
      <w:r w:rsidRPr="00C604BC">
        <w:rPr>
          <w:rFonts w:ascii="Sassoon Primary Std" w:hAnsi="Sassoon Primary Std"/>
        </w:rPr>
        <w:t xml:space="preserve"> encouraged to participate in additional musical opportunities to enhance their learning and development.</w:t>
      </w:r>
    </w:p>
    <w:p w14:paraId="31CE0462" w14:textId="4E3028B8" w:rsidR="00B247B7" w:rsidRPr="00C604BC" w:rsidRDefault="00B247B7" w:rsidP="003043B2">
      <w:pPr>
        <w:jc w:val="both"/>
        <w:rPr>
          <w:rFonts w:ascii="Sassoon Primary Std" w:hAnsi="Sassoon Primary Std"/>
        </w:rPr>
      </w:pPr>
      <w:r w:rsidRPr="00C604BC">
        <w:rPr>
          <w:rFonts w:ascii="Sassoon Primary Std" w:hAnsi="Sassoon Primary Std"/>
        </w:rPr>
        <w:t xml:space="preserve">The school choir </w:t>
      </w:r>
      <w:r w:rsidR="00DE1E22" w:rsidRPr="00C604BC">
        <w:rPr>
          <w:rFonts w:ascii="Sassoon Primary Std" w:hAnsi="Sassoon Primary Std"/>
        </w:rPr>
        <w:t xml:space="preserve">will </w:t>
      </w:r>
      <w:r w:rsidRPr="00C604BC">
        <w:rPr>
          <w:rFonts w:ascii="Sassoon Primary Std" w:hAnsi="Sassoon Primary Std"/>
        </w:rPr>
        <w:t xml:space="preserve">meet on a </w:t>
      </w:r>
      <w:r w:rsidRPr="00C604BC">
        <w:rPr>
          <w:rFonts w:ascii="Sassoon Primary Std" w:hAnsi="Sassoon Primary Std"/>
          <w:b/>
          <w:bCs/>
          <w:u w:val="single"/>
        </w:rPr>
        <w:t>weekly</w:t>
      </w:r>
      <w:r w:rsidRPr="00C604BC">
        <w:rPr>
          <w:rFonts w:ascii="Sassoon Primary Std" w:hAnsi="Sassoon Primary Std"/>
        </w:rPr>
        <w:t xml:space="preserve"> basis to allow pupils to enjoy singing together. The school choir </w:t>
      </w:r>
      <w:r w:rsidR="00DE1E22" w:rsidRPr="00C604BC">
        <w:rPr>
          <w:rFonts w:ascii="Sassoon Primary Std" w:hAnsi="Sassoon Primary Std"/>
        </w:rPr>
        <w:t xml:space="preserve">will </w:t>
      </w:r>
      <w:r w:rsidRPr="00C604BC">
        <w:rPr>
          <w:rFonts w:ascii="Sassoon Primary Std" w:hAnsi="Sassoon Primary Std"/>
        </w:rPr>
        <w:t>also perform in public on a number of occasions throughout the year.</w:t>
      </w:r>
    </w:p>
    <w:p w14:paraId="6DC45016" w14:textId="77777777" w:rsidR="00B247B7" w:rsidRPr="00C604BC" w:rsidRDefault="00B247B7" w:rsidP="003043B2">
      <w:pPr>
        <w:jc w:val="both"/>
        <w:rPr>
          <w:rFonts w:ascii="Sassoon Primary Std" w:hAnsi="Sassoon Primary Std"/>
        </w:rPr>
      </w:pPr>
      <w:r w:rsidRPr="00C604BC">
        <w:rPr>
          <w:rFonts w:ascii="Sassoon Primary Std" w:hAnsi="Sassoon Primary Std"/>
        </w:rPr>
        <w:t>The following opportunities are available:</w:t>
      </w:r>
    </w:p>
    <w:p w14:paraId="1F414964" w14:textId="77777777" w:rsidR="00B247B7" w:rsidRPr="00C604BC" w:rsidRDefault="00B247B7" w:rsidP="003043B2">
      <w:pPr>
        <w:pStyle w:val="ListParagraph"/>
        <w:numPr>
          <w:ilvl w:val="0"/>
          <w:numId w:val="30"/>
        </w:numPr>
        <w:jc w:val="both"/>
        <w:rPr>
          <w:rFonts w:ascii="Sassoon Primary Std" w:hAnsi="Sassoon Primary Std"/>
        </w:rPr>
      </w:pPr>
      <w:r w:rsidRPr="00C604BC">
        <w:rPr>
          <w:rFonts w:ascii="Sassoon Primary Std" w:hAnsi="Sassoon Primary Std"/>
        </w:rPr>
        <w:t>School choir</w:t>
      </w:r>
    </w:p>
    <w:p w14:paraId="0CD40531" w14:textId="33D5E857" w:rsidR="00D85B1C" w:rsidRPr="00C604BC" w:rsidRDefault="00D85B1C" w:rsidP="003043B2">
      <w:pPr>
        <w:pStyle w:val="ListParagraph"/>
        <w:numPr>
          <w:ilvl w:val="0"/>
          <w:numId w:val="30"/>
        </w:numPr>
        <w:jc w:val="both"/>
        <w:rPr>
          <w:rFonts w:ascii="Sassoon Primary Std" w:hAnsi="Sassoon Primary Std"/>
        </w:rPr>
      </w:pPr>
      <w:r w:rsidRPr="00C604BC">
        <w:rPr>
          <w:rFonts w:ascii="Sassoon Primary Std" w:hAnsi="Sassoon Primary Std"/>
        </w:rPr>
        <w:t>Church choir</w:t>
      </w:r>
    </w:p>
    <w:p w14:paraId="457B0793" w14:textId="77777777" w:rsidR="00B247B7" w:rsidRPr="00C604BC" w:rsidRDefault="00B247B7" w:rsidP="003043B2">
      <w:pPr>
        <w:pStyle w:val="ListParagraph"/>
        <w:numPr>
          <w:ilvl w:val="0"/>
          <w:numId w:val="30"/>
        </w:numPr>
        <w:jc w:val="both"/>
        <w:rPr>
          <w:rFonts w:ascii="Sassoon Primary Std" w:hAnsi="Sassoon Primary Std"/>
        </w:rPr>
      </w:pPr>
      <w:r w:rsidRPr="00C604BC">
        <w:rPr>
          <w:rFonts w:ascii="Sassoon Primary Std" w:hAnsi="Sassoon Primary Std"/>
        </w:rPr>
        <w:t>Private tuition to play musical instruments</w:t>
      </w:r>
    </w:p>
    <w:p w14:paraId="2BB835D3" w14:textId="517C204F" w:rsidR="001310BA" w:rsidRPr="00C604BC" w:rsidRDefault="00B247B7" w:rsidP="003043B2">
      <w:pPr>
        <w:pStyle w:val="Heading10"/>
        <w:rPr>
          <w:rFonts w:ascii="Sassoon Primary Std" w:hAnsi="Sassoon Primary Std"/>
        </w:rPr>
      </w:pPr>
      <w:bookmarkStart w:id="28" w:name="_Equipment"/>
      <w:bookmarkEnd w:id="28"/>
      <w:r w:rsidRPr="00C604BC">
        <w:rPr>
          <w:rFonts w:ascii="Sassoon Primary Std" w:hAnsi="Sassoon Primary Std"/>
        </w:rPr>
        <w:t>Equipment</w:t>
      </w:r>
    </w:p>
    <w:p w14:paraId="21F05B7B" w14:textId="77777777" w:rsidR="00B247B7" w:rsidRPr="00C604BC" w:rsidRDefault="00B247B7" w:rsidP="003043B2">
      <w:pPr>
        <w:jc w:val="both"/>
        <w:rPr>
          <w:rFonts w:ascii="Sassoon Primary Std" w:hAnsi="Sassoon Primary Std"/>
        </w:rPr>
      </w:pPr>
      <w:bookmarkStart w:id="29" w:name="_Lettings"/>
      <w:bookmarkEnd w:id="29"/>
      <w:r w:rsidRPr="00C604BC">
        <w:rPr>
          <w:rFonts w:ascii="Sassoon Primary Std" w:hAnsi="Sassoon Primary Std"/>
        </w:rPr>
        <w:t xml:space="preserve">The subject leader is responsible for the management and maintenance of musical resources, as well as for liaising with the school business manager in order to purchase further resources. </w:t>
      </w:r>
    </w:p>
    <w:p w14:paraId="13E8693D" w14:textId="62ADB713" w:rsidR="00B247B7" w:rsidRPr="00C604BC" w:rsidRDefault="00B247B7" w:rsidP="003043B2">
      <w:pPr>
        <w:jc w:val="both"/>
        <w:rPr>
          <w:rFonts w:ascii="Sassoon Primary Std" w:hAnsi="Sassoon Primary Std"/>
        </w:rPr>
      </w:pPr>
      <w:r w:rsidRPr="00C604BC">
        <w:rPr>
          <w:rFonts w:ascii="Sassoon Primary Std" w:hAnsi="Sassoon Primary Std"/>
        </w:rPr>
        <w:t>The school library contains an array of resources and topic books to support pupils’ research</w:t>
      </w:r>
      <w:r w:rsidR="005B63C4" w:rsidRPr="00C604BC">
        <w:rPr>
          <w:rFonts w:ascii="Sassoon Primary Std" w:hAnsi="Sassoon Primary Std"/>
        </w:rPr>
        <w:t xml:space="preserve"> and </w:t>
      </w:r>
      <w:r w:rsidRPr="00C604BC">
        <w:rPr>
          <w:rFonts w:ascii="Sassoon Primary Std" w:hAnsi="Sassoon Primary Std"/>
        </w:rPr>
        <w:t>DVDs and CD</w:t>
      </w:r>
      <w:r w:rsidR="00316ACB" w:rsidRPr="00C604BC">
        <w:rPr>
          <w:rFonts w:ascii="Sassoon Primary Std" w:hAnsi="Sassoon Primary Std"/>
        </w:rPr>
        <w:t>s</w:t>
      </w:r>
      <w:r w:rsidRPr="00C604BC">
        <w:rPr>
          <w:rFonts w:ascii="Sassoon Primary Std" w:hAnsi="Sassoon Primary Std"/>
        </w:rPr>
        <w:t xml:space="preserve"> are available allowing pupils to listen to a wide range of music.</w:t>
      </w:r>
    </w:p>
    <w:p w14:paraId="67B86763" w14:textId="77777777" w:rsidR="00B247B7" w:rsidRPr="00C604BC" w:rsidRDefault="00B247B7" w:rsidP="00B247B7">
      <w:pPr>
        <w:rPr>
          <w:rFonts w:ascii="Sassoon Primary Std" w:hAnsi="Sassoon Primary Std"/>
        </w:rPr>
      </w:pPr>
      <w:r w:rsidRPr="00C604BC">
        <w:rPr>
          <w:rFonts w:ascii="Sassoon Primary Std" w:hAnsi="Sassoon Primary Std"/>
        </w:rPr>
        <w:t xml:space="preserve">Musical equipment and resources will be easily accessible to pupils during lessons. </w:t>
      </w:r>
    </w:p>
    <w:p w14:paraId="286339E7" w14:textId="77777777" w:rsidR="00B247B7" w:rsidRPr="00C604BC" w:rsidRDefault="00B247B7" w:rsidP="00B247B7">
      <w:pPr>
        <w:rPr>
          <w:rFonts w:ascii="Sassoon Primary Std" w:hAnsi="Sassoon Primary Std"/>
        </w:rPr>
      </w:pPr>
      <w:r w:rsidRPr="00C604BC">
        <w:rPr>
          <w:rFonts w:ascii="Sassoon Primary Std" w:hAnsi="Sassoon Primary Std"/>
        </w:rPr>
        <w:t xml:space="preserve">The subject leader will undertake an audit of musical equipment and resources on an </w:t>
      </w:r>
      <w:r w:rsidRPr="00C604BC">
        <w:rPr>
          <w:rFonts w:ascii="Sassoon Primary Std" w:hAnsi="Sassoon Primary Std"/>
          <w:b/>
          <w:bCs/>
          <w:u w:val="single"/>
        </w:rPr>
        <w:t>annual</w:t>
      </w:r>
      <w:r w:rsidRPr="00C604BC">
        <w:rPr>
          <w:rFonts w:ascii="Sassoon Primary Std" w:hAnsi="Sassoon Primary Std"/>
        </w:rPr>
        <w:t xml:space="preserve"> basis.  </w:t>
      </w:r>
    </w:p>
    <w:p w14:paraId="2F970DB8" w14:textId="6C1A76AD" w:rsidR="001310BA" w:rsidRPr="00C604BC" w:rsidRDefault="00494B23" w:rsidP="00EC1726">
      <w:pPr>
        <w:pStyle w:val="Heading10"/>
        <w:rPr>
          <w:rFonts w:ascii="Sassoon Primary Std" w:hAnsi="Sassoon Primary Std"/>
        </w:rPr>
      </w:pPr>
      <w:bookmarkStart w:id="30" w:name="_Equal_opportunities"/>
      <w:bookmarkEnd w:id="30"/>
      <w:r w:rsidRPr="00C604BC">
        <w:rPr>
          <w:rFonts w:ascii="Sassoon Primary Std" w:hAnsi="Sassoon Primary Std"/>
        </w:rPr>
        <w:t xml:space="preserve">Equal opportunities </w:t>
      </w:r>
    </w:p>
    <w:p w14:paraId="05EE14B9" w14:textId="77777777" w:rsidR="00494B23" w:rsidRPr="00C604BC" w:rsidRDefault="00494B23" w:rsidP="00494B23">
      <w:pPr>
        <w:rPr>
          <w:rFonts w:ascii="Sassoon Primary Std" w:hAnsi="Sassoon Primary Std"/>
        </w:rPr>
      </w:pPr>
      <w:bookmarkStart w:id="31" w:name="_Weather"/>
      <w:bookmarkEnd w:id="31"/>
      <w:r w:rsidRPr="00C604BC">
        <w:rPr>
          <w:rFonts w:ascii="Sassoon Primary Std" w:hAnsi="Sassoon Primary Std"/>
        </w:rPr>
        <w:t xml:space="preserve">All pupils will have equal access to the music curriculum. </w:t>
      </w:r>
    </w:p>
    <w:p w14:paraId="199DB269" w14:textId="6BDB6D73" w:rsidR="00494B23" w:rsidRPr="00C604BC" w:rsidRDefault="00DE1E22" w:rsidP="00494B23">
      <w:pPr>
        <w:rPr>
          <w:rFonts w:ascii="Sassoon Primary Std" w:hAnsi="Sassoon Primary Std"/>
        </w:rPr>
      </w:pPr>
      <w:r w:rsidRPr="00C604BC">
        <w:rPr>
          <w:rFonts w:ascii="Sassoon Primary Std" w:hAnsi="Sassoon Primary Std"/>
        </w:rPr>
        <w:t>Protected characteristics and other factors</w:t>
      </w:r>
      <w:r w:rsidR="00494B23" w:rsidRPr="00C604BC">
        <w:rPr>
          <w:rFonts w:ascii="Sassoon Primary Std" w:hAnsi="Sassoon Primary Std"/>
        </w:rPr>
        <w:t xml:space="preserve"> will not impede pupils from accessing music lessons. </w:t>
      </w:r>
    </w:p>
    <w:p w14:paraId="51D21845" w14:textId="357CE6AA" w:rsidR="00494B23" w:rsidRPr="00C604BC" w:rsidRDefault="00494B23" w:rsidP="00494B23">
      <w:pPr>
        <w:rPr>
          <w:rFonts w:ascii="Sassoon Primary Std" w:hAnsi="Sassoon Primary Std"/>
        </w:rPr>
      </w:pPr>
      <w:r w:rsidRPr="00C604BC">
        <w:rPr>
          <w:rFonts w:ascii="Sassoon Primary Std" w:hAnsi="Sassoon Primary Std"/>
        </w:rPr>
        <w:t xml:space="preserve">Where it is inappropriate for a pupil to participate in a lesson </w:t>
      </w:r>
      <w:r w:rsidR="00FC0FD1" w:rsidRPr="00C604BC">
        <w:rPr>
          <w:rFonts w:ascii="Sassoon Primary Std" w:hAnsi="Sassoon Primary Std"/>
        </w:rPr>
        <w:t>for</w:t>
      </w:r>
      <w:r w:rsidRPr="00C604BC">
        <w:rPr>
          <w:rFonts w:ascii="Sassoon Primary Std" w:hAnsi="Sassoon Primary Std"/>
        </w:rPr>
        <w:t xml:space="preserve"> reasons related to any of the factors outlined above, the lessons will be adapted to meet the pupil’s needs and alternative arrangements involving extra support will be provided where necessary. </w:t>
      </w:r>
    </w:p>
    <w:p w14:paraId="28629BAF" w14:textId="550B9628" w:rsidR="00494B23" w:rsidRPr="00C604BC" w:rsidRDefault="00494B23" w:rsidP="00494B23">
      <w:pPr>
        <w:rPr>
          <w:rFonts w:ascii="Sassoon Primary Std" w:hAnsi="Sassoon Primary Std"/>
        </w:rPr>
      </w:pPr>
      <w:r w:rsidRPr="00C604BC">
        <w:rPr>
          <w:rFonts w:ascii="Sassoon Primary Std" w:hAnsi="Sassoon Primary Std"/>
        </w:rPr>
        <w:t xml:space="preserve">The school aims to provide </w:t>
      </w:r>
      <w:r w:rsidR="00316ACB" w:rsidRPr="00C604BC">
        <w:rPr>
          <w:rFonts w:ascii="Sassoon Primary Std" w:hAnsi="Sassoon Primary Std"/>
        </w:rPr>
        <w:t>higher attaining</w:t>
      </w:r>
      <w:r w:rsidRPr="00C604BC">
        <w:rPr>
          <w:rFonts w:ascii="Sassoon Primary Std" w:hAnsi="Sassoon Primary Std"/>
        </w:rPr>
        <w:t xml:space="preserve"> pupils with the opportunity to extend their musical thinking through extension activities</w:t>
      </w:r>
      <w:r w:rsidR="00FC0FD1" w:rsidRPr="00C604BC">
        <w:rPr>
          <w:rFonts w:ascii="Sassoon Primary Std" w:hAnsi="Sassoon Primary Std"/>
        </w:rPr>
        <w:t>,</w:t>
      </w:r>
      <w:r w:rsidRPr="00C604BC">
        <w:rPr>
          <w:rFonts w:ascii="Sassoon Primary Std" w:hAnsi="Sassoon Primary Std"/>
        </w:rPr>
        <w:t xml:space="preserve"> such as listening to and interpreting extended pieces of music, and research of a musical nature.</w:t>
      </w:r>
    </w:p>
    <w:p w14:paraId="02EC41CB" w14:textId="77777777" w:rsidR="001310BA" w:rsidRPr="00C604BC" w:rsidRDefault="001310BA" w:rsidP="00EC1726">
      <w:pPr>
        <w:pStyle w:val="Heading10"/>
        <w:rPr>
          <w:rFonts w:ascii="Sassoon Primary Std" w:hAnsi="Sassoon Primary Std"/>
        </w:rPr>
      </w:pPr>
      <w:bookmarkStart w:id="32" w:name="_Monitoring_and_review_1"/>
      <w:bookmarkEnd w:id="32"/>
      <w:r w:rsidRPr="00C604BC">
        <w:rPr>
          <w:rFonts w:ascii="Sassoon Primary Std" w:hAnsi="Sassoon Primary Std"/>
        </w:rPr>
        <w:t xml:space="preserve">Monitoring and review </w:t>
      </w:r>
    </w:p>
    <w:p w14:paraId="185D91DD" w14:textId="6F926EBC" w:rsidR="00185469" w:rsidRPr="00C604BC" w:rsidRDefault="001310BA" w:rsidP="00561F8D">
      <w:pPr>
        <w:pStyle w:val="ListParagraph"/>
        <w:ind w:left="0"/>
        <w:contextualSpacing w:val="0"/>
        <w:jc w:val="both"/>
        <w:rPr>
          <w:rFonts w:ascii="Sassoon Primary Std" w:hAnsi="Sassoon Primary Std"/>
        </w:rPr>
      </w:pPr>
      <w:r w:rsidRPr="00C604BC">
        <w:rPr>
          <w:rFonts w:ascii="Sassoon Primary Std" w:hAnsi="Sassoon Primary Std"/>
        </w:rPr>
        <w:lastRenderedPageBreak/>
        <w:t xml:space="preserve">This policy is reviewed </w:t>
      </w:r>
      <w:r w:rsidRPr="00C604BC">
        <w:rPr>
          <w:rFonts w:ascii="Sassoon Primary Std" w:hAnsi="Sassoon Primary Std"/>
          <w:b/>
          <w:u w:val="single"/>
        </w:rPr>
        <w:t>annually</w:t>
      </w:r>
      <w:r w:rsidRPr="00C604BC">
        <w:rPr>
          <w:rFonts w:ascii="Sassoon Primary Std" w:hAnsi="Sassoon Primary Std"/>
        </w:rPr>
        <w:t xml:space="preserve"> by the </w:t>
      </w:r>
      <w:r w:rsidRPr="00C604BC">
        <w:rPr>
          <w:rFonts w:ascii="Sassoon Primary Std" w:hAnsi="Sassoon Primary Std"/>
          <w:bCs/>
        </w:rPr>
        <w:t xml:space="preserve">headteacher and the </w:t>
      </w:r>
      <w:r w:rsidR="00494B23" w:rsidRPr="00C604BC">
        <w:rPr>
          <w:rFonts w:ascii="Sassoon Primary Std" w:hAnsi="Sassoon Primary Std"/>
          <w:bCs/>
        </w:rPr>
        <w:t>subject leader</w:t>
      </w:r>
      <w:r w:rsidRPr="00C604BC">
        <w:rPr>
          <w:rFonts w:ascii="Sassoon Primary Std" w:hAnsi="Sassoon Primary Std"/>
        </w:rPr>
        <w:t xml:space="preserve">. The next scheduled review date for this policy is </w:t>
      </w:r>
      <w:r w:rsidR="00F206EF" w:rsidRPr="00C604BC">
        <w:rPr>
          <w:rFonts w:ascii="Sassoon Primary Std" w:hAnsi="Sassoon Primary Std"/>
          <w:b/>
          <w:u w:val="single"/>
        </w:rPr>
        <w:t>September 2024</w:t>
      </w:r>
      <w:r w:rsidRPr="00C604BC">
        <w:rPr>
          <w:rFonts w:ascii="Sassoon Primary Std" w:hAnsi="Sassoon Primary Std"/>
        </w:rPr>
        <w:t xml:space="preserve">. </w:t>
      </w:r>
      <w:r w:rsidR="00185469" w:rsidRPr="00C604BC">
        <w:rPr>
          <w:rFonts w:ascii="Sassoon Primary Std" w:hAnsi="Sassoon Primary Std"/>
        </w:rPr>
        <w:t xml:space="preserve"> </w:t>
      </w:r>
    </w:p>
    <w:p w14:paraId="628B92ED" w14:textId="40C8D949" w:rsidR="00020DFD" w:rsidRPr="00C604BC" w:rsidRDefault="001310BA" w:rsidP="00FE3036">
      <w:pPr>
        <w:pStyle w:val="ListParagraph"/>
        <w:ind w:left="0"/>
        <w:jc w:val="both"/>
        <w:rPr>
          <w:rFonts w:ascii="Sassoon Primary Std" w:hAnsi="Sassoon Primary Std"/>
          <w:szCs w:val="24"/>
        </w:rPr>
      </w:pPr>
      <w:r w:rsidRPr="00C604BC">
        <w:rPr>
          <w:rFonts w:ascii="Sassoon Primary Std" w:hAnsi="Sassoon Primary Std"/>
        </w:rPr>
        <w:t xml:space="preserve">Any changes to this policy will be communicated to all relevant staff members. </w:t>
      </w:r>
      <w:bookmarkStart w:id="33" w:name="_Definition"/>
      <w:bookmarkStart w:id="34" w:name="_Asbestos_Management_Checklist"/>
      <w:bookmarkStart w:id="35" w:name="Abestosmanagementchecklist"/>
      <w:bookmarkEnd w:id="19"/>
      <w:bookmarkEnd w:id="33"/>
      <w:bookmarkEnd w:id="34"/>
      <w:bookmarkEnd w:id="35"/>
    </w:p>
    <w:sectPr w:rsidR="00020DFD" w:rsidRPr="00C604BC" w:rsidSect="00184A11">
      <w:headerReference w:type="default" r:id="rId10"/>
      <w:headerReference w:type="first" r:id="rId11"/>
      <w:pgSz w:w="11906" w:h="16838"/>
      <w:pgMar w:top="1440" w:right="1440" w:bottom="1440" w:left="1440" w:header="709" w:footer="709" w:gutter="0"/>
      <w:pgBorders w:offsetFrom="page">
        <w:top w:val="single" w:sz="36" w:space="24" w:color="041E42" w:themeColor="accent2"/>
        <w:left w:val="single" w:sz="36" w:space="24" w:color="041E42" w:themeColor="accent2"/>
        <w:bottom w:val="single" w:sz="36" w:space="24" w:color="041E42" w:themeColor="accent2"/>
        <w:right w:val="single" w:sz="36" w:space="24" w:color="041E42" w:themeColor="accent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9C5C2" w14:textId="77777777" w:rsidR="00816984" w:rsidRDefault="00816984" w:rsidP="00AD4155">
      <w:r>
        <w:separator/>
      </w:r>
    </w:p>
  </w:endnote>
  <w:endnote w:type="continuationSeparator" w:id="0">
    <w:p w14:paraId="708076ED" w14:textId="77777777" w:rsidR="00816984" w:rsidRDefault="00816984" w:rsidP="00AD4155">
      <w:r>
        <w:continuationSeparator/>
      </w:r>
    </w:p>
  </w:endnote>
  <w:endnote w:type="continuationNotice" w:id="1">
    <w:p w14:paraId="6311CF53" w14:textId="77777777" w:rsidR="00816984" w:rsidRDefault="00816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1B95362E-B584-4BD5-ABD5-5D5C90121CCD}"/>
  </w:font>
  <w:font w:name="Sassoon Primary Std">
    <w:panose1 w:val="020B0503020103030203"/>
    <w:charset w:val="00"/>
    <w:family w:val="swiss"/>
    <w:notTrueType/>
    <w:pitch w:val="variable"/>
    <w:sig w:usb0="800000AF" w:usb1="5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90895" w14:textId="77777777" w:rsidR="00816984" w:rsidRDefault="00816984" w:rsidP="00AD4155">
      <w:r>
        <w:separator/>
      </w:r>
    </w:p>
  </w:footnote>
  <w:footnote w:type="continuationSeparator" w:id="0">
    <w:p w14:paraId="33407B9A" w14:textId="77777777" w:rsidR="00816984" w:rsidRDefault="00816984" w:rsidP="00AD4155">
      <w:r>
        <w:continuationSeparator/>
      </w:r>
    </w:p>
  </w:footnote>
  <w:footnote w:type="continuationNotice" w:id="1">
    <w:p w14:paraId="69F53B44" w14:textId="77777777" w:rsidR="00816984" w:rsidRDefault="008169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096A" w14:textId="7424484C" w:rsidR="00DA6B90" w:rsidRDefault="00DA6B90">
    <w:pPr>
      <w:pStyle w:val="Header"/>
    </w:pPr>
    <w:r>
      <w:rPr>
        <w:noProof/>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A6B90" w:rsidRPr="00935945" w:rsidRDefault="00DA6B90">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4" o:spid="_x0000_s1026" type="#_x0000_t202" style="position:absolute;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A6B90" w:rsidRPr="00935945" w:rsidRDefault="00DA6B90">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26EC" w14:textId="77777777" w:rsidR="00DA6B90" w:rsidRDefault="00DA6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AE28" w14:textId="77777777" w:rsidR="00DA6B90" w:rsidRDefault="00DA6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67D2"/>
    <w:multiLevelType w:val="hybridMultilevel"/>
    <w:tmpl w:val="5A3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54C4C"/>
    <w:multiLevelType w:val="hybridMultilevel"/>
    <w:tmpl w:val="AE602AA6"/>
    <w:lvl w:ilvl="0" w:tplc="6A76971E">
      <w:start w:val="1"/>
      <w:numFmt w:val="bullet"/>
      <w:pStyle w:val="TSB-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7B54976"/>
    <w:multiLevelType w:val="hybridMultilevel"/>
    <w:tmpl w:val="FE74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10E11"/>
    <w:multiLevelType w:val="hybridMultilevel"/>
    <w:tmpl w:val="AE349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525ACF"/>
    <w:multiLevelType w:val="hybridMultilevel"/>
    <w:tmpl w:val="0FF8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E2888"/>
    <w:multiLevelType w:val="hybridMultilevel"/>
    <w:tmpl w:val="5674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04F69"/>
    <w:multiLevelType w:val="hybridMultilevel"/>
    <w:tmpl w:val="66229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A465F"/>
    <w:multiLevelType w:val="hybridMultilevel"/>
    <w:tmpl w:val="7C08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80769"/>
    <w:multiLevelType w:val="hybridMultilevel"/>
    <w:tmpl w:val="CDBE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03503"/>
    <w:multiLevelType w:val="hybridMultilevel"/>
    <w:tmpl w:val="E178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9C4C48"/>
    <w:multiLevelType w:val="hybridMultilevel"/>
    <w:tmpl w:val="6DAE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ED74AB"/>
    <w:multiLevelType w:val="hybridMultilevel"/>
    <w:tmpl w:val="20C6C9C4"/>
    <w:lvl w:ilvl="0" w:tplc="5F84DA06">
      <w:start w:val="1"/>
      <w:numFmt w:val="decimal"/>
      <w:lvlText w:val="%1."/>
      <w:lvlJc w:val="left"/>
      <w:pPr>
        <w:ind w:left="360" w:hanging="360"/>
      </w:pPr>
      <w:rPr>
        <w:color w:val="auto"/>
        <w:sz w:val="22"/>
        <w:szCs w:val="22"/>
      </w:r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14" w15:restartNumberingAfterBreak="0">
    <w:nsid w:val="445942B6"/>
    <w:multiLevelType w:val="hybridMultilevel"/>
    <w:tmpl w:val="009A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52191"/>
    <w:multiLevelType w:val="hybridMultilevel"/>
    <w:tmpl w:val="C972A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45A3E"/>
    <w:multiLevelType w:val="hybridMultilevel"/>
    <w:tmpl w:val="BE50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8C03C8"/>
    <w:multiLevelType w:val="hybridMultilevel"/>
    <w:tmpl w:val="9C501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66460A"/>
    <w:multiLevelType w:val="hybridMultilevel"/>
    <w:tmpl w:val="7CFE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44FBF"/>
    <w:multiLevelType w:val="hybridMultilevel"/>
    <w:tmpl w:val="1A2A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675068"/>
    <w:multiLevelType w:val="hybridMultilevel"/>
    <w:tmpl w:val="F2126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7A63EB"/>
    <w:multiLevelType w:val="hybridMultilevel"/>
    <w:tmpl w:val="3392C4D4"/>
    <w:lvl w:ilvl="0" w:tplc="8A86D79C">
      <w:start w:val="1"/>
      <w:numFmt w:val="bullet"/>
      <w:pStyle w:val="PolicyBullets"/>
      <w:lvlText w:val=""/>
      <w:lvlJc w:val="left"/>
      <w:pPr>
        <w:ind w:left="-233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890" w:hanging="360"/>
      </w:pPr>
      <w:rPr>
        <w:rFonts w:ascii="Wingdings" w:hAnsi="Wingdings" w:hint="default"/>
      </w:rPr>
    </w:lvl>
    <w:lvl w:ilvl="3" w:tplc="08090001" w:tentative="1">
      <w:start w:val="1"/>
      <w:numFmt w:val="bullet"/>
      <w:lvlText w:val=""/>
      <w:lvlJc w:val="left"/>
      <w:pPr>
        <w:ind w:left="-170" w:hanging="360"/>
      </w:pPr>
      <w:rPr>
        <w:rFonts w:ascii="Symbol" w:hAnsi="Symbol" w:hint="default"/>
      </w:rPr>
    </w:lvl>
    <w:lvl w:ilvl="4" w:tplc="08090003" w:tentative="1">
      <w:start w:val="1"/>
      <w:numFmt w:val="bullet"/>
      <w:lvlText w:val="o"/>
      <w:lvlJc w:val="left"/>
      <w:pPr>
        <w:ind w:left="550" w:hanging="360"/>
      </w:pPr>
      <w:rPr>
        <w:rFonts w:ascii="Courier New" w:hAnsi="Courier New" w:cs="Courier New" w:hint="default"/>
      </w:rPr>
    </w:lvl>
    <w:lvl w:ilvl="5" w:tplc="08090005" w:tentative="1">
      <w:start w:val="1"/>
      <w:numFmt w:val="bullet"/>
      <w:lvlText w:val=""/>
      <w:lvlJc w:val="left"/>
      <w:pPr>
        <w:ind w:left="1270" w:hanging="360"/>
      </w:pPr>
      <w:rPr>
        <w:rFonts w:ascii="Wingdings" w:hAnsi="Wingdings" w:hint="default"/>
      </w:rPr>
    </w:lvl>
    <w:lvl w:ilvl="6" w:tplc="08090001" w:tentative="1">
      <w:start w:val="1"/>
      <w:numFmt w:val="bullet"/>
      <w:lvlText w:val=""/>
      <w:lvlJc w:val="left"/>
      <w:pPr>
        <w:ind w:left="1990" w:hanging="360"/>
      </w:pPr>
      <w:rPr>
        <w:rFonts w:ascii="Symbol" w:hAnsi="Symbol" w:hint="default"/>
      </w:rPr>
    </w:lvl>
    <w:lvl w:ilvl="7" w:tplc="08090003" w:tentative="1">
      <w:start w:val="1"/>
      <w:numFmt w:val="bullet"/>
      <w:lvlText w:val="o"/>
      <w:lvlJc w:val="left"/>
      <w:pPr>
        <w:ind w:left="2710" w:hanging="360"/>
      </w:pPr>
      <w:rPr>
        <w:rFonts w:ascii="Courier New" w:hAnsi="Courier New" w:cs="Courier New" w:hint="default"/>
      </w:rPr>
    </w:lvl>
    <w:lvl w:ilvl="8" w:tplc="08090005" w:tentative="1">
      <w:start w:val="1"/>
      <w:numFmt w:val="bullet"/>
      <w:lvlText w:val=""/>
      <w:lvlJc w:val="left"/>
      <w:pPr>
        <w:ind w:left="3430" w:hanging="360"/>
      </w:pPr>
      <w:rPr>
        <w:rFonts w:ascii="Wingdings" w:hAnsi="Wingdings" w:hint="default"/>
      </w:rPr>
    </w:lvl>
  </w:abstractNum>
  <w:abstractNum w:abstractNumId="23" w15:restartNumberingAfterBreak="0">
    <w:nsid w:val="5A1B15AD"/>
    <w:multiLevelType w:val="hybridMultilevel"/>
    <w:tmpl w:val="D3A61CF4"/>
    <w:lvl w:ilvl="0" w:tplc="1618FE48">
      <w:start w:val="1"/>
      <w:numFmt w:val="bullet"/>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4" w15:restartNumberingAfterBreak="0">
    <w:nsid w:val="61042B9C"/>
    <w:multiLevelType w:val="hybridMultilevel"/>
    <w:tmpl w:val="70C81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473136"/>
    <w:multiLevelType w:val="hybridMultilevel"/>
    <w:tmpl w:val="64E62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07888"/>
    <w:multiLevelType w:val="hybridMultilevel"/>
    <w:tmpl w:val="AA1EE44E"/>
    <w:lvl w:ilvl="0" w:tplc="0920856A">
      <w:start w:val="1"/>
      <w:numFmt w:val="decimal"/>
      <w:pStyle w:val="Heading10"/>
      <w:lvlText w:val="%1."/>
      <w:lvlJc w:val="left"/>
      <w:pPr>
        <w:ind w:left="1494"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127E9C"/>
    <w:multiLevelType w:val="hybridMultilevel"/>
    <w:tmpl w:val="EBC6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3D635C"/>
    <w:multiLevelType w:val="hybridMultilevel"/>
    <w:tmpl w:val="F5C2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686244"/>
    <w:multiLevelType w:val="hybridMultilevel"/>
    <w:tmpl w:val="D068D0C0"/>
    <w:lvl w:ilvl="0" w:tplc="5F84DA06">
      <w:start w:val="1"/>
      <w:numFmt w:val="decimal"/>
      <w:lvlText w:val="%1."/>
      <w:lvlJc w:val="left"/>
      <w:pPr>
        <w:ind w:left="-338" w:hanging="360"/>
      </w:pPr>
      <w:rPr>
        <w:color w:val="auto"/>
        <w:sz w:val="22"/>
        <w:szCs w:val="22"/>
      </w:rPr>
    </w:lvl>
    <w:lvl w:ilvl="1" w:tplc="08090017">
      <w:start w:val="1"/>
      <w:numFmt w:val="lowerLetter"/>
      <w:lvlText w:val="%2)"/>
      <w:lvlJc w:val="left"/>
      <w:pPr>
        <w:ind w:left="382" w:hanging="360"/>
      </w:pPr>
    </w:lvl>
    <w:lvl w:ilvl="2" w:tplc="DBF4C736">
      <w:start w:val="3"/>
      <w:numFmt w:val="bullet"/>
      <w:lvlText w:val="-"/>
      <w:lvlJc w:val="left"/>
      <w:pPr>
        <w:ind w:left="1282" w:hanging="360"/>
      </w:pPr>
      <w:rPr>
        <w:rFonts w:ascii="Arial" w:eastAsia="Times New Roman" w:hAnsi="Arial" w:cs="Arial" w:hint="default"/>
      </w:rPr>
    </w:lvl>
    <w:lvl w:ilvl="3" w:tplc="0809000F" w:tentative="1">
      <w:start w:val="1"/>
      <w:numFmt w:val="decimal"/>
      <w:lvlText w:val="%4."/>
      <w:lvlJc w:val="left"/>
      <w:pPr>
        <w:ind w:left="1822" w:hanging="360"/>
      </w:pPr>
    </w:lvl>
    <w:lvl w:ilvl="4" w:tplc="08090019" w:tentative="1">
      <w:start w:val="1"/>
      <w:numFmt w:val="lowerLetter"/>
      <w:lvlText w:val="%5."/>
      <w:lvlJc w:val="left"/>
      <w:pPr>
        <w:ind w:left="2542" w:hanging="360"/>
      </w:pPr>
    </w:lvl>
    <w:lvl w:ilvl="5" w:tplc="0809001B" w:tentative="1">
      <w:start w:val="1"/>
      <w:numFmt w:val="lowerRoman"/>
      <w:lvlText w:val="%6."/>
      <w:lvlJc w:val="right"/>
      <w:pPr>
        <w:ind w:left="3262" w:hanging="180"/>
      </w:pPr>
    </w:lvl>
    <w:lvl w:ilvl="6" w:tplc="0809000F" w:tentative="1">
      <w:start w:val="1"/>
      <w:numFmt w:val="decimal"/>
      <w:lvlText w:val="%7."/>
      <w:lvlJc w:val="left"/>
      <w:pPr>
        <w:ind w:left="3982" w:hanging="360"/>
      </w:pPr>
    </w:lvl>
    <w:lvl w:ilvl="7" w:tplc="08090019" w:tentative="1">
      <w:start w:val="1"/>
      <w:numFmt w:val="lowerLetter"/>
      <w:lvlText w:val="%8."/>
      <w:lvlJc w:val="left"/>
      <w:pPr>
        <w:ind w:left="4702" w:hanging="360"/>
      </w:pPr>
    </w:lvl>
    <w:lvl w:ilvl="8" w:tplc="0809001B" w:tentative="1">
      <w:start w:val="1"/>
      <w:numFmt w:val="lowerRoman"/>
      <w:lvlText w:val="%9."/>
      <w:lvlJc w:val="right"/>
      <w:pPr>
        <w:ind w:left="5422" w:hanging="180"/>
      </w:pPr>
    </w:lvl>
  </w:abstractNum>
  <w:abstractNum w:abstractNumId="3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0442E0C"/>
    <w:multiLevelType w:val="hybridMultilevel"/>
    <w:tmpl w:val="C25E11B0"/>
    <w:lvl w:ilvl="0" w:tplc="08090001">
      <w:start w:val="1"/>
      <w:numFmt w:val="bullet"/>
      <w:lvlText w:val=""/>
      <w:lvlJc w:val="left"/>
      <w:pPr>
        <w:ind w:left="720" w:hanging="360"/>
      </w:pPr>
      <w:rPr>
        <w:rFonts w:ascii="Symbol" w:hAnsi="Symbol" w:hint="default"/>
      </w:rPr>
    </w:lvl>
    <w:lvl w:ilvl="1" w:tplc="EDCE7FA2">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233DA6"/>
    <w:multiLevelType w:val="hybridMultilevel"/>
    <w:tmpl w:val="A69E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7848827">
    <w:abstractNumId w:val="30"/>
  </w:num>
  <w:num w:numId="2" w16cid:durableId="1677607400">
    <w:abstractNumId w:val="31"/>
  </w:num>
  <w:num w:numId="3" w16cid:durableId="1283655276">
    <w:abstractNumId w:val="21"/>
  </w:num>
  <w:num w:numId="4" w16cid:durableId="1373962737">
    <w:abstractNumId w:val="2"/>
  </w:num>
  <w:num w:numId="5" w16cid:durableId="793256281">
    <w:abstractNumId w:val="23"/>
  </w:num>
  <w:num w:numId="6" w16cid:durableId="274948859">
    <w:abstractNumId w:val="22"/>
  </w:num>
  <w:num w:numId="7" w16cid:durableId="916138278">
    <w:abstractNumId w:val="33"/>
  </w:num>
  <w:num w:numId="8" w16cid:durableId="189924910">
    <w:abstractNumId w:val="16"/>
  </w:num>
  <w:num w:numId="9" w16cid:durableId="869295123">
    <w:abstractNumId w:val="26"/>
  </w:num>
  <w:num w:numId="10" w16cid:durableId="57213716">
    <w:abstractNumId w:val="7"/>
  </w:num>
  <w:num w:numId="11" w16cid:durableId="763646958">
    <w:abstractNumId w:val="32"/>
  </w:num>
  <w:num w:numId="12" w16cid:durableId="878518679">
    <w:abstractNumId w:val="14"/>
  </w:num>
  <w:num w:numId="13" w16cid:durableId="2023586164">
    <w:abstractNumId w:val="27"/>
  </w:num>
  <w:num w:numId="14" w16cid:durableId="421265819">
    <w:abstractNumId w:val="13"/>
  </w:num>
  <w:num w:numId="15" w16cid:durableId="1817136963">
    <w:abstractNumId w:val="11"/>
  </w:num>
  <w:num w:numId="16" w16cid:durableId="1521091470">
    <w:abstractNumId w:val="1"/>
  </w:num>
  <w:num w:numId="17" w16cid:durableId="1693728248">
    <w:abstractNumId w:val="6"/>
  </w:num>
  <w:num w:numId="18" w16cid:durableId="159319424">
    <w:abstractNumId w:val="8"/>
  </w:num>
  <w:num w:numId="19" w16cid:durableId="1685939085">
    <w:abstractNumId w:val="28"/>
  </w:num>
  <w:num w:numId="20" w16cid:durableId="1069689835">
    <w:abstractNumId w:val="34"/>
  </w:num>
  <w:num w:numId="21" w16cid:durableId="1972972942">
    <w:abstractNumId w:val="19"/>
  </w:num>
  <w:num w:numId="22" w16cid:durableId="1024549599">
    <w:abstractNumId w:val="24"/>
  </w:num>
  <w:num w:numId="23" w16cid:durableId="1065763181">
    <w:abstractNumId w:val="9"/>
  </w:num>
  <w:num w:numId="24" w16cid:durableId="1646885320">
    <w:abstractNumId w:val="18"/>
  </w:num>
  <w:num w:numId="25" w16cid:durableId="1475180699">
    <w:abstractNumId w:val="10"/>
  </w:num>
  <w:num w:numId="26" w16cid:durableId="678310532">
    <w:abstractNumId w:val="12"/>
  </w:num>
  <w:num w:numId="27" w16cid:durableId="1291135497">
    <w:abstractNumId w:val="20"/>
  </w:num>
  <w:num w:numId="28" w16cid:durableId="789935478">
    <w:abstractNumId w:val="3"/>
  </w:num>
  <w:num w:numId="29" w16cid:durableId="2076925364">
    <w:abstractNumId w:val="4"/>
  </w:num>
  <w:num w:numId="30" w16cid:durableId="795441848">
    <w:abstractNumId w:val="15"/>
  </w:num>
  <w:num w:numId="31" w16cid:durableId="1923249181">
    <w:abstractNumId w:val="5"/>
  </w:num>
  <w:num w:numId="32" w16cid:durableId="481625415">
    <w:abstractNumId w:val="29"/>
  </w:num>
  <w:num w:numId="33" w16cid:durableId="1791320865">
    <w:abstractNumId w:val="0"/>
  </w:num>
  <w:num w:numId="34" w16cid:durableId="1193155386">
    <w:abstractNumId w:val="17"/>
  </w:num>
  <w:num w:numId="35" w16cid:durableId="1169097893">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A8A"/>
    <w:rsid w:val="00004242"/>
    <w:rsid w:val="00006003"/>
    <w:rsid w:val="000100B6"/>
    <w:rsid w:val="0001177F"/>
    <w:rsid w:val="000118E2"/>
    <w:rsid w:val="00012052"/>
    <w:rsid w:val="00014CF2"/>
    <w:rsid w:val="000165F4"/>
    <w:rsid w:val="00020136"/>
    <w:rsid w:val="00020924"/>
    <w:rsid w:val="00020DFD"/>
    <w:rsid w:val="000211B2"/>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5CE2"/>
    <w:rsid w:val="00056533"/>
    <w:rsid w:val="000567E2"/>
    <w:rsid w:val="000606F6"/>
    <w:rsid w:val="000624B2"/>
    <w:rsid w:val="00065C6B"/>
    <w:rsid w:val="000717B5"/>
    <w:rsid w:val="00074C8C"/>
    <w:rsid w:val="00076AF3"/>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0C86"/>
    <w:rsid w:val="000B1080"/>
    <w:rsid w:val="000B11F3"/>
    <w:rsid w:val="000B16CC"/>
    <w:rsid w:val="000B1AFB"/>
    <w:rsid w:val="000B213E"/>
    <w:rsid w:val="000B44E5"/>
    <w:rsid w:val="000B4624"/>
    <w:rsid w:val="000B46CC"/>
    <w:rsid w:val="000B4CAC"/>
    <w:rsid w:val="000B7B80"/>
    <w:rsid w:val="000C061E"/>
    <w:rsid w:val="000C0733"/>
    <w:rsid w:val="000C0E29"/>
    <w:rsid w:val="000C184B"/>
    <w:rsid w:val="000C3F05"/>
    <w:rsid w:val="000C4FFE"/>
    <w:rsid w:val="000C61BF"/>
    <w:rsid w:val="000C65C8"/>
    <w:rsid w:val="000C70E2"/>
    <w:rsid w:val="000C7259"/>
    <w:rsid w:val="000C747B"/>
    <w:rsid w:val="000C75AE"/>
    <w:rsid w:val="000D00DE"/>
    <w:rsid w:val="000D0695"/>
    <w:rsid w:val="000D2BFC"/>
    <w:rsid w:val="000D32B6"/>
    <w:rsid w:val="000D5C10"/>
    <w:rsid w:val="000D618A"/>
    <w:rsid w:val="000D6CB9"/>
    <w:rsid w:val="000D7C2F"/>
    <w:rsid w:val="000E006C"/>
    <w:rsid w:val="000E015A"/>
    <w:rsid w:val="000E1307"/>
    <w:rsid w:val="000E1630"/>
    <w:rsid w:val="000E2C37"/>
    <w:rsid w:val="000E3A6F"/>
    <w:rsid w:val="000E3CA7"/>
    <w:rsid w:val="000E451C"/>
    <w:rsid w:val="000E4979"/>
    <w:rsid w:val="000E6EDE"/>
    <w:rsid w:val="000F0BDC"/>
    <w:rsid w:val="000F2717"/>
    <w:rsid w:val="000F3A5B"/>
    <w:rsid w:val="000F6641"/>
    <w:rsid w:val="000F7364"/>
    <w:rsid w:val="0010030D"/>
    <w:rsid w:val="00100E48"/>
    <w:rsid w:val="00102117"/>
    <w:rsid w:val="001027B0"/>
    <w:rsid w:val="00102C35"/>
    <w:rsid w:val="00102F13"/>
    <w:rsid w:val="00103C8A"/>
    <w:rsid w:val="001041F9"/>
    <w:rsid w:val="00104487"/>
    <w:rsid w:val="0010744E"/>
    <w:rsid w:val="00111AB1"/>
    <w:rsid w:val="00111DC6"/>
    <w:rsid w:val="00112B3A"/>
    <w:rsid w:val="00112B99"/>
    <w:rsid w:val="00112BA7"/>
    <w:rsid w:val="00113D79"/>
    <w:rsid w:val="00114F0B"/>
    <w:rsid w:val="00115A0E"/>
    <w:rsid w:val="001161EF"/>
    <w:rsid w:val="00117B96"/>
    <w:rsid w:val="00120302"/>
    <w:rsid w:val="00120C1C"/>
    <w:rsid w:val="00120D87"/>
    <w:rsid w:val="00122ED0"/>
    <w:rsid w:val="0012519B"/>
    <w:rsid w:val="00125A74"/>
    <w:rsid w:val="001274D5"/>
    <w:rsid w:val="00127C83"/>
    <w:rsid w:val="00130DAE"/>
    <w:rsid w:val="001310BA"/>
    <w:rsid w:val="00131C61"/>
    <w:rsid w:val="00132747"/>
    <w:rsid w:val="001328E8"/>
    <w:rsid w:val="00134C0F"/>
    <w:rsid w:val="001352CE"/>
    <w:rsid w:val="00136EC0"/>
    <w:rsid w:val="0014229B"/>
    <w:rsid w:val="0014320D"/>
    <w:rsid w:val="0014667C"/>
    <w:rsid w:val="0015350F"/>
    <w:rsid w:val="00156C6A"/>
    <w:rsid w:val="00157F90"/>
    <w:rsid w:val="00160266"/>
    <w:rsid w:val="0016046D"/>
    <w:rsid w:val="0016140A"/>
    <w:rsid w:val="001617A3"/>
    <w:rsid w:val="001619CD"/>
    <w:rsid w:val="00162D7B"/>
    <w:rsid w:val="001635E9"/>
    <w:rsid w:val="00164909"/>
    <w:rsid w:val="00166C2A"/>
    <w:rsid w:val="00166F67"/>
    <w:rsid w:val="0016765F"/>
    <w:rsid w:val="0017087A"/>
    <w:rsid w:val="001708B8"/>
    <w:rsid w:val="001709BB"/>
    <w:rsid w:val="00171113"/>
    <w:rsid w:val="001718F7"/>
    <w:rsid w:val="00171D78"/>
    <w:rsid w:val="00172323"/>
    <w:rsid w:val="001759BC"/>
    <w:rsid w:val="0017622A"/>
    <w:rsid w:val="001769DF"/>
    <w:rsid w:val="00180455"/>
    <w:rsid w:val="001816F5"/>
    <w:rsid w:val="00181BE5"/>
    <w:rsid w:val="00182077"/>
    <w:rsid w:val="00184A11"/>
    <w:rsid w:val="00185469"/>
    <w:rsid w:val="00186497"/>
    <w:rsid w:val="00191960"/>
    <w:rsid w:val="00191CCB"/>
    <w:rsid w:val="001920EE"/>
    <w:rsid w:val="00193E92"/>
    <w:rsid w:val="00194662"/>
    <w:rsid w:val="00196AEB"/>
    <w:rsid w:val="00196FF0"/>
    <w:rsid w:val="0019777A"/>
    <w:rsid w:val="001977AF"/>
    <w:rsid w:val="001A0771"/>
    <w:rsid w:val="001A18B6"/>
    <w:rsid w:val="001A1AF6"/>
    <w:rsid w:val="001A3740"/>
    <w:rsid w:val="001A42F0"/>
    <w:rsid w:val="001A49C2"/>
    <w:rsid w:val="001A4B45"/>
    <w:rsid w:val="001A4BE7"/>
    <w:rsid w:val="001A5C40"/>
    <w:rsid w:val="001A6604"/>
    <w:rsid w:val="001A6811"/>
    <w:rsid w:val="001A79FA"/>
    <w:rsid w:val="001B017A"/>
    <w:rsid w:val="001B0D61"/>
    <w:rsid w:val="001B290B"/>
    <w:rsid w:val="001B2B9B"/>
    <w:rsid w:val="001B4BEB"/>
    <w:rsid w:val="001B60C3"/>
    <w:rsid w:val="001B76C4"/>
    <w:rsid w:val="001B787C"/>
    <w:rsid w:val="001C0534"/>
    <w:rsid w:val="001C173E"/>
    <w:rsid w:val="001C181C"/>
    <w:rsid w:val="001C1F37"/>
    <w:rsid w:val="001C22B8"/>
    <w:rsid w:val="001C3BD6"/>
    <w:rsid w:val="001C3D56"/>
    <w:rsid w:val="001C55C2"/>
    <w:rsid w:val="001C6D2B"/>
    <w:rsid w:val="001C7E09"/>
    <w:rsid w:val="001D05A9"/>
    <w:rsid w:val="001D0981"/>
    <w:rsid w:val="001D2B4B"/>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249F"/>
    <w:rsid w:val="001F3CFB"/>
    <w:rsid w:val="001F4CBC"/>
    <w:rsid w:val="001F50FF"/>
    <w:rsid w:val="001F5C0B"/>
    <w:rsid w:val="001F635A"/>
    <w:rsid w:val="00201B4B"/>
    <w:rsid w:val="00206405"/>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103"/>
    <w:rsid w:val="00241682"/>
    <w:rsid w:val="00241BCE"/>
    <w:rsid w:val="00243C32"/>
    <w:rsid w:val="002455D7"/>
    <w:rsid w:val="00246855"/>
    <w:rsid w:val="00246C04"/>
    <w:rsid w:val="002470C8"/>
    <w:rsid w:val="00250350"/>
    <w:rsid w:val="00251899"/>
    <w:rsid w:val="00253BCA"/>
    <w:rsid w:val="00255903"/>
    <w:rsid w:val="00257790"/>
    <w:rsid w:val="00261B84"/>
    <w:rsid w:val="002636F6"/>
    <w:rsid w:val="00263A50"/>
    <w:rsid w:val="00264827"/>
    <w:rsid w:val="00265515"/>
    <w:rsid w:val="00266795"/>
    <w:rsid w:val="00266F98"/>
    <w:rsid w:val="0026779E"/>
    <w:rsid w:val="002702CE"/>
    <w:rsid w:val="0027048C"/>
    <w:rsid w:val="0027283D"/>
    <w:rsid w:val="002777FB"/>
    <w:rsid w:val="0028203B"/>
    <w:rsid w:val="0028407E"/>
    <w:rsid w:val="0028460D"/>
    <w:rsid w:val="00285028"/>
    <w:rsid w:val="00285083"/>
    <w:rsid w:val="00285505"/>
    <w:rsid w:val="0029265C"/>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D46"/>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43B2"/>
    <w:rsid w:val="00306711"/>
    <w:rsid w:val="00310EF5"/>
    <w:rsid w:val="003129E4"/>
    <w:rsid w:val="00313692"/>
    <w:rsid w:val="00314964"/>
    <w:rsid w:val="00315271"/>
    <w:rsid w:val="00316ACB"/>
    <w:rsid w:val="003203B1"/>
    <w:rsid w:val="0032130A"/>
    <w:rsid w:val="00321E87"/>
    <w:rsid w:val="00322E1A"/>
    <w:rsid w:val="003251F2"/>
    <w:rsid w:val="00325433"/>
    <w:rsid w:val="00326609"/>
    <w:rsid w:val="00326785"/>
    <w:rsid w:val="00330B5C"/>
    <w:rsid w:val="00330BD2"/>
    <w:rsid w:val="00330F8D"/>
    <w:rsid w:val="00333C39"/>
    <w:rsid w:val="0033414D"/>
    <w:rsid w:val="00337739"/>
    <w:rsid w:val="00340AA1"/>
    <w:rsid w:val="003436AA"/>
    <w:rsid w:val="0034785B"/>
    <w:rsid w:val="00350000"/>
    <w:rsid w:val="00352439"/>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76B33"/>
    <w:rsid w:val="00380EDD"/>
    <w:rsid w:val="00382ADF"/>
    <w:rsid w:val="00382B82"/>
    <w:rsid w:val="00383051"/>
    <w:rsid w:val="003836AD"/>
    <w:rsid w:val="00383E42"/>
    <w:rsid w:val="00384617"/>
    <w:rsid w:val="00384699"/>
    <w:rsid w:val="003850D8"/>
    <w:rsid w:val="00387404"/>
    <w:rsid w:val="00387BB2"/>
    <w:rsid w:val="0039018A"/>
    <w:rsid w:val="003909B6"/>
    <w:rsid w:val="003911EB"/>
    <w:rsid w:val="00391580"/>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5FB"/>
    <w:rsid w:val="003C170E"/>
    <w:rsid w:val="003C35A4"/>
    <w:rsid w:val="003C3C79"/>
    <w:rsid w:val="003C3F23"/>
    <w:rsid w:val="003C4278"/>
    <w:rsid w:val="003C74DF"/>
    <w:rsid w:val="003D4877"/>
    <w:rsid w:val="003D4CAA"/>
    <w:rsid w:val="003D5965"/>
    <w:rsid w:val="003D6EF1"/>
    <w:rsid w:val="003D7107"/>
    <w:rsid w:val="003E0A1D"/>
    <w:rsid w:val="003E0F1E"/>
    <w:rsid w:val="003E1EBC"/>
    <w:rsid w:val="003E2874"/>
    <w:rsid w:val="003E2D3C"/>
    <w:rsid w:val="003E32E1"/>
    <w:rsid w:val="003E4129"/>
    <w:rsid w:val="003E50AF"/>
    <w:rsid w:val="003E5CA6"/>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1B"/>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4EC9"/>
    <w:rsid w:val="00455902"/>
    <w:rsid w:val="0045632B"/>
    <w:rsid w:val="0045782A"/>
    <w:rsid w:val="004578B1"/>
    <w:rsid w:val="00460121"/>
    <w:rsid w:val="00461A99"/>
    <w:rsid w:val="00461D57"/>
    <w:rsid w:val="00462C4F"/>
    <w:rsid w:val="00462F96"/>
    <w:rsid w:val="00463E04"/>
    <w:rsid w:val="00464A54"/>
    <w:rsid w:val="00465987"/>
    <w:rsid w:val="00466259"/>
    <w:rsid w:val="0047187A"/>
    <w:rsid w:val="004720FB"/>
    <w:rsid w:val="004721B9"/>
    <w:rsid w:val="00472C4A"/>
    <w:rsid w:val="00472C64"/>
    <w:rsid w:val="00473DAF"/>
    <w:rsid w:val="004749B4"/>
    <w:rsid w:val="00475044"/>
    <w:rsid w:val="00475327"/>
    <w:rsid w:val="00475594"/>
    <w:rsid w:val="00476D76"/>
    <w:rsid w:val="00480C32"/>
    <w:rsid w:val="00482C00"/>
    <w:rsid w:val="00483FE0"/>
    <w:rsid w:val="004843E1"/>
    <w:rsid w:val="00485C2C"/>
    <w:rsid w:val="0048631B"/>
    <w:rsid w:val="00487590"/>
    <w:rsid w:val="00490625"/>
    <w:rsid w:val="00491F60"/>
    <w:rsid w:val="00494B23"/>
    <w:rsid w:val="004968AB"/>
    <w:rsid w:val="00496A27"/>
    <w:rsid w:val="00497EE2"/>
    <w:rsid w:val="004A2A51"/>
    <w:rsid w:val="004A4661"/>
    <w:rsid w:val="004A4984"/>
    <w:rsid w:val="004A73EB"/>
    <w:rsid w:val="004A75C7"/>
    <w:rsid w:val="004B0546"/>
    <w:rsid w:val="004B258C"/>
    <w:rsid w:val="004B4D2A"/>
    <w:rsid w:val="004B60AF"/>
    <w:rsid w:val="004B772B"/>
    <w:rsid w:val="004C0C85"/>
    <w:rsid w:val="004C1698"/>
    <w:rsid w:val="004C1B0D"/>
    <w:rsid w:val="004C2DF0"/>
    <w:rsid w:val="004C3CBD"/>
    <w:rsid w:val="004C44C5"/>
    <w:rsid w:val="004C46AD"/>
    <w:rsid w:val="004C5DDB"/>
    <w:rsid w:val="004C69B5"/>
    <w:rsid w:val="004C6B7F"/>
    <w:rsid w:val="004D04B1"/>
    <w:rsid w:val="004D18F0"/>
    <w:rsid w:val="004D36A1"/>
    <w:rsid w:val="004D5CF7"/>
    <w:rsid w:val="004D7474"/>
    <w:rsid w:val="004D7D83"/>
    <w:rsid w:val="004E018D"/>
    <w:rsid w:val="004E1A6F"/>
    <w:rsid w:val="004E2E20"/>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472AC"/>
    <w:rsid w:val="0055140F"/>
    <w:rsid w:val="00551A23"/>
    <w:rsid w:val="005527A8"/>
    <w:rsid w:val="00553C44"/>
    <w:rsid w:val="00554B09"/>
    <w:rsid w:val="005564EF"/>
    <w:rsid w:val="0055675B"/>
    <w:rsid w:val="00556ECE"/>
    <w:rsid w:val="00557FBC"/>
    <w:rsid w:val="0056073E"/>
    <w:rsid w:val="00560CCA"/>
    <w:rsid w:val="00561F8D"/>
    <w:rsid w:val="005621A9"/>
    <w:rsid w:val="00562D6D"/>
    <w:rsid w:val="00563A69"/>
    <w:rsid w:val="005653CE"/>
    <w:rsid w:val="00565FBD"/>
    <w:rsid w:val="005669FF"/>
    <w:rsid w:val="00566EA3"/>
    <w:rsid w:val="00567E68"/>
    <w:rsid w:val="00570380"/>
    <w:rsid w:val="00570D08"/>
    <w:rsid w:val="00571CA2"/>
    <w:rsid w:val="00574008"/>
    <w:rsid w:val="005740A3"/>
    <w:rsid w:val="00575C85"/>
    <w:rsid w:val="00576D9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B3A89"/>
    <w:rsid w:val="005B63C4"/>
    <w:rsid w:val="005C15E4"/>
    <w:rsid w:val="005C1B60"/>
    <w:rsid w:val="005C1C4B"/>
    <w:rsid w:val="005C1D5D"/>
    <w:rsid w:val="005C27A4"/>
    <w:rsid w:val="005C31A9"/>
    <w:rsid w:val="005C4CDA"/>
    <w:rsid w:val="005C6C9E"/>
    <w:rsid w:val="005C7483"/>
    <w:rsid w:val="005C7920"/>
    <w:rsid w:val="005C7B10"/>
    <w:rsid w:val="005D09BA"/>
    <w:rsid w:val="005D11EA"/>
    <w:rsid w:val="005D169B"/>
    <w:rsid w:val="005D22CD"/>
    <w:rsid w:val="005D3602"/>
    <w:rsid w:val="005D369B"/>
    <w:rsid w:val="005D391F"/>
    <w:rsid w:val="005D4EF0"/>
    <w:rsid w:val="005D5DF7"/>
    <w:rsid w:val="005D6BF0"/>
    <w:rsid w:val="005E041B"/>
    <w:rsid w:val="005E0AC7"/>
    <w:rsid w:val="005E2C41"/>
    <w:rsid w:val="005E412E"/>
    <w:rsid w:val="005E41A5"/>
    <w:rsid w:val="005E440A"/>
    <w:rsid w:val="005E5F20"/>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2DCE"/>
    <w:rsid w:val="0062549C"/>
    <w:rsid w:val="00626EF8"/>
    <w:rsid w:val="006272AA"/>
    <w:rsid w:val="00631F57"/>
    <w:rsid w:val="006345D9"/>
    <w:rsid w:val="006373B7"/>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93F"/>
    <w:rsid w:val="00684ECC"/>
    <w:rsid w:val="00685694"/>
    <w:rsid w:val="006857D8"/>
    <w:rsid w:val="00686EE1"/>
    <w:rsid w:val="0068728F"/>
    <w:rsid w:val="00687321"/>
    <w:rsid w:val="00690EE4"/>
    <w:rsid w:val="00691E7A"/>
    <w:rsid w:val="006921F4"/>
    <w:rsid w:val="006951E5"/>
    <w:rsid w:val="00697536"/>
    <w:rsid w:val="00697F9F"/>
    <w:rsid w:val="006A449D"/>
    <w:rsid w:val="006A601E"/>
    <w:rsid w:val="006A6754"/>
    <w:rsid w:val="006A6E23"/>
    <w:rsid w:val="006A6F6A"/>
    <w:rsid w:val="006A7729"/>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0D94"/>
    <w:rsid w:val="006E1259"/>
    <w:rsid w:val="006E203B"/>
    <w:rsid w:val="006E38C2"/>
    <w:rsid w:val="006E4D56"/>
    <w:rsid w:val="006E5714"/>
    <w:rsid w:val="006E6EA7"/>
    <w:rsid w:val="006E770D"/>
    <w:rsid w:val="006F0B36"/>
    <w:rsid w:val="006F4770"/>
    <w:rsid w:val="00700030"/>
    <w:rsid w:val="007013AF"/>
    <w:rsid w:val="007026AE"/>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27AF2"/>
    <w:rsid w:val="007307EA"/>
    <w:rsid w:val="007311A9"/>
    <w:rsid w:val="007325DC"/>
    <w:rsid w:val="0073287C"/>
    <w:rsid w:val="0073611C"/>
    <w:rsid w:val="00736194"/>
    <w:rsid w:val="00736E3A"/>
    <w:rsid w:val="007403DD"/>
    <w:rsid w:val="00741651"/>
    <w:rsid w:val="00741F25"/>
    <w:rsid w:val="00742389"/>
    <w:rsid w:val="0074280B"/>
    <w:rsid w:val="00743A3E"/>
    <w:rsid w:val="00744EE0"/>
    <w:rsid w:val="00747156"/>
    <w:rsid w:val="00747C15"/>
    <w:rsid w:val="007503FE"/>
    <w:rsid w:val="00751F3F"/>
    <w:rsid w:val="00752A20"/>
    <w:rsid w:val="00755F48"/>
    <w:rsid w:val="007611F7"/>
    <w:rsid w:val="00761979"/>
    <w:rsid w:val="00762917"/>
    <w:rsid w:val="00763F46"/>
    <w:rsid w:val="00764665"/>
    <w:rsid w:val="00764E0C"/>
    <w:rsid w:val="00764EBB"/>
    <w:rsid w:val="00765EA1"/>
    <w:rsid w:val="0076600A"/>
    <w:rsid w:val="00766C6A"/>
    <w:rsid w:val="00766EF5"/>
    <w:rsid w:val="00770346"/>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924"/>
    <w:rsid w:val="007E7E23"/>
    <w:rsid w:val="007F5D7C"/>
    <w:rsid w:val="007F701D"/>
    <w:rsid w:val="007F7982"/>
    <w:rsid w:val="00800008"/>
    <w:rsid w:val="0080065E"/>
    <w:rsid w:val="008016C3"/>
    <w:rsid w:val="00801BD2"/>
    <w:rsid w:val="008067A3"/>
    <w:rsid w:val="00810848"/>
    <w:rsid w:val="00810A65"/>
    <w:rsid w:val="0081285C"/>
    <w:rsid w:val="00812FA0"/>
    <w:rsid w:val="00813091"/>
    <w:rsid w:val="008137B1"/>
    <w:rsid w:val="0081467A"/>
    <w:rsid w:val="00815FD4"/>
    <w:rsid w:val="00816984"/>
    <w:rsid w:val="00816B0B"/>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3697"/>
    <w:rsid w:val="00834B8A"/>
    <w:rsid w:val="008357C7"/>
    <w:rsid w:val="00836A16"/>
    <w:rsid w:val="00837E73"/>
    <w:rsid w:val="00840EA7"/>
    <w:rsid w:val="00842023"/>
    <w:rsid w:val="00846FF8"/>
    <w:rsid w:val="00847A42"/>
    <w:rsid w:val="00847CDD"/>
    <w:rsid w:val="0085026F"/>
    <w:rsid w:val="008521DD"/>
    <w:rsid w:val="0085312F"/>
    <w:rsid w:val="008534A5"/>
    <w:rsid w:val="00853949"/>
    <w:rsid w:val="00854F34"/>
    <w:rsid w:val="008565C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6CE"/>
    <w:rsid w:val="00877C91"/>
    <w:rsid w:val="008800F3"/>
    <w:rsid w:val="008816B1"/>
    <w:rsid w:val="0088180D"/>
    <w:rsid w:val="00883F81"/>
    <w:rsid w:val="0088440A"/>
    <w:rsid w:val="008906DA"/>
    <w:rsid w:val="00890B05"/>
    <w:rsid w:val="0089113B"/>
    <w:rsid w:val="00892056"/>
    <w:rsid w:val="00894151"/>
    <w:rsid w:val="00894E04"/>
    <w:rsid w:val="0089581D"/>
    <w:rsid w:val="008A25FA"/>
    <w:rsid w:val="008A2A04"/>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14B8"/>
    <w:rsid w:val="00904D51"/>
    <w:rsid w:val="00905E36"/>
    <w:rsid w:val="00906D77"/>
    <w:rsid w:val="00911CD5"/>
    <w:rsid w:val="00912426"/>
    <w:rsid w:val="00914B2C"/>
    <w:rsid w:val="00916653"/>
    <w:rsid w:val="0091680E"/>
    <w:rsid w:val="00916B7E"/>
    <w:rsid w:val="009176B1"/>
    <w:rsid w:val="00917B63"/>
    <w:rsid w:val="0092001B"/>
    <w:rsid w:val="00920445"/>
    <w:rsid w:val="00920D71"/>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2D6D"/>
    <w:rsid w:val="00963B18"/>
    <w:rsid w:val="00964BB2"/>
    <w:rsid w:val="00964E1A"/>
    <w:rsid w:val="00965A1D"/>
    <w:rsid w:val="00965E82"/>
    <w:rsid w:val="009673CA"/>
    <w:rsid w:val="009703BF"/>
    <w:rsid w:val="00971417"/>
    <w:rsid w:val="00972DC9"/>
    <w:rsid w:val="00973F76"/>
    <w:rsid w:val="0097782C"/>
    <w:rsid w:val="00977AA4"/>
    <w:rsid w:val="00981ACB"/>
    <w:rsid w:val="00982755"/>
    <w:rsid w:val="00983066"/>
    <w:rsid w:val="0098375A"/>
    <w:rsid w:val="00985C02"/>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5B7D"/>
    <w:rsid w:val="009B702B"/>
    <w:rsid w:val="009B7508"/>
    <w:rsid w:val="009B7574"/>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691"/>
    <w:rsid w:val="00A15ED2"/>
    <w:rsid w:val="00A163C9"/>
    <w:rsid w:val="00A170A7"/>
    <w:rsid w:val="00A1763E"/>
    <w:rsid w:val="00A177A9"/>
    <w:rsid w:val="00A17D49"/>
    <w:rsid w:val="00A2009B"/>
    <w:rsid w:val="00A206BF"/>
    <w:rsid w:val="00A2078A"/>
    <w:rsid w:val="00A21683"/>
    <w:rsid w:val="00A21769"/>
    <w:rsid w:val="00A22C80"/>
    <w:rsid w:val="00A22D50"/>
    <w:rsid w:val="00A23725"/>
    <w:rsid w:val="00A255CF"/>
    <w:rsid w:val="00A267CB"/>
    <w:rsid w:val="00A26817"/>
    <w:rsid w:val="00A26843"/>
    <w:rsid w:val="00A274ED"/>
    <w:rsid w:val="00A30472"/>
    <w:rsid w:val="00A31BA2"/>
    <w:rsid w:val="00A31F06"/>
    <w:rsid w:val="00A33F35"/>
    <w:rsid w:val="00A34652"/>
    <w:rsid w:val="00A36509"/>
    <w:rsid w:val="00A41109"/>
    <w:rsid w:val="00A460CB"/>
    <w:rsid w:val="00A463D8"/>
    <w:rsid w:val="00A47696"/>
    <w:rsid w:val="00A505FC"/>
    <w:rsid w:val="00A50774"/>
    <w:rsid w:val="00A50F2A"/>
    <w:rsid w:val="00A547CF"/>
    <w:rsid w:val="00A57973"/>
    <w:rsid w:val="00A60F86"/>
    <w:rsid w:val="00A61CB9"/>
    <w:rsid w:val="00A6540D"/>
    <w:rsid w:val="00A666B6"/>
    <w:rsid w:val="00A66BD1"/>
    <w:rsid w:val="00A70E34"/>
    <w:rsid w:val="00A722BA"/>
    <w:rsid w:val="00A7242F"/>
    <w:rsid w:val="00A74C4C"/>
    <w:rsid w:val="00A7597D"/>
    <w:rsid w:val="00A76EE6"/>
    <w:rsid w:val="00A77118"/>
    <w:rsid w:val="00A778BC"/>
    <w:rsid w:val="00A80E50"/>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2836"/>
    <w:rsid w:val="00AC348B"/>
    <w:rsid w:val="00AC5046"/>
    <w:rsid w:val="00AC5381"/>
    <w:rsid w:val="00AC76C9"/>
    <w:rsid w:val="00AC7D29"/>
    <w:rsid w:val="00AD21E5"/>
    <w:rsid w:val="00AD283D"/>
    <w:rsid w:val="00AD2B43"/>
    <w:rsid w:val="00AD3D14"/>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1660"/>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47B7"/>
    <w:rsid w:val="00B25105"/>
    <w:rsid w:val="00B3009C"/>
    <w:rsid w:val="00B3258C"/>
    <w:rsid w:val="00B32F87"/>
    <w:rsid w:val="00B3315D"/>
    <w:rsid w:val="00B332ED"/>
    <w:rsid w:val="00B33428"/>
    <w:rsid w:val="00B340EB"/>
    <w:rsid w:val="00B34C63"/>
    <w:rsid w:val="00B352B6"/>
    <w:rsid w:val="00B370BA"/>
    <w:rsid w:val="00B42F4D"/>
    <w:rsid w:val="00B441C1"/>
    <w:rsid w:val="00B46687"/>
    <w:rsid w:val="00B46F3C"/>
    <w:rsid w:val="00B47CCB"/>
    <w:rsid w:val="00B50959"/>
    <w:rsid w:val="00B51899"/>
    <w:rsid w:val="00B5234B"/>
    <w:rsid w:val="00B6045A"/>
    <w:rsid w:val="00B611CA"/>
    <w:rsid w:val="00B615BD"/>
    <w:rsid w:val="00B62C92"/>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5C3"/>
    <w:rsid w:val="00BB3986"/>
    <w:rsid w:val="00BB43D1"/>
    <w:rsid w:val="00BB5571"/>
    <w:rsid w:val="00BB6A69"/>
    <w:rsid w:val="00BB7263"/>
    <w:rsid w:val="00BB7CCC"/>
    <w:rsid w:val="00BC018F"/>
    <w:rsid w:val="00BC061C"/>
    <w:rsid w:val="00BC0C77"/>
    <w:rsid w:val="00BC1910"/>
    <w:rsid w:val="00BC7B61"/>
    <w:rsid w:val="00BC7C8D"/>
    <w:rsid w:val="00BD0EBE"/>
    <w:rsid w:val="00BD13AC"/>
    <w:rsid w:val="00BD18FB"/>
    <w:rsid w:val="00BD1CD9"/>
    <w:rsid w:val="00BD1FEF"/>
    <w:rsid w:val="00BD2279"/>
    <w:rsid w:val="00BD4EF0"/>
    <w:rsid w:val="00BD56C4"/>
    <w:rsid w:val="00BD5BC7"/>
    <w:rsid w:val="00BD69AF"/>
    <w:rsid w:val="00BD7DD3"/>
    <w:rsid w:val="00BE318E"/>
    <w:rsid w:val="00BE7DF8"/>
    <w:rsid w:val="00BF0E95"/>
    <w:rsid w:val="00BF26EA"/>
    <w:rsid w:val="00BF2BDC"/>
    <w:rsid w:val="00BF3127"/>
    <w:rsid w:val="00BF3C61"/>
    <w:rsid w:val="00BF3DAE"/>
    <w:rsid w:val="00BF3F57"/>
    <w:rsid w:val="00BF5124"/>
    <w:rsid w:val="00BF5515"/>
    <w:rsid w:val="00BF5916"/>
    <w:rsid w:val="00BF5AC2"/>
    <w:rsid w:val="00BF65D5"/>
    <w:rsid w:val="00BF7E71"/>
    <w:rsid w:val="00C002C2"/>
    <w:rsid w:val="00C04D41"/>
    <w:rsid w:val="00C04D58"/>
    <w:rsid w:val="00C0552D"/>
    <w:rsid w:val="00C06610"/>
    <w:rsid w:val="00C07A1C"/>
    <w:rsid w:val="00C07CC1"/>
    <w:rsid w:val="00C10CF9"/>
    <w:rsid w:val="00C10E51"/>
    <w:rsid w:val="00C11EE0"/>
    <w:rsid w:val="00C137C5"/>
    <w:rsid w:val="00C13CA0"/>
    <w:rsid w:val="00C16723"/>
    <w:rsid w:val="00C216B4"/>
    <w:rsid w:val="00C2487B"/>
    <w:rsid w:val="00C24AC9"/>
    <w:rsid w:val="00C25C47"/>
    <w:rsid w:val="00C25CDC"/>
    <w:rsid w:val="00C25D1F"/>
    <w:rsid w:val="00C2612C"/>
    <w:rsid w:val="00C26F48"/>
    <w:rsid w:val="00C31BBE"/>
    <w:rsid w:val="00C3554B"/>
    <w:rsid w:val="00C4011B"/>
    <w:rsid w:val="00C403A1"/>
    <w:rsid w:val="00C40B63"/>
    <w:rsid w:val="00C40B7C"/>
    <w:rsid w:val="00C411B8"/>
    <w:rsid w:val="00C4505C"/>
    <w:rsid w:val="00C50E27"/>
    <w:rsid w:val="00C51A46"/>
    <w:rsid w:val="00C53416"/>
    <w:rsid w:val="00C5342D"/>
    <w:rsid w:val="00C5369D"/>
    <w:rsid w:val="00C54B21"/>
    <w:rsid w:val="00C55C33"/>
    <w:rsid w:val="00C562AD"/>
    <w:rsid w:val="00C570D7"/>
    <w:rsid w:val="00C604BC"/>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329"/>
    <w:rsid w:val="00C82610"/>
    <w:rsid w:val="00C83EDE"/>
    <w:rsid w:val="00C8446D"/>
    <w:rsid w:val="00C844C8"/>
    <w:rsid w:val="00C869E2"/>
    <w:rsid w:val="00C86B56"/>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08A0"/>
    <w:rsid w:val="00CB10E0"/>
    <w:rsid w:val="00CB2979"/>
    <w:rsid w:val="00CB2C89"/>
    <w:rsid w:val="00CB3551"/>
    <w:rsid w:val="00CB4265"/>
    <w:rsid w:val="00CB506C"/>
    <w:rsid w:val="00CC014E"/>
    <w:rsid w:val="00CC0F01"/>
    <w:rsid w:val="00CC1340"/>
    <w:rsid w:val="00CC5483"/>
    <w:rsid w:val="00CC7A35"/>
    <w:rsid w:val="00CD0982"/>
    <w:rsid w:val="00CD1CD7"/>
    <w:rsid w:val="00CD20CB"/>
    <w:rsid w:val="00CD2975"/>
    <w:rsid w:val="00CD3643"/>
    <w:rsid w:val="00CD3762"/>
    <w:rsid w:val="00CD6227"/>
    <w:rsid w:val="00CD6512"/>
    <w:rsid w:val="00CD7717"/>
    <w:rsid w:val="00CD7C9A"/>
    <w:rsid w:val="00CE00CD"/>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01E"/>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59C7"/>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7F7"/>
    <w:rsid w:val="00D62DC7"/>
    <w:rsid w:val="00D66032"/>
    <w:rsid w:val="00D673EF"/>
    <w:rsid w:val="00D70413"/>
    <w:rsid w:val="00D71EFE"/>
    <w:rsid w:val="00D748C2"/>
    <w:rsid w:val="00D75268"/>
    <w:rsid w:val="00D7530D"/>
    <w:rsid w:val="00D763C1"/>
    <w:rsid w:val="00D76C50"/>
    <w:rsid w:val="00D777D9"/>
    <w:rsid w:val="00D77A53"/>
    <w:rsid w:val="00D82881"/>
    <w:rsid w:val="00D85B1C"/>
    <w:rsid w:val="00D86082"/>
    <w:rsid w:val="00D87076"/>
    <w:rsid w:val="00D91863"/>
    <w:rsid w:val="00D92D28"/>
    <w:rsid w:val="00D9522E"/>
    <w:rsid w:val="00D96E4C"/>
    <w:rsid w:val="00D9706D"/>
    <w:rsid w:val="00DA1774"/>
    <w:rsid w:val="00DA3947"/>
    <w:rsid w:val="00DA4E5D"/>
    <w:rsid w:val="00DA5D36"/>
    <w:rsid w:val="00DA60B5"/>
    <w:rsid w:val="00DA6B90"/>
    <w:rsid w:val="00DA7599"/>
    <w:rsid w:val="00DA75AC"/>
    <w:rsid w:val="00DB0DCD"/>
    <w:rsid w:val="00DB249A"/>
    <w:rsid w:val="00DB26CF"/>
    <w:rsid w:val="00DB3EB8"/>
    <w:rsid w:val="00DB5BF1"/>
    <w:rsid w:val="00DB69D8"/>
    <w:rsid w:val="00DB726C"/>
    <w:rsid w:val="00DC0CEF"/>
    <w:rsid w:val="00DC0D22"/>
    <w:rsid w:val="00DC43B4"/>
    <w:rsid w:val="00DC53FB"/>
    <w:rsid w:val="00DC6B61"/>
    <w:rsid w:val="00DC75B6"/>
    <w:rsid w:val="00DC7839"/>
    <w:rsid w:val="00DC7D97"/>
    <w:rsid w:val="00DC7ED7"/>
    <w:rsid w:val="00DD0448"/>
    <w:rsid w:val="00DD3C82"/>
    <w:rsid w:val="00DD3D7E"/>
    <w:rsid w:val="00DD3E35"/>
    <w:rsid w:val="00DD49EC"/>
    <w:rsid w:val="00DD62D6"/>
    <w:rsid w:val="00DD788B"/>
    <w:rsid w:val="00DE0133"/>
    <w:rsid w:val="00DE0CBA"/>
    <w:rsid w:val="00DE1023"/>
    <w:rsid w:val="00DE1E22"/>
    <w:rsid w:val="00DE3B98"/>
    <w:rsid w:val="00DE4393"/>
    <w:rsid w:val="00DE4687"/>
    <w:rsid w:val="00DE50ED"/>
    <w:rsid w:val="00DE5338"/>
    <w:rsid w:val="00DE53AE"/>
    <w:rsid w:val="00DE572B"/>
    <w:rsid w:val="00DF0971"/>
    <w:rsid w:val="00DF09ED"/>
    <w:rsid w:val="00DF1F47"/>
    <w:rsid w:val="00DF30C4"/>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472B5"/>
    <w:rsid w:val="00E51116"/>
    <w:rsid w:val="00E524CD"/>
    <w:rsid w:val="00E52CB1"/>
    <w:rsid w:val="00E52DCD"/>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67EBA"/>
    <w:rsid w:val="00E70B14"/>
    <w:rsid w:val="00E71161"/>
    <w:rsid w:val="00E71253"/>
    <w:rsid w:val="00E71485"/>
    <w:rsid w:val="00E726BB"/>
    <w:rsid w:val="00E73532"/>
    <w:rsid w:val="00E76457"/>
    <w:rsid w:val="00E814B2"/>
    <w:rsid w:val="00E818E2"/>
    <w:rsid w:val="00E82206"/>
    <w:rsid w:val="00E85856"/>
    <w:rsid w:val="00E912B6"/>
    <w:rsid w:val="00E91757"/>
    <w:rsid w:val="00E91B1E"/>
    <w:rsid w:val="00E9293C"/>
    <w:rsid w:val="00E939A0"/>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1726"/>
    <w:rsid w:val="00EC495E"/>
    <w:rsid w:val="00EC70A5"/>
    <w:rsid w:val="00EC7D89"/>
    <w:rsid w:val="00EC7EEC"/>
    <w:rsid w:val="00ED181F"/>
    <w:rsid w:val="00ED1831"/>
    <w:rsid w:val="00ED23A0"/>
    <w:rsid w:val="00ED37EB"/>
    <w:rsid w:val="00ED391D"/>
    <w:rsid w:val="00ED3DE4"/>
    <w:rsid w:val="00ED3F3A"/>
    <w:rsid w:val="00ED50CF"/>
    <w:rsid w:val="00ED5374"/>
    <w:rsid w:val="00ED5994"/>
    <w:rsid w:val="00EE0A9A"/>
    <w:rsid w:val="00EE412A"/>
    <w:rsid w:val="00EE49C2"/>
    <w:rsid w:val="00EE6A77"/>
    <w:rsid w:val="00EE75FE"/>
    <w:rsid w:val="00EE7E62"/>
    <w:rsid w:val="00EF06A8"/>
    <w:rsid w:val="00EF2C64"/>
    <w:rsid w:val="00EF4CC2"/>
    <w:rsid w:val="00EF5B76"/>
    <w:rsid w:val="00EF68C5"/>
    <w:rsid w:val="00F00AF4"/>
    <w:rsid w:val="00F02293"/>
    <w:rsid w:val="00F0450F"/>
    <w:rsid w:val="00F05967"/>
    <w:rsid w:val="00F07361"/>
    <w:rsid w:val="00F07DC1"/>
    <w:rsid w:val="00F12615"/>
    <w:rsid w:val="00F13F90"/>
    <w:rsid w:val="00F14713"/>
    <w:rsid w:val="00F147F2"/>
    <w:rsid w:val="00F17B92"/>
    <w:rsid w:val="00F206EF"/>
    <w:rsid w:val="00F21E78"/>
    <w:rsid w:val="00F22AFA"/>
    <w:rsid w:val="00F2328D"/>
    <w:rsid w:val="00F241CD"/>
    <w:rsid w:val="00F252B1"/>
    <w:rsid w:val="00F26F6A"/>
    <w:rsid w:val="00F27AC8"/>
    <w:rsid w:val="00F27F24"/>
    <w:rsid w:val="00F31CDF"/>
    <w:rsid w:val="00F32AE4"/>
    <w:rsid w:val="00F3346F"/>
    <w:rsid w:val="00F34E4E"/>
    <w:rsid w:val="00F36C30"/>
    <w:rsid w:val="00F45733"/>
    <w:rsid w:val="00F45E9D"/>
    <w:rsid w:val="00F4758D"/>
    <w:rsid w:val="00F47DD1"/>
    <w:rsid w:val="00F50B1C"/>
    <w:rsid w:val="00F51AE7"/>
    <w:rsid w:val="00F52BC4"/>
    <w:rsid w:val="00F54992"/>
    <w:rsid w:val="00F5549C"/>
    <w:rsid w:val="00F564C3"/>
    <w:rsid w:val="00F56C01"/>
    <w:rsid w:val="00F573A0"/>
    <w:rsid w:val="00F57B98"/>
    <w:rsid w:val="00F57DAD"/>
    <w:rsid w:val="00F61CA5"/>
    <w:rsid w:val="00F6355B"/>
    <w:rsid w:val="00F6437C"/>
    <w:rsid w:val="00F64AB8"/>
    <w:rsid w:val="00F64C56"/>
    <w:rsid w:val="00F66720"/>
    <w:rsid w:val="00F67F3D"/>
    <w:rsid w:val="00F70D10"/>
    <w:rsid w:val="00F71ED8"/>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B2677"/>
    <w:rsid w:val="00FB3BF7"/>
    <w:rsid w:val="00FB478D"/>
    <w:rsid w:val="00FB7004"/>
    <w:rsid w:val="00FB7C50"/>
    <w:rsid w:val="00FB7E88"/>
    <w:rsid w:val="00FC0BC8"/>
    <w:rsid w:val="00FC0FD1"/>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036"/>
    <w:rsid w:val="00FE379A"/>
    <w:rsid w:val="00FE601F"/>
    <w:rsid w:val="00FE606D"/>
    <w:rsid w:val="00FE79EC"/>
    <w:rsid w:val="00FF07B6"/>
    <w:rsid w:val="00FF1F46"/>
    <w:rsid w:val="00FF384E"/>
    <w:rsid w:val="00FF4A90"/>
    <w:rsid w:val="00FF517C"/>
    <w:rsid w:val="00FF5992"/>
    <w:rsid w:val="00FF6194"/>
    <w:rsid w:val="00FF6527"/>
    <w:rsid w:val="00FF6767"/>
    <w:rsid w:val="00FF6E0F"/>
    <w:rsid w:val="00FF7BC0"/>
    <w:rsid w:val="00FF7CA1"/>
    <w:rsid w:val="00FF7F1A"/>
    <w:rsid w:val="213E141C"/>
    <w:rsid w:val="298CEE00"/>
    <w:rsid w:val="34A5E79F"/>
    <w:rsid w:val="425EF036"/>
    <w:rsid w:val="496F835A"/>
    <w:rsid w:val="4F51E79C"/>
    <w:rsid w:val="643F9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9"/>
    <w:qFormat/>
    <w:rsid w:val="00EC1726"/>
    <w:pPr>
      <w:numPr>
        <w:numId w:val="9"/>
      </w:numPr>
      <w:spacing w:before="200"/>
      <w:ind w:left="567" w:hanging="56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9"/>
    <w:rsid w:val="00EC172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rsid w:val="00122ED0"/>
    <w:pPr>
      <w:numPr>
        <w:numId w:val="3"/>
      </w:numPr>
    </w:pPr>
  </w:style>
  <w:style w:type="paragraph" w:customStyle="1" w:styleId="TSB-Level1Numbers">
    <w:name w:val="TSB - Level 1 Numbers"/>
    <w:basedOn w:val="Heading10"/>
    <w:link w:val="TSB-Level1NumbersChar"/>
    <w:uiPriority w:val="99"/>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uiPriority w:val="99"/>
    <w:qFormat/>
    <w:rsid w:val="00DE1E22"/>
    <w:pPr>
      <w:numPr>
        <w:numId w:val="16"/>
      </w:numPr>
      <w:tabs>
        <w:tab w:val="left" w:pos="3686"/>
      </w:tabs>
      <w:spacing w:after="0" w:line="240" w:lineRule="auto"/>
      <w:contextualSpacing w:val="0"/>
      <w:jc w:val="both"/>
    </w:pPr>
  </w:style>
  <w:style w:type="paragraph" w:customStyle="1" w:styleId="TSB-Level2Numbers">
    <w:name w:val="TSB - Level 2 Numbers"/>
    <w:basedOn w:val="TSB-Level1Numbers"/>
    <w:link w:val="TSB-Level2NumbersChar"/>
    <w:autoRedefine/>
    <w:uiPriority w:val="99"/>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uiPriority w:val="99"/>
    <w:rsid w:val="00DE1E22"/>
  </w:style>
  <w:style w:type="character" w:customStyle="1" w:styleId="TSB-Level1NumbersChar">
    <w:name w:val="TSB - Level 1 Numbers Char"/>
    <w:basedOn w:val="Heading1Char"/>
    <w:link w:val="TSB-Level1Numbers"/>
    <w:uiPriority w:val="99"/>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styleId="Emphasis">
    <w:name w:val="Emphasis"/>
    <w:basedOn w:val="DefaultParagraphFont"/>
    <w:uiPriority w:val="20"/>
    <w:qFormat/>
    <w:rsid w:val="00B016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2602</Words>
  <Characters>14834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Helen Bird</cp:lastModifiedBy>
  <cp:revision>4</cp:revision>
  <dcterms:created xsi:type="dcterms:W3CDTF">2024-05-27T14:04:00Z</dcterms:created>
  <dcterms:modified xsi:type="dcterms:W3CDTF">2024-07-24T17:52:00Z</dcterms:modified>
</cp:coreProperties>
</file>