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73"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2578"/>
        <w:gridCol w:w="516"/>
        <w:gridCol w:w="2063"/>
        <w:gridCol w:w="1032"/>
        <w:gridCol w:w="1547"/>
        <w:gridCol w:w="19"/>
        <w:gridCol w:w="1528"/>
        <w:gridCol w:w="1032"/>
        <w:gridCol w:w="2063"/>
        <w:gridCol w:w="516"/>
        <w:gridCol w:w="2579"/>
      </w:tblGrid>
      <w:tr w:rsidR="00CD35EF" w:rsidRPr="00CD35EF" w14:paraId="4A6C4F31" w14:textId="77777777" w:rsidTr="004E3C28">
        <w:trPr>
          <w:trHeight w:val="807"/>
          <w:jc w:val="center"/>
        </w:trPr>
        <w:tc>
          <w:tcPr>
            <w:tcW w:w="15473" w:type="dxa"/>
            <w:gridSpan w:val="11"/>
          </w:tcPr>
          <w:p w14:paraId="75D09ECA" w14:textId="3AC09697" w:rsidR="00CD35EF" w:rsidRPr="00CD35EF" w:rsidRDefault="00CD35EF" w:rsidP="00E93052">
            <w:pPr>
              <w:jc w:val="center"/>
              <w:rPr>
                <w:rFonts w:ascii="Sassoon Primary Std" w:hAnsi="Sassoon Primary Std"/>
                <w:sz w:val="32"/>
              </w:rPr>
            </w:pPr>
            <w:r>
              <w:rPr>
                <w:rFonts w:ascii="Sassoon Primary Std" w:hAnsi="Sassoon Primary Std"/>
                <w:sz w:val="32"/>
              </w:rPr>
              <w:t xml:space="preserve">September </w:t>
            </w:r>
            <w:r w:rsidRPr="00CD35EF">
              <w:rPr>
                <w:rFonts w:ascii="Sassoon Primary Std" w:hAnsi="Sassoon Primary Std"/>
                <w:sz w:val="32"/>
              </w:rPr>
              <w:t>202</w:t>
            </w:r>
            <w:r w:rsidR="00C9572E">
              <w:rPr>
                <w:rFonts w:ascii="Sassoon Primary Std" w:hAnsi="Sassoon Primary Std"/>
                <w:sz w:val="32"/>
              </w:rPr>
              <w:t>5</w:t>
            </w:r>
            <w:r w:rsidRPr="00CD35EF">
              <w:rPr>
                <w:rFonts w:ascii="Sassoon Primary Std" w:hAnsi="Sassoon Primary Std"/>
                <w:sz w:val="32"/>
              </w:rPr>
              <w:t xml:space="preserve"> - Autumn </w:t>
            </w:r>
            <w:r>
              <w:rPr>
                <w:rFonts w:ascii="Sassoon Primary Std" w:hAnsi="Sassoon Primary Std"/>
                <w:sz w:val="32"/>
              </w:rPr>
              <w:t>1</w:t>
            </w:r>
            <w:r w:rsidRPr="00CD35EF">
              <w:rPr>
                <w:rFonts w:ascii="Sassoon Primary Std" w:hAnsi="Sassoon Primary Std"/>
                <w:sz w:val="32"/>
              </w:rPr>
              <w:t xml:space="preserve"> Curriculum overview</w:t>
            </w:r>
          </w:p>
          <w:p w14:paraId="5F6896C1" w14:textId="4ED56877" w:rsidR="0053094D" w:rsidRPr="004E3C28" w:rsidRDefault="00CD35EF" w:rsidP="004E3C28">
            <w:pPr>
              <w:jc w:val="center"/>
              <w:rPr>
                <w:rFonts w:ascii="Sassoon Primary Std" w:hAnsi="Sassoon Primary Std"/>
                <w:sz w:val="32"/>
              </w:rPr>
            </w:pPr>
            <w:r>
              <w:rPr>
                <w:rFonts w:ascii="Sassoon Primary Std" w:hAnsi="Sassoon Primary Std"/>
                <w:sz w:val="32"/>
              </w:rPr>
              <w:t>Oak Class (</w:t>
            </w:r>
            <w:r w:rsidRPr="00CD35EF">
              <w:rPr>
                <w:rFonts w:ascii="Sassoon Primary Std" w:hAnsi="Sassoon Primary Std"/>
                <w:sz w:val="32"/>
              </w:rPr>
              <w:t>Yr</w:t>
            </w:r>
            <w:r>
              <w:rPr>
                <w:rFonts w:ascii="Sassoon Primary Std" w:hAnsi="Sassoon Primary Std"/>
                <w:sz w:val="32"/>
              </w:rPr>
              <w:t xml:space="preserve"> 6)</w:t>
            </w:r>
            <w:r w:rsidRPr="00CD35EF">
              <w:rPr>
                <w:rFonts w:ascii="Sassoon Primary Std" w:hAnsi="Sassoon Primary Std"/>
                <w:sz w:val="32"/>
              </w:rPr>
              <w:t xml:space="preserve"> - Mr Wilson, Mrs </w:t>
            </w:r>
            <w:proofErr w:type="spellStart"/>
            <w:r>
              <w:rPr>
                <w:rFonts w:ascii="Sassoon Primary Std" w:hAnsi="Sassoon Primary Std"/>
                <w:sz w:val="32"/>
              </w:rPr>
              <w:t>Naughton</w:t>
            </w:r>
            <w:proofErr w:type="spellEnd"/>
            <w:r w:rsidRPr="00CD35EF">
              <w:rPr>
                <w:rFonts w:ascii="Sassoon Primary Std" w:hAnsi="Sassoon Primary Std"/>
                <w:sz w:val="32"/>
              </w:rPr>
              <w:t>, M</w:t>
            </w:r>
            <w:r>
              <w:rPr>
                <w:rFonts w:ascii="Sassoon Primary Std" w:hAnsi="Sassoon Primary Std"/>
                <w:sz w:val="32"/>
              </w:rPr>
              <w:t>iss</w:t>
            </w:r>
            <w:r w:rsidRPr="00CD35EF">
              <w:rPr>
                <w:rFonts w:ascii="Sassoon Primary Std" w:hAnsi="Sassoon Primary Std"/>
                <w:sz w:val="32"/>
              </w:rPr>
              <w:t xml:space="preserve"> M</w:t>
            </w:r>
            <w:r w:rsidR="00DE5722">
              <w:rPr>
                <w:rFonts w:ascii="Sassoon Primary Std" w:hAnsi="Sassoon Primary Std"/>
                <w:sz w:val="32"/>
              </w:rPr>
              <w:t>itchell</w:t>
            </w:r>
          </w:p>
        </w:tc>
      </w:tr>
      <w:tr w:rsidR="00E339F9" w:rsidRPr="00CD35EF" w14:paraId="44947BCE" w14:textId="77777777" w:rsidTr="00F00ACC">
        <w:trPr>
          <w:trHeight w:val="1476"/>
          <w:jc w:val="center"/>
        </w:trPr>
        <w:tc>
          <w:tcPr>
            <w:tcW w:w="15473" w:type="dxa"/>
            <w:gridSpan w:val="11"/>
          </w:tcPr>
          <w:p w14:paraId="785AA4DC" w14:textId="20705C56" w:rsidR="00E339F9" w:rsidRPr="006A7E5B" w:rsidRDefault="00E339F9" w:rsidP="00E339F9">
            <w:pPr>
              <w:pStyle w:val="NoSpacing"/>
              <w:rPr>
                <w:rFonts w:ascii="Sassoon Primary Std" w:hAnsi="Sassoon Primary Std"/>
                <w:b/>
                <w:color w:val="1F3864" w:themeColor="accent1" w:themeShade="80"/>
                <w:sz w:val="20"/>
                <w:szCs w:val="20"/>
              </w:rPr>
            </w:pPr>
            <w:r w:rsidRPr="006A7E5B">
              <w:rPr>
                <w:rFonts w:ascii="Sassoon Primary Std" w:hAnsi="Sassoon Primary Std"/>
                <w:b/>
                <w:color w:val="1F3864" w:themeColor="accent1" w:themeShade="80"/>
                <w:sz w:val="20"/>
                <w:szCs w:val="20"/>
              </w:rPr>
              <w:t xml:space="preserve">Dear Parents/ </w:t>
            </w:r>
            <w:r w:rsidR="00E76B5E" w:rsidRPr="006A7E5B">
              <w:rPr>
                <w:rFonts w:ascii="Sassoon Primary Std" w:hAnsi="Sassoon Primary Std"/>
                <w:b/>
                <w:color w:val="1F3864" w:themeColor="accent1" w:themeShade="80"/>
                <w:sz w:val="20"/>
                <w:szCs w:val="20"/>
              </w:rPr>
              <w:t>Guardians</w:t>
            </w:r>
            <w:r w:rsidRPr="006A7E5B">
              <w:rPr>
                <w:rFonts w:ascii="Sassoon Primary Std" w:hAnsi="Sassoon Primary Std"/>
                <w:b/>
                <w:color w:val="1F3864" w:themeColor="accent1" w:themeShade="80"/>
                <w:sz w:val="20"/>
                <w:szCs w:val="20"/>
              </w:rPr>
              <w:t>,</w:t>
            </w:r>
          </w:p>
          <w:p w14:paraId="280E1F98" w14:textId="40DEC3FD" w:rsidR="00E76B5E" w:rsidRPr="006A7E5B" w:rsidRDefault="00E76B5E" w:rsidP="00E339F9">
            <w:pPr>
              <w:pStyle w:val="NoSpacing"/>
              <w:rPr>
                <w:rFonts w:ascii="Sassoon Primary Std" w:hAnsi="Sassoon Primary Std"/>
                <w:b/>
                <w:color w:val="1F3864" w:themeColor="accent1" w:themeShade="80"/>
                <w:sz w:val="20"/>
                <w:szCs w:val="20"/>
              </w:rPr>
            </w:pPr>
            <w:r w:rsidRPr="006A7E5B">
              <w:rPr>
                <w:rFonts w:ascii="Sassoon Primary Std" w:hAnsi="Sassoon Primary Std"/>
                <w:b/>
                <w:color w:val="1F3864" w:themeColor="accent1" w:themeShade="80"/>
                <w:sz w:val="20"/>
                <w:szCs w:val="20"/>
              </w:rPr>
              <w:t xml:space="preserve">Welcome to the new school year! </w:t>
            </w:r>
          </w:p>
          <w:p w14:paraId="65340D8A" w14:textId="6C15824F" w:rsidR="00A704D7" w:rsidRPr="006A7E5B" w:rsidRDefault="00E76B5E" w:rsidP="00E76B5E">
            <w:pPr>
              <w:pStyle w:val="NoSpacing"/>
              <w:rPr>
                <w:rFonts w:ascii="Sassoon Primary Std" w:hAnsi="Sassoon Primary Std"/>
                <w:b/>
                <w:color w:val="1F3864" w:themeColor="accent1" w:themeShade="80"/>
                <w:sz w:val="20"/>
                <w:szCs w:val="20"/>
              </w:rPr>
            </w:pPr>
            <w:r w:rsidRPr="006A7E5B">
              <w:rPr>
                <w:rFonts w:ascii="Sassoon Primary Std" w:hAnsi="Sassoon Primary Std"/>
                <w:b/>
                <w:color w:val="1F3864" w:themeColor="accent1" w:themeShade="80"/>
                <w:sz w:val="20"/>
                <w:szCs w:val="20"/>
              </w:rPr>
              <w:t>As your children begin their final year of primary school, we're excited to embark on this important journey together. Year 6 is a time of growth, preparation, and new challenges as we work towards helping your child achieve their best. Our focus will be on developing independence, resilience, and a love for learning that will prepare them for the transition to secondary school. We look forward to working with you to ensure a successful and fulfilling year for your child.</w:t>
            </w:r>
          </w:p>
          <w:p w14:paraId="1034FA34" w14:textId="4187DCB2" w:rsidR="004E3C28" w:rsidRPr="006A7E5B" w:rsidRDefault="006A7E5B" w:rsidP="006A7E5B">
            <w:pPr>
              <w:pStyle w:val="NoSpacing"/>
              <w:spacing w:after="240"/>
              <w:rPr>
                <w:rFonts w:ascii="Sassoon Primary Std" w:hAnsi="Sassoon Primary Std"/>
                <w:b/>
                <w:color w:val="1F3864" w:themeColor="accent1" w:themeShade="80"/>
                <w:sz w:val="20"/>
                <w:szCs w:val="20"/>
              </w:rPr>
            </w:pPr>
            <w:r>
              <w:rPr>
                <w:rFonts w:ascii="Sassoon Primary Std" w:hAnsi="Sassoon Primary Std"/>
                <w:b/>
                <w:color w:val="1F3864" w:themeColor="accent1" w:themeShade="80"/>
                <w:sz w:val="20"/>
                <w:szCs w:val="20"/>
              </w:rPr>
              <w:t>Mr Wilson</w:t>
            </w:r>
          </w:p>
          <w:p w14:paraId="2AEC573E" w14:textId="5229DCE6" w:rsidR="00AB600E" w:rsidRPr="006A7E5B" w:rsidRDefault="00A704D7" w:rsidP="00E76B5E">
            <w:pPr>
              <w:pStyle w:val="NoSpacing"/>
              <w:rPr>
                <w:rFonts w:ascii="Sassoon Primary Std" w:hAnsi="Sassoon Primary Std"/>
                <w:b/>
                <w:color w:val="1F3864" w:themeColor="accent1" w:themeShade="80"/>
                <w:sz w:val="20"/>
                <w:szCs w:val="20"/>
              </w:rPr>
            </w:pPr>
            <w:r w:rsidRPr="006A7E5B">
              <w:rPr>
                <w:rFonts w:ascii="Sassoon Primary Std" w:hAnsi="Sassoon Primary Std"/>
                <w:b/>
                <w:color w:val="1F3864" w:themeColor="accent1" w:themeShade="80"/>
                <w:sz w:val="20"/>
                <w:szCs w:val="20"/>
              </w:rPr>
              <w:t>A few polite notices:</w:t>
            </w:r>
          </w:p>
          <w:p w14:paraId="11486A19" w14:textId="1AC76CAF" w:rsidR="00AB600E" w:rsidRPr="006A7E5B" w:rsidRDefault="00AB600E" w:rsidP="00A704D7">
            <w:pPr>
              <w:pStyle w:val="NoSpacing"/>
              <w:numPr>
                <w:ilvl w:val="0"/>
                <w:numId w:val="4"/>
              </w:numPr>
              <w:rPr>
                <w:rFonts w:ascii="Sassoon Primary Std" w:hAnsi="Sassoon Primary Std"/>
                <w:b/>
                <w:color w:val="1F3864" w:themeColor="accent1" w:themeShade="80"/>
                <w:sz w:val="20"/>
                <w:szCs w:val="20"/>
              </w:rPr>
            </w:pPr>
            <w:r w:rsidRPr="006A7E5B">
              <w:rPr>
                <w:rFonts w:ascii="Sassoon Primary Std" w:hAnsi="Sassoon Primary Std"/>
                <w:b/>
                <w:color w:val="1F3864" w:themeColor="accent1" w:themeShade="80"/>
                <w:sz w:val="20"/>
                <w:szCs w:val="20"/>
              </w:rPr>
              <w:t>Please label all of your children’s clothing</w:t>
            </w:r>
            <w:r w:rsidR="00C850FD" w:rsidRPr="006A7E5B">
              <w:rPr>
                <w:rFonts w:ascii="Sassoon Primary Std" w:hAnsi="Sassoon Primary Std"/>
                <w:b/>
                <w:color w:val="1F3864" w:themeColor="accent1" w:themeShade="80"/>
                <w:sz w:val="20"/>
                <w:szCs w:val="20"/>
              </w:rPr>
              <w:t xml:space="preserve"> that they bring in to school.</w:t>
            </w:r>
          </w:p>
          <w:p w14:paraId="0FD2F39D" w14:textId="112EEDDC" w:rsidR="00E339F9" w:rsidRPr="006A7E5B" w:rsidRDefault="00A704D7" w:rsidP="00A704D7">
            <w:pPr>
              <w:pStyle w:val="NoSpacing"/>
              <w:numPr>
                <w:ilvl w:val="0"/>
                <w:numId w:val="4"/>
              </w:numPr>
              <w:rPr>
                <w:rFonts w:ascii="Sassoon Primary Std" w:hAnsi="Sassoon Primary Std"/>
                <w:b/>
                <w:color w:val="1F3864" w:themeColor="accent1" w:themeShade="80"/>
                <w:sz w:val="20"/>
                <w:szCs w:val="20"/>
              </w:rPr>
            </w:pPr>
            <w:r w:rsidRPr="006A7E5B">
              <w:rPr>
                <w:rFonts w:ascii="Sassoon Primary Std" w:hAnsi="Sassoon Primary Std"/>
                <w:b/>
                <w:color w:val="1F3864" w:themeColor="accent1" w:themeShade="80"/>
                <w:sz w:val="20"/>
                <w:szCs w:val="20"/>
              </w:rPr>
              <w:t>PE is on a Monday</w:t>
            </w:r>
            <w:r w:rsidR="00AB600E" w:rsidRPr="006A7E5B">
              <w:rPr>
                <w:rFonts w:ascii="Sassoon Primary Std" w:hAnsi="Sassoon Primary Std"/>
                <w:b/>
                <w:color w:val="1F3864" w:themeColor="accent1" w:themeShade="80"/>
                <w:sz w:val="20"/>
                <w:szCs w:val="20"/>
              </w:rPr>
              <w:t xml:space="preserve"> – children must wear school PE kit – white t-shirt or polo shirt, black hoody or tracksuit top, black shorts, leggings or tracksuit bottoms and suitable trainers – no high tops, boots.</w:t>
            </w:r>
          </w:p>
          <w:p w14:paraId="5C358F8B" w14:textId="1B579F89" w:rsidR="007B5D2B" w:rsidRPr="006A7E5B" w:rsidRDefault="007B5D2B" w:rsidP="007B5D2B">
            <w:pPr>
              <w:pStyle w:val="NoSpacing"/>
              <w:numPr>
                <w:ilvl w:val="0"/>
                <w:numId w:val="4"/>
              </w:numPr>
              <w:rPr>
                <w:rFonts w:ascii="Sassoon Primary Std" w:hAnsi="Sassoon Primary Std"/>
                <w:b/>
                <w:color w:val="1F3864" w:themeColor="accent1" w:themeShade="80"/>
                <w:sz w:val="20"/>
                <w:szCs w:val="20"/>
              </w:rPr>
            </w:pPr>
            <w:r w:rsidRPr="006A7E5B">
              <w:rPr>
                <w:rFonts w:ascii="Sassoon Primary Std" w:hAnsi="Sassoon Primary Std"/>
                <w:b/>
                <w:color w:val="1F3864" w:themeColor="accent1" w:themeShade="80"/>
                <w:sz w:val="20"/>
                <w:szCs w:val="20"/>
              </w:rPr>
              <w:t>We a</w:t>
            </w:r>
            <w:r w:rsidR="007B36A2" w:rsidRPr="006A7E5B">
              <w:rPr>
                <w:rFonts w:ascii="Sassoon Primary Std" w:hAnsi="Sassoon Primary Std"/>
                <w:b/>
                <w:color w:val="1F3864" w:themeColor="accent1" w:themeShade="80"/>
                <w:sz w:val="20"/>
                <w:szCs w:val="20"/>
              </w:rPr>
              <w:t>sk that chi</w:t>
            </w:r>
            <w:r w:rsidRPr="006A7E5B">
              <w:rPr>
                <w:rFonts w:ascii="Sassoon Primary Std" w:hAnsi="Sassoon Primary Std"/>
                <w:b/>
                <w:color w:val="1F3864" w:themeColor="accent1" w:themeShade="80"/>
                <w:sz w:val="20"/>
                <w:szCs w:val="20"/>
              </w:rPr>
              <w:t xml:space="preserve">ldren read their reading books </w:t>
            </w:r>
            <w:r w:rsidR="00240AA2">
              <w:rPr>
                <w:rFonts w:ascii="Sassoon Primary Std" w:hAnsi="Sassoon Primary Std"/>
                <w:b/>
                <w:color w:val="1F3864" w:themeColor="accent1" w:themeShade="80"/>
                <w:sz w:val="20"/>
                <w:szCs w:val="20"/>
              </w:rPr>
              <w:t>as much a</w:t>
            </w:r>
            <w:r w:rsidR="004E7ACE">
              <w:rPr>
                <w:rFonts w:ascii="Sassoon Primary Std" w:hAnsi="Sassoon Primary Std"/>
                <w:b/>
                <w:color w:val="1F3864" w:themeColor="accent1" w:themeShade="80"/>
                <w:sz w:val="20"/>
                <w:szCs w:val="20"/>
              </w:rPr>
              <w:t xml:space="preserve">s possible, ideally </w:t>
            </w:r>
            <w:r w:rsidRPr="006A7E5B">
              <w:rPr>
                <w:rFonts w:ascii="Sassoon Primary Std" w:hAnsi="Sassoon Primary Std"/>
                <w:b/>
                <w:color w:val="1F3864" w:themeColor="accent1" w:themeShade="80"/>
                <w:sz w:val="20"/>
                <w:szCs w:val="20"/>
              </w:rPr>
              <w:t>3-5 times per week</w:t>
            </w:r>
            <w:r w:rsidR="007B36A2" w:rsidRPr="006A7E5B">
              <w:rPr>
                <w:rFonts w:ascii="Sassoon Primary Std" w:hAnsi="Sassoon Primary Std"/>
                <w:b/>
                <w:color w:val="1F3864" w:themeColor="accent1" w:themeShade="80"/>
                <w:sz w:val="20"/>
                <w:szCs w:val="20"/>
              </w:rPr>
              <w:t xml:space="preserve">. </w:t>
            </w:r>
          </w:p>
          <w:p w14:paraId="18C72689" w14:textId="3051468F" w:rsidR="007B5D2B" w:rsidRPr="006A7E5B" w:rsidRDefault="007B36A2" w:rsidP="007B5D2B">
            <w:pPr>
              <w:pStyle w:val="NoSpacing"/>
              <w:numPr>
                <w:ilvl w:val="0"/>
                <w:numId w:val="4"/>
              </w:numPr>
              <w:rPr>
                <w:rFonts w:ascii="Sassoon Primary Std" w:hAnsi="Sassoon Primary Std"/>
                <w:b/>
                <w:color w:val="1F3864" w:themeColor="accent1" w:themeShade="80"/>
                <w:sz w:val="20"/>
                <w:szCs w:val="20"/>
              </w:rPr>
            </w:pPr>
            <w:r w:rsidRPr="006A7E5B">
              <w:rPr>
                <w:rFonts w:ascii="Sassoon Primary Std" w:hAnsi="Sassoon Primary Std"/>
                <w:b/>
                <w:color w:val="1F3864" w:themeColor="accent1" w:themeShade="80"/>
                <w:sz w:val="20"/>
                <w:szCs w:val="20"/>
              </w:rPr>
              <w:t>Spellings</w:t>
            </w:r>
            <w:r w:rsidR="004E3C28" w:rsidRPr="006A7E5B">
              <w:rPr>
                <w:rFonts w:ascii="Sassoon Primary Std" w:hAnsi="Sassoon Primary Std"/>
                <w:b/>
                <w:color w:val="1F3864" w:themeColor="accent1" w:themeShade="80"/>
                <w:sz w:val="20"/>
                <w:szCs w:val="20"/>
              </w:rPr>
              <w:t xml:space="preserve"> and homework</w:t>
            </w:r>
            <w:r w:rsidRPr="006A7E5B">
              <w:rPr>
                <w:rFonts w:ascii="Sassoon Primary Std" w:hAnsi="Sassoon Primary Std"/>
                <w:b/>
                <w:color w:val="1F3864" w:themeColor="accent1" w:themeShade="80"/>
                <w:sz w:val="20"/>
                <w:szCs w:val="20"/>
              </w:rPr>
              <w:t xml:space="preserve"> will be sent home on a Friday to practise during the week ready for a test the following Friday. </w:t>
            </w:r>
          </w:p>
          <w:p w14:paraId="07E057C9" w14:textId="2064DBE3" w:rsidR="007B36A2" w:rsidRPr="00E339F9" w:rsidRDefault="007B5D2B" w:rsidP="007B5D2B">
            <w:pPr>
              <w:pStyle w:val="NoSpacing"/>
              <w:numPr>
                <w:ilvl w:val="0"/>
                <w:numId w:val="4"/>
              </w:numPr>
              <w:rPr>
                <w:rFonts w:ascii="Sassoon Primary Std" w:hAnsi="Sassoon Primary Std"/>
                <w:b/>
                <w:color w:val="1F3864" w:themeColor="accent1" w:themeShade="80"/>
                <w:sz w:val="20"/>
                <w:szCs w:val="20"/>
              </w:rPr>
            </w:pPr>
            <w:r w:rsidRPr="006A7E5B">
              <w:rPr>
                <w:rFonts w:ascii="Sassoon Primary Std" w:hAnsi="Sassoon Primary Std"/>
                <w:b/>
                <w:color w:val="1F3864" w:themeColor="accent1" w:themeShade="80"/>
                <w:sz w:val="20"/>
                <w:szCs w:val="20"/>
              </w:rPr>
              <w:t>C</w:t>
            </w:r>
            <w:r w:rsidR="007B36A2" w:rsidRPr="006A7E5B">
              <w:rPr>
                <w:rFonts w:ascii="Sassoon Primary Std" w:hAnsi="Sassoon Primary Std"/>
                <w:b/>
                <w:color w:val="1F3864" w:themeColor="accent1" w:themeShade="80"/>
                <w:sz w:val="20"/>
                <w:szCs w:val="20"/>
              </w:rPr>
              <w:t xml:space="preserve">hildren </w:t>
            </w:r>
            <w:r w:rsidRPr="006A7E5B">
              <w:rPr>
                <w:rFonts w:ascii="Sassoon Primary Std" w:hAnsi="Sassoon Primary Std"/>
                <w:b/>
                <w:color w:val="1F3864" w:themeColor="accent1" w:themeShade="80"/>
                <w:sz w:val="20"/>
                <w:szCs w:val="20"/>
              </w:rPr>
              <w:t xml:space="preserve">should </w:t>
            </w:r>
            <w:r w:rsidR="007B36A2" w:rsidRPr="006A7E5B">
              <w:rPr>
                <w:rFonts w:ascii="Sassoon Primary Std" w:hAnsi="Sassoon Primary Std"/>
                <w:b/>
                <w:color w:val="1F3864" w:themeColor="accent1" w:themeShade="80"/>
                <w:sz w:val="20"/>
                <w:szCs w:val="20"/>
              </w:rPr>
              <w:t xml:space="preserve">practise their times tables </w:t>
            </w:r>
            <w:r w:rsidRPr="006A7E5B">
              <w:rPr>
                <w:rFonts w:ascii="Sassoon Primary Std" w:hAnsi="Sassoon Primary Std"/>
                <w:b/>
                <w:color w:val="1F3864" w:themeColor="accent1" w:themeShade="80"/>
                <w:sz w:val="20"/>
                <w:szCs w:val="20"/>
              </w:rPr>
              <w:t>throughout the year. Pupils are required</w:t>
            </w:r>
            <w:r w:rsidR="007B36A2" w:rsidRPr="006A7E5B">
              <w:rPr>
                <w:rFonts w:ascii="Sassoon Primary Std" w:hAnsi="Sassoon Primary Std"/>
                <w:b/>
                <w:color w:val="1F3864" w:themeColor="accent1" w:themeShade="80"/>
                <w:sz w:val="20"/>
                <w:szCs w:val="20"/>
              </w:rPr>
              <w:t xml:space="preserve"> to know all of their times tables up to 12 x 12! Don’t forget to use Times Tables Rock Stars!</w:t>
            </w:r>
            <w:r w:rsidR="004E7ACE">
              <w:rPr>
                <w:rFonts w:ascii="Sassoon Primary Std" w:hAnsi="Sassoon Primary Std"/>
                <w:b/>
                <w:color w:val="1F3864" w:themeColor="accent1" w:themeShade="80"/>
                <w:sz w:val="20"/>
                <w:szCs w:val="20"/>
              </w:rPr>
              <w:t xml:space="preserve"> If you have difficulty logging in, please let me know so we can address any issues.</w:t>
            </w:r>
          </w:p>
        </w:tc>
      </w:tr>
      <w:tr w:rsidR="00B0636B" w:rsidRPr="00CD35EF" w14:paraId="6171587F" w14:textId="77777777" w:rsidTr="006A7E5B">
        <w:trPr>
          <w:trHeight w:val="1132"/>
          <w:jc w:val="center"/>
        </w:trPr>
        <w:tc>
          <w:tcPr>
            <w:tcW w:w="3094" w:type="dxa"/>
            <w:gridSpan w:val="2"/>
          </w:tcPr>
          <w:p w14:paraId="6A6157F3" w14:textId="32AAA2F2" w:rsidR="00B0636B" w:rsidRPr="00CD35EF" w:rsidRDefault="003D6498" w:rsidP="00B0636B">
            <w:pPr>
              <w:pStyle w:val="NoSpacing"/>
              <w:jc w:val="center"/>
              <w:rPr>
                <w:rFonts w:ascii="Sassoon Primary Std" w:hAnsi="Sassoon Primary Std"/>
                <w:b/>
                <w:color w:val="1F3864" w:themeColor="accent1" w:themeShade="80"/>
                <w:sz w:val="28"/>
                <w:szCs w:val="32"/>
              </w:rPr>
            </w:pPr>
            <w:r>
              <w:rPr>
                <w:rFonts w:ascii="Sassoon Primary Std" w:hAnsi="Sassoon Primary Std"/>
                <w:b/>
                <w:color w:val="1F3864" w:themeColor="accent1" w:themeShade="80"/>
                <w:sz w:val="28"/>
                <w:szCs w:val="32"/>
              </w:rPr>
              <w:t>Maths</w:t>
            </w:r>
          </w:p>
          <w:p w14:paraId="3377E509" w14:textId="77777777" w:rsidR="00B0636B" w:rsidRDefault="00B0636B" w:rsidP="00B0636B">
            <w:pPr>
              <w:jc w:val="center"/>
              <w:rPr>
                <w:rFonts w:ascii="Sassoon Primary Std" w:hAnsi="Sassoon Primary Std"/>
              </w:rPr>
            </w:pPr>
            <w:r w:rsidRPr="0091639F">
              <w:rPr>
                <w:rFonts w:ascii="Sassoon Primary Std" w:hAnsi="Sassoon Primary Std"/>
              </w:rPr>
              <w:t>Place value</w:t>
            </w:r>
          </w:p>
          <w:p w14:paraId="3826E5EA" w14:textId="199A695B" w:rsidR="00B0636B" w:rsidRPr="00CD35EF" w:rsidRDefault="00B0636B" w:rsidP="00B0636B">
            <w:pPr>
              <w:jc w:val="center"/>
              <w:rPr>
                <w:rFonts w:ascii="Sassoon Primary Std" w:hAnsi="Sassoon Primary Std"/>
              </w:rPr>
            </w:pPr>
            <w:r w:rsidRPr="0091639F">
              <w:rPr>
                <w:rFonts w:ascii="Sassoon Primary Std" w:hAnsi="Sassoon Primary Std"/>
              </w:rPr>
              <w:t>Addition</w:t>
            </w:r>
            <w:r>
              <w:rPr>
                <w:rFonts w:ascii="Sassoon Primary Std" w:hAnsi="Sassoon Primary Std"/>
              </w:rPr>
              <w:t xml:space="preserve"> and </w:t>
            </w:r>
            <w:r w:rsidRPr="0091639F">
              <w:rPr>
                <w:rFonts w:ascii="Sassoon Primary Std" w:hAnsi="Sassoon Primary Std"/>
              </w:rPr>
              <w:t>Subtraction</w:t>
            </w:r>
            <w:r>
              <w:rPr>
                <w:rFonts w:ascii="Sassoon Primary Std" w:hAnsi="Sassoon Primary Std"/>
              </w:rPr>
              <w:t xml:space="preserve"> </w:t>
            </w:r>
            <w:r w:rsidRPr="0091639F">
              <w:rPr>
                <w:rFonts w:ascii="Sassoon Primary Std" w:hAnsi="Sassoon Primary Std"/>
              </w:rPr>
              <w:t xml:space="preserve">Multiplication and Division </w:t>
            </w:r>
          </w:p>
        </w:tc>
        <w:tc>
          <w:tcPr>
            <w:tcW w:w="3095" w:type="dxa"/>
            <w:gridSpan w:val="2"/>
          </w:tcPr>
          <w:p w14:paraId="53C88ECA" w14:textId="420C27E2" w:rsidR="00B0636B" w:rsidRDefault="00B0636B" w:rsidP="00B0636B">
            <w:pPr>
              <w:jc w:val="center"/>
              <w:rPr>
                <w:rFonts w:ascii="Sassoon Primary Std" w:hAnsi="Sassoon Primary Std"/>
                <w:b/>
                <w:color w:val="002060"/>
                <w:sz w:val="28"/>
                <w:szCs w:val="28"/>
              </w:rPr>
            </w:pPr>
            <w:r w:rsidRPr="00BA2BE8">
              <w:rPr>
                <w:rFonts w:ascii="Sassoon Primary Std" w:hAnsi="Sassoon Primary Std"/>
                <w:b/>
                <w:color w:val="002060"/>
                <w:sz w:val="28"/>
                <w:szCs w:val="28"/>
              </w:rPr>
              <w:t>English</w:t>
            </w:r>
          </w:p>
          <w:p w14:paraId="6762E0D7" w14:textId="0642E742" w:rsidR="006A7E5B" w:rsidRPr="006A7E5B" w:rsidRDefault="006A7E5B" w:rsidP="00B0636B">
            <w:pPr>
              <w:jc w:val="center"/>
              <w:rPr>
                <w:rFonts w:ascii="Sassoon Primary Std" w:hAnsi="Sassoon Primary Std"/>
                <w:b/>
                <w:color w:val="002060"/>
                <w:sz w:val="20"/>
                <w:szCs w:val="28"/>
              </w:rPr>
            </w:pPr>
            <w:r w:rsidRPr="006A7E5B">
              <w:rPr>
                <w:rFonts w:ascii="Sassoon Primary Std" w:hAnsi="Sassoon Primary Std"/>
                <w:b/>
                <w:color w:val="002060"/>
                <w:sz w:val="20"/>
                <w:szCs w:val="28"/>
              </w:rPr>
              <w:t>The Nowhere Emporium</w:t>
            </w:r>
          </w:p>
          <w:p w14:paraId="118F4DF4" w14:textId="77777777" w:rsidR="00BA2BE8" w:rsidRPr="00BA2BE8" w:rsidRDefault="00B0636B" w:rsidP="00BA2BE8">
            <w:pPr>
              <w:jc w:val="center"/>
              <w:rPr>
                <w:rFonts w:ascii="Sassoon Primary Std" w:hAnsi="Sassoon Primary Std"/>
                <w:szCs w:val="28"/>
              </w:rPr>
            </w:pPr>
            <w:r w:rsidRPr="00BA2BE8">
              <w:rPr>
                <w:rFonts w:ascii="Sassoon Primary Std" w:hAnsi="Sassoon Primary Std"/>
                <w:szCs w:val="28"/>
              </w:rPr>
              <w:t>Recount</w:t>
            </w:r>
          </w:p>
          <w:p w14:paraId="2E58FE58" w14:textId="41AE5611" w:rsidR="00B0636B" w:rsidRPr="00BA2BE8" w:rsidRDefault="00BA2BE8" w:rsidP="00BA2BE8">
            <w:pPr>
              <w:jc w:val="center"/>
              <w:rPr>
                <w:rFonts w:ascii="Sassoon Primary Std" w:hAnsi="Sassoon Primary Std"/>
                <w:szCs w:val="28"/>
              </w:rPr>
            </w:pPr>
            <w:r w:rsidRPr="00BA2BE8">
              <w:rPr>
                <w:rFonts w:ascii="Sassoon Primary Std" w:hAnsi="Sassoon Primary Std"/>
                <w:szCs w:val="28"/>
              </w:rPr>
              <w:t>N</w:t>
            </w:r>
            <w:r w:rsidR="00B0636B" w:rsidRPr="00BA2BE8">
              <w:rPr>
                <w:rFonts w:ascii="Sassoon Primary Std" w:hAnsi="Sassoon Primary Std"/>
                <w:szCs w:val="28"/>
              </w:rPr>
              <w:t>arrative</w:t>
            </w:r>
          </w:p>
          <w:p w14:paraId="40342DC8" w14:textId="5828AE81" w:rsidR="00B0636B" w:rsidRPr="00CD35EF" w:rsidRDefault="00B0636B" w:rsidP="00B0636B">
            <w:pPr>
              <w:jc w:val="center"/>
              <w:rPr>
                <w:rFonts w:ascii="Sassoon Primary Std" w:hAnsi="Sassoon Primary Std"/>
              </w:rPr>
            </w:pPr>
          </w:p>
        </w:tc>
        <w:tc>
          <w:tcPr>
            <w:tcW w:w="3094" w:type="dxa"/>
            <w:gridSpan w:val="3"/>
          </w:tcPr>
          <w:p w14:paraId="177619CB" w14:textId="77777777" w:rsidR="00B0636B" w:rsidRPr="003529C7" w:rsidRDefault="00B0636B" w:rsidP="00B0636B">
            <w:pPr>
              <w:jc w:val="center"/>
              <w:rPr>
                <w:rFonts w:ascii="Sassoon Primary Std" w:hAnsi="Sassoon Primary Std"/>
                <w:b/>
                <w:color w:val="1F3864" w:themeColor="accent1" w:themeShade="80"/>
                <w:sz w:val="28"/>
                <w:szCs w:val="28"/>
              </w:rPr>
            </w:pPr>
            <w:r w:rsidRPr="003529C7">
              <w:rPr>
                <w:rFonts w:ascii="Sassoon Primary Std" w:hAnsi="Sassoon Primary Std"/>
                <w:b/>
                <w:color w:val="1F3864" w:themeColor="accent1" w:themeShade="80"/>
                <w:sz w:val="28"/>
                <w:szCs w:val="36"/>
              </w:rPr>
              <w:t>RE</w:t>
            </w:r>
            <w:r w:rsidRPr="003529C7">
              <w:rPr>
                <w:rFonts w:ascii="Sassoon Primary Std" w:hAnsi="Sassoon Primary Std"/>
                <w:b/>
                <w:color w:val="1F3864" w:themeColor="accent1" w:themeShade="80"/>
                <w:szCs w:val="28"/>
              </w:rPr>
              <w:t xml:space="preserve"> </w:t>
            </w:r>
          </w:p>
          <w:p w14:paraId="28C85052" w14:textId="77777777" w:rsidR="00B0636B" w:rsidRPr="0091639F" w:rsidRDefault="00B0636B" w:rsidP="00B0636B">
            <w:pPr>
              <w:jc w:val="center"/>
              <w:rPr>
                <w:rFonts w:ascii="Sassoon Primary Std" w:hAnsi="Sassoon Primary Std"/>
                <w:b/>
                <w:sz w:val="24"/>
                <w:szCs w:val="36"/>
              </w:rPr>
            </w:pPr>
            <w:r w:rsidRPr="0091639F">
              <w:rPr>
                <w:rFonts w:ascii="Sassoon Primary Std" w:hAnsi="Sassoon Primary Std"/>
                <w:b/>
                <w:sz w:val="24"/>
                <w:szCs w:val="36"/>
              </w:rPr>
              <w:t>Life as a journey</w:t>
            </w:r>
          </w:p>
          <w:p w14:paraId="66F95EE3" w14:textId="27BE2FE2" w:rsidR="00B0636B" w:rsidRPr="00CD35EF" w:rsidRDefault="00B0636B" w:rsidP="00B0636B">
            <w:pPr>
              <w:jc w:val="center"/>
              <w:rPr>
                <w:rFonts w:ascii="Sassoon Primary Std" w:hAnsi="Sassoon Primary Std"/>
                <w:szCs w:val="28"/>
              </w:rPr>
            </w:pPr>
            <w:r w:rsidRPr="003529C7">
              <w:rPr>
                <w:rFonts w:ascii="Sassoon Primary Std" w:hAnsi="Sassoon Primary Std"/>
                <w:sz w:val="24"/>
                <w:szCs w:val="36"/>
              </w:rPr>
              <w:t>Is every person’s journey the same?</w:t>
            </w:r>
          </w:p>
        </w:tc>
        <w:tc>
          <w:tcPr>
            <w:tcW w:w="3095" w:type="dxa"/>
            <w:gridSpan w:val="2"/>
          </w:tcPr>
          <w:p w14:paraId="463FBFA0" w14:textId="77777777" w:rsidR="00B0636B" w:rsidRPr="003529C7" w:rsidRDefault="00B0636B" w:rsidP="00B0636B">
            <w:pPr>
              <w:pStyle w:val="NoSpacing"/>
              <w:jc w:val="center"/>
              <w:rPr>
                <w:rFonts w:ascii="Sassoon Primary Std" w:hAnsi="Sassoon Primary Std"/>
                <w:b/>
                <w:sz w:val="28"/>
                <w:szCs w:val="28"/>
              </w:rPr>
            </w:pPr>
            <w:r w:rsidRPr="003529C7">
              <w:rPr>
                <w:rFonts w:ascii="Sassoon Primary Std" w:hAnsi="Sassoon Primary Std"/>
                <w:b/>
                <w:color w:val="1F3864" w:themeColor="accent1" w:themeShade="80"/>
                <w:sz w:val="28"/>
                <w:szCs w:val="28"/>
              </w:rPr>
              <w:t>Science</w:t>
            </w:r>
          </w:p>
          <w:p w14:paraId="16A744C1" w14:textId="77777777" w:rsidR="00B0636B" w:rsidRPr="0091639F" w:rsidRDefault="00B0636B" w:rsidP="00B0636B">
            <w:pPr>
              <w:jc w:val="center"/>
              <w:rPr>
                <w:rFonts w:ascii="Sassoon Primary Std" w:hAnsi="Sassoon Primary Std"/>
                <w:sz w:val="24"/>
                <w:szCs w:val="32"/>
              </w:rPr>
            </w:pPr>
            <w:r w:rsidRPr="0091639F">
              <w:rPr>
                <w:rFonts w:ascii="Sassoon Primary Std" w:hAnsi="Sassoon Primary Std"/>
                <w:sz w:val="24"/>
                <w:szCs w:val="32"/>
              </w:rPr>
              <w:t>Living things and their habitats –</w:t>
            </w:r>
          </w:p>
          <w:p w14:paraId="6481ECD6" w14:textId="2A055B9C" w:rsidR="00B0636B" w:rsidRPr="00CD35EF" w:rsidRDefault="00B0636B" w:rsidP="00B0636B">
            <w:pPr>
              <w:jc w:val="center"/>
              <w:rPr>
                <w:rFonts w:ascii="Sassoon Primary Std" w:hAnsi="Sassoon Primary Std"/>
                <w:sz w:val="20"/>
                <w:szCs w:val="28"/>
              </w:rPr>
            </w:pPr>
            <w:r w:rsidRPr="003529C7">
              <w:rPr>
                <w:rFonts w:ascii="Sassoon Primary Std" w:hAnsi="Sassoon Primary Std"/>
                <w:sz w:val="24"/>
                <w:szCs w:val="32"/>
              </w:rPr>
              <w:t>Classifying big and small.</w:t>
            </w:r>
          </w:p>
        </w:tc>
        <w:tc>
          <w:tcPr>
            <w:tcW w:w="3095" w:type="dxa"/>
            <w:gridSpan w:val="2"/>
          </w:tcPr>
          <w:p w14:paraId="2BF05B3F" w14:textId="77777777" w:rsidR="00B0636B" w:rsidRPr="00CD35EF" w:rsidRDefault="00B0636B" w:rsidP="00B0636B">
            <w:pPr>
              <w:pStyle w:val="NoSpacing"/>
              <w:jc w:val="center"/>
              <w:rPr>
                <w:rFonts w:ascii="Sassoon Primary Std" w:hAnsi="Sassoon Primary Std"/>
                <w:b/>
                <w:color w:val="002060"/>
                <w:sz w:val="28"/>
                <w:szCs w:val="28"/>
              </w:rPr>
            </w:pPr>
            <w:r w:rsidRPr="00CD35EF">
              <w:rPr>
                <w:rFonts w:ascii="Sassoon Primary Std" w:hAnsi="Sassoon Primary Std"/>
                <w:b/>
                <w:color w:val="002060"/>
                <w:sz w:val="28"/>
                <w:szCs w:val="28"/>
              </w:rPr>
              <w:t>Topic</w:t>
            </w:r>
          </w:p>
          <w:p w14:paraId="3EE95275" w14:textId="77777777" w:rsidR="00B0636B" w:rsidRPr="0091639F" w:rsidRDefault="00B0636B" w:rsidP="00B0636B">
            <w:pPr>
              <w:jc w:val="center"/>
              <w:rPr>
                <w:rFonts w:ascii="Sassoon Primary Std" w:hAnsi="Sassoon Primary Std"/>
                <w:bCs/>
                <w:sz w:val="24"/>
                <w:szCs w:val="28"/>
              </w:rPr>
            </w:pPr>
            <w:r w:rsidRPr="0091639F">
              <w:rPr>
                <w:rFonts w:ascii="Sassoon Primary Std" w:hAnsi="Sassoon Primary Std"/>
                <w:bCs/>
                <w:sz w:val="24"/>
                <w:szCs w:val="28"/>
              </w:rPr>
              <w:t>What does the census tell us about our local area?</w:t>
            </w:r>
          </w:p>
          <w:p w14:paraId="56BB1068" w14:textId="36F9AFBA" w:rsidR="00B0636B" w:rsidRPr="00CD35EF" w:rsidRDefault="00B0636B" w:rsidP="00B0636B">
            <w:pPr>
              <w:jc w:val="center"/>
              <w:rPr>
                <w:rFonts w:ascii="Sassoon Primary Std" w:hAnsi="Sassoon Primary Std"/>
              </w:rPr>
            </w:pPr>
          </w:p>
        </w:tc>
      </w:tr>
      <w:tr w:rsidR="00B0636B" w:rsidRPr="00CD35EF" w14:paraId="3AA124C6" w14:textId="77777777" w:rsidTr="006A7E5B">
        <w:trPr>
          <w:trHeight w:val="1015"/>
          <w:jc w:val="center"/>
        </w:trPr>
        <w:tc>
          <w:tcPr>
            <w:tcW w:w="2578" w:type="dxa"/>
          </w:tcPr>
          <w:p w14:paraId="40F54447" w14:textId="77777777" w:rsidR="00B0636B" w:rsidRPr="00CD35EF" w:rsidRDefault="00B0636B" w:rsidP="00B0636B">
            <w:pPr>
              <w:jc w:val="center"/>
              <w:rPr>
                <w:rFonts w:ascii="Sassoon Primary Std" w:hAnsi="Sassoon Primary Std"/>
                <w:b/>
                <w:color w:val="002060"/>
                <w:sz w:val="28"/>
                <w:szCs w:val="28"/>
              </w:rPr>
            </w:pPr>
            <w:r w:rsidRPr="00CD35EF">
              <w:rPr>
                <w:rFonts w:ascii="Sassoon Primary Std" w:hAnsi="Sassoon Primary Std"/>
                <w:b/>
                <w:color w:val="002060"/>
                <w:sz w:val="28"/>
                <w:szCs w:val="28"/>
              </w:rPr>
              <w:t>P.E.</w:t>
            </w:r>
          </w:p>
          <w:p w14:paraId="1C491C6E" w14:textId="77777777" w:rsidR="00B0636B" w:rsidRPr="001912C7" w:rsidRDefault="00B0636B" w:rsidP="00B0636B">
            <w:pPr>
              <w:jc w:val="center"/>
              <w:rPr>
                <w:rFonts w:ascii="Sassoon Primary Std" w:hAnsi="Sassoon Primary Std"/>
                <w:sz w:val="24"/>
                <w:szCs w:val="28"/>
              </w:rPr>
            </w:pPr>
            <w:r w:rsidRPr="001912C7">
              <w:rPr>
                <w:rFonts w:ascii="Sassoon Primary Std" w:hAnsi="Sassoon Primary Std"/>
                <w:sz w:val="24"/>
                <w:szCs w:val="28"/>
              </w:rPr>
              <w:t>Invasion Games</w:t>
            </w:r>
          </w:p>
          <w:p w14:paraId="09AA376B" w14:textId="3BD46A20" w:rsidR="00B0636B" w:rsidRPr="00CD35EF" w:rsidRDefault="00B0636B" w:rsidP="00B0636B">
            <w:pPr>
              <w:jc w:val="center"/>
              <w:rPr>
                <w:rFonts w:ascii="Sassoon Primary Std" w:hAnsi="Sassoon Primary Std"/>
                <w:sz w:val="24"/>
                <w:szCs w:val="28"/>
              </w:rPr>
            </w:pPr>
            <w:r w:rsidRPr="001912C7">
              <w:rPr>
                <w:rFonts w:ascii="Sassoon Primary Std" w:hAnsi="Sassoon Primary Std"/>
                <w:sz w:val="24"/>
                <w:szCs w:val="28"/>
              </w:rPr>
              <w:t>Football</w:t>
            </w:r>
          </w:p>
        </w:tc>
        <w:tc>
          <w:tcPr>
            <w:tcW w:w="2579" w:type="dxa"/>
            <w:gridSpan w:val="2"/>
          </w:tcPr>
          <w:p w14:paraId="3886155B" w14:textId="77777777" w:rsidR="00B0636B" w:rsidRPr="00CD35EF" w:rsidRDefault="00B0636B" w:rsidP="00B0636B">
            <w:pPr>
              <w:jc w:val="center"/>
              <w:rPr>
                <w:rFonts w:ascii="Sassoon Primary Std" w:hAnsi="Sassoon Primary Std"/>
                <w:sz w:val="28"/>
                <w:szCs w:val="28"/>
              </w:rPr>
            </w:pPr>
            <w:r w:rsidRPr="00CD35EF">
              <w:rPr>
                <w:rFonts w:ascii="Sassoon Primary Std" w:hAnsi="Sassoon Primary Std"/>
                <w:b/>
                <w:color w:val="1F3864" w:themeColor="accent1" w:themeShade="80"/>
                <w:sz w:val="28"/>
                <w:szCs w:val="28"/>
              </w:rPr>
              <w:t>ICT</w:t>
            </w:r>
            <w:r w:rsidRPr="00CD35EF">
              <w:rPr>
                <w:rFonts w:ascii="Sassoon Primary Std" w:hAnsi="Sassoon Primary Std"/>
                <w:sz w:val="28"/>
                <w:szCs w:val="28"/>
              </w:rPr>
              <w:t xml:space="preserve"> </w:t>
            </w:r>
          </w:p>
          <w:p w14:paraId="02598704" w14:textId="0AEE1476" w:rsidR="00B0636B" w:rsidRPr="00CD35EF" w:rsidRDefault="00B0636B" w:rsidP="00B0636B">
            <w:pPr>
              <w:jc w:val="center"/>
              <w:rPr>
                <w:rFonts w:ascii="Sassoon Primary Std" w:hAnsi="Sassoon Primary Std"/>
                <w:sz w:val="24"/>
                <w:szCs w:val="28"/>
              </w:rPr>
            </w:pPr>
            <w:r w:rsidRPr="001912C7">
              <w:rPr>
                <w:rFonts w:ascii="Sassoon Primary Std" w:hAnsi="Sassoon Primary Std"/>
                <w:b/>
                <w:bCs/>
                <w:sz w:val="24"/>
              </w:rPr>
              <w:t>Computing systems and networks:</w:t>
            </w:r>
            <w:r w:rsidRPr="001912C7">
              <w:rPr>
                <w:rFonts w:ascii="Sassoon Primary Std" w:hAnsi="Sassoon Primary Std"/>
                <w:sz w:val="24"/>
              </w:rPr>
              <w:t xml:space="preserve"> Bletchley Park</w:t>
            </w:r>
          </w:p>
        </w:tc>
        <w:tc>
          <w:tcPr>
            <w:tcW w:w="2579" w:type="dxa"/>
            <w:gridSpan w:val="2"/>
          </w:tcPr>
          <w:p w14:paraId="3F9D6424" w14:textId="77777777" w:rsidR="00B0636B" w:rsidRPr="00CD35EF" w:rsidRDefault="00B0636B" w:rsidP="003529C7">
            <w:pPr>
              <w:jc w:val="center"/>
              <w:rPr>
                <w:rFonts w:ascii="Sassoon Primary Std" w:hAnsi="Sassoon Primary Std"/>
                <w:b/>
                <w:color w:val="002060"/>
                <w:sz w:val="28"/>
                <w:szCs w:val="28"/>
              </w:rPr>
            </w:pPr>
            <w:r w:rsidRPr="00CD35EF">
              <w:rPr>
                <w:rFonts w:ascii="Sassoon Primary Std" w:hAnsi="Sassoon Primary Std"/>
                <w:b/>
                <w:color w:val="002060"/>
                <w:sz w:val="28"/>
                <w:szCs w:val="28"/>
              </w:rPr>
              <w:t>PSHE</w:t>
            </w:r>
          </w:p>
          <w:p w14:paraId="1417A20F" w14:textId="3BE1597E" w:rsidR="00B0636B" w:rsidRPr="003529C7" w:rsidRDefault="00B0636B" w:rsidP="003529C7">
            <w:pPr>
              <w:pStyle w:val="TableParagraph"/>
              <w:spacing w:before="1" w:line="237" w:lineRule="auto"/>
              <w:ind w:left="105" w:right="474"/>
              <w:jc w:val="center"/>
              <w:rPr>
                <w:rFonts w:ascii="Sassoon Primary Std" w:hAnsi="Sassoon Primary Std"/>
                <w:sz w:val="20"/>
                <w:szCs w:val="20"/>
              </w:rPr>
            </w:pPr>
            <w:r w:rsidRPr="003529C7">
              <w:rPr>
                <w:rFonts w:ascii="Sassoon Primary Std" w:hAnsi="Sassoon Primary Std"/>
                <w:sz w:val="24"/>
                <w:szCs w:val="24"/>
                <w:lang w:val="en-GB"/>
              </w:rPr>
              <w:t>Families and Relationships</w:t>
            </w:r>
          </w:p>
        </w:tc>
        <w:tc>
          <w:tcPr>
            <w:tcW w:w="2579" w:type="dxa"/>
            <w:gridSpan w:val="3"/>
          </w:tcPr>
          <w:p w14:paraId="07EE7399" w14:textId="77777777" w:rsidR="00B0636B" w:rsidRPr="00CD35EF" w:rsidRDefault="00B0636B" w:rsidP="00B0636B">
            <w:pPr>
              <w:jc w:val="center"/>
              <w:rPr>
                <w:rFonts w:ascii="Sassoon Primary Std" w:hAnsi="Sassoon Primary Std"/>
                <w:sz w:val="28"/>
                <w:szCs w:val="28"/>
              </w:rPr>
            </w:pPr>
            <w:r w:rsidRPr="00CD35EF">
              <w:rPr>
                <w:rFonts w:ascii="Sassoon Primary Std" w:hAnsi="Sassoon Primary Std"/>
                <w:b/>
                <w:color w:val="1F3864" w:themeColor="accent1" w:themeShade="80"/>
                <w:sz w:val="28"/>
                <w:szCs w:val="28"/>
              </w:rPr>
              <w:t>Art</w:t>
            </w:r>
            <w:r>
              <w:rPr>
                <w:rFonts w:ascii="Sassoon Primary Std" w:hAnsi="Sassoon Primary Std"/>
                <w:b/>
                <w:color w:val="1F3864" w:themeColor="accent1" w:themeShade="80"/>
                <w:sz w:val="28"/>
                <w:szCs w:val="28"/>
              </w:rPr>
              <w:t>/DT</w:t>
            </w:r>
          </w:p>
          <w:p w14:paraId="61D57997" w14:textId="77777777" w:rsidR="00B0636B" w:rsidRPr="001912C7" w:rsidRDefault="00B0636B" w:rsidP="00B0636B">
            <w:pPr>
              <w:jc w:val="center"/>
              <w:rPr>
                <w:rFonts w:ascii="Sassoon Primary Std" w:hAnsi="Sassoon Primary Std"/>
                <w:bCs/>
                <w:sz w:val="24"/>
              </w:rPr>
            </w:pPr>
            <w:r w:rsidRPr="001912C7">
              <w:rPr>
                <w:rFonts w:ascii="Sassoon Primary Std" w:hAnsi="Sassoon Primary Std"/>
                <w:bCs/>
                <w:sz w:val="24"/>
              </w:rPr>
              <w:t>Art</w:t>
            </w:r>
          </w:p>
          <w:p w14:paraId="55A67ADC" w14:textId="77777777" w:rsidR="00B0636B" w:rsidRPr="001912C7" w:rsidRDefault="00B0636B" w:rsidP="00B0636B">
            <w:pPr>
              <w:jc w:val="center"/>
              <w:rPr>
                <w:rFonts w:ascii="Sassoon Primary Std" w:hAnsi="Sassoon Primary Std"/>
                <w:bCs/>
                <w:sz w:val="24"/>
              </w:rPr>
            </w:pPr>
            <w:r w:rsidRPr="001912C7">
              <w:rPr>
                <w:rFonts w:ascii="Sassoon Primary Std" w:hAnsi="Sassoon Primary Std"/>
                <w:bCs/>
                <w:sz w:val="24"/>
              </w:rPr>
              <w:t>Craft and design –</w:t>
            </w:r>
          </w:p>
          <w:p w14:paraId="19C3F796" w14:textId="6EC41E10" w:rsidR="00B0636B" w:rsidRPr="00CD35EF" w:rsidRDefault="00B0636B" w:rsidP="00B0636B">
            <w:pPr>
              <w:jc w:val="center"/>
              <w:rPr>
                <w:rFonts w:ascii="Sassoon Primary Std" w:hAnsi="Sassoon Primary Std"/>
              </w:rPr>
            </w:pPr>
            <w:r w:rsidRPr="001912C7">
              <w:rPr>
                <w:rFonts w:ascii="Sassoon Primary Std" w:hAnsi="Sassoon Primary Std"/>
                <w:bCs/>
                <w:sz w:val="24"/>
              </w:rPr>
              <w:t>Photo opportunity.</w:t>
            </w:r>
          </w:p>
        </w:tc>
        <w:tc>
          <w:tcPr>
            <w:tcW w:w="2579" w:type="dxa"/>
            <w:gridSpan w:val="2"/>
          </w:tcPr>
          <w:p w14:paraId="74C24B56" w14:textId="77777777" w:rsidR="00B0636B" w:rsidRPr="00CD35EF" w:rsidRDefault="00B0636B" w:rsidP="00B0636B">
            <w:pPr>
              <w:jc w:val="center"/>
              <w:rPr>
                <w:rFonts w:ascii="Sassoon Primary Std" w:hAnsi="Sassoon Primary Std"/>
                <w:b/>
                <w:color w:val="002060"/>
                <w:sz w:val="28"/>
                <w:szCs w:val="28"/>
              </w:rPr>
            </w:pPr>
            <w:r w:rsidRPr="00CD35EF">
              <w:rPr>
                <w:rFonts w:ascii="Sassoon Primary Std" w:hAnsi="Sassoon Primary Std"/>
                <w:b/>
                <w:color w:val="002060"/>
                <w:sz w:val="28"/>
                <w:szCs w:val="28"/>
              </w:rPr>
              <w:t>Spanish</w:t>
            </w:r>
          </w:p>
          <w:p w14:paraId="5CD12870" w14:textId="77777777" w:rsidR="00B0636B" w:rsidRPr="001912C7" w:rsidRDefault="00B0636B" w:rsidP="00B0636B">
            <w:pPr>
              <w:jc w:val="center"/>
              <w:rPr>
                <w:rFonts w:ascii="Sassoon Primary Std" w:hAnsi="Sassoon Primary Std"/>
                <w:b/>
                <w:bCs/>
                <w:sz w:val="24"/>
                <w:szCs w:val="36"/>
              </w:rPr>
            </w:pPr>
            <w:r w:rsidRPr="001912C7">
              <w:rPr>
                <w:rFonts w:ascii="Sassoon Primary Std" w:hAnsi="Sassoon Primary Std"/>
                <w:b/>
                <w:bCs/>
                <w:sz w:val="24"/>
                <w:szCs w:val="36"/>
              </w:rPr>
              <w:t>Shopping in Spain</w:t>
            </w:r>
          </w:p>
          <w:p w14:paraId="61609DF2" w14:textId="789633CC" w:rsidR="00B0636B" w:rsidRPr="00CD35EF" w:rsidRDefault="00B0636B" w:rsidP="00B0636B">
            <w:pPr>
              <w:jc w:val="center"/>
              <w:rPr>
                <w:rFonts w:ascii="Sassoon Primary Std" w:hAnsi="Sassoon Primary Std"/>
                <w:sz w:val="24"/>
              </w:rPr>
            </w:pPr>
            <w:r w:rsidRPr="003529C7">
              <w:rPr>
                <w:rFonts w:ascii="Sassoon Primary Std" w:hAnsi="Sassoon Primary Std"/>
                <w:bCs/>
                <w:sz w:val="24"/>
                <w:szCs w:val="36"/>
              </w:rPr>
              <w:t>Visiting a Spanish market</w:t>
            </w:r>
          </w:p>
        </w:tc>
        <w:tc>
          <w:tcPr>
            <w:tcW w:w="2579" w:type="dxa"/>
          </w:tcPr>
          <w:p w14:paraId="129EBE89" w14:textId="77777777" w:rsidR="00B0636B" w:rsidRPr="001912C7" w:rsidRDefault="00B0636B" w:rsidP="00B0636B">
            <w:pPr>
              <w:jc w:val="center"/>
              <w:rPr>
                <w:rFonts w:ascii="Sassoon Primary Std" w:hAnsi="Sassoon Primary Std"/>
                <w:b/>
                <w:bCs/>
                <w:sz w:val="28"/>
                <w:szCs w:val="28"/>
              </w:rPr>
            </w:pPr>
            <w:r w:rsidRPr="001912C7">
              <w:rPr>
                <w:rFonts w:ascii="Sassoon Primary Std" w:hAnsi="Sassoon Primary Std"/>
                <w:b/>
                <w:bCs/>
                <w:sz w:val="28"/>
                <w:szCs w:val="28"/>
              </w:rPr>
              <w:t>Music</w:t>
            </w:r>
          </w:p>
          <w:p w14:paraId="6F0048F6" w14:textId="77777777" w:rsidR="00B0636B" w:rsidRPr="001912C7" w:rsidRDefault="00B0636B" w:rsidP="00B0636B">
            <w:pPr>
              <w:jc w:val="center"/>
              <w:rPr>
                <w:rFonts w:ascii="Sassoon Primary Std" w:hAnsi="Sassoon Primary Std"/>
                <w:b/>
                <w:bCs/>
                <w:sz w:val="24"/>
                <w:szCs w:val="24"/>
              </w:rPr>
            </w:pPr>
            <w:r w:rsidRPr="001912C7">
              <w:rPr>
                <w:rFonts w:ascii="Sassoon Primary Std" w:hAnsi="Sassoon Primary Std"/>
                <w:b/>
                <w:bCs/>
                <w:sz w:val="24"/>
                <w:szCs w:val="24"/>
              </w:rPr>
              <w:t>Happy</w:t>
            </w:r>
          </w:p>
          <w:p w14:paraId="32F6A192" w14:textId="78FBF23C" w:rsidR="00B0636B" w:rsidRPr="00CD35EF" w:rsidRDefault="00B0636B" w:rsidP="00B0636B">
            <w:pPr>
              <w:jc w:val="center"/>
              <w:rPr>
                <w:rFonts w:ascii="Sassoon Primary Std" w:hAnsi="Sassoon Primary Std"/>
                <w:szCs w:val="28"/>
              </w:rPr>
            </w:pPr>
            <w:r w:rsidRPr="003529C7">
              <w:rPr>
                <w:rFonts w:ascii="Sassoon Primary Std" w:hAnsi="Sassoon Primary Std"/>
                <w:b/>
                <w:bCs/>
                <w:sz w:val="24"/>
                <w:szCs w:val="24"/>
              </w:rPr>
              <w:t>Style: </w:t>
            </w:r>
            <w:r w:rsidRPr="003529C7">
              <w:rPr>
                <w:rFonts w:ascii="Sassoon Primary Std" w:hAnsi="Sassoon Primary Std"/>
                <w:sz w:val="24"/>
                <w:szCs w:val="24"/>
              </w:rPr>
              <w:t>Pop/Motown</w:t>
            </w:r>
          </w:p>
        </w:tc>
      </w:tr>
      <w:tr w:rsidR="00CD35EF" w:rsidRPr="00CD35EF" w14:paraId="20DCAF95" w14:textId="77777777" w:rsidTr="00E339F9">
        <w:trPr>
          <w:trHeight w:val="1429"/>
          <w:jc w:val="center"/>
        </w:trPr>
        <w:tc>
          <w:tcPr>
            <w:tcW w:w="7755" w:type="dxa"/>
            <w:gridSpan w:val="6"/>
          </w:tcPr>
          <w:p w14:paraId="391840F4" w14:textId="77777777" w:rsidR="0091639F" w:rsidRPr="00CD35EF" w:rsidRDefault="0091639F" w:rsidP="0091639F">
            <w:pPr>
              <w:pStyle w:val="TLtablelist"/>
              <w:rPr>
                <w:rFonts w:ascii="Sassoon Primary Std" w:hAnsi="Sassoon Primary Std" w:cstheme="minorHAnsi"/>
                <w:b/>
                <w:szCs w:val="18"/>
                <w:u w:val="single"/>
              </w:rPr>
            </w:pPr>
            <w:r w:rsidRPr="00CD35EF">
              <w:rPr>
                <w:rFonts w:ascii="Sassoon Primary Std" w:hAnsi="Sassoon Primary Std" w:cstheme="minorHAnsi"/>
                <w:b/>
                <w:szCs w:val="18"/>
                <w:u w:val="single"/>
              </w:rPr>
              <w:t xml:space="preserve">Numeracy overview: </w:t>
            </w:r>
          </w:p>
          <w:p w14:paraId="4A81F0DB" w14:textId="77777777" w:rsidR="00CD35EF" w:rsidRDefault="00C92D74" w:rsidP="00E20C01">
            <w:pPr>
              <w:pStyle w:val="BalloonText"/>
              <w:rPr>
                <w:rFonts w:ascii="Sassoon Primary Std" w:hAnsi="Sassoon Primary Std" w:cstheme="minorHAnsi"/>
                <w:iCs/>
                <w:spacing w:val="-2"/>
                <w:kern w:val="28"/>
                <w:sz w:val="18"/>
                <w:szCs w:val="18"/>
              </w:rPr>
            </w:pPr>
            <w:r w:rsidRPr="00C92D74">
              <w:rPr>
                <w:rFonts w:ascii="Sassoon Primary Std" w:hAnsi="Sassoon Primary Std" w:cstheme="minorHAnsi"/>
                <w:b/>
                <w:bCs/>
                <w:iCs/>
                <w:spacing w:val="-2"/>
                <w:kern w:val="28"/>
                <w:sz w:val="18"/>
                <w:szCs w:val="18"/>
                <w:u w:val="single"/>
              </w:rPr>
              <w:t>Place Value</w:t>
            </w:r>
            <w:r>
              <w:rPr>
                <w:rFonts w:ascii="Sassoon Primary Std" w:hAnsi="Sassoon Primary Std" w:cstheme="minorHAnsi"/>
                <w:iCs/>
                <w:spacing w:val="-2"/>
                <w:kern w:val="28"/>
                <w:sz w:val="18"/>
                <w:szCs w:val="18"/>
              </w:rPr>
              <w:t xml:space="preserve"> - </w:t>
            </w:r>
            <w:r w:rsidR="00E20C01" w:rsidRPr="00E20C01">
              <w:rPr>
                <w:rFonts w:ascii="Sassoon Primary Std" w:hAnsi="Sassoon Primary Std" w:cstheme="minorHAnsi"/>
                <w:iCs/>
                <w:spacing w:val="-2"/>
                <w:kern w:val="28"/>
                <w:sz w:val="18"/>
                <w:szCs w:val="18"/>
              </w:rPr>
              <w:t>Numbers to 1,000,000</w:t>
            </w:r>
            <w:r w:rsidR="00E20C01">
              <w:rPr>
                <w:rFonts w:ascii="Sassoon Primary Std" w:hAnsi="Sassoon Primary Std" w:cstheme="minorHAnsi"/>
                <w:iCs/>
                <w:spacing w:val="-2"/>
                <w:kern w:val="28"/>
                <w:sz w:val="18"/>
                <w:szCs w:val="18"/>
              </w:rPr>
              <w:t xml:space="preserve">, </w:t>
            </w:r>
            <w:r w:rsidR="00E20C01" w:rsidRPr="00E20C01">
              <w:rPr>
                <w:rFonts w:ascii="Sassoon Primary Std" w:hAnsi="Sassoon Primary Std" w:cstheme="minorHAnsi"/>
                <w:iCs/>
                <w:spacing w:val="-2"/>
                <w:kern w:val="28"/>
                <w:sz w:val="18"/>
                <w:szCs w:val="18"/>
              </w:rPr>
              <w:t>Numbers to 10,000,000</w:t>
            </w:r>
            <w:r w:rsidR="00E20C01">
              <w:rPr>
                <w:rFonts w:ascii="Sassoon Primary Std" w:hAnsi="Sassoon Primary Std" w:cstheme="minorHAnsi"/>
                <w:iCs/>
                <w:spacing w:val="-2"/>
                <w:kern w:val="28"/>
                <w:sz w:val="18"/>
                <w:szCs w:val="18"/>
              </w:rPr>
              <w:t xml:space="preserve">, </w:t>
            </w:r>
            <w:r w:rsidR="00E20C01" w:rsidRPr="00E20C01">
              <w:rPr>
                <w:rFonts w:ascii="Sassoon Primary Std" w:hAnsi="Sassoon Primary Std" w:cstheme="minorHAnsi"/>
                <w:iCs/>
                <w:spacing w:val="-2"/>
                <w:kern w:val="28"/>
                <w:sz w:val="18"/>
                <w:szCs w:val="18"/>
              </w:rPr>
              <w:t>Read and write numbers to 10,000,000</w:t>
            </w:r>
            <w:r w:rsidR="00E20C01">
              <w:rPr>
                <w:rFonts w:ascii="Sassoon Primary Std" w:hAnsi="Sassoon Primary Std" w:cstheme="minorHAnsi"/>
                <w:iCs/>
                <w:spacing w:val="-2"/>
                <w:kern w:val="28"/>
                <w:sz w:val="18"/>
                <w:szCs w:val="18"/>
              </w:rPr>
              <w:t>, P</w:t>
            </w:r>
            <w:r w:rsidR="00E20C01" w:rsidRPr="00E20C01">
              <w:rPr>
                <w:rFonts w:ascii="Sassoon Primary Std" w:hAnsi="Sassoon Primary Std" w:cstheme="minorHAnsi"/>
                <w:iCs/>
                <w:spacing w:val="-2"/>
                <w:kern w:val="28"/>
                <w:sz w:val="18"/>
                <w:szCs w:val="18"/>
              </w:rPr>
              <w:t>owers of 10</w:t>
            </w:r>
            <w:r>
              <w:rPr>
                <w:rFonts w:ascii="Sassoon Primary Std" w:hAnsi="Sassoon Primary Std" w:cstheme="minorHAnsi"/>
                <w:iCs/>
                <w:spacing w:val="-2"/>
                <w:kern w:val="28"/>
                <w:sz w:val="18"/>
                <w:szCs w:val="18"/>
              </w:rPr>
              <w:t xml:space="preserve">, </w:t>
            </w:r>
            <w:r w:rsidR="00E20C01" w:rsidRPr="00E20C01">
              <w:rPr>
                <w:rFonts w:ascii="Sassoon Primary Std" w:hAnsi="Sassoon Primary Std" w:cstheme="minorHAnsi"/>
                <w:iCs/>
                <w:spacing w:val="-2"/>
                <w:kern w:val="28"/>
                <w:sz w:val="18"/>
                <w:szCs w:val="18"/>
              </w:rPr>
              <w:t>Number line to 10,000,000</w:t>
            </w:r>
            <w:r>
              <w:rPr>
                <w:rFonts w:ascii="Sassoon Primary Std" w:hAnsi="Sassoon Primary Std" w:cstheme="minorHAnsi"/>
                <w:iCs/>
                <w:spacing w:val="-2"/>
                <w:kern w:val="28"/>
                <w:sz w:val="18"/>
                <w:szCs w:val="18"/>
              </w:rPr>
              <w:t xml:space="preserve">, </w:t>
            </w:r>
            <w:r w:rsidR="00E20C01" w:rsidRPr="00E20C01">
              <w:rPr>
                <w:rFonts w:ascii="Sassoon Primary Std" w:hAnsi="Sassoon Primary Std" w:cstheme="minorHAnsi"/>
                <w:iCs/>
                <w:spacing w:val="-2"/>
                <w:kern w:val="28"/>
                <w:sz w:val="18"/>
                <w:szCs w:val="18"/>
              </w:rPr>
              <w:t>Compare and order any integers</w:t>
            </w:r>
            <w:r>
              <w:rPr>
                <w:rFonts w:ascii="Sassoon Primary Std" w:hAnsi="Sassoon Primary Std" w:cstheme="minorHAnsi"/>
                <w:iCs/>
                <w:spacing w:val="-2"/>
                <w:kern w:val="28"/>
                <w:sz w:val="18"/>
                <w:szCs w:val="18"/>
              </w:rPr>
              <w:t>,</w:t>
            </w:r>
            <w:r w:rsidR="00E20C01" w:rsidRPr="00E20C01">
              <w:rPr>
                <w:rFonts w:ascii="Sassoon Primary Std" w:hAnsi="Sassoon Primary Std" w:cstheme="minorHAnsi"/>
                <w:iCs/>
                <w:spacing w:val="-2"/>
                <w:kern w:val="28"/>
                <w:sz w:val="18"/>
                <w:szCs w:val="18"/>
              </w:rPr>
              <w:t xml:space="preserve"> Round any integer</w:t>
            </w:r>
            <w:r>
              <w:rPr>
                <w:rFonts w:ascii="Sassoon Primary Std" w:hAnsi="Sassoon Primary Std" w:cstheme="minorHAnsi"/>
                <w:iCs/>
                <w:spacing w:val="-2"/>
                <w:kern w:val="28"/>
                <w:sz w:val="18"/>
                <w:szCs w:val="18"/>
              </w:rPr>
              <w:t xml:space="preserve">, </w:t>
            </w:r>
            <w:r w:rsidR="00E20C01" w:rsidRPr="00E20C01">
              <w:rPr>
                <w:rFonts w:ascii="Sassoon Primary Std" w:hAnsi="Sassoon Primary Std" w:cstheme="minorHAnsi"/>
                <w:iCs/>
                <w:spacing w:val="-2"/>
                <w:kern w:val="28"/>
                <w:sz w:val="18"/>
                <w:szCs w:val="18"/>
              </w:rPr>
              <w:t>Negative numbers</w:t>
            </w:r>
            <w:r>
              <w:rPr>
                <w:rFonts w:ascii="Sassoon Primary Std" w:hAnsi="Sassoon Primary Std" w:cstheme="minorHAnsi"/>
                <w:iCs/>
                <w:spacing w:val="-2"/>
                <w:kern w:val="28"/>
                <w:sz w:val="18"/>
                <w:szCs w:val="18"/>
              </w:rPr>
              <w:t>.</w:t>
            </w:r>
          </w:p>
          <w:p w14:paraId="1E4AF279" w14:textId="0C8B58B4" w:rsidR="00C92D74" w:rsidRPr="00CD35EF" w:rsidRDefault="00C92D74" w:rsidP="00E20C01">
            <w:pPr>
              <w:pStyle w:val="BalloonText"/>
              <w:rPr>
                <w:rFonts w:ascii="Sassoon Primary Std" w:hAnsi="Sassoon Primary Std" w:cs="Calibri"/>
                <w:sz w:val="18"/>
              </w:rPr>
            </w:pPr>
            <w:r w:rsidRPr="00C92D74">
              <w:rPr>
                <w:rFonts w:ascii="Sassoon Primary Std" w:hAnsi="Sassoon Primary Std" w:cs="Calibri"/>
                <w:b/>
                <w:bCs/>
                <w:sz w:val="18"/>
                <w:u w:val="single"/>
              </w:rPr>
              <w:t>Addition and Subtraction</w:t>
            </w:r>
            <w:r w:rsidR="00692897">
              <w:rPr>
                <w:rFonts w:ascii="Sassoon Primary Std" w:hAnsi="Sassoon Primary Std" w:cs="Calibri"/>
                <w:b/>
                <w:bCs/>
                <w:sz w:val="18"/>
                <w:u w:val="single"/>
              </w:rPr>
              <w:t>, Multiplication and Division</w:t>
            </w:r>
            <w:r>
              <w:rPr>
                <w:rFonts w:ascii="Sassoon Primary Std" w:hAnsi="Sassoon Primary Std" w:cs="Calibri"/>
                <w:sz w:val="18"/>
              </w:rPr>
              <w:t xml:space="preserve"> - </w:t>
            </w:r>
            <w:r w:rsidRPr="00C92D74">
              <w:rPr>
                <w:rFonts w:ascii="Sassoon Primary Std" w:hAnsi="Sassoon Primary Std" w:cs="Calibri"/>
                <w:sz w:val="18"/>
              </w:rPr>
              <w:t>Add and subtract integers</w:t>
            </w:r>
            <w:r>
              <w:rPr>
                <w:rFonts w:ascii="Sassoon Primary Std" w:hAnsi="Sassoon Primary Std" w:cs="Calibri"/>
                <w:sz w:val="18"/>
              </w:rPr>
              <w:t>,</w:t>
            </w:r>
            <w:r w:rsidRPr="00C92D74">
              <w:rPr>
                <w:rFonts w:ascii="Sassoon Primary Std" w:hAnsi="Sassoon Primary Std" w:cs="Calibri"/>
                <w:sz w:val="18"/>
              </w:rPr>
              <w:t xml:space="preserve"> Common factors</w:t>
            </w:r>
            <w:r>
              <w:rPr>
                <w:rFonts w:ascii="Sassoon Primary Std" w:hAnsi="Sassoon Primary Std" w:cs="Calibri"/>
                <w:sz w:val="18"/>
              </w:rPr>
              <w:t>,</w:t>
            </w:r>
            <w:r w:rsidRPr="00C92D74">
              <w:rPr>
                <w:rFonts w:ascii="Sassoon Primary Std" w:hAnsi="Sassoon Primary Std" w:cs="Calibri"/>
                <w:sz w:val="18"/>
              </w:rPr>
              <w:t xml:space="preserve"> Common multiples</w:t>
            </w:r>
            <w:r w:rsidR="00692897">
              <w:rPr>
                <w:rFonts w:ascii="Sassoon Primary Std" w:hAnsi="Sassoon Primary Std" w:cs="Calibri"/>
                <w:sz w:val="18"/>
              </w:rPr>
              <w:t>,</w:t>
            </w:r>
            <w:r w:rsidRPr="00C92D74">
              <w:rPr>
                <w:rFonts w:ascii="Sassoon Primary Std" w:hAnsi="Sassoon Primary Std" w:cs="Calibri"/>
                <w:sz w:val="18"/>
              </w:rPr>
              <w:t xml:space="preserve"> Rules of divisibility</w:t>
            </w:r>
            <w:r w:rsidR="00692897">
              <w:rPr>
                <w:rFonts w:ascii="Sassoon Primary Std" w:hAnsi="Sassoon Primary Std" w:cs="Calibri"/>
                <w:sz w:val="18"/>
              </w:rPr>
              <w:t>,</w:t>
            </w:r>
            <w:r w:rsidRPr="00C92D74">
              <w:rPr>
                <w:rFonts w:ascii="Sassoon Primary Std" w:hAnsi="Sassoon Primary Std" w:cs="Calibri"/>
                <w:sz w:val="18"/>
              </w:rPr>
              <w:t xml:space="preserve"> Primes to 100</w:t>
            </w:r>
            <w:r w:rsidR="00692897">
              <w:rPr>
                <w:rFonts w:ascii="Sassoon Primary Std" w:hAnsi="Sassoon Primary Std" w:cs="Calibri"/>
                <w:sz w:val="18"/>
              </w:rPr>
              <w:t>,</w:t>
            </w:r>
            <w:r w:rsidRPr="00C92D74">
              <w:rPr>
                <w:rFonts w:ascii="Sassoon Primary Std" w:hAnsi="Sassoon Primary Std" w:cs="Calibri"/>
                <w:sz w:val="18"/>
              </w:rPr>
              <w:t xml:space="preserve"> Square and cube numbers</w:t>
            </w:r>
            <w:r w:rsidR="00692897">
              <w:rPr>
                <w:rFonts w:ascii="Sassoon Primary Std" w:hAnsi="Sassoon Primary Std" w:cs="Calibri"/>
                <w:sz w:val="18"/>
              </w:rPr>
              <w:t>,</w:t>
            </w:r>
            <w:r w:rsidRPr="00C92D74">
              <w:rPr>
                <w:rFonts w:ascii="Sassoon Primary Std" w:hAnsi="Sassoon Primary Std" w:cs="Calibri"/>
                <w:sz w:val="18"/>
              </w:rPr>
              <w:t xml:space="preserve"> Multiply up to a 4-digit number by a 2-digit number</w:t>
            </w:r>
            <w:r w:rsidR="00692897">
              <w:rPr>
                <w:rFonts w:ascii="Sassoon Primary Std" w:hAnsi="Sassoon Primary Std" w:cs="Calibri"/>
                <w:sz w:val="18"/>
              </w:rPr>
              <w:t>,</w:t>
            </w:r>
            <w:r w:rsidRPr="00C92D74">
              <w:rPr>
                <w:rFonts w:ascii="Sassoon Primary Std" w:hAnsi="Sassoon Primary Std" w:cs="Calibri"/>
                <w:sz w:val="18"/>
              </w:rPr>
              <w:t xml:space="preserve"> Solve problems with multiplication</w:t>
            </w:r>
            <w:r w:rsidR="00692897">
              <w:rPr>
                <w:rFonts w:ascii="Sassoon Primary Std" w:hAnsi="Sassoon Primary Std" w:cs="Calibri"/>
                <w:sz w:val="18"/>
              </w:rPr>
              <w:t xml:space="preserve">, </w:t>
            </w:r>
            <w:r w:rsidR="00692897" w:rsidRPr="00692897">
              <w:rPr>
                <w:rFonts w:ascii="Sassoon Primary Std" w:hAnsi="Sassoon Primary Std" w:cs="Calibri"/>
                <w:sz w:val="18"/>
              </w:rPr>
              <w:t>Short division</w:t>
            </w:r>
            <w:r w:rsidR="00692897">
              <w:rPr>
                <w:rFonts w:ascii="Sassoon Primary Std" w:hAnsi="Sassoon Primary Std" w:cs="Calibri"/>
                <w:sz w:val="18"/>
              </w:rPr>
              <w:t xml:space="preserve">, </w:t>
            </w:r>
            <w:r w:rsidR="00692897" w:rsidRPr="00692897">
              <w:rPr>
                <w:rFonts w:ascii="Sassoon Primary Std" w:hAnsi="Sassoon Primary Std" w:cs="Calibri"/>
                <w:sz w:val="18"/>
              </w:rPr>
              <w:t>Division using factors</w:t>
            </w:r>
            <w:r w:rsidR="00692897">
              <w:rPr>
                <w:rFonts w:ascii="Sassoon Primary Std" w:hAnsi="Sassoon Primary Std" w:cs="Calibri"/>
                <w:sz w:val="18"/>
              </w:rPr>
              <w:t>,</w:t>
            </w:r>
            <w:r w:rsidR="00692897" w:rsidRPr="00692897">
              <w:rPr>
                <w:rFonts w:ascii="Sassoon Primary Std" w:hAnsi="Sassoon Primary Std" w:cs="Calibri"/>
                <w:sz w:val="18"/>
              </w:rPr>
              <w:t xml:space="preserve"> Introduction to long division</w:t>
            </w:r>
            <w:r w:rsidR="00692897">
              <w:rPr>
                <w:rFonts w:ascii="Sassoon Primary Std" w:hAnsi="Sassoon Primary Std" w:cs="Calibri"/>
                <w:sz w:val="18"/>
              </w:rPr>
              <w:t>,</w:t>
            </w:r>
            <w:r w:rsidR="00692897" w:rsidRPr="00692897">
              <w:rPr>
                <w:rFonts w:ascii="Sassoon Primary Std" w:hAnsi="Sassoon Primary Std" w:cs="Calibri"/>
                <w:sz w:val="18"/>
              </w:rPr>
              <w:t xml:space="preserve"> Long division with remainders</w:t>
            </w:r>
            <w:r w:rsidR="00692897">
              <w:rPr>
                <w:rFonts w:ascii="Sassoon Primary Std" w:hAnsi="Sassoon Primary Std" w:cs="Calibri"/>
                <w:sz w:val="18"/>
              </w:rPr>
              <w:t>,</w:t>
            </w:r>
            <w:r w:rsidR="00692897" w:rsidRPr="00692897">
              <w:rPr>
                <w:rFonts w:ascii="Sassoon Primary Std" w:hAnsi="Sassoon Primary Std" w:cs="Calibri"/>
                <w:sz w:val="18"/>
              </w:rPr>
              <w:t xml:space="preserve"> Solve problems with division</w:t>
            </w:r>
            <w:r w:rsidR="00692897">
              <w:rPr>
                <w:rFonts w:ascii="Sassoon Primary Std" w:hAnsi="Sassoon Primary Std" w:cs="Calibri"/>
                <w:sz w:val="18"/>
              </w:rPr>
              <w:t>, S</w:t>
            </w:r>
            <w:r w:rsidR="00692897" w:rsidRPr="00692897">
              <w:rPr>
                <w:rFonts w:ascii="Sassoon Primary Std" w:hAnsi="Sassoon Primary Std" w:cs="Calibri"/>
                <w:sz w:val="18"/>
              </w:rPr>
              <w:t>olve multi-step problems</w:t>
            </w:r>
            <w:r w:rsidR="00692897">
              <w:rPr>
                <w:rFonts w:ascii="Sassoon Primary Std" w:hAnsi="Sassoon Primary Std" w:cs="Calibri"/>
                <w:sz w:val="18"/>
              </w:rPr>
              <w:t>,</w:t>
            </w:r>
            <w:r w:rsidR="00692897" w:rsidRPr="00692897">
              <w:rPr>
                <w:rFonts w:ascii="Sassoon Primary Std" w:hAnsi="Sassoon Primary Std" w:cs="Calibri"/>
                <w:sz w:val="18"/>
              </w:rPr>
              <w:t xml:space="preserve"> Order of operations</w:t>
            </w:r>
            <w:r w:rsidR="00692897">
              <w:rPr>
                <w:rFonts w:ascii="Sassoon Primary Std" w:hAnsi="Sassoon Primary Std" w:cs="Calibri"/>
                <w:sz w:val="18"/>
              </w:rPr>
              <w:t>,</w:t>
            </w:r>
            <w:r w:rsidR="00692897" w:rsidRPr="00692897">
              <w:rPr>
                <w:rFonts w:ascii="Sassoon Primary Std" w:hAnsi="Sassoon Primary Std" w:cs="Calibri"/>
                <w:sz w:val="18"/>
              </w:rPr>
              <w:t xml:space="preserve"> Mental calculations and estimation</w:t>
            </w:r>
            <w:r w:rsidR="00692897">
              <w:rPr>
                <w:rFonts w:ascii="Sassoon Primary Std" w:hAnsi="Sassoon Primary Std" w:cs="Calibri"/>
                <w:sz w:val="18"/>
              </w:rPr>
              <w:t>,</w:t>
            </w:r>
            <w:r w:rsidR="00692897" w:rsidRPr="00692897">
              <w:rPr>
                <w:rFonts w:asciiTheme="minorHAnsi" w:eastAsiaTheme="minorHAnsi" w:hAnsiTheme="minorHAnsi" w:cstheme="minorBidi"/>
                <w:kern w:val="2"/>
                <w:sz w:val="22"/>
                <w:szCs w:val="22"/>
                <w14:ligatures w14:val="standardContextual"/>
              </w:rPr>
              <w:t xml:space="preserve"> </w:t>
            </w:r>
            <w:r w:rsidR="00692897" w:rsidRPr="00692897">
              <w:rPr>
                <w:rFonts w:ascii="Sassoon Primary Std" w:hAnsi="Sassoon Primary Std" w:cs="Calibri"/>
                <w:sz w:val="18"/>
              </w:rPr>
              <w:t>Reason from known facts</w:t>
            </w:r>
            <w:r w:rsidR="00692897">
              <w:rPr>
                <w:rFonts w:ascii="Sassoon Primary Std" w:hAnsi="Sassoon Primary Std" w:cs="Calibri"/>
                <w:sz w:val="18"/>
              </w:rPr>
              <w:t>.</w:t>
            </w:r>
          </w:p>
        </w:tc>
        <w:tc>
          <w:tcPr>
            <w:tcW w:w="7718" w:type="dxa"/>
            <w:gridSpan w:val="5"/>
          </w:tcPr>
          <w:p w14:paraId="3C44DA7C" w14:textId="77777777" w:rsidR="00CD35EF" w:rsidRPr="00CD35EF" w:rsidRDefault="00CD35EF" w:rsidP="00E93052">
            <w:pPr>
              <w:pStyle w:val="TLtablelist"/>
              <w:rPr>
                <w:rFonts w:ascii="Sassoon Primary Std" w:hAnsi="Sassoon Primary Std" w:cstheme="minorHAnsi"/>
                <w:b/>
                <w:szCs w:val="18"/>
                <w:u w:val="single"/>
              </w:rPr>
            </w:pPr>
            <w:r w:rsidRPr="00CD35EF">
              <w:rPr>
                <w:rFonts w:ascii="Sassoon Primary Std" w:hAnsi="Sassoon Primary Std" w:cstheme="minorHAnsi"/>
                <w:b/>
                <w:szCs w:val="18"/>
                <w:u w:val="single"/>
              </w:rPr>
              <w:t>English overview</w:t>
            </w:r>
          </w:p>
          <w:p w14:paraId="08315D3F" w14:textId="77777777" w:rsidR="004174B5" w:rsidRPr="004174B5" w:rsidRDefault="00BA2BE8" w:rsidP="004174B5">
            <w:pPr>
              <w:pStyle w:val="BalloonText"/>
              <w:numPr>
                <w:ilvl w:val="0"/>
                <w:numId w:val="5"/>
              </w:numPr>
              <w:rPr>
                <w:rFonts w:ascii="Sassoon Primary Std" w:eastAsiaTheme="minorHAnsi" w:hAnsi="Sassoon Primary Std" w:cstheme="minorHAnsi"/>
                <w:spacing w:val="-2"/>
                <w:kern w:val="28"/>
                <w:sz w:val="18"/>
                <w:szCs w:val="18"/>
              </w:rPr>
            </w:pPr>
            <w:r w:rsidRPr="004174B5">
              <w:rPr>
                <w:rFonts w:ascii="Sassoon Primary Std" w:eastAsiaTheme="minorHAnsi" w:hAnsi="Sassoon Primary Std" w:cstheme="minorHAnsi"/>
                <w:spacing w:val="-2"/>
                <w:kern w:val="28"/>
                <w:sz w:val="18"/>
                <w:szCs w:val="18"/>
              </w:rPr>
              <w:t xml:space="preserve">Investigate and collect a range of synonyms and antonyms e.g. mischievous, wicked, evil, impish, spiteful, </w:t>
            </w:r>
            <w:proofErr w:type="gramStart"/>
            <w:r w:rsidRPr="004174B5">
              <w:rPr>
                <w:rFonts w:ascii="Sassoon Primary Std" w:eastAsiaTheme="minorHAnsi" w:hAnsi="Sassoon Primary Std" w:cstheme="minorHAnsi"/>
                <w:spacing w:val="-2"/>
                <w:kern w:val="28"/>
                <w:sz w:val="18"/>
                <w:szCs w:val="18"/>
              </w:rPr>
              <w:t>well</w:t>
            </w:r>
            <w:proofErr w:type="gramEnd"/>
            <w:r w:rsidRPr="004174B5">
              <w:rPr>
                <w:rFonts w:ascii="Sassoon Primary Std" w:eastAsiaTheme="minorHAnsi" w:hAnsi="Sassoon Primary Std" w:cstheme="minorHAnsi"/>
                <w:spacing w:val="-2"/>
                <w:kern w:val="28"/>
                <w:sz w:val="18"/>
                <w:szCs w:val="18"/>
              </w:rPr>
              <w:t xml:space="preserve">-behaved. </w:t>
            </w:r>
          </w:p>
          <w:p w14:paraId="010E7EA8" w14:textId="77777777" w:rsidR="004174B5" w:rsidRPr="004174B5" w:rsidRDefault="00BA2BE8" w:rsidP="004174B5">
            <w:pPr>
              <w:pStyle w:val="BalloonText"/>
              <w:numPr>
                <w:ilvl w:val="0"/>
                <w:numId w:val="5"/>
              </w:numPr>
              <w:rPr>
                <w:rFonts w:ascii="Sassoon Primary Std" w:eastAsiaTheme="minorHAnsi" w:hAnsi="Sassoon Primary Std" w:cstheme="minorHAnsi"/>
                <w:spacing w:val="-2"/>
                <w:kern w:val="28"/>
                <w:sz w:val="18"/>
                <w:szCs w:val="18"/>
              </w:rPr>
            </w:pPr>
            <w:r w:rsidRPr="004174B5">
              <w:rPr>
                <w:rFonts w:ascii="Sassoon Primary Std" w:eastAsiaTheme="minorHAnsi" w:hAnsi="Sassoon Primary Std" w:cstheme="minorHAnsi"/>
                <w:spacing w:val="-2"/>
                <w:kern w:val="28"/>
                <w:sz w:val="18"/>
                <w:szCs w:val="18"/>
              </w:rPr>
              <w:t>Use devices to build cohesion within a</w:t>
            </w:r>
            <w:r w:rsidR="004174B5" w:rsidRPr="004174B5">
              <w:rPr>
                <w:rFonts w:ascii="Sassoon Primary Std" w:eastAsiaTheme="minorHAnsi" w:hAnsi="Sassoon Primary Std" w:cstheme="minorHAnsi"/>
                <w:spacing w:val="-2"/>
                <w:kern w:val="28"/>
                <w:sz w:val="18"/>
                <w:szCs w:val="18"/>
              </w:rPr>
              <w:t xml:space="preserve"> paragraph and </w:t>
            </w:r>
            <w:r w:rsidRPr="004174B5">
              <w:rPr>
                <w:rFonts w:ascii="Sassoon Primary Std" w:eastAsiaTheme="minorHAnsi" w:hAnsi="Sassoon Primary Std" w:cstheme="minorHAnsi"/>
                <w:spacing w:val="-2"/>
                <w:kern w:val="28"/>
                <w:sz w:val="18"/>
                <w:szCs w:val="18"/>
              </w:rPr>
              <w:t>between paragraphs in narrative</w:t>
            </w:r>
          </w:p>
          <w:p w14:paraId="5094E498" w14:textId="77777777" w:rsidR="004174B5" w:rsidRPr="004174B5" w:rsidRDefault="00BA2BE8" w:rsidP="004174B5">
            <w:pPr>
              <w:pStyle w:val="BalloonText"/>
              <w:numPr>
                <w:ilvl w:val="0"/>
                <w:numId w:val="5"/>
              </w:numPr>
              <w:rPr>
                <w:rFonts w:asciiTheme="minorHAnsi" w:eastAsiaTheme="minorHAnsi" w:hAnsiTheme="minorHAnsi" w:cstheme="minorBidi"/>
                <w:kern w:val="2"/>
                <w:sz w:val="22"/>
                <w:szCs w:val="22"/>
                <w14:ligatures w14:val="standardContextual"/>
              </w:rPr>
            </w:pPr>
            <w:r w:rsidRPr="004174B5">
              <w:rPr>
                <w:rFonts w:ascii="Sassoon Primary Std" w:eastAsiaTheme="minorHAnsi" w:hAnsi="Sassoon Primary Std" w:cstheme="minorHAnsi"/>
                <w:spacing w:val="-2"/>
                <w:kern w:val="28"/>
                <w:sz w:val="18"/>
                <w:szCs w:val="18"/>
              </w:rPr>
              <w:t>Select the appr</w:t>
            </w:r>
            <w:r w:rsidR="004174B5" w:rsidRPr="004174B5">
              <w:rPr>
                <w:rFonts w:ascii="Sassoon Primary Std" w:eastAsiaTheme="minorHAnsi" w:hAnsi="Sassoon Primary Std" w:cstheme="minorHAnsi"/>
                <w:spacing w:val="-2"/>
                <w:kern w:val="28"/>
                <w:sz w:val="18"/>
                <w:szCs w:val="18"/>
              </w:rPr>
              <w:t>opriate language and</w:t>
            </w:r>
            <w:r w:rsidRPr="004174B5">
              <w:rPr>
                <w:rFonts w:ascii="Sassoon Primary Std" w:eastAsiaTheme="minorHAnsi" w:hAnsi="Sassoon Primary Std" w:cstheme="minorHAnsi"/>
                <w:spacing w:val="-2"/>
                <w:kern w:val="28"/>
                <w:sz w:val="18"/>
                <w:szCs w:val="18"/>
              </w:rPr>
              <w:t xml:space="preserve"> structure, vocabulary and grammar.</w:t>
            </w:r>
          </w:p>
          <w:p w14:paraId="309B41CC" w14:textId="77777777" w:rsidR="004174B5" w:rsidRDefault="004174B5" w:rsidP="004174B5">
            <w:pPr>
              <w:pStyle w:val="BalloonText"/>
              <w:numPr>
                <w:ilvl w:val="0"/>
                <w:numId w:val="5"/>
              </w:numPr>
              <w:rPr>
                <w:rFonts w:ascii="Sassoon Primary Std" w:eastAsiaTheme="minorHAnsi" w:hAnsi="Sassoon Primary Std" w:cstheme="minorHAnsi"/>
                <w:spacing w:val="-2"/>
                <w:kern w:val="28"/>
                <w:sz w:val="18"/>
                <w:szCs w:val="18"/>
              </w:rPr>
            </w:pPr>
            <w:r w:rsidRPr="004174B5">
              <w:rPr>
                <w:rFonts w:ascii="Sassoon Primary Std" w:eastAsiaTheme="minorHAnsi" w:hAnsi="Sassoon Primary Std" w:cstheme="minorHAnsi"/>
                <w:spacing w:val="-2"/>
                <w:kern w:val="28"/>
                <w:sz w:val="18"/>
                <w:szCs w:val="18"/>
              </w:rPr>
              <w:t>Blend action, dialogue and description within sentences and paragraphs to convey character and advance the action.</w:t>
            </w:r>
            <w:r>
              <w:rPr>
                <w:rFonts w:ascii="Sassoon Primary Std" w:eastAsiaTheme="minorHAnsi" w:hAnsi="Sassoon Primary Std" w:cstheme="minorHAnsi"/>
                <w:spacing w:val="-2"/>
                <w:kern w:val="28"/>
                <w:sz w:val="18"/>
                <w:szCs w:val="18"/>
              </w:rPr>
              <w:t xml:space="preserve"> </w:t>
            </w:r>
          </w:p>
          <w:p w14:paraId="63D08357" w14:textId="77777777" w:rsidR="004174B5" w:rsidRDefault="004174B5" w:rsidP="004174B5">
            <w:pPr>
              <w:pStyle w:val="BalloonText"/>
              <w:numPr>
                <w:ilvl w:val="0"/>
                <w:numId w:val="5"/>
              </w:numPr>
              <w:rPr>
                <w:rFonts w:ascii="Sassoon Primary Std" w:eastAsiaTheme="minorHAnsi" w:hAnsi="Sassoon Primary Std" w:cstheme="minorHAnsi"/>
                <w:spacing w:val="-2"/>
                <w:kern w:val="28"/>
                <w:sz w:val="18"/>
                <w:szCs w:val="18"/>
              </w:rPr>
            </w:pPr>
            <w:r w:rsidRPr="004174B5">
              <w:rPr>
                <w:rFonts w:ascii="Sassoon Primary Std" w:eastAsiaTheme="minorHAnsi" w:hAnsi="Sassoon Primary Std" w:cstheme="minorHAnsi"/>
                <w:spacing w:val="-2"/>
                <w:kern w:val="28"/>
                <w:sz w:val="18"/>
                <w:szCs w:val="18"/>
              </w:rPr>
              <w:t xml:space="preserve">Consciously control the use of different sentence structures for effect. </w:t>
            </w:r>
          </w:p>
          <w:p w14:paraId="02520D81" w14:textId="7D562C7C" w:rsidR="00CD35EF" w:rsidRPr="00CD35EF" w:rsidRDefault="004174B5" w:rsidP="004174B5">
            <w:pPr>
              <w:pStyle w:val="BalloonText"/>
              <w:numPr>
                <w:ilvl w:val="0"/>
                <w:numId w:val="5"/>
              </w:numPr>
              <w:rPr>
                <w:rFonts w:ascii="Sassoon Primary Std" w:hAnsi="Sassoon Primary Std" w:cstheme="minorHAnsi"/>
                <w:iCs/>
                <w:spacing w:val="-2"/>
                <w:kern w:val="28"/>
                <w:sz w:val="18"/>
                <w:szCs w:val="18"/>
              </w:rPr>
            </w:pPr>
            <w:r w:rsidRPr="004174B5">
              <w:rPr>
                <w:rFonts w:ascii="Sassoon Primary Std" w:eastAsiaTheme="minorHAnsi" w:hAnsi="Sassoon Primary Std" w:cstheme="minorHAnsi"/>
                <w:spacing w:val="-2"/>
                <w:kern w:val="28"/>
                <w:sz w:val="18"/>
                <w:szCs w:val="18"/>
              </w:rPr>
              <w:t>Suggest changes to grammar, vocabulary and punctuation to enhance effects and clarify meaning. Reflect upon the effectiveness of writing in relation to audience and purpose, suggesting and making changes to enhance effects and clarify meaning</w:t>
            </w:r>
            <w:r>
              <w:rPr>
                <w:rFonts w:ascii="Sassoon Primary Std" w:eastAsiaTheme="minorHAnsi" w:hAnsi="Sassoon Primary Std" w:cstheme="minorHAnsi"/>
                <w:spacing w:val="-2"/>
                <w:kern w:val="28"/>
                <w:sz w:val="18"/>
                <w:szCs w:val="18"/>
              </w:rPr>
              <w:t>.</w:t>
            </w:r>
          </w:p>
        </w:tc>
      </w:tr>
    </w:tbl>
    <w:p w14:paraId="1E25AF9B" w14:textId="18A90776" w:rsidR="00CD35EF" w:rsidRDefault="00CD35EF" w:rsidP="00692897"/>
    <w:tbl>
      <w:tblPr>
        <w:tblStyle w:val="TableGrid"/>
        <w:tblW w:w="15473"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3868"/>
        <w:gridCol w:w="1289"/>
        <w:gridCol w:w="2579"/>
        <w:gridCol w:w="2579"/>
        <w:gridCol w:w="1286"/>
        <w:gridCol w:w="3872"/>
      </w:tblGrid>
      <w:tr w:rsidR="00DE5722" w:rsidRPr="00CD35EF" w14:paraId="358B390D" w14:textId="77777777" w:rsidTr="001E3A32">
        <w:trPr>
          <w:trHeight w:val="797"/>
          <w:jc w:val="center"/>
        </w:trPr>
        <w:tc>
          <w:tcPr>
            <w:tcW w:w="15473" w:type="dxa"/>
            <w:gridSpan w:val="6"/>
          </w:tcPr>
          <w:p w14:paraId="79E77B74" w14:textId="445A4CCD" w:rsidR="00DE5722" w:rsidRPr="00CD35EF" w:rsidRDefault="00DE5722" w:rsidP="00E728C5">
            <w:pPr>
              <w:jc w:val="center"/>
              <w:rPr>
                <w:rFonts w:ascii="Sassoon Primary Std" w:hAnsi="Sassoon Primary Std"/>
                <w:sz w:val="32"/>
              </w:rPr>
            </w:pPr>
            <w:r>
              <w:rPr>
                <w:rFonts w:ascii="Sassoon Primary Std" w:hAnsi="Sassoon Primary Std"/>
                <w:sz w:val="32"/>
              </w:rPr>
              <w:t xml:space="preserve">September </w:t>
            </w:r>
            <w:r w:rsidRPr="00CD35EF">
              <w:rPr>
                <w:rFonts w:ascii="Sassoon Primary Std" w:hAnsi="Sassoon Primary Std"/>
                <w:sz w:val="32"/>
              </w:rPr>
              <w:t>202</w:t>
            </w:r>
            <w:r w:rsidR="007C4BCB">
              <w:rPr>
                <w:rFonts w:ascii="Sassoon Primary Std" w:hAnsi="Sassoon Primary Std"/>
                <w:sz w:val="32"/>
              </w:rPr>
              <w:t>5</w:t>
            </w:r>
            <w:bookmarkStart w:id="0" w:name="_GoBack"/>
            <w:bookmarkEnd w:id="0"/>
            <w:r w:rsidRPr="00CD35EF">
              <w:rPr>
                <w:rFonts w:ascii="Sassoon Primary Std" w:hAnsi="Sassoon Primary Std"/>
                <w:sz w:val="32"/>
              </w:rPr>
              <w:t xml:space="preserve"> - Autumn </w:t>
            </w:r>
            <w:r>
              <w:rPr>
                <w:rFonts w:ascii="Sassoon Primary Std" w:hAnsi="Sassoon Primary Std"/>
                <w:sz w:val="32"/>
              </w:rPr>
              <w:t>1</w:t>
            </w:r>
            <w:r w:rsidRPr="00CD35EF">
              <w:rPr>
                <w:rFonts w:ascii="Sassoon Primary Std" w:hAnsi="Sassoon Primary Std"/>
                <w:sz w:val="32"/>
              </w:rPr>
              <w:t xml:space="preserve"> </w:t>
            </w:r>
            <w:r>
              <w:rPr>
                <w:rFonts w:ascii="Sassoon Primary Std" w:hAnsi="Sassoon Primary Std"/>
                <w:sz w:val="32"/>
              </w:rPr>
              <w:t>Homework tasks</w:t>
            </w:r>
          </w:p>
          <w:p w14:paraId="40781983" w14:textId="500A2BDB" w:rsidR="00DE5722" w:rsidRDefault="00DE5722" w:rsidP="00E728C5">
            <w:pPr>
              <w:jc w:val="center"/>
              <w:rPr>
                <w:rFonts w:ascii="Sassoon Primary Std" w:hAnsi="Sassoon Primary Std"/>
                <w:sz w:val="32"/>
              </w:rPr>
            </w:pPr>
            <w:r>
              <w:rPr>
                <w:rFonts w:ascii="Sassoon Primary Std" w:hAnsi="Sassoon Primary Std"/>
                <w:sz w:val="32"/>
              </w:rPr>
              <w:t>Oak Class (</w:t>
            </w:r>
            <w:proofErr w:type="spellStart"/>
            <w:r w:rsidRPr="00CD35EF">
              <w:rPr>
                <w:rFonts w:ascii="Sassoon Primary Std" w:hAnsi="Sassoon Primary Std"/>
                <w:sz w:val="32"/>
              </w:rPr>
              <w:t>Yr</w:t>
            </w:r>
            <w:proofErr w:type="spellEnd"/>
            <w:r>
              <w:rPr>
                <w:rFonts w:ascii="Sassoon Primary Std" w:hAnsi="Sassoon Primary Std"/>
                <w:sz w:val="32"/>
              </w:rPr>
              <w:t xml:space="preserve"> 6)</w:t>
            </w:r>
            <w:r w:rsidRPr="00CD35EF">
              <w:rPr>
                <w:rFonts w:ascii="Sassoon Primary Std" w:hAnsi="Sassoon Primary Std"/>
                <w:sz w:val="32"/>
              </w:rPr>
              <w:t xml:space="preserve"> </w:t>
            </w:r>
          </w:p>
          <w:p w14:paraId="5A77808B" w14:textId="638E365B" w:rsidR="00DE5722" w:rsidRPr="00CD35EF" w:rsidRDefault="0010600E" w:rsidP="00E728C5">
            <w:pPr>
              <w:jc w:val="center"/>
              <w:rPr>
                <w:rFonts w:ascii="Sassoon Primary Std" w:hAnsi="Sassoon Primary Std"/>
              </w:rPr>
            </w:pPr>
            <w:proofErr w:type="spellStart"/>
            <w:r>
              <w:rPr>
                <w:rFonts w:ascii="Sassoon Primary Std" w:hAnsi="Sassoon Primary Std"/>
              </w:rPr>
              <w:t>Trackit</w:t>
            </w:r>
            <w:proofErr w:type="spellEnd"/>
            <w:r>
              <w:rPr>
                <w:rFonts w:ascii="Sassoon Primary Std" w:hAnsi="Sassoon Primary Std"/>
              </w:rPr>
              <w:t xml:space="preserve"> points will be awarded for pupils returning homework tasks. </w:t>
            </w:r>
          </w:p>
        </w:tc>
      </w:tr>
      <w:tr w:rsidR="001E3A32" w:rsidRPr="00CD35EF" w14:paraId="3F757642" w14:textId="77777777" w:rsidTr="00897709">
        <w:trPr>
          <w:trHeight w:val="1411"/>
          <w:jc w:val="center"/>
        </w:trPr>
        <w:tc>
          <w:tcPr>
            <w:tcW w:w="3868" w:type="dxa"/>
          </w:tcPr>
          <w:p w14:paraId="0B6856A6" w14:textId="1BCDD993" w:rsidR="001E3A32" w:rsidRDefault="001E3A32" w:rsidP="00435760">
            <w:pPr>
              <w:pStyle w:val="NoSpacing"/>
              <w:jc w:val="center"/>
              <w:rPr>
                <w:rFonts w:ascii="Sassoon Primary Std" w:hAnsi="Sassoon Primary Std"/>
                <w:b/>
                <w:color w:val="1F3864" w:themeColor="accent1" w:themeShade="80"/>
                <w:sz w:val="28"/>
                <w:szCs w:val="32"/>
              </w:rPr>
            </w:pPr>
            <w:r>
              <w:rPr>
                <w:rFonts w:ascii="Sassoon Primary Std" w:hAnsi="Sassoon Primary Std"/>
                <w:b/>
                <w:color w:val="1F3864" w:themeColor="accent1" w:themeShade="80"/>
                <w:sz w:val="28"/>
                <w:szCs w:val="32"/>
              </w:rPr>
              <w:t>Maths</w:t>
            </w:r>
          </w:p>
          <w:p w14:paraId="4320AC47" w14:textId="77777777" w:rsidR="00783479" w:rsidRPr="00CD35EF" w:rsidRDefault="00783479" w:rsidP="00435760">
            <w:pPr>
              <w:pStyle w:val="NoSpacing"/>
              <w:jc w:val="center"/>
              <w:rPr>
                <w:rFonts w:ascii="Sassoon Primary Std" w:hAnsi="Sassoon Primary Std"/>
                <w:b/>
                <w:color w:val="1F3864" w:themeColor="accent1" w:themeShade="80"/>
                <w:sz w:val="28"/>
                <w:szCs w:val="32"/>
              </w:rPr>
            </w:pPr>
          </w:p>
          <w:p w14:paraId="7EC4DA2F" w14:textId="0936F820" w:rsidR="001E3A32" w:rsidRDefault="001E3A32" w:rsidP="00886E9C">
            <w:pPr>
              <w:jc w:val="center"/>
              <w:rPr>
                <w:rFonts w:ascii="Sassoon Primary Std" w:hAnsi="Sassoon Primary Std"/>
              </w:rPr>
            </w:pPr>
            <w:r>
              <w:rPr>
                <w:rFonts w:ascii="Sassoon Primary Std" w:hAnsi="Sassoon Primary Std"/>
              </w:rPr>
              <w:t>Weekly maths homework will be sent linked to the unit we are studying or an area to be practised.</w:t>
            </w:r>
          </w:p>
          <w:p w14:paraId="1CD99F0C" w14:textId="63B74468" w:rsidR="004747F3" w:rsidRDefault="004747F3" w:rsidP="00886E9C">
            <w:pPr>
              <w:jc w:val="center"/>
              <w:rPr>
                <w:rFonts w:ascii="Sassoon Primary Std" w:hAnsi="Sassoon Primary Std"/>
              </w:rPr>
            </w:pPr>
          </w:p>
          <w:p w14:paraId="6D466CC3" w14:textId="19E20470" w:rsidR="00783479" w:rsidRDefault="004747F3" w:rsidP="00886E9C">
            <w:pPr>
              <w:jc w:val="center"/>
              <w:rPr>
                <w:rFonts w:ascii="Sassoon Primary Std" w:hAnsi="Sassoon Primary Std"/>
              </w:rPr>
            </w:pPr>
            <w:proofErr w:type="spellStart"/>
            <w:r>
              <w:rPr>
                <w:rFonts w:ascii="Sassoon Primary Std" w:hAnsi="Sassoon Primary Std"/>
              </w:rPr>
              <w:t>TTRockstars</w:t>
            </w:r>
            <w:proofErr w:type="spellEnd"/>
            <w:r>
              <w:rPr>
                <w:rFonts w:ascii="Sassoon Primary Std" w:hAnsi="Sassoon Primary Std"/>
              </w:rPr>
              <w:t xml:space="preserve"> – please access </w:t>
            </w:r>
            <w:r w:rsidR="005513A6">
              <w:rPr>
                <w:rFonts w:ascii="Sassoon Primary Std" w:hAnsi="Sassoon Primary Std"/>
              </w:rPr>
              <w:t xml:space="preserve">as much </w:t>
            </w:r>
            <w:r w:rsidR="00AB600E">
              <w:rPr>
                <w:rFonts w:ascii="Sassoon Primary Std" w:hAnsi="Sassoon Primary Std"/>
              </w:rPr>
              <w:t>as possible!</w:t>
            </w:r>
          </w:p>
          <w:p w14:paraId="0ED0F82F" w14:textId="092084BB" w:rsidR="00AB600E" w:rsidRDefault="00381447" w:rsidP="00886E9C">
            <w:pPr>
              <w:jc w:val="center"/>
              <w:rPr>
                <w:rFonts w:ascii="Sassoon Primary Std" w:hAnsi="Sassoon Primary Std"/>
              </w:rPr>
            </w:pPr>
            <w:hyperlink r:id="rId7" w:history="1">
              <w:r w:rsidR="00AB600E" w:rsidRPr="005D245B">
                <w:rPr>
                  <w:rStyle w:val="Hyperlink"/>
                  <w:rFonts w:ascii="Sassoon Primary Std" w:hAnsi="Sassoon Primary Std"/>
                </w:rPr>
                <w:t>https://play.ttrockstars.com/auth/school/student</w:t>
              </w:r>
            </w:hyperlink>
            <w:r w:rsidR="00AB600E">
              <w:rPr>
                <w:rFonts w:ascii="Sassoon Primary Std" w:hAnsi="Sassoon Primary Std"/>
              </w:rPr>
              <w:t xml:space="preserve"> </w:t>
            </w:r>
          </w:p>
          <w:p w14:paraId="193CE974" w14:textId="60F33508" w:rsidR="00783479" w:rsidRPr="00CD35EF" w:rsidRDefault="00783479" w:rsidP="00886E9C">
            <w:pPr>
              <w:jc w:val="center"/>
              <w:rPr>
                <w:rFonts w:ascii="Sassoon Primary Std" w:hAnsi="Sassoon Primary Std"/>
              </w:rPr>
            </w:pPr>
          </w:p>
        </w:tc>
        <w:tc>
          <w:tcPr>
            <w:tcW w:w="3868" w:type="dxa"/>
            <w:gridSpan w:val="2"/>
          </w:tcPr>
          <w:p w14:paraId="50D4B658" w14:textId="577DEB65" w:rsidR="001E3A32" w:rsidRPr="004174B5" w:rsidRDefault="001E3A32" w:rsidP="00E728C5">
            <w:pPr>
              <w:jc w:val="center"/>
              <w:rPr>
                <w:rFonts w:ascii="Sassoon Primary Std" w:hAnsi="Sassoon Primary Std"/>
                <w:b/>
                <w:color w:val="002060"/>
                <w:sz w:val="28"/>
                <w:szCs w:val="28"/>
              </w:rPr>
            </w:pPr>
            <w:r w:rsidRPr="004174B5">
              <w:rPr>
                <w:rFonts w:ascii="Sassoon Primary Std" w:hAnsi="Sassoon Primary Std"/>
                <w:b/>
                <w:color w:val="002060"/>
                <w:sz w:val="28"/>
                <w:szCs w:val="28"/>
              </w:rPr>
              <w:t>English</w:t>
            </w:r>
          </w:p>
          <w:p w14:paraId="14BC6619" w14:textId="77777777" w:rsidR="00783479" w:rsidRPr="00692897" w:rsidRDefault="00783479" w:rsidP="00E728C5">
            <w:pPr>
              <w:jc w:val="center"/>
              <w:rPr>
                <w:rFonts w:ascii="Sassoon Primary Std" w:hAnsi="Sassoon Primary Std"/>
                <w:b/>
                <w:color w:val="002060"/>
                <w:sz w:val="28"/>
                <w:szCs w:val="28"/>
                <w:highlight w:val="cyan"/>
              </w:rPr>
            </w:pPr>
          </w:p>
          <w:p w14:paraId="1720BCDA" w14:textId="64C691BC" w:rsidR="00A965C0" w:rsidRDefault="00A965C0" w:rsidP="00E728C5">
            <w:pPr>
              <w:jc w:val="center"/>
              <w:rPr>
                <w:rFonts w:ascii="Sassoon Primary Std" w:hAnsi="Sassoon Primary Std"/>
              </w:rPr>
            </w:pPr>
            <w:r>
              <w:rPr>
                <w:rFonts w:ascii="Sassoon Primary Std" w:hAnsi="Sassoon Primary Std"/>
              </w:rPr>
              <w:t>Could you write your own Nowhere Emporium style story?</w:t>
            </w:r>
          </w:p>
          <w:p w14:paraId="2E0647A9" w14:textId="020120E0" w:rsidR="001E3A32" w:rsidRPr="00CD35EF" w:rsidRDefault="00A965C0" w:rsidP="00E728C5">
            <w:pPr>
              <w:jc w:val="center"/>
              <w:rPr>
                <w:rFonts w:ascii="Sassoon Primary Std" w:hAnsi="Sassoon Primary Std"/>
              </w:rPr>
            </w:pPr>
            <w:r>
              <w:rPr>
                <w:rFonts w:ascii="Sassoon Primary Std" w:hAnsi="Sassoon Primary Std"/>
              </w:rPr>
              <w:t>Could you design your own shop like the Nowhere Emporium and write (and draw) a description of it using the different language we look at?</w:t>
            </w:r>
          </w:p>
        </w:tc>
        <w:tc>
          <w:tcPr>
            <w:tcW w:w="3865" w:type="dxa"/>
            <w:gridSpan w:val="2"/>
          </w:tcPr>
          <w:p w14:paraId="1945696C" w14:textId="1C7DBF8D" w:rsidR="001E3A32" w:rsidRDefault="001E3A32" w:rsidP="00E728C5">
            <w:pPr>
              <w:jc w:val="center"/>
              <w:rPr>
                <w:rFonts w:ascii="Sassoon Primary Std" w:hAnsi="Sassoon Primary Std"/>
                <w:b/>
                <w:sz w:val="24"/>
                <w:szCs w:val="36"/>
                <w:u w:val="single"/>
              </w:rPr>
            </w:pPr>
            <w:r w:rsidRPr="00783479">
              <w:rPr>
                <w:rFonts w:ascii="Sassoon Primary Std" w:hAnsi="Sassoon Primary Std"/>
                <w:b/>
                <w:color w:val="1F3864" w:themeColor="accent1" w:themeShade="80"/>
                <w:sz w:val="28"/>
                <w:szCs w:val="36"/>
                <w:u w:val="single"/>
              </w:rPr>
              <w:t>RE</w:t>
            </w:r>
            <w:r w:rsidRPr="00783479">
              <w:rPr>
                <w:rFonts w:ascii="Sassoon Primary Std" w:hAnsi="Sassoon Primary Std"/>
                <w:b/>
                <w:color w:val="1F3864" w:themeColor="accent1" w:themeShade="80"/>
                <w:szCs w:val="28"/>
                <w:u w:val="single"/>
              </w:rPr>
              <w:t xml:space="preserve"> </w:t>
            </w:r>
            <w:r w:rsidR="00783479" w:rsidRPr="00783479">
              <w:rPr>
                <w:rFonts w:ascii="Sassoon Primary Std" w:hAnsi="Sassoon Primary Std"/>
                <w:b/>
                <w:color w:val="1F3864" w:themeColor="accent1" w:themeShade="80"/>
                <w:szCs w:val="28"/>
                <w:u w:val="single"/>
              </w:rPr>
              <w:t xml:space="preserve"> - </w:t>
            </w:r>
            <w:r w:rsidRPr="00783479">
              <w:rPr>
                <w:rFonts w:ascii="Sassoon Primary Std" w:hAnsi="Sassoon Primary Std"/>
                <w:b/>
                <w:sz w:val="24"/>
                <w:szCs w:val="36"/>
                <w:u w:val="single"/>
              </w:rPr>
              <w:t>Life as a journey</w:t>
            </w:r>
          </w:p>
          <w:p w14:paraId="1F2A3441" w14:textId="77777777" w:rsidR="00783479" w:rsidRPr="00783479" w:rsidRDefault="00783479" w:rsidP="00E728C5">
            <w:pPr>
              <w:jc w:val="center"/>
              <w:rPr>
                <w:rFonts w:ascii="Sassoon Primary Std" w:hAnsi="Sassoon Primary Std"/>
                <w:b/>
                <w:sz w:val="24"/>
                <w:szCs w:val="36"/>
                <w:u w:val="single"/>
              </w:rPr>
            </w:pPr>
          </w:p>
          <w:p w14:paraId="0FE7C6BE" w14:textId="77777777" w:rsidR="001E3A32" w:rsidRDefault="001E3A32" w:rsidP="00E728C5">
            <w:pPr>
              <w:jc w:val="center"/>
              <w:rPr>
                <w:rFonts w:ascii="Sassoon Primary Std" w:hAnsi="Sassoon Primary Std"/>
                <w:sz w:val="24"/>
                <w:szCs w:val="36"/>
              </w:rPr>
            </w:pPr>
            <w:r w:rsidRPr="003529C7">
              <w:rPr>
                <w:rFonts w:ascii="Sassoon Primary Std" w:hAnsi="Sassoon Primary Std"/>
                <w:sz w:val="24"/>
                <w:szCs w:val="36"/>
              </w:rPr>
              <w:t>Is every person’s journey the same?</w:t>
            </w:r>
          </w:p>
          <w:p w14:paraId="278753D2" w14:textId="77777777" w:rsidR="00FF67E7" w:rsidRDefault="00FF67E7" w:rsidP="00E728C5">
            <w:pPr>
              <w:jc w:val="center"/>
              <w:rPr>
                <w:rFonts w:ascii="Sassoon Primary Std" w:hAnsi="Sassoon Primary Std"/>
                <w:sz w:val="24"/>
                <w:szCs w:val="36"/>
              </w:rPr>
            </w:pPr>
            <w:r>
              <w:rPr>
                <w:rFonts w:ascii="Sassoon Primary Std" w:hAnsi="Sassoon Primary Std"/>
                <w:sz w:val="24"/>
                <w:szCs w:val="36"/>
              </w:rPr>
              <w:t xml:space="preserve">What important or significant journeys have you been on? Why were </w:t>
            </w:r>
            <w:r w:rsidR="00F83B9E">
              <w:rPr>
                <w:rFonts w:ascii="Sassoon Primary Std" w:hAnsi="Sassoon Primary Std"/>
                <w:sz w:val="24"/>
                <w:szCs w:val="36"/>
              </w:rPr>
              <w:t>you going on the journey?</w:t>
            </w:r>
          </w:p>
          <w:p w14:paraId="00E53DA1" w14:textId="77777777" w:rsidR="00F83B9E" w:rsidRDefault="00F83B9E" w:rsidP="00E728C5">
            <w:pPr>
              <w:jc w:val="center"/>
              <w:rPr>
                <w:rFonts w:ascii="Sassoon Primary Std" w:hAnsi="Sassoon Primary Std"/>
                <w:sz w:val="24"/>
                <w:szCs w:val="36"/>
              </w:rPr>
            </w:pPr>
            <w:r>
              <w:rPr>
                <w:rFonts w:ascii="Sassoon Primary Std" w:hAnsi="Sassoon Primary Std"/>
                <w:sz w:val="24"/>
                <w:szCs w:val="36"/>
              </w:rPr>
              <w:t>Did anybody go with you? Did anything happen on your journey?</w:t>
            </w:r>
          </w:p>
          <w:p w14:paraId="7668FE4A" w14:textId="4BE1C574" w:rsidR="00F83B9E" w:rsidRPr="00CD35EF" w:rsidRDefault="00F83B9E" w:rsidP="00E728C5">
            <w:pPr>
              <w:jc w:val="center"/>
              <w:rPr>
                <w:rFonts w:ascii="Sassoon Primary Std" w:hAnsi="Sassoon Primary Std"/>
                <w:sz w:val="20"/>
                <w:szCs w:val="28"/>
              </w:rPr>
            </w:pPr>
            <w:r>
              <w:rPr>
                <w:rFonts w:ascii="Sassoon Primary Std" w:hAnsi="Sassoon Primary Std"/>
                <w:sz w:val="24"/>
                <w:szCs w:val="36"/>
              </w:rPr>
              <w:t>Tell me about it in words or pictures.</w:t>
            </w:r>
          </w:p>
        </w:tc>
        <w:tc>
          <w:tcPr>
            <w:tcW w:w="3872" w:type="dxa"/>
          </w:tcPr>
          <w:p w14:paraId="017E05C8" w14:textId="0427312E" w:rsidR="001E3A32" w:rsidRDefault="001E3A32" w:rsidP="00783479">
            <w:pPr>
              <w:pStyle w:val="NoSpacing"/>
              <w:jc w:val="center"/>
              <w:rPr>
                <w:rFonts w:ascii="Sassoon Primary Std" w:hAnsi="Sassoon Primary Std"/>
                <w:b/>
                <w:bCs/>
                <w:sz w:val="24"/>
                <w:szCs w:val="28"/>
                <w:u w:val="single"/>
              </w:rPr>
            </w:pPr>
            <w:r w:rsidRPr="00783479">
              <w:rPr>
                <w:rFonts w:ascii="Sassoon Primary Std" w:hAnsi="Sassoon Primary Std"/>
                <w:b/>
                <w:color w:val="002060"/>
                <w:sz w:val="28"/>
                <w:szCs w:val="28"/>
                <w:u w:val="single"/>
              </w:rPr>
              <w:t>Topic</w:t>
            </w:r>
            <w:r w:rsidR="00783479" w:rsidRPr="00783479">
              <w:rPr>
                <w:rFonts w:ascii="Sassoon Primary Std" w:hAnsi="Sassoon Primary Std"/>
                <w:b/>
                <w:color w:val="002060"/>
                <w:sz w:val="28"/>
                <w:szCs w:val="28"/>
                <w:u w:val="single"/>
              </w:rPr>
              <w:t xml:space="preserve">- </w:t>
            </w:r>
            <w:r w:rsidR="00783479">
              <w:rPr>
                <w:rFonts w:ascii="Sassoon Primary Std" w:hAnsi="Sassoon Primary Std"/>
                <w:b/>
                <w:bCs/>
                <w:sz w:val="24"/>
                <w:szCs w:val="28"/>
                <w:u w:val="single"/>
              </w:rPr>
              <w:t>Census and the local area</w:t>
            </w:r>
          </w:p>
          <w:p w14:paraId="6E967119" w14:textId="77777777" w:rsidR="00783479" w:rsidRPr="00783479" w:rsidRDefault="00783479" w:rsidP="00783479">
            <w:pPr>
              <w:pStyle w:val="NoSpacing"/>
              <w:jc w:val="center"/>
              <w:rPr>
                <w:rFonts w:ascii="Sassoon Primary Std" w:hAnsi="Sassoon Primary Std"/>
                <w:b/>
                <w:bCs/>
                <w:sz w:val="24"/>
                <w:szCs w:val="28"/>
                <w:u w:val="single"/>
              </w:rPr>
            </w:pPr>
          </w:p>
          <w:p w14:paraId="34440E54" w14:textId="684A33BD" w:rsidR="001E3A32" w:rsidRDefault="001E3A32" w:rsidP="00E728C5">
            <w:pPr>
              <w:jc w:val="center"/>
              <w:rPr>
                <w:rFonts w:ascii="Sassoon Primary Std" w:hAnsi="Sassoon Primary Std"/>
                <w:bCs/>
                <w:sz w:val="24"/>
                <w:szCs w:val="28"/>
              </w:rPr>
            </w:pPr>
            <w:r>
              <w:rPr>
                <w:rFonts w:ascii="Sassoon Primary Std" w:hAnsi="Sassoon Primary Std"/>
                <w:bCs/>
                <w:sz w:val="24"/>
                <w:szCs w:val="28"/>
              </w:rPr>
              <w:t>What can you find out about the census</w:t>
            </w:r>
            <w:r w:rsidR="005513A6">
              <w:rPr>
                <w:rFonts w:ascii="Sassoon Primary Std" w:hAnsi="Sassoon Primary Std"/>
                <w:bCs/>
                <w:sz w:val="24"/>
                <w:szCs w:val="28"/>
              </w:rPr>
              <w:t xml:space="preserve">? </w:t>
            </w:r>
          </w:p>
          <w:p w14:paraId="43C399C8" w14:textId="77777777" w:rsidR="008D1B75" w:rsidRDefault="005513A6" w:rsidP="00E728C5">
            <w:pPr>
              <w:jc w:val="center"/>
              <w:rPr>
                <w:rFonts w:ascii="Sassoon Primary Std" w:hAnsi="Sassoon Primary Std"/>
                <w:bCs/>
                <w:sz w:val="24"/>
                <w:szCs w:val="28"/>
              </w:rPr>
            </w:pPr>
            <w:r>
              <w:rPr>
                <w:rFonts w:ascii="Sassoon Primary Std" w:hAnsi="Sassoon Primary Std"/>
                <w:bCs/>
                <w:sz w:val="24"/>
                <w:szCs w:val="28"/>
              </w:rPr>
              <w:t xml:space="preserve">Is the census accurate? </w:t>
            </w:r>
          </w:p>
          <w:p w14:paraId="01AFB9B9" w14:textId="4325EC01" w:rsidR="005513A6" w:rsidRDefault="005513A6" w:rsidP="00E728C5">
            <w:pPr>
              <w:jc w:val="center"/>
              <w:rPr>
                <w:rFonts w:ascii="Sassoon Primary Std" w:hAnsi="Sassoon Primary Std"/>
                <w:bCs/>
                <w:sz w:val="24"/>
                <w:szCs w:val="28"/>
              </w:rPr>
            </w:pPr>
            <w:r>
              <w:rPr>
                <w:rFonts w:ascii="Sassoon Primary Std" w:hAnsi="Sassoon Primary Std"/>
                <w:bCs/>
                <w:sz w:val="24"/>
                <w:szCs w:val="28"/>
              </w:rPr>
              <w:t xml:space="preserve">Create a poster or </w:t>
            </w:r>
            <w:proofErr w:type="spellStart"/>
            <w:r>
              <w:rPr>
                <w:rFonts w:ascii="Sassoon Primary Std" w:hAnsi="Sassoon Primary Std"/>
                <w:bCs/>
                <w:sz w:val="24"/>
                <w:szCs w:val="28"/>
              </w:rPr>
              <w:t>factfile</w:t>
            </w:r>
            <w:proofErr w:type="spellEnd"/>
            <w:r>
              <w:rPr>
                <w:rFonts w:ascii="Sassoon Primary Std" w:hAnsi="Sassoon Primary Std"/>
                <w:bCs/>
                <w:sz w:val="24"/>
                <w:szCs w:val="28"/>
              </w:rPr>
              <w:t xml:space="preserve"> explaining </w:t>
            </w:r>
            <w:r w:rsidR="00F41F09">
              <w:rPr>
                <w:rFonts w:ascii="Sassoon Primary Std" w:hAnsi="Sassoon Primary Std"/>
                <w:bCs/>
                <w:sz w:val="24"/>
                <w:szCs w:val="28"/>
              </w:rPr>
              <w:t>what the census is and what it is for.</w:t>
            </w:r>
          </w:p>
          <w:p w14:paraId="20DBB683" w14:textId="54083C96" w:rsidR="00F41F09" w:rsidRPr="0091639F" w:rsidRDefault="00F41F09" w:rsidP="00E728C5">
            <w:pPr>
              <w:jc w:val="center"/>
              <w:rPr>
                <w:rFonts w:ascii="Sassoon Primary Std" w:hAnsi="Sassoon Primary Std"/>
                <w:bCs/>
                <w:sz w:val="24"/>
                <w:szCs w:val="28"/>
              </w:rPr>
            </w:pPr>
            <w:r>
              <w:rPr>
                <w:rFonts w:ascii="Sassoon Primary Std" w:hAnsi="Sassoon Primary Std"/>
                <w:bCs/>
                <w:sz w:val="24"/>
                <w:szCs w:val="28"/>
              </w:rPr>
              <w:t>Could you find any census information about your family?</w:t>
            </w:r>
          </w:p>
          <w:p w14:paraId="5AB07B42" w14:textId="77777777" w:rsidR="001E3A32" w:rsidRPr="00CD35EF" w:rsidRDefault="001E3A32" w:rsidP="00E728C5">
            <w:pPr>
              <w:jc w:val="center"/>
              <w:rPr>
                <w:rFonts w:ascii="Sassoon Primary Std" w:hAnsi="Sassoon Primary Std"/>
              </w:rPr>
            </w:pPr>
          </w:p>
        </w:tc>
      </w:tr>
      <w:tr w:rsidR="00A965C0" w:rsidRPr="00CD35EF" w14:paraId="3380C223" w14:textId="77777777" w:rsidTr="00897709">
        <w:trPr>
          <w:trHeight w:val="1375"/>
          <w:jc w:val="center"/>
        </w:trPr>
        <w:tc>
          <w:tcPr>
            <w:tcW w:w="5157" w:type="dxa"/>
            <w:gridSpan w:val="2"/>
          </w:tcPr>
          <w:p w14:paraId="10DE0955" w14:textId="77777777" w:rsidR="00A965C0" w:rsidRPr="007B36A2" w:rsidRDefault="00A965C0" w:rsidP="00E728C5">
            <w:pPr>
              <w:jc w:val="center"/>
              <w:rPr>
                <w:rFonts w:ascii="Sassoon Primary Std" w:hAnsi="Sassoon Primary Std"/>
                <w:b/>
                <w:color w:val="002060"/>
                <w:sz w:val="24"/>
                <w:szCs w:val="28"/>
              </w:rPr>
            </w:pPr>
            <w:r w:rsidRPr="007B36A2">
              <w:rPr>
                <w:rFonts w:ascii="Sassoon Primary Std" w:hAnsi="Sassoon Primary Std"/>
                <w:b/>
                <w:color w:val="002060"/>
                <w:sz w:val="24"/>
                <w:szCs w:val="28"/>
              </w:rPr>
              <w:t>PSHE</w:t>
            </w:r>
          </w:p>
          <w:p w14:paraId="740F211F" w14:textId="25BA680A" w:rsidR="00A965C0" w:rsidRDefault="00A965C0" w:rsidP="00E728C5">
            <w:pPr>
              <w:jc w:val="center"/>
              <w:rPr>
                <w:rFonts w:ascii="Sassoon Primary Std" w:hAnsi="Sassoon Primary Std"/>
                <w:b/>
                <w:color w:val="002060"/>
                <w:sz w:val="24"/>
                <w:szCs w:val="28"/>
              </w:rPr>
            </w:pPr>
            <w:r w:rsidRPr="007B36A2">
              <w:rPr>
                <w:rFonts w:ascii="Sassoon Primary Std" w:hAnsi="Sassoon Primary Std"/>
                <w:b/>
                <w:color w:val="002060"/>
                <w:sz w:val="24"/>
                <w:szCs w:val="28"/>
              </w:rPr>
              <w:t>Families and Relationships</w:t>
            </w:r>
          </w:p>
          <w:p w14:paraId="7B3612C8" w14:textId="77777777" w:rsidR="00FF5EB3" w:rsidRPr="007B36A2" w:rsidRDefault="00FF5EB3" w:rsidP="00E728C5">
            <w:pPr>
              <w:jc w:val="center"/>
              <w:rPr>
                <w:rFonts w:ascii="Sassoon Primary Std" w:hAnsi="Sassoon Primary Std"/>
                <w:b/>
                <w:color w:val="002060"/>
                <w:sz w:val="24"/>
                <w:szCs w:val="28"/>
              </w:rPr>
            </w:pPr>
          </w:p>
          <w:p w14:paraId="2ED132EF" w14:textId="77777777" w:rsidR="00A965C0" w:rsidRDefault="00A965C0" w:rsidP="00E728C5">
            <w:pPr>
              <w:jc w:val="center"/>
              <w:rPr>
                <w:rFonts w:ascii="Sassoon Primary Std" w:hAnsi="Sassoon Primary Std"/>
                <w:sz w:val="24"/>
                <w:szCs w:val="28"/>
              </w:rPr>
            </w:pPr>
            <w:r>
              <w:rPr>
                <w:rFonts w:ascii="Sassoon Primary Std" w:hAnsi="Sassoon Primary Std"/>
                <w:sz w:val="24"/>
                <w:szCs w:val="28"/>
              </w:rPr>
              <w:t>Could you research your family history and create your own family tree?</w:t>
            </w:r>
          </w:p>
          <w:p w14:paraId="34CA8B7F" w14:textId="77777777" w:rsidR="00A965C0" w:rsidRDefault="00A965C0" w:rsidP="00E728C5">
            <w:pPr>
              <w:jc w:val="center"/>
              <w:rPr>
                <w:rFonts w:ascii="Sassoon Primary Std" w:hAnsi="Sassoon Primary Std"/>
                <w:sz w:val="24"/>
                <w:szCs w:val="28"/>
              </w:rPr>
            </w:pPr>
          </w:p>
          <w:p w14:paraId="71C56C8C" w14:textId="77777777" w:rsidR="00A965C0" w:rsidRDefault="00A965C0" w:rsidP="00783479">
            <w:pPr>
              <w:jc w:val="center"/>
              <w:rPr>
                <w:rFonts w:ascii="Sassoon Primary Std" w:hAnsi="Sassoon Primary Std"/>
                <w:sz w:val="24"/>
                <w:szCs w:val="28"/>
              </w:rPr>
            </w:pPr>
            <w:r>
              <w:rPr>
                <w:rFonts w:ascii="Sassoon Primary Std" w:hAnsi="Sassoon Primary Std"/>
                <w:sz w:val="24"/>
                <w:szCs w:val="28"/>
              </w:rPr>
              <w:t>Think about the people you have relationships with.</w:t>
            </w:r>
          </w:p>
          <w:p w14:paraId="1FE5D586" w14:textId="77777777" w:rsidR="00A965C0" w:rsidRDefault="00A965C0" w:rsidP="00783479">
            <w:pPr>
              <w:jc w:val="center"/>
              <w:rPr>
                <w:rFonts w:ascii="Sassoon Primary Std" w:hAnsi="Sassoon Primary Std"/>
                <w:sz w:val="24"/>
                <w:szCs w:val="28"/>
              </w:rPr>
            </w:pPr>
            <w:r>
              <w:rPr>
                <w:rFonts w:ascii="Sassoon Primary Std" w:hAnsi="Sassoon Primary Std"/>
                <w:sz w:val="24"/>
                <w:szCs w:val="28"/>
              </w:rPr>
              <w:t>What makes these relationships important? How do you make sure these relationships are positive?</w:t>
            </w:r>
          </w:p>
          <w:p w14:paraId="54636680" w14:textId="1D0105F7" w:rsidR="00A965C0" w:rsidRPr="00CD35EF" w:rsidRDefault="00A965C0" w:rsidP="00783479">
            <w:pPr>
              <w:jc w:val="center"/>
              <w:rPr>
                <w:rFonts w:ascii="Sassoon Primary Std" w:hAnsi="Sassoon Primary Std"/>
                <w:sz w:val="24"/>
                <w:szCs w:val="28"/>
              </w:rPr>
            </w:pPr>
          </w:p>
        </w:tc>
        <w:tc>
          <w:tcPr>
            <w:tcW w:w="5158" w:type="dxa"/>
            <w:gridSpan w:val="2"/>
          </w:tcPr>
          <w:p w14:paraId="195F19F3" w14:textId="77777777" w:rsidR="00A965C0" w:rsidRDefault="00A965C0" w:rsidP="00435760">
            <w:pPr>
              <w:jc w:val="center"/>
              <w:rPr>
                <w:rFonts w:ascii="Sassoon Primary Std" w:hAnsi="Sassoon Primary Std"/>
                <w:b/>
                <w:sz w:val="24"/>
                <w:szCs w:val="28"/>
                <w:u w:val="single"/>
              </w:rPr>
            </w:pPr>
            <w:r w:rsidRPr="001E3A32">
              <w:rPr>
                <w:rFonts w:ascii="Sassoon Primary Std" w:hAnsi="Sassoon Primary Std"/>
                <w:b/>
                <w:sz w:val="24"/>
                <w:szCs w:val="28"/>
                <w:u w:val="single"/>
              </w:rPr>
              <w:t xml:space="preserve">Science </w:t>
            </w:r>
            <w:r>
              <w:rPr>
                <w:rFonts w:ascii="Sassoon Primary Std" w:hAnsi="Sassoon Primary Std"/>
                <w:b/>
                <w:sz w:val="24"/>
                <w:szCs w:val="28"/>
                <w:u w:val="single"/>
              </w:rPr>
              <w:t>–</w:t>
            </w:r>
            <w:r w:rsidRPr="001E3A32">
              <w:rPr>
                <w:rFonts w:ascii="Sassoon Primary Std" w:hAnsi="Sassoon Primary Std"/>
                <w:b/>
                <w:sz w:val="24"/>
                <w:szCs w:val="28"/>
                <w:u w:val="single"/>
              </w:rPr>
              <w:t xml:space="preserve"> Classification</w:t>
            </w:r>
          </w:p>
          <w:p w14:paraId="70733B71" w14:textId="77777777" w:rsidR="00A965C0" w:rsidRPr="001E3A32" w:rsidRDefault="00A965C0" w:rsidP="00435760">
            <w:pPr>
              <w:jc w:val="center"/>
              <w:rPr>
                <w:rFonts w:ascii="Sassoon Primary Std" w:hAnsi="Sassoon Primary Std"/>
                <w:b/>
                <w:sz w:val="24"/>
                <w:szCs w:val="28"/>
                <w:u w:val="single"/>
              </w:rPr>
            </w:pPr>
          </w:p>
          <w:p w14:paraId="0FBC58C9" w14:textId="77777777" w:rsidR="00A965C0" w:rsidRDefault="00A965C0" w:rsidP="00435760">
            <w:pPr>
              <w:jc w:val="center"/>
              <w:rPr>
                <w:rFonts w:ascii="Sassoon Primary Std" w:hAnsi="Sassoon Primary Std"/>
                <w:sz w:val="24"/>
                <w:szCs w:val="28"/>
              </w:rPr>
            </w:pPr>
            <w:r w:rsidRPr="001E3A32">
              <w:rPr>
                <w:rFonts w:ascii="Sassoon Primary Std" w:hAnsi="Sassoon Primary Std"/>
                <w:sz w:val="24"/>
                <w:szCs w:val="28"/>
              </w:rPr>
              <w:sym w:font="Symbol" w:char="F0B7"/>
            </w:r>
            <w:r w:rsidRPr="001E3A32">
              <w:rPr>
                <w:rFonts w:ascii="Sassoon Primary Std" w:hAnsi="Sassoon Primary Std"/>
                <w:sz w:val="24"/>
                <w:szCs w:val="28"/>
              </w:rPr>
              <w:t xml:space="preserve"> What does classification mean? </w:t>
            </w:r>
          </w:p>
          <w:p w14:paraId="47A6DEE0" w14:textId="77777777" w:rsidR="00A965C0" w:rsidRDefault="00A965C0" w:rsidP="00435760">
            <w:pPr>
              <w:jc w:val="center"/>
              <w:rPr>
                <w:rFonts w:ascii="Sassoon Primary Std" w:hAnsi="Sassoon Primary Std"/>
                <w:sz w:val="24"/>
                <w:szCs w:val="28"/>
              </w:rPr>
            </w:pPr>
            <w:r w:rsidRPr="001E3A32">
              <w:rPr>
                <w:rFonts w:ascii="Sassoon Primary Std" w:hAnsi="Sassoon Primary Std"/>
                <w:sz w:val="24"/>
                <w:szCs w:val="28"/>
              </w:rPr>
              <w:sym w:font="Symbol" w:char="F0B7"/>
            </w:r>
            <w:r w:rsidRPr="001E3A32">
              <w:rPr>
                <w:rFonts w:ascii="Sassoon Primary Std" w:hAnsi="Sassoon Primary Std"/>
                <w:sz w:val="24"/>
                <w:szCs w:val="28"/>
              </w:rPr>
              <w:t xml:space="preserve"> Why do we classify organisms? </w:t>
            </w:r>
          </w:p>
          <w:p w14:paraId="50C39CDC" w14:textId="77777777" w:rsidR="00A8288F" w:rsidRDefault="00A965C0" w:rsidP="00A8288F">
            <w:pPr>
              <w:jc w:val="center"/>
              <w:rPr>
                <w:rFonts w:ascii="Sassoon Primary Std" w:hAnsi="Sassoon Primary Std"/>
                <w:sz w:val="24"/>
                <w:szCs w:val="28"/>
              </w:rPr>
            </w:pPr>
            <w:r w:rsidRPr="001E3A32">
              <w:rPr>
                <w:rFonts w:ascii="Sassoon Primary Std" w:hAnsi="Sassoon Primary Std"/>
                <w:sz w:val="24"/>
                <w:szCs w:val="28"/>
              </w:rPr>
              <w:sym w:font="Symbol" w:char="F0B7"/>
            </w:r>
            <w:r w:rsidRPr="001E3A32">
              <w:rPr>
                <w:rFonts w:ascii="Sassoon Primary Std" w:hAnsi="Sassoon Primary Std"/>
                <w:sz w:val="24"/>
                <w:szCs w:val="28"/>
              </w:rPr>
              <w:t xml:space="preserve"> What are vertebrates? What are the 5 groups of vertebrates? </w:t>
            </w:r>
            <w:r w:rsidRPr="001E3A32">
              <w:rPr>
                <w:rFonts w:ascii="Sassoon Primary Std" w:hAnsi="Sassoon Primary Std"/>
                <w:sz w:val="24"/>
                <w:szCs w:val="28"/>
              </w:rPr>
              <w:sym w:font="Symbol" w:char="F0B7"/>
            </w:r>
            <w:r w:rsidRPr="001E3A32">
              <w:rPr>
                <w:rFonts w:ascii="Sassoon Primary Std" w:hAnsi="Sassoon Primary Std"/>
                <w:sz w:val="24"/>
                <w:szCs w:val="28"/>
              </w:rPr>
              <w:t xml:space="preserve"> What are invertebrates? List some examples of invertebrates. </w:t>
            </w:r>
          </w:p>
          <w:p w14:paraId="67C118A1" w14:textId="53F847E8" w:rsidR="00A965C0" w:rsidRDefault="00A965C0" w:rsidP="00A8288F">
            <w:pPr>
              <w:jc w:val="center"/>
              <w:rPr>
                <w:rFonts w:ascii="Sassoon Primary Std" w:hAnsi="Sassoon Primary Std"/>
                <w:sz w:val="24"/>
                <w:szCs w:val="28"/>
              </w:rPr>
            </w:pPr>
            <w:r w:rsidRPr="001E3A32">
              <w:rPr>
                <w:rFonts w:ascii="Sassoon Primary Std" w:hAnsi="Sassoon Primary Std"/>
                <w:sz w:val="24"/>
                <w:szCs w:val="28"/>
              </w:rPr>
              <w:sym w:font="Symbol" w:char="F0B7"/>
            </w:r>
            <w:r w:rsidR="00A8288F">
              <w:rPr>
                <w:rFonts w:ascii="Sassoon Primary Std" w:hAnsi="Sassoon Primary Std"/>
                <w:sz w:val="24"/>
                <w:szCs w:val="28"/>
              </w:rPr>
              <w:t xml:space="preserve"> </w:t>
            </w:r>
            <w:r w:rsidRPr="001E3A32">
              <w:rPr>
                <w:rFonts w:ascii="Sassoon Primary Std" w:hAnsi="Sassoon Primary Std"/>
                <w:sz w:val="24"/>
                <w:szCs w:val="28"/>
              </w:rPr>
              <w:t>Create a cla</w:t>
            </w:r>
            <w:r>
              <w:rPr>
                <w:rFonts w:ascii="Sassoon Primary Std" w:hAnsi="Sassoon Primary Std"/>
                <w:sz w:val="24"/>
                <w:szCs w:val="28"/>
              </w:rPr>
              <w:t>ssification key of vertebrates and o</w:t>
            </w:r>
            <w:r w:rsidRPr="001E3A32">
              <w:rPr>
                <w:rFonts w:ascii="Sassoon Primary Std" w:hAnsi="Sassoon Primary Std"/>
                <w:sz w:val="24"/>
                <w:szCs w:val="28"/>
              </w:rPr>
              <w:t xml:space="preserve">f invertebrates. </w:t>
            </w:r>
          </w:p>
          <w:p w14:paraId="2012CE1E" w14:textId="2A01A6EB" w:rsidR="00A965C0" w:rsidRDefault="00A965C0" w:rsidP="00E728C5">
            <w:pPr>
              <w:jc w:val="center"/>
              <w:rPr>
                <w:rFonts w:ascii="Sassoon Primary Std" w:hAnsi="Sassoon Primary Std"/>
                <w:sz w:val="24"/>
                <w:szCs w:val="28"/>
              </w:rPr>
            </w:pPr>
            <w:r w:rsidRPr="001E3A32">
              <w:rPr>
                <w:rFonts w:ascii="Sassoon Primary Std" w:hAnsi="Sassoon Primary Std"/>
                <w:sz w:val="24"/>
                <w:szCs w:val="28"/>
              </w:rPr>
              <w:t xml:space="preserve">BBC </w:t>
            </w:r>
            <w:proofErr w:type="spellStart"/>
            <w:r w:rsidRPr="001E3A32">
              <w:rPr>
                <w:rFonts w:ascii="Sassoon Primary Std" w:hAnsi="Sassoon Primary Std"/>
                <w:sz w:val="24"/>
                <w:szCs w:val="28"/>
              </w:rPr>
              <w:t>Bitesize</w:t>
            </w:r>
            <w:proofErr w:type="spellEnd"/>
            <w:r w:rsidRPr="001E3A32">
              <w:rPr>
                <w:rFonts w:ascii="Sassoon Primary Std" w:hAnsi="Sassoon Primary Std"/>
                <w:sz w:val="24"/>
                <w:szCs w:val="28"/>
              </w:rPr>
              <w:t xml:space="preserve"> https://www.bbc.co.uk/bitesize/topics/zn22pv4/articles/z3nbcwx What is classification and identification? </w:t>
            </w:r>
            <w:hyperlink r:id="rId8" w:history="1">
              <w:r w:rsidR="00FF5EB3" w:rsidRPr="004E4BBE">
                <w:rPr>
                  <w:rStyle w:val="Hyperlink"/>
                  <w:rFonts w:ascii="Sassoon Primary Std" w:hAnsi="Sassoon Primary Std"/>
                  <w:sz w:val="24"/>
                  <w:szCs w:val="28"/>
                </w:rPr>
                <w:t>https://www.bbc.co.uk/bitesize/articles/zccm3k7</w:t>
              </w:r>
            </w:hyperlink>
          </w:p>
          <w:p w14:paraId="1DC9B87A" w14:textId="63114E9C" w:rsidR="00FF5EB3" w:rsidRPr="00CD35EF" w:rsidRDefault="00FF5EB3" w:rsidP="00FF5EB3">
            <w:pPr>
              <w:jc w:val="center"/>
              <w:rPr>
                <w:rFonts w:ascii="Sassoon Primary Std" w:hAnsi="Sassoon Primary Std"/>
              </w:rPr>
            </w:pPr>
            <w:r>
              <w:rPr>
                <w:rFonts w:ascii="Sassoon Primary Std" w:hAnsi="Sassoon Primary Std"/>
                <w:sz w:val="24"/>
                <w:szCs w:val="28"/>
              </w:rPr>
              <w:t>Try and create your own classification keys</w:t>
            </w:r>
          </w:p>
        </w:tc>
        <w:tc>
          <w:tcPr>
            <w:tcW w:w="5158" w:type="dxa"/>
            <w:gridSpan w:val="2"/>
          </w:tcPr>
          <w:p w14:paraId="1AFD1661" w14:textId="03211AAB" w:rsidR="00A965C0" w:rsidRPr="00D13BDE" w:rsidRDefault="00A965C0" w:rsidP="00D13BDE">
            <w:pPr>
              <w:jc w:val="center"/>
              <w:rPr>
                <w:rFonts w:ascii="Sassoon Primary Std" w:hAnsi="Sassoon Primary Std"/>
                <w:sz w:val="28"/>
                <w:szCs w:val="28"/>
              </w:rPr>
            </w:pPr>
            <w:r w:rsidRPr="00CD35EF">
              <w:rPr>
                <w:rFonts w:ascii="Sassoon Primary Std" w:hAnsi="Sassoon Primary Std"/>
                <w:b/>
                <w:color w:val="1F3864" w:themeColor="accent1" w:themeShade="80"/>
                <w:sz w:val="28"/>
                <w:szCs w:val="28"/>
              </w:rPr>
              <w:t>Art</w:t>
            </w:r>
            <w:r>
              <w:rPr>
                <w:rFonts w:ascii="Sassoon Primary Std" w:hAnsi="Sassoon Primary Std"/>
                <w:b/>
                <w:color w:val="1F3864" w:themeColor="accent1" w:themeShade="80"/>
                <w:sz w:val="28"/>
                <w:szCs w:val="28"/>
              </w:rPr>
              <w:t>/DT</w:t>
            </w:r>
          </w:p>
          <w:p w14:paraId="73970FFF" w14:textId="054D91CA" w:rsidR="00A965C0" w:rsidRDefault="00A965C0" w:rsidP="00435760">
            <w:pPr>
              <w:jc w:val="center"/>
              <w:rPr>
                <w:rFonts w:ascii="Sassoon Primary Std" w:hAnsi="Sassoon Primary Std"/>
                <w:bCs/>
                <w:sz w:val="24"/>
              </w:rPr>
            </w:pPr>
            <w:r w:rsidRPr="001912C7">
              <w:rPr>
                <w:rFonts w:ascii="Sassoon Primary Std" w:hAnsi="Sassoon Primary Std"/>
                <w:bCs/>
                <w:sz w:val="24"/>
              </w:rPr>
              <w:t>Photo opportunity.</w:t>
            </w:r>
          </w:p>
          <w:p w14:paraId="0BDEB872" w14:textId="7A569A85" w:rsidR="00D13BDE" w:rsidRDefault="00D13BDE" w:rsidP="00435760">
            <w:pPr>
              <w:jc w:val="center"/>
              <w:rPr>
                <w:rFonts w:ascii="Sassoon Primary Std" w:hAnsi="Sassoon Primary Std"/>
                <w:bCs/>
                <w:sz w:val="24"/>
              </w:rPr>
            </w:pPr>
          </w:p>
          <w:p w14:paraId="6772C77E" w14:textId="271DBEE7" w:rsidR="00D13BDE" w:rsidRDefault="00D13BDE" w:rsidP="00435760">
            <w:pPr>
              <w:jc w:val="center"/>
              <w:rPr>
                <w:rFonts w:ascii="Sassoon Primary Std" w:hAnsi="Sassoon Primary Std"/>
                <w:bCs/>
                <w:sz w:val="24"/>
              </w:rPr>
            </w:pPr>
            <w:r>
              <w:rPr>
                <w:rFonts w:ascii="Sassoon Primary Std" w:hAnsi="Sassoon Primary Std"/>
                <w:bCs/>
                <w:sz w:val="24"/>
              </w:rPr>
              <w:t xml:space="preserve">Have a look at the Getty Museum Challenge here - </w:t>
            </w:r>
            <w:hyperlink r:id="rId9" w:history="1">
              <w:r w:rsidRPr="005D245B">
                <w:rPr>
                  <w:rStyle w:val="Hyperlink"/>
                  <w:rFonts w:ascii="Sassoon Primary Std" w:hAnsi="Sassoon Primary Std"/>
                  <w:bCs/>
                  <w:sz w:val="24"/>
                </w:rPr>
                <w:t>https://www.bbc.co.uk/programmes/p08gdcn2</w:t>
              </w:r>
            </w:hyperlink>
            <w:r>
              <w:rPr>
                <w:rFonts w:ascii="Sassoon Primary Std" w:hAnsi="Sassoon Primary Std"/>
                <w:bCs/>
                <w:sz w:val="24"/>
              </w:rPr>
              <w:t xml:space="preserve"> </w:t>
            </w:r>
          </w:p>
          <w:p w14:paraId="38B0157D" w14:textId="77777777" w:rsidR="00D13BDE" w:rsidRDefault="00D13BDE" w:rsidP="00435760">
            <w:pPr>
              <w:jc w:val="center"/>
              <w:rPr>
                <w:rFonts w:ascii="Sassoon Primary Std" w:hAnsi="Sassoon Primary Std"/>
                <w:bCs/>
                <w:sz w:val="24"/>
              </w:rPr>
            </w:pPr>
            <w:r>
              <w:rPr>
                <w:rFonts w:ascii="Sassoon Primary Std" w:hAnsi="Sassoon Primary Std"/>
                <w:bCs/>
                <w:sz w:val="24"/>
              </w:rPr>
              <w:t xml:space="preserve">You could choose your own artwork or you could use images from here - </w:t>
            </w:r>
            <w:hyperlink r:id="rId10" w:history="1">
              <w:r w:rsidRPr="005D245B">
                <w:rPr>
                  <w:rStyle w:val="Hyperlink"/>
                  <w:rFonts w:ascii="Sassoon Primary Std" w:hAnsi="Sassoon Primary Std"/>
                  <w:bCs/>
                  <w:sz w:val="24"/>
                </w:rPr>
                <w:t>https://artsandculture.google.com/</w:t>
              </w:r>
            </w:hyperlink>
          </w:p>
          <w:p w14:paraId="2E3C1335" w14:textId="5EA67165" w:rsidR="00D13BDE" w:rsidRDefault="00D13BDE" w:rsidP="00435760">
            <w:pPr>
              <w:jc w:val="center"/>
              <w:rPr>
                <w:rFonts w:ascii="Sassoon Primary Std" w:hAnsi="Sassoon Primary Std"/>
                <w:bCs/>
                <w:sz w:val="24"/>
              </w:rPr>
            </w:pPr>
            <w:r>
              <w:rPr>
                <w:rFonts w:ascii="Sassoon Primary Std" w:hAnsi="Sassoon Primary Std"/>
                <w:bCs/>
                <w:sz w:val="24"/>
              </w:rPr>
              <w:t xml:space="preserve">Recreate </w:t>
            </w:r>
            <w:proofErr w:type="gramStart"/>
            <w:r>
              <w:rPr>
                <w:rFonts w:ascii="Sassoon Primary Std" w:hAnsi="Sassoon Primary Std"/>
                <w:bCs/>
                <w:sz w:val="24"/>
              </w:rPr>
              <w:t>them</w:t>
            </w:r>
            <w:proofErr w:type="gramEnd"/>
            <w:r>
              <w:rPr>
                <w:rFonts w:ascii="Sassoon Primary Std" w:hAnsi="Sassoon Primary Std"/>
                <w:bCs/>
                <w:sz w:val="24"/>
              </w:rPr>
              <w:t xml:space="preserve"> using different props or objects using photography or your art skills. </w:t>
            </w:r>
          </w:p>
          <w:p w14:paraId="32592062" w14:textId="78E29DCF" w:rsidR="00D13BDE" w:rsidRDefault="00D13BDE" w:rsidP="00435760">
            <w:pPr>
              <w:jc w:val="center"/>
              <w:rPr>
                <w:rFonts w:ascii="Sassoon Primary Std" w:hAnsi="Sassoon Primary Std"/>
                <w:bCs/>
                <w:sz w:val="24"/>
              </w:rPr>
            </w:pPr>
            <w:r>
              <w:rPr>
                <w:rFonts w:ascii="Sassoon Primary Std" w:hAnsi="Sassoon Primary Std"/>
                <w:bCs/>
                <w:sz w:val="24"/>
              </w:rPr>
              <w:t xml:space="preserve">Create a photomontage using old photos, magazines and </w:t>
            </w:r>
            <w:r w:rsidR="00A6694D">
              <w:rPr>
                <w:rFonts w:ascii="Sassoon Primary Std" w:hAnsi="Sassoon Primary Std"/>
                <w:bCs/>
                <w:sz w:val="24"/>
              </w:rPr>
              <w:t xml:space="preserve">newspapers – here’s a guide to help - </w:t>
            </w:r>
            <w:hyperlink r:id="rId11" w:history="1">
              <w:r w:rsidR="00A6694D" w:rsidRPr="005D245B">
                <w:rPr>
                  <w:rStyle w:val="Hyperlink"/>
                  <w:rFonts w:ascii="Sassoon Primary Std" w:hAnsi="Sassoon Primary Std"/>
                  <w:bCs/>
                  <w:sz w:val="24"/>
                </w:rPr>
                <w:t>https://youtu.be/N9UjvlsEzX0?si=rOpCB_2nT1f01Pk-</w:t>
              </w:r>
            </w:hyperlink>
            <w:r w:rsidR="00A6694D">
              <w:rPr>
                <w:rFonts w:ascii="Sassoon Primary Std" w:hAnsi="Sassoon Primary Std"/>
                <w:bCs/>
                <w:sz w:val="24"/>
              </w:rPr>
              <w:t xml:space="preserve"> </w:t>
            </w:r>
          </w:p>
          <w:p w14:paraId="252C6739" w14:textId="2808C5C0" w:rsidR="00D13BDE" w:rsidRPr="00CD35EF" w:rsidRDefault="00D13BDE" w:rsidP="00435760">
            <w:pPr>
              <w:jc w:val="center"/>
              <w:rPr>
                <w:rFonts w:ascii="Sassoon Primary Std" w:hAnsi="Sassoon Primary Std"/>
                <w:szCs w:val="28"/>
              </w:rPr>
            </w:pPr>
          </w:p>
        </w:tc>
      </w:tr>
    </w:tbl>
    <w:p w14:paraId="3C573DB7" w14:textId="77777777" w:rsidR="00DE5722" w:rsidRDefault="00DE5722" w:rsidP="00692897"/>
    <w:sectPr w:rsidR="00DE5722" w:rsidSect="00FF67E7">
      <w:headerReference w:type="default" r:id="rId12"/>
      <w:pgSz w:w="16838" w:h="11906" w:orient="landscape"/>
      <w:pgMar w:top="720" w:right="720" w:bottom="720" w:left="72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B1B3C" w14:textId="77777777" w:rsidR="00381447" w:rsidRDefault="00381447" w:rsidP="00576603">
      <w:pPr>
        <w:spacing w:after="0" w:line="240" w:lineRule="auto"/>
      </w:pPr>
      <w:r>
        <w:separator/>
      </w:r>
    </w:p>
  </w:endnote>
  <w:endnote w:type="continuationSeparator" w:id="0">
    <w:p w14:paraId="561C2007" w14:textId="77777777" w:rsidR="00381447" w:rsidRDefault="00381447"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 Primary Std">
    <w:altName w:val="Calibri"/>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3C97" w14:textId="77777777" w:rsidR="00381447" w:rsidRDefault="00381447" w:rsidP="00576603">
      <w:pPr>
        <w:spacing w:after="0" w:line="240" w:lineRule="auto"/>
      </w:pPr>
      <w:r>
        <w:separator/>
      </w:r>
    </w:p>
  </w:footnote>
  <w:footnote w:type="continuationSeparator" w:id="0">
    <w:p w14:paraId="2036F7B8" w14:textId="77777777" w:rsidR="00381447" w:rsidRDefault="00381447"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E370" w14:textId="47329BCA" w:rsidR="004C0B05" w:rsidRPr="00227305" w:rsidRDefault="00F41253">
    <w:pPr>
      <w:pStyle w:val="Header"/>
      <w:rPr>
        <w:rFonts w:ascii="Sassoon Primary Std" w:hAnsi="Sassoon Primary Std"/>
      </w:rPr>
    </w:pPr>
    <w:r>
      <w:rPr>
        <w:noProof/>
        <w:lang w:eastAsia="en-GB"/>
      </w:rPr>
      <w:drawing>
        <wp:inline distT="0" distB="0" distL="0" distR="0" wp14:anchorId="76CF038D" wp14:editId="26DC6BB7">
          <wp:extent cx="487468" cy="403860"/>
          <wp:effectExtent l="0" t="0" r="8255" b="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193" cy="430143"/>
                  </a:xfrm>
                  <a:prstGeom prst="rect">
                    <a:avLst/>
                  </a:prstGeom>
                  <a:noFill/>
                </pic:spPr>
              </pic:pic>
            </a:graphicData>
          </a:graphic>
        </wp:inline>
      </w:drawing>
    </w:r>
  </w:p>
  <w:p w14:paraId="7E4F8901" w14:textId="090E9ABA" w:rsidR="004C0B05" w:rsidRPr="00227305" w:rsidRDefault="004C0B05" w:rsidP="004C5D2E">
    <w:pPr>
      <w:pStyle w:val="Header"/>
      <w:tabs>
        <w:tab w:val="clear" w:pos="4513"/>
        <w:tab w:val="clear" w:pos="9026"/>
        <w:tab w:val="left" w:pos="5123"/>
      </w:tabs>
      <w:rPr>
        <w:rFonts w:ascii="Sassoon Primary Std" w:hAnsi="Sassoon Primary Std"/>
        <w:b/>
      </w:rPr>
    </w:pPr>
    <w:r w:rsidRPr="00227305">
      <w:rPr>
        <w:rFonts w:ascii="Sassoon Primary Std" w:hAnsi="Sassoon Primary Std"/>
        <w:b/>
        <w:bCs/>
        <w:color w:val="FF0000"/>
        <w:u w:val="single"/>
      </w:rPr>
      <w:t>Reaching our Potential Together in Chris</w:t>
    </w:r>
    <w:r w:rsidR="004C5D2E" w:rsidRPr="00227305">
      <w:rPr>
        <w:rFonts w:ascii="Sassoon Primary Std" w:hAnsi="Sassoon Primary Std"/>
        <w:b/>
        <w:bCs/>
        <w:color w:val="FF0000"/>
        <w:u w:val="single"/>
      </w:rPr>
      <w:t>t</w:t>
    </w:r>
    <w:r w:rsidR="004C5D2E" w:rsidRPr="00227305">
      <w:rPr>
        <w:rFonts w:ascii="Sassoon Primary Std" w:hAnsi="Sassoon Primary Std"/>
        <w:b/>
        <w:bCs/>
        <w:color w:val="FF0000"/>
      </w:rPr>
      <w:t xml:space="preserve">                                               </w:t>
    </w:r>
    <w:r w:rsidR="00227305">
      <w:rPr>
        <w:rFonts w:ascii="Sassoon Primary Std" w:hAnsi="Sassoon Primary Std"/>
        <w:b/>
        <w:bCs/>
        <w:color w:val="FF0000"/>
      </w:rPr>
      <w:t>`</w:t>
    </w:r>
    <w:r w:rsidR="004C5D2E" w:rsidRPr="00227305">
      <w:rPr>
        <w:rFonts w:ascii="Sassoon Primary Std" w:hAnsi="Sassoon Primary Std"/>
        <w:b/>
        <w:bCs/>
        <w:color w:val="FF0000"/>
      </w:rPr>
      <w:t xml:space="preserve"> </w:t>
    </w:r>
    <w:r w:rsidR="004C5D2E" w:rsidRPr="00227305">
      <w:rPr>
        <w:rFonts w:ascii="Sassoon Primary Std" w:hAnsi="Sassoon Primary Std"/>
        <w:b/>
        <w:bCs/>
        <w:color w:val="FF0000"/>
        <w:u w:val="single"/>
      </w:rPr>
      <w:t>Oak Class (Y6)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F75"/>
    <w:multiLevelType w:val="hybridMultilevel"/>
    <w:tmpl w:val="465A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72D44"/>
    <w:multiLevelType w:val="hybridMultilevel"/>
    <w:tmpl w:val="75687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8B50EE"/>
    <w:multiLevelType w:val="hybridMultilevel"/>
    <w:tmpl w:val="1F4A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840F9"/>
    <w:multiLevelType w:val="hybridMultilevel"/>
    <w:tmpl w:val="7E9C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5066F"/>
    <w:multiLevelType w:val="hybridMultilevel"/>
    <w:tmpl w:val="04EE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03"/>
    <w:rsid w:val="000441FE"/>
    <w:rsid w:val="000F4417"/>
    <w:rsid w:val="0010600E"/>
    <w:rsid w:val="00170542"/>
    <w:rsid w:val="001912C7"/>
    <w:rsid w:val="001E3A32"/>
    <w:rsid w:val="00227305"/>
    <w:rsid w:val="00240AA2"/>
    <w:rsid w:val="003529C7"/>
    <w:rsid w:val="00381447"/>
    <w:rsid w:val="003D6498"/>
    <w:rsid w:val="00407AC2"/>
    <w:rsid w:val="004174B5"/>
    <w:rsid w:val="00435760"/>
    <w:rsid w:val="00452AB3"/>
    <w:rsid w:val="004747F3"/>
    <w:rsid w:val="004C0B05"/>
    <w:rsid w:val="004C5D2E"/>
    <w:rsid w:val="004E381D"/>
    <w:rsid w:val="004E3C28"/>
    <w:rsid w:val="004E7ACE"/>
    <w:rsid w:val="0053094D"/>
    <w:rsid w:val="00550B08"/>
    <w:rsid w:val="005513A6"/>
    <w:rsid w:val="00562B5C"/>
    <w:rsid w:val="00576603"/>
    <w:rsid w:val="0060497A"/>
    <w:rsid w:val="00692897"/>
    <w:rsid w:val="006A7E5B"/>
    <w:rsid w:val="00707C8A"/>
    <w:rsid w:val="00783479"/>
    <w:rsid w:val="00796BE6"/>
    <w:rsid w:val="007B36A2"/>
    <w:rsid w:val="007B5D2B"/>
    <w:rsid w:val="007C4BCB"/>
    <w:rsid w:val="007E13CA"/>
    <w:rsid w:val="00886E9C"/>
    <w:rsid w:val="00887E25"/>
    <w:rsid w:val="00897709"/>
    <w:rsid w:val="008B5BD5"/>
    <w:rsid w:val="008D1B75"/>
    <w:rsid w:val="008D62FC"/>
    <w:rsid w:val="0090420A"/>
    <w:rsid w:val="0091639F"/>
    <w:rsid w:val="00940F95"/>
    <w:rsid w:val="009859E8"/>
    <w:rsid w:val="00A6694D"/>
    <w:rsid w:val="00A704D7"/>
    <w:rsid w:val="00A8288F"/>
    <w:rsid w:val="00A965C0"/>
    <w:rsid w:val="00AB600E"/>
    <w:rsid w:val="00B0636B"/>
    <w:rsid w:val="00BA2BE8"/>
    <w:rsid w:val="00C12928"/>
    <w:rsid w:val="00C14BAE"/>
    <w:rsid w:val="00C850FD"/>
    <w:rsid w:val="00C92D74"/>
    <w:rsid w:val="00C9572E"/>
    <w:rsid w:val="00CD35EF"/>
    <w:rsid w:val="00D13BDE"/>
    <w:rsid w:val="00D37FCD"/>
    <w:rsid w:val="00D67B80"/>
    <w:rsid w:val="00DE5722"/>
    <w:rsid w:val="00E12E9D"/>
    <w:rsid w:val="00E20C01"/>
    <w:rsid w:val="00E23AE6"/>
    <w:rsid w:val="00E339F9"/>
    <w:rsid w:val="00E76B5E"/>
    <w:rsid w:val="00E93BDF"/>
    <w:rsid w:val="00EF6B41"/>
    <w:rsid w:val="00F071E6"/>
    <w:rsid w:val="00F41253"/>
    <w:rsid w:val="00F41F09"/>
    <w:rsid w:val="00F83B9E"/>
    <w:rsid w:val="00FA6BE5"/>
    <w:rsid w:val="00FD5762"/>
    <w:rsid w:val="00FF5EB3"/>
    <w:rsid w:val="00FF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AE6"/>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paragraph" w:customStyle="1" w:styleId="ListParagraph1">
    <w:name w:val="List Paragraph1"/>
    <w:basedOn w:val="Normal"/>
    <w:next w:val="ListParagraph"/>
    <w:uiPriority w:val="34"/>
    <w:qFormat/>
    <w:rsid w:val="004C5D2E"/>
    <w:pPr>
      <w:spacing w:after="200" w:line="276" w:lineRule="auto"/>
      <w:ind w:left="720"/>
      <w:contextualSpacing/>
    </w:pPr>
    <w:rPr>
      <w:kern w:val="0"/>
      <w14:ligatures w14:val="none"/>
    </w:rPr>
  </w:style>
  <w:style w:type="paragraph" w:styleId="ListParagraph">
    <w:name w:val="List Paragraph"/>
    <w:basedOn w:val="Normal"/>
    <w:uiPriority w:val="34"/>
    <w:qFormat/>
    <w:rsid w:val="004C5D2E"/>
    <w:pPr>
      <w:ind w:left="720"/>
      <w:contextualSpacing/>
    </w:pPr>
  </w:style>
  <w:style w:type="paragraph" w:styleId="BalloonText">
    <w:name w:val="Balloon Text"/>
    <w:basedOn w:val="Normal"/>
    <w:link w:val="BalloonTextChar"/>
    <w:uiPriority w:val="99"/>
    <w:rsid w:val="00CD35EF"/>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rsid w:val="00CD35EF"/>
    <w:rPr>
      <w:rFonts w:ascii="Tahoma" w:eastAsia="Calibri" w:hAnsi="Tahoma" w:cs="Tahoma"/>
      <w:kern w:val="0"/>
      <w:sz w:val="16"/>
      <w:szCs w:val="16"/>
      <w14:ligatures w14:val="none"/>
    </w:rPr>
  </w:style>
  <w:style w:type="paragraph" w:styleId="NoSpacing">
    <w:name w:val="No Spacing"/>
    <w:uiPriority w:val="99"/>
    <w:qFormat/>
    <w:rsid w:val="00CD35EF"/>
    <w:pPr>
      <w:spacing w:after="0" w:line="240" w:lineRule="auto"/>
    </w:pPr>
    <w:rPr>
      <w:rFonts w:ascii="Calibri" w:eastAsia="Calibri" w:hAnsi="Calibri" w:cs="Times New Roman"/>
      <w:kern w:val="0"/>
      <w14:ligatures w14:val="none"/>
    </w:rPr>
  </w:style>
  <w:style w:type="character" w:customStyle="1" w:styleId="TLtablelistChar">
    <w:name w:val="TL table list Char"/>
    <w:basedOn w:val="DefaultParagraphFont"/>
    <w:link w:val="TLtablelist"/>
    <w:uiPriority w:val="99"/>
    <w:locked/>
    <w:rsid w:val="00CD35EF"/>
    <w:rPr>
      <w:rFonts w:ascii="Arial" w:hAnsi="Arial" w:cs="Arial"/>
      <w:spacing w:val="-2"/>
      <w:kern w:val="28"/>
      <w:sz w:val="18"/>
    </w:rPr>
  </w:style>
  <w:style w:type="paragraph" w:customStyle="1" w:styleId="TLtablelist">
    <w:name w:val="TL table list"/>
    <w:basedOn w:val="Normal"/>
    <w:link w:val="TLtablelistChar"/>
    <w:uiPriority w:val="99"/>
    <w:rsid w:val="00CD35EF"/>
    <w:pPr>
      <w:spacing w:before="56" w:after="30" w:line="220" w:lineRule="atLeast"/>
      <w:ind w:left="238" w:hanging="238"/>
    </w:pPr>
    <w:rPr>
      <w:rFonts w:ascii="Arial" w:hAnsi="Arial" w:cs="Arial"/>
      <w:spacing w:val="-2"/>
      <w:kern w:val="28"/>
      <w:sz w:val="18"/>
    </w:rPr>
  </w:style>
  <w:style w:type="paragraph" w:customStyle="1" w:styleId="TableParagraph">
    <w:name w:val="Table Paragraph"/>
    <w:basedOn w:val="Normal"/>
    <w:uiPriority w:val="1"/>
    <w:qFormat/>
    <w:rsid w:val="00CD35EF"/>
    <w:pPr>
      <w:widowControl w:val="0"/>
      <w:autoSpaceDE w:val="0"/>
      <w:autoSpaceDN w:val="0"/>
      <w:spacing w:after="0" w:line="240" w:lineRule="auto"/>
    </w:pPr>
    <w:rPr>
      <w:rFonts w:ascii="Arial" w:eastAsia="Arial" w:hAnsi="Arial" w:cs="Arial"/>
      <w:kern w:val="0"/>
      <w:lang w:val="en-US"/>
      <w14:ligatures w14:val="none"/>
    </w:rPr>
  </w:style>
  <w:style w:type="table" w:styleId="TableGrid">
    <w:name w:val="Table Grid"/>
    <w:basedOn w:val="TableNormal"/>
    <w:uiPriority w:val="39"/>
    <w:rsid w:val="00CD35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3BDE"/>
    <w:rPr>
      <w:color w:val="0563C1" w:themeColor="hyperlink"/>
      <w:u w:val="single"/>
    </w:rPr>
  </w:style>
  <w:style w:type="character" w:styleId="FollowedHyperlink">
    <w:name w:val="FollowedHyperlink"/>
    <w:basedOn w:val="DefaultParagraphFont"/>
    <w:uiPriority w:val="99"/>
    <w:semiHidden/>
    <w:unhideWhenUsed/>
    <w:rsid w:val="00A66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ccm3k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ttrockstars.com/auth/school/stud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N9UjvlsEzX0?si=rOpCB_2nT1f01Pk-" TargetMode="External"/><Relationship Id="rId5" Type="http://schemas.openxmlformats.org/officeDocument/2006/relationships/footnotes" Target="footnotes.xml"/><Relationship Id="rId10" Type="http://schemas.openxmlformats.org/officeDocument/2006/relationships/hyperlink" Target="https://artsandculture.google.com/" TargetMode="External"/><Relationship Id="rId4" Type="http://schemas.openxmlformats.org/officeDocument/2006/relationships/webSettings" Target="webSettings.xml"/><Relationship Id="rId9" Type="http://schemas.openxmlformats.org/officeDocument/2006/relationships/hyperlink" Target="https://www.bbc.co.uk/programmes/p08gdcn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Damian Wilson</cp:lastModifiedBy>
  <cp:revision>19</cp:revision>
  <cp:lastPrinted>2024-09-03T14:02:00Z</cp:lastPrinted>
  <dcterms:created xsi:type="dcterms:W3CDTF">2024-08-22T07:17:00Z</dcterms:created>
  <dcterms:modified xsi:type="dcterms:W3CDTF">2025-07-29T18:41:00Z</dcterms:modified>
</cp:coreProperties>
</file>