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0B" w:rsidRDefault="0085610B" w:rsidP="0085610B">
      <w:pPr>
        <w:rPr>
          <w:b/>
          <w:u w:val="single"/>
        </w:rPr>
      </w:pPr>
      <w:r w:rsidRPr="006674BD">
        <w:rPr>
          <w:b/>
          <w:u w:val="single"/>
        </w:rPr>
        <w:t xml:space="preserve">L/O </w:t>
      </w:r>
      <w:proofErr w:type="gramStart"/>
      <w:r w:rsidRPr="006674BD">
        <w:rPr>
          <w:b/>
          <w:u w:val="single"/>
        </w:rPr>
        <w:t>To</w:t>
      </w:r>
      <w:proofErr w:type="gramEnd"/>
      <w:r w:rsidRPr="006674BD">
        <w:rPr>
          <w:b/>
          <w:u w:val="single"/>
        </w:rPr>
        <w:t xml:space="preserve"> </w:t>
      </w:r>
      <w:r>
        <w:rPr>
          <w:b/>
          <w:u w:val="single"/>
        </w:rPr>
        <w:t>find vocabulary and phrases that could be used in a mystery story</w:t>
      </w:r>
    </w:p>
    <w:p w:rsidR="001F20C7" w:rsidRDefault="001F20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5610B" w:rsidTr="0085610B">
        <w:tc>
          <w:tcPr>
            <w:tcW w:w="2254" w:type="dxa"/>
          </w:tcPr>
          <w:p w:rsidR="0085610B" w:rsidRPr="0085610B" w:rsidRDefault="0085610B" w:rsidP="0085610B">
            <w:pPr>
              <w:jc w:val="center"/>
              <w:rPr>
                <w:rFonts w:ascii="Comic Sans MS" w:hAnsi="Comic Sans MS"/>
              </w:rPr>
            </w:pPr>
            <w:r w:rsidRPr="0085610B">
              <w:rPr>
                <w:rFonts w:ascii="Comic Sans MS" w:hAnsi="Comic Sans MS"/>
              </w:rPr>
              <w:t>Words that come to mind when I look at the picture</w:t>
            </w:r>
          </w:p>
        </w:tc>
        <w:tc>
          <w:tcPr>
            <w:tcW w:w="2254" w:type="dxa"/>
          </w:tcPr>
          <w:p w:rsidR="0085610B" w:rsidRPr="0085610B" w:rsidRDefault="0085610B" w:rsidP="0085610B">
            <w:pPr>
              <w:jc w:val="center"/>
              <w:rPr>
                <w:rFonts w:ascii="Comic Sans MS" w:hAnsi="Comic Sans MS"/>
              </w:rPr>
            </w:pPr>
            <w:r w:rsidRPr="0085610B">
              <w:rPr>
                <w:rFonts w:ascii="Comic Sans MS" w:hAnsi="Comic Sans MS"/>
              </w:rPr>
              <w:t>Alternative word</w:t>
            </w:r>
          </w:p>
        </w:tc>
        <w:tc>
          <w:tcPr>
            <w:tcW w:w="2254" w:type="dxa"/>
          </w:tcPr>
          <w:p w:rsidR="0085610B" w:rsidRPr="0085610B" w:rsidRDefault="0085610B" w:rsidP="0085610B">
            <w:pPr>
              <w:jc w:val="center"/>
              <w:rPr>
                <w:rFonts w:ascii="Comic Sans MS" w:hAnsi="Comic Sans MS"/>
              </w:rPr>
            </w:pPr>
            <w:r w:rsidRPr="0085610B">
              <w:rPr>
                <w:rFonts w:ascii="Comic Sans MS" w:hAnsi="Comic Sans MS"/>
              </w:rPr>
              <w:t>Alternative word</w:t>
            </w:r>
          </w:p>
        </w:tc>
        <w:tc>
          <w:tcPr>
            <w:tcW w:w="2254" w:type="dxa"/>
          </w:tcPr>
          <w:p w:rsidR="0085610B" w:rsidRPr="0085610B" w:rsidRDefault="0085610B" w:rsidP="0085610B">
            <w:pPr>
              <w:jc w:val="center"/>
              <w:rPr>
                <w:rFonts w:ascii="Comic Sans MS" w:hAnsi="Comic Sans MS"/>
              </w:rPr>
            </w:pPr>
            <w:r w:rsidRPr="0085610B">
              <w:rPr>
                <w:rFonts w:ascii="Comic Sans MS" w:hAnsi="Comic Sans MS"/>
              </w:rPr>
              <w:t>A</w:t>
            </w:r>
            <w:r w:rsidRPr="0085610B">
              <w:rPr>
                <w:rFonts w:ascii="Comic Sans MS" w:hAnsi="Comic Sans MS"/>
              </w:rPr>
              <w:t>lternative word</w:t>
            </w:r>
          </w:p>
        </w:tc>
      </w:tr>
      <w:tr w:rsidR="0085610B" w:rsidTr="0085610B">
        <w:tc>
          <w:tcPr>
            <w:tcW w:w="2254" w:type="dxa"/>
          </w:tcPr>
          <w:p w:rsidR="0085610B" w:rsidRDefault="0085610B"/>
          <w:p w:rsidR="0085610B" w:rsidRDefault="0085610B"/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</w:tr>
      <w:tr w:rsidR="0085610B" w:rsidTr="0085610B">
        <w:tc>
          <w:tcPr>
            <w:tcW w:w="2254" w:type="dxa"/>
          </w:tcPr>
          <w:p w:rsidR="0085610B" w:rsidRDefault="0085610B"/>
          <w:p w:rsidR="0085610B" w:rsidRDefault="0085610B"/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</w:tr>
      <w:tr w:rsidR="0085610B" w:rsidTr="0085610B">
        <w:tc>
          <w:tcPr>
            <w:tcW w:w="2254" w:type="dxa"/>
          </w:tcPr>
          <w:p w:rsidR="0085610B" w:rsidRDefault="0085610B"/>
          <w:p w:rsidR="0085610B" w:rsidRDefault="0085610B"/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</w:tr>
      <w:tr w:rsidR="0085610B" w:rsidTr="0085610B">
        <w:tc>
          <w:tcPr>
            <w:tcW w:w="2254" w:type="dxa"/>
          </w:tcPr>
          <w:p w:rsidR="0085610B" w:rsidRDefault="0085610B"/>
          <w:p w:rsidR="0085610B" w:rsidRDefault="0085610B"/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</w:tr>
      <w:tr w:rsidR="0085610B" w:rsidTr="0085610B">
        <w:tc>
          <w:tcPr>
            <w:tcW w:w="2254" w:type="dxa"/>
          </w:tcPr>
          <w:p w:rsidR="0085610B" w:rsidRDefault="0085610B"/>
          <w:p w:rsidR="0085610B" w:rsidRDefault="0085610B"/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</w:tr>
      <w:tr w:rsidR="0085610B" w:rsidTr="0085610B">
        <w:tc>
          <w:tcPr>
            <w:tcW w:w="2254" w:type="dxa"/>
          </w:tcPr>
          <w:p w:rsidR="0085610B" w:rsidRDefault="0085610B"/>
          <w:p w:rsidR="0085610B" w:rsidRDefault="0085610B"/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</w:tr>
      <w:tr w:rsidR="0085610B" w:rsidTr="0085610B">
        <w:tc>
          <w:tcPr>
            <w:tcW w:w="2254" w:type="dxa"/>
          </w:tcPr>
          <w:p w:rsidR="0085610B" w:rsidRDefault="0085610B"/>
          <w:p w:rsidR="0085610B" w:rsidRDefault="0085610B"/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</w:tr>
      <w:tr w:rsidR="0085610B" w:rsidTr="0085610B">
        <w:tc>
          <w:tcPr>
            <w:tcW w:w="2254" w:type="dxa"/>
          </w:tcPr>
          <w:p w:rsidR="0085610B" w:rsidRDefault="0085610B"/>
          <w:p w:rsidR="0085610B" w:rsidRDefault="0085610B"/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</w:tr>
      <w:tr w:rsidR="0085610B" w:rsidTr="0085610B">
        <w:tc>
          <w:tcPr>
            <w:tcW w:w="2254" w:type="dxa"/>
          </w:tcPr>
          <w:p w:rsidR="0085610B" w:rsidRDefault="0085610B"/>
          <w:p w:rsidR="0085610B" w:rsidRDefault="0085610B"/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</w:tr>
      <w:tr w:rsidR="0085610B" w:rsidTr="0085610B">
        <w:tc>
          <w:tcPr>
            <w:tcW w:w="2254" w:type="dxa"/>
          </w:tcPr>
          <w:p w:rsidR="0085610B" w:rsidRDefault="0085610B"/>
          <w:p w:rsidR="0085610B" w:rsidRDefault="0085610B"/>
          <w:p w:rsidR="0085610B" w:rsidRDefault="0085610B">
            <w:bookmarkStart w:id="0" w:name="_GoBack"/>
            <w:bookmarkEnd w:id="0"/>
          </w:p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  <w:tc>
          <w:tcPr>
            <w:tcW w:w="2254" w:type="dxa"/>
          </w:tcPr>
          <w:p w:rsidR="0085610B" w:rsidRDefault="0085610B"/>
        </w:tc>
      </w:tr>
    </w:tbl>
    <w:p w:rsidR="0085610B" w:rsidRDefault="0085610B"/>
    <w:sectPr w:rsidR="00856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0B"/>
    <w:rsid w:val="001F20C7"/>
    <w:rsid w:val="0085610B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EE64"/>
  <w15:chartTrackingRefBased/>
  <w15:docId w15:val="{881354B8-CDAA-4012-BABF-982166CE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2021-01-29T15:46:00Z</dcterms:created>
  <dcterms:modified xsi:type="dcterms:W3CDTF">2021-01-29T15:59:00Z</dcterms:modified>
</cp:coreProperties>
</file>