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B4" w:rsidRPr="00D675CC" w:rsidRDefault="00136708" w:rsidP="00136708">
      <w:pPr>
        <w:tabs>
          <w:tab w:val="left" w:pos="2400"/>
        </w:tabs>
        <w:jc w:val="center"/>
        <w:rPr>
          <w:rFonts w:ascii="Comic Sans MS" w:hAnsi="Comic Sans MS"/>
          <w:sz w:val="28"/>
          <w:u w:val="single"/>
        </w:rPr>
      </w:pPr>
      <w:r w:rsidRPr="00D675CC">
        <w:rPr>
          <w:rFonts w:ascii="Comic Sans MS" w:hAnsi="Comic Sans MS"/>
          <w:sz w:val="28"/>
          <w:u w:val="single"/>
        </w:rPr>
        <w:t>L.O To translate points on a grid.</w:t>
      </w:r>
    </w:p>
    <w:p w:rsidR="00136708" w:rsidRDefault="0013670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27BFE52" wp14:editId="49D867E8">
            <wp:simplePos x="0" y="0"/>
            <wp:positionH relativeFrom="column">
              <wp:posOffset>285750</wp:posOffset>
            </wp:positionH>
            <wp:positionV relativeFrom="paragraph">
              <wp:posOffset>-1905</wp:posOffset>
            </wp:positionV>
            <wp:extent cx="5123180" cy="5208905"/>
            <wp:effectExtent l="0" t="0" r="1270" b="0"/>
            <wp:wrapTight wrapText="bothSides">
              <wp:wrapPolygon edited="0">
                <wp:start x="0" y="0"/>
                <wp:lineTo x="0" y="21487"/>
                <wp:lineTo x="21525" y="21487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180" cy="520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708" w:rsidRDefault="0013670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9BF7C3D" wp14:editId="320DEC1B">
            <wp:simplePos x="0" y="0"/>
            <wp:positionH relativeFrom="column">
              <wp:posOffset>-76200</wp:posOffset>
            </wp:positionH>
            <wp:positionV relativeFrom="paragraph">
              <wp:posOffset>4994910</wp:posOffset>
            </wp:positionV>
            <wp:extent cx="5731510" cy="2679700"/>
            <wp:effectExtent l="0" t="0" r="2540" b="6350"/>
            <wp:wrapTight wrapText="bothSides">
              <wp:wrapPolygon edited="0">
                <wp:start x="0" y="0"/>
                <wp:lineTo x="0" y="21498"/>
                <wp:lineTo x="21538" y="21498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6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08"/>
    <w:rsid w:val="00136708"/>
    <w:rsid w:val="00D46CB4"/>
    <w:rsid w:val="00D6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591441-259B-4530-8255-3821DFC1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Emma Waggott</cp:lastModifiedBy>
  <cp:revision>2</cp:revision>
  <dcterms:created xsi:type="dcterms:W3CDTF">2016-08-09T11:22:00Z</dcterms:created>
  <dcterms:modified xsi:type="dcterms:W3CDTF">2020-04-19T07:39:00Z</dcterms:modified>
</cp:coreProperties>
</file>