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4B5E525D" wp14:editId="7C8A9485">
            <wp:simplePos x="0" y="0"/>
            <wp:positionH relativeFrom="column">
              <wp:posOffset>5448300</wp:posOffset>
            </wp:positionH>
            <wp:positionV relativeFrom="paragraph">
              <wp:posOffset>-472440</wp:posOffset>
            </wp:positionV>
            <wp:extent cx="708660" cy="721592"/>
            <wp:effectExtent l="0" t="0" r="0" b="254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829" cy="73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>Year 5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:rsidR="0092213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92213C">
        <w:t>4</w:t>
      </w:r>
      <w:r w:rsidR="002E5D45">
        <w:t>.</w:t>
      </w:r>
      <w:r w:rsidR="0092213C">
        <w:t>9</w:t>
      </w:r>
      <w:r w:rsidR="002E5D45">
        <w:t>.</w:t>
      </w:r>
      <w:r w:rsidR="00DC0A11">
        <w:t>2</w:t>
      </w:r>
      <w:r w:rsidR="0092213C">
        <w:t>24</w:t>
      </w:r>
    </w:p>
    <w:p w:rsidR="00DD7FED" w:rsidRDefault="00DD7FED" w:rsidP="00DD7FED">
      <w:pPr>
        <w:spacing w:after="0"/>
        <w:rPr>
          <w:u w:val="single"/>
        </w:rPr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0D6B41">
        <w:rPr>
          <w:b/>
        </w:rPr>
        <w:t>1</w:t>
      </w:r>
      <w:r w:rsidR="0092213C">
        <w:rPr>
          <w:b/>
        </w:rPr>
        <w:t>0</w:t>
      </w:r>
      <w:r w:rsidR="00DF5DC2">
        <w:rPr>
          <w:b/>
        </w:rPr>
        <w:t>.</w:t>
      </w:r>
      <w:r w:rsidR="0092213C">
        <w:rPr>
          <w:b/>
        </w:rPr>
        <w:t>9</w:t>
      </w:r>
      <w:r w:rsidR="002E5D45">
        <w:rPr>
          <w:b/>
        </w:rPr>
        <w:t>.</w:t>
      </w:r>
      <w:r w:rsidR="00DC0A11">
        <w:rPr>
          <w:b/>
        </w:rPr>
        <w:t>2</w:t>
      </w:r>
      <w:r w:rsidR="0092213C">
        <w:rPr>
          <w:b/>
        </w:rPr>
        <w:t>4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:rsidTr="00214096">
        <w:tc>
          <w:tcPr>
            <w:tcW w:w="10773" w:type="dxa"/>
          </w:tcPr>
          <w:p w:rsidR="00DD7FED" w:rsidRPr="005F7226" w:rsidRDefault="00B46C25" w:rsidP="00B46C25">
            <w:pPr>
              <w:rPr>
                <w:sz w:val="28"/>
                <w:szCs w:val="28"/>
              </w:rPr>
            </w:pPr>
            <w:r w:rsidRPr="008072B3">
              <w:rPr>
                <w:noProof/>
                <w:sz w:val="30"/>
                <w:szCs w:val="30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53E2C8A9" wp14:editId="3E38D4C9">
                  <wp:simplePos x="0" y="0"/>
                  <wp:positionH relativeFrom="column">
                    <wp:posOffset>5911850</wp:posOffset>
                  </wp:positionH>
                  <wp:positionV relativeFrom="paragraph">
                    <wp:posOffset>0</wp:posOffset>
                  </wp:positionV>
                  <wp:extent cx="472440" cy="490855"/>
                  <wp:effectExtent l="0" t="0" r="3810" b="4445"/>
                  <wp:wrapTight wrapText="bothSides">
                    <wp:wrapPolygon edited="0">
                      <wp:start x="0" y="0"/>
                      <wp:lineTo x="0" y="18442"/>
                      <wp:lineTo x="2613" y="20957"/>
                      <wp:lineTo x="20903" y="20957"/>
                      <wp:lineTo x="20903" y="838"/>
                      <wp:lineTo x="13065" y="0"/>
                      <wp:lineTo x="0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8072B3">
              <w:rPr>
                <w:b/>
                <w:sz w:val="30"/>
                <w:szCs w:val="30"/>
                <w:u w:val="single"/>
              </w:rPr>
              <w:t xml:space="preserve">Talking </w:t>
            </w:r>
            <w:proofErr w:type="gramStart"/>
            <w:r w:rsidR="00DD7FED" w:rsidRPr="008072B3">
              <w:rPr>
                <w:b/>
                <w:sz w:val="30"/>
                <w:szCs w:val="30"/>
                <w:u w:val="single"/>
              </w:rPr>
              <w:t>Topic</w:t>
            </w:r>
            <w:r>
              <w:rPr>
                <w:b/>
                <w:sz w:val="30"/>
                <w:szCs w:val="30"/>
                <w:u w:val="single"/>
              </w:rPr>
              <w:t xml:space="preserve"> :</w:t>
            </w:r>
            <w:proofErr w:type="gramEnd"/>
            <w:r>
              <w:rPr>
                <w:b/>
                <w:sz w:val="30"/>
                <w:szCs w:val="30"/>
                <w:u w:val="single"/>
              </w:rPr>
              <w:t xml:space="preserve"> </w:t>
            </w:r>
            <w:r w:rsidR="00DD7FED" w:rsidRPr="005F7226">
              <w:rPr>
                <w:sz w:val="28"/>
                <w:szCs w:val="28"/>
              </w:rPr>
              <w:t>To discuss the following topic:</w:t>
            </w:r>
          </w:p>
          <w:p w:rsidR="00E549BA" w:rsidRPr="005F7226" w:rsidRDefault="000F5F29" w:rsidP="000F5F29">
            <w:pPr>
              <w:pStyle w:val="ListParagraph"/>
              <w:rPr>
                <w:sz w:val="28"/>
                <w:szCs w:val="28"/>
              </w:rPr>
            </w:pPr>
            <w:r w:rsidRPr="005F7226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3732E3D2" wp14:editId="365AC921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71755</wp:posOffset>
                  </wp:positionV>
                  <wp:extent cx="281940" cy="281940"/>
                  <wp:effectExtent l="0" t="0" r="0" b="0"/>
                  <wp:wrapTight wrapText="bothSides">
                    <wp:wrapPolygon edited="0">
                      <wp:start x="2919" y="2919"/>
                      <wp:lineTo x="2919" y="17514"/>
                      <wp:lineTo x="17514" y="17514"/>
                      <wp:lineTo x="17514" y="2919"/>
                      <wp:lineTo x="2919" y="2919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1C22" w:rsidRPr="005F7226">
              <w:rPr>
                <w:sz w:val="28"/>
                <w:szCs w:val="28"/>
              </w:rPr>
              <w:t>“Wh</w:t>
            </w:r>
            <w:r w:rsidR="00DF5DC2">
              <w:rPr>
                <w:sz w:val="28"/>
                <w:szCs w:val="28"/>
              </w:rPr>
              <w:t xml:space="preserve">y </w:t>
            </w:r>
            <w:r w:rsidR="0092213C">
              <w:rPr>
                <w:sz w:val="28"/>
                <w:szCs w:val="28"/>
              </w:rPr>
              <w:t>is learning to swim important</w:t>
            </w:r>
            <w:r w:rsidR="00214096" w:rsidRPr="005F7226">
              <w:rPr>
                <w:sz w:val="28"/>
                <w:szCs w:val="28"/>
              </w:rPr>
              <w:t>?”</w:t>
            </w:r>
          </w:p>
          <w:p w:rsidR="00DD7FED" w:rsidRPr="00E549BA" w:rsidRDefault="00E549BA" w:rsidP="00E549BA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DD7FED" w:rsidTr="00B46C25">
        <w:trPr>
          <w:trHeight w:val="3403"/>
        </w:trPr>
        <w:tc>
          <w:tcPr>
            <w:tcW w:w="10773" w:type="dxa"/>
          </w:tcPr>
          <w:p w:rsidR="0092213C" w:rsidRDefault="000450BB" w:rsidP="00DF5DC2">
            <w:pPr>
              <w:rPr>
                <w:sz w:val="28"/>
                <w:szCs w:val="28"/>
              </w:rPr>
            </w:pPr>
            <w:r w:rsidRPr="00E549BA"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2ECFFD17" wp14:editId="7C2D2E73">
                  <wp:simplePos x="0" y="0"/>
                  <wp:positionH relativeFrom="column">
                    <wp:posOffset>5944870</wp:posOffset>
                  </wp:positionH>
                  <wp:positionV relativeFrom="paragraph">
                    <wp:posOffset>66675</wp:posOffset>
                  </wp:positionV>
                  <wp:extent cx="713105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73" y="21086"/>
                      <wp:lineTo x="20773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DD7FED" w:rsidRPr="008072B3">
              <w:rPr>
                <w:b/>
                <w:sz w:val="30"/>
                <w:szCs w:val="30"/>
                <w:u w:val="single"/>
              </w:rPr>
              <w:t>Maths</w:t>
            </w:r>
            <w:r w:rsidR="0030510C" w:rsidRPr="008072B3">
              <w:rPr>
                <w:b/>
                <w:sz w:val="30"/>
                <w:szCs w:val="30"/>
                <w:u w:val="single"/>
              </w:rPr>
              <w:t xml:space="preserve"> </w:t>
            </w:r>
            <w:r w:rsidR="0030510C">
              <w:rPr>
                <w:b/>
                <w:sz w:val="32"/>
                <w:szCs w:val="32"/>
                <w:u w:val="single"/>
              </w:rPr>
              <w:t>:</w:t>
            </w:r>
            <w:proofErr w:type="gramEnd"/>
            <w:r w:rsidR="0030510C">
              <w:rPr>
                <w:b/>
                <w:sz w:val="32"/>
                <w:szCs w:val="32"/>
                <w:u w:val="single"/>
              </w:rPr>
              <w:t xml:space="preserve"> </w:t>
            </w:r>
            <w:r w:rsidR="00BA2B9D">
              <w:rPr>
                <w:b/>
                <w:sz w:val="32"/>
                <w:szCs w:val="32"/>
                <w:u w:val="single"/>
              </w:rPr>
              <w:t xml:space="preserve"> </w:t>
            </w:r>
            <w:r w:rsidR="00BA2B9D" w:rsidRPr="00BA2B9D">
              <w:rPr>
                <w:sz w:val="32"/>
                <w:szCs w:val="32"/>
              </w:rPr>
              <w:t>C</w:t>
            </w:r>
            <w:r w:rsidR="00DF0C42" w:rsidRPr="008072B3">
              <w:rPr>
                <w:sz w:val="28"/>
                <w:szCs w:val="28"/>
              </w:rPr>
              <w:t xml:space="preserve">omplete </w:t>
            </w:r>
            <w:r w:rsidR="0092213C">
              <w:rPr>
                <w:sz w:val="28"/>
                <w:szCs w:val="28"/>
              </w:rPr>
              <w:t xml:space="preserve">your </w:t>
            </w:r>
            <w:proofErr w:type="spellStart"/>
            <w:r w:rsidR="0092213C">
              <w:rPr>
                <w:sz w:val="28"/>
                <w:szCs w:val="28"/>
              </w:rPr>
              <w:t>Mathswhizz</w:t>
            </w:r>
            <w:proofErr w:type="spellEnd"/>
            <w:r w:rsidR="0092213C">
              <w:rPr>
                <w:sz w:val="28"/>
                <w:szCs w:val="28"/>
              </w:rPr>
              <w:t xml:space="preserve"> activity</w:t>
            </w:r>
            <w:r>
              <w:rPr>
                <w:sz w:val="28"/>
                <w:szCs w:val="28"/>
              </w:rPr>
              <w:t xml:space="preserve"> – Place value of numbers.</w:t>
            </w:r>
          </w:p>
          <w:p w:rsidR="0092213C" w:rsidRDefault="000450BB" w:rsidP="00DF5DC2">
            <w:pPr>
              <w:rPr>
                <w:sz w:val="28"/>
                <w:szCs w:val="28"/>
              </w:rPr>
            </w:pPr>
            <w:hyperlink r:id="rId12" w:history="1">
              <w:r w:rsidRPr="00ED69F1">
                <w:rPr>
                  <w:rStyle w:val="Hyperlink"/>
                </w:rPr>
                <w:t>https://whizz.com</w:t>
              </w:r>
            </w:hyperlink>
          </w:p>
          <w:p w:rsidR="000450BB" w:rsidRDefault="0092213C" w:rsidP="00045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Learn the place value meaning.</w:t>
            </w:r>
            <w:r w:rsidR="000450BB">
              <w:rPr>
                <w:sz w:val="28"/>
                <w:szCs w:val="28"/>
              </w:rPr>
              <w:t xml:space="preserve">   </w:t>
            </w:r>
          </w:p>
          <w:p w:rsidR="000450BB" w:rsidRDefault="000450BB" w:rsidP="000450BB"/>
          <w:p w:rsidR="000450BB" w:rsidRDefault="000450BB" w:rsidP="000450BB"/>
          <w:p w:rsidR="000450BB" w:rsidRDefault="000450BB" w:rsidP="000450BB">
            <w:r>
              <w:rPr>
                <w:noProof/>
              </w:rPr>
              <w:drawing>
                <wp:inline distT="0" distB="0" distL="0" distR="0" wp14:anchorId="6C09B7CA" wp14:editId="01013077">
                  <wp:extent cx="5943600" cy="128016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50BB" w:rsidRPr="008072B3" w:rsidRDefault="000450BB" w:rsidP="000450BB">
            <w:pPr>
              <w:tabs>
                <w:tab w:val="left" w:pos="7620"/>
              </w:tabs>
              <w:rPr>
                <w:sz w:val="24"/>
                <w:szCs w:val="24"/>
              </w:rPr>
            </w:pPr>
            <w:r w:rsidRPr="000450BB">
              <w:rPr>
                <w:sz w:val="28"/>
                <w:szCs w:val="28"/>
              </w:rPr>
              <w:t>Practice your times</w:t>
            </w:r>
            <w:r>
              <w:rPr>
                <w:sz w:val="28"/>
                <w:szCs w:val="28"/>
              </w:rPr>
              <w:t xml:space="preserve"> </w:t>
            </w:r>
            <w:r w:rsidRPr="000450BB">
              <w:rPr>
                <w:sz w:val="28"/>
                <w:szCs w:val="28"/>
              </w:rPr>
              <w:t xml:space="preserve">tables on Times Table </w:t>
            </w:r>
            <w:proofErr w:type="spellStart"/>
            <w:r w:rsidRPr="000450BB">
              <w:rPr>
                <w:sz w:val="28"/>
                <w:szCs w:val="28"/>
              </w:rPr>
              <w:t>Rockstars</w:t>
            </w:r>
            <w:proofErr w:type="spellEnd"/>
            <w:r w:rsidRPr="000450BB">
              <w:rPr>
                <w:sz w:val="28"/>
                <w:szCs w:val="28"/>
              </w:rPr>
              <w:t xml:space="preserve">. </w:t>
            </w:r>
            <w:r>
              <w:t xml:space="preserve"> </w:t>
            </w:r>
            <w:hyperlink r:id="rId14" w:history="1">
              <w:r w:rsidRPr="008072B3">
                <w:rPr>
                  <w:color w:val="0000FF"/>
                  <w:sz w:val="24"/>
                  <w:szCs w:val="24"/>
                </w:rPr>
                <w:t>ttrockstars.com</w:t>
              </w:r>
            </w:hyperlink>
          </w:p>
          <w:p w:rsidR="00DD7FED" w:rsidRDefault="00DD7FED" w:rsidP="000450BB">
            <w:pPr>
              <w:tabs>
                <w:tab w:val="left" w:pos="7620"/>
              </w:tabs>
            </w:pPr>
          </w:p>
        </w:tc>
      </w:tr>
      <w:tr w:rsidR="00E549BA" w:rsidTr="00214096">
        <w:tc>
          <w:tcPr>
            <w:tcW w:w="10773" w:type="dxa"/>
          </w:tcPr>
          <w:p w:rsidR="00B46C25" w:rsidRDefault="00E549BA" w:rsidP="00B46C25">
            <w:pPr>
              <w:rPr>
                <w:sz w:val="28"/>
                <w:szCs w:val="28"/>
              </w:rPr>
            </w:pPr>
            <w:proofErr w:type="gramStart"/>
            <w:r w:rsidRPr="008072B3">
              <w:rPr>
                <w:b/>
                <w:sz w:val="30"/>
                <w:szCs w:val="30"/>
                <w:u w:val="single"/>
              </w:rPr>
              <w:t>Reading</w:t>
            </w:r>
            <w:r w:rsidR="00B46C25">
              <w:rPr>
                <w:b/>
                <w:sz w:val="30"/>
                <w:szCs w:val="30"/>
                <w:u w:val="single"/>
              </w:rPr>
              <w:t xml:space="preserve"> :</w:t>
            </w:r>
            <w:proofErr w:type="gramEnd"/>
            <w:r w:rsidR="00B46C25">
              <w:rPr>
                <w:b/>
                <w:sz w:val="30"/>
                <w:szCs w:val="30"/>
                <w:u w:val="single"/>
              </w:rPr>
              <w:t xml:space="preserve"> </w:t>
            </w:r>
            <w:r w:rsidR="007C755A" w:rsidRPr="0030510C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4663234B" wp14:editId="644DDAAC">
                  <wp:simplePos x="0" y="0"/>
                  <wp:positionH relativeFrom="column">
                    <wp:posOffset>5828030</wp:posOffset>
                  </wp:positionH>
                  <wp:positionV relativeFrom="paragraph">
                    <wp:posOffset>71120</wp:posOffset>
                  </wp:positionV>
                  <wp:extent cx="556260" cy="600075"/>
                  <wp:effectExtent l="0" t="0" r="0" b="9525"/>
                  <wp:wrapTight wrapText="bothSides">
                    <wp:wrapPolygon edited="0">
                      <wp:start x="0" y="0"/>
                      <wp:lineTo x="0" y="21257"/>
                      <wp:lineTo x="20712" y="21257"/>
                      <wp:lineTo x="20712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5447" w:rsidRPr="0030510C">
              <w:rPr>
                <w:sz w:val="28"/>
                <w:szCs w:val="28"/>
              </w:rPr>
              <w:t xml:space="preserve">Read the next </w:t>
            </w:r>
            <w:r w:rsidR="005E0B33" w:rsidRPr="0030510C">
              <w:rPr>
                <w:sz w:val="28"/>
                <w:szCs w:val="28"/>
              </w:rPr>
              <w:t>chapter from your new reading for pleasure book</w:t>
            </w:r>
            <w:r w:rsidR="007C31A5" w:rsidRPr="0030510C">
              <w:rPr>
                <w:sz w:val="28"/>
                <w:szCs w:val="28"/>
              </w:rPr>
              <w:t>.</w:t>
            </w:r>
            <w:r w:rsidR="00DC0A11" w:rsidRPr="0030510C">
              <w:rPr>
                <w:sz w:val="28"/>
                <w:szCs w:val="28"/>
              </w:rPr>
              <w:t xml:space="preserve"> </w:t>
            </w:r>
            <w:r w:rsidR="00B46C25">
              <w:rPr>
                <w:sz w:val="28"/>
                <w:szCs w:val="28"/>
              </w:rPr>
              <w:t>*</w:t>
            </w:r>
            <w:r w:rsidR="00DC0A11" w:rsidRPr="0030510C">
              <w:rPr>
                <w:sz w:val="28"/>
                <w:szCs w:val="28"/>
              </w:rPr>
              <w:t>Ask someone to listen to you read.</w:t>
            </w:r>
          </w:p>
          <w:p w:rsidR="00214096" w:rsidRPr="00B46C25" w:rsidRDefault="00B46C25" w:rsidP="00B46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3B1E08" w:rsidRPr="00B46C25">
              <w:rPr>
                <w:sz w:val="28"/>
                <w:szCs w:val="28"/>
              </w:rPr>
              <w:t xml:space="preserve">Complete </w:t>
            </w:r>
            <w:r w:rsidR="0092213C">
              <w:rPr>
                <w:sz w:val="28"/>
                <w:szCs w:val="28"/>
              </w:rPr>
              <w:t>three sections of your</w:t>
            </w:r>
            <w:r w:rsidR="003B1E08" w:rsidRPr="00B46C25">
              <w:rPr>
                <w:sz w:val="28"/>
                <w:szCs w:val="28"/>
              </w:rPr>
              <w:t xml:space="preserve"> </w:t>
            </w:r>
            <w:r w:rsidR="002E5D45" w:rsidRPr="00B46C25">
              <w:rPr>
                <w:sz w:val="28"/>
                <w:szCs w:val="28"/>
              </w:rPr>
              <w:t>bookmark</w:t>
            </w:r>
            <w:r w:rsidR="007C31A5" w:rsidRPr="00B46C25">
              <w:rPr>
                <w:sz w:val="28"/>
                <w:szCs w:val="28"/>
              </w:rPr>
              <w:t>.</w:t>
            </w:r>
          </w:p>
          <w:p w:rsidR="00E549BA" w:rsidRPr="00DD7FED" w:rsidRDefault="00214096" w:rsidP="0030510C">
            <w:pPr>
              <w:rPr>
                <w:sz w:val="32"/>
                <w:szCs w:val="32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471F20" w:rsidTr="00214096">
        <w:tc>
          <w:tcPr>
            <w:tcW w:w="10773" w:type="dxa"/>
          </w:tcPr>
          <w:p w:rsidR="00471F20" w:rsidRDefault="00471F20" w:rsidP="00214096">
            <w:pPr>
              <w:rPr>
                <w:b/>
                <w:sz w:val="30"/>
                <w:szCs w:val="30"/>
                <w:u w:val="single"/>
              </w:rPr>
            </w:pPr>
            <w:proofErr w:type="gramStart"/>
            <w:r w:rsidRPr="008072B3">
              <w:rPr>
                <w:b/>
                <w:sz w:val="30"/>
                <w:szCs w:val="30"/>
                <w:u w:val="single"/>
              </w:rPr>
              <w:t>Spelling</w:t>
            </w:r>
            <w:r w:rsidR="0030510C" w:rsidRPr="008072B3">
              <w:rPr>
                <w:b/>
                <w:sz w:val="30"/>
                <w:szCs w:val="30"/>
                <w:u w:val="single"/>
              </w:rPr>
              <w:t xml:space="preserve"> :</w:t>
            </w:r>
            <w:proofErr w:type="gramEnd"/>
            <w:r w:rsidR="0030510C" w:rsidRPr="008072B3">
              <w:rPr>
                <w:b/>
                <w:sz w:val="30"/>
                <w:szCs w:val="30"/>
                <w:u w:val="single"/>
              </w:rPr>
              <w:t xml:space="preserve"> </w:t>
            </w:r>
            <w:r w:rsidR="002E5D45" w:rsidRPr="008072B3">
              <w:rPr>
                <w:b/>
                <w:sz w:val="30"/>
                <w:szCs w:val="30"/>
                <w:u w:val="single"/>
              </w:rPr>
              <w:t xml:space="preserve"> Learn </w:t>
            </w:r>
            <w:r w:rsidR="00197A15" w:rsidRPr="008072B3">
              <w:rPr>
                <w:b/>
                <w:sz w:val="30"/>
                <w:szCs w:val="30"/>
                <w:u w:val="single"/>
              </w:rPr>
              <w:t>this week’s spellings.</w:t>
            </w:r>
            <w:r w:rsidR="0030510C" w:rsidRPr="008072B3">
              <w:rPr>
                <w:b/>
                <w:sz w:val="30"/>
                <w:szCs w:val="30"/>
                <w:u w:val="single"/>
              </w:rPr>
              <w:t xml:space="preserve"> Include them in a sentence.</w:t>
            </w:r>
          </w:p>
          <w:p w:rsidR="00ED7CB2" w:rsidRPr="000450BB" w:rsidRDefault="00ED7CB2" w:rsidP="00ED7CB2">
            <w:pPr>
              <w:rPr>
                <w:sz w:val="28"/>
                <w:szCs w:val="28"/>
              </w:rPr>
            </w:pPr>
            <w:r w:rsidRPr="000450BB">
              <w:rPr>
                <w:sz w:val="28"/>
                <w:szCs w:val="28"/>
              </w:rPr>
              <w:t>Anxious</w:t>
            </w:r>
          </w:p>
          <w:p w:rsidR="00ED7CB2" w:rsidRPr="000450BB" w:rsidRDefault="00ED7CB2" w:rsidP="00ED7CB2">
            <w:pPr>
              <w:rPr>
                <w:sz w:val="28"/>
                <w:szCs w:val="28"/>
              </w:rPr>
            </w:pPr>
            <w:r w:rsidRPr="000450BB">
              <w:rPr>
                <w:sz w:val="28"/>
                <w:szCs w:val="28"/>
              </w:rPr>
              <w:t>Famous</w:t>
            </w:r>
          </w:p>
          <w:p w:rsidR="00ED7CB2" w:rsidRPr="000450BB" w:rsidRDefault="00ED7CB2" w:rsidP="00ED7CB2">
            <w:pPr>
              <w:rPr>
                <w:sz w:val="28"/>
                <w:szCs w:val="28"/>
              </w:rPr>
            </w:pPr>
            <w:r w:rsidRPr="000450BB">
              <w:rPr>
                <w:sz w:val="28"/>
                <w:szCs w:val="28"/>
              </w:rPr>
              <w:t>Nervous</w:t>
            </w:r>
          </w:p>
          <w:p w:rsidR="00F225CE" w:rsidRPr="00F225CE" w:rsidRDefault="00ED7CB2" w:rsidP="00ED7CB2">
            <w:pPr>
              <w:rPr>
                <w:sz w:val="32"/>
                <w:szCs w:val="32"/>
              </w:rPr>
            </w:pPr>
            <w:r w:rsidRPr="000450BB">
              <w:rPr>
                <w:sz w:val="28"/>
                <w:szCs w:val="28"/>
              </w:rPr>
              <w:t>dangerous</w:t>
            </w:r>
          </w:p>
        </w:tc>
      </w:tr>
      <w:tr w:rsidR="005E0B33" w:rsidTr="00214096">
        <w:tc>
          <w:tcPr>
            <w:tcW w:w="10773" w:type="dxa"/>
          </w:tcPr>
          <w:p w:rsidR="00121735" w:rsidRDefault="005E0B33" w:rsidP="008072B3">
            <w:pPr>
              <w:rPr>
                <w:b/>
                <w:sz w:val="32"/>
                <w:szCs w:val="32"/>
                <w:u w:val="single"/>
              </w:rPr>
            </w:pPr>
            <w:proofErr w:type="spellStart"/>
            <w:r w:rsidRPr="008072B3">
              <w:rPr>
                <w:b/>
                <w:sz w:val="30"/>
                <w:szCs w:val="30"/>
                <w:u w:val="single"/>
              </w:rPr>
              <w:t>Spag</w:t>
            </w:r>
            <w:proofErr w:type="spellEnd"/>
            <w:r w:rsidRPr="008072B3">
              <w:rPr>
                <w:b/>
                <w:sz w:val="30"/>
                <w:szCs w:val="30"/>
                <w:u w:val="single"/>
              </w:rPr>
              <w:t>.</w:t>
            </w:r>
            <w:r w:rsidR="0030510C">
              <w:rPr>
                <w:b/>
                <w:sz w:val="32"/>
                <w:szCs w:val="32"/>
                <w:u w:val="single"/>
              </w:rPr>
              <w:t xml:space="preserve"> </w:t>
            </w:r>
            <w:r w:rsidR="00BB5447" w:rsidRPr="00C30979">
              <w:rPr>
                <w:noProof/>
                <w:sz w:val="28"/>
                <w:szCs w:val="28"/>
                <w:lang w:eastAsia="en-GB"/>
              </w:rPr>
              <w:t xml:space="preserve">Complete </w:t>
            </w:r>
            <w:r w:rsidR="00C30979" w:rsidRPr="00C30979">
              <w:rPr>
                <w:noProof/>
                <w:sz w:val="28"/>
                <w:szCs w:val="28"/>
                <w:lang w:eastAsia="en-GB"/>
              </w:rPr>
              <w:t>the activity</w:t>
            </w:r>
            <w:r w:rsidR="000F5F29">
              <w:rPr>
                <w:noProof/>
                <w:sz w:val="28"/>
                <w:szCs w:val="28"/>
                <w:lang w:eastAsia="en-GB"/>
              </w:rPr>
              <w:t xml:space="preserve"> </w:t>
            </w:r>
            <w:r w:rsidR="002E5D45" w:rsidRPr="00C30979">
              <w:rPr>
                <w:noProof/>
                <w:sz w:val="28"/>
                <w:szCs w:val="28"/>
                <w:lang w:eastAsia="en-GB"/>
              </w:rPr>
              <w:t>on SPAG. Com.</w:t>
            </w:r>
            <w:r w:rsidR="000F5F29">
              <w:rPr>
                <w:noProof/>
                <w:sz w:val="28"/>
                <w:szCs w:val="28"/>
                <w:lang w:eastAsia="en-GB"/>
              </w:rPr>
              <w:t xml:space="preserve"> </w:t>
            </w:r>
            <w:r w:rsidR="00BE7DBA" w:rsidRPr="00BE7DBA">
              <w:rPr>
                <w:b/>
                <w:noProof/>
                <w:sz w:val="28"/>
                <w:szCs w:val="28"/>
                <w:lang w:eastAsia="en-GB"/>
              </w:rPr>
              <w:t>Standard English</w:t>
            </w:r>
            <w:r w:rsidR="000F5F29">
              <w:rPr>
                <w:noProof/>
                <w:sz w:val="28"/>
                <w:szCs w:val="28"/>
                <w:lang w:eastAsia="en-GB"/>
              </w:rPr>
              <w:t>.</w:t>
            </w:r>
            <w:r w:rsidR="008072B3" w:rsidRPr="0030510C">
              <w:rPr>
                <w:sz w:val="28"/>
                <w:szCs w:val="28"/>
              </w:rPr>
              <w:t xml:space="preserve"> </w:t>
            </w:r>
            <w:hyperlink r:id="rId16" w:history="1">
              <w:r w:rsidR="000450BB" w:rsidRPr="009A191B">
                <w:rPr>
                  <w:rStyle w:val="Hyperlink"/>
                  <w:sz w:val="28"/>
                  <w:szCs w:val="28"/>
                </w:rPr>
                <w:t>https://www.spag.com</w:t>
              </w:r>
            </w:hyperlink>
          </w:p>
        </w:tc>
      </w:tr>
      <w:tr w:rsidR="0039385F" w:rsidTr="00214096">
        <w:tc>
          <w:tcPr>
            <w:tcW w:w="10773" w:type="dxa"/>
          </w:tcPr>
          <w:p w:rsidR="00752F4B" w:rsidRPr="000450BB" w:rsidRDefault="0030510C" w:rsidP="00752F4B">
            <w:pPr>
              <w:rPr>
                <w:i/>
                <w:sz w:val="28"/>
                <w:szCs w:val="28"/>
              </w:rPr>
            </w:pPr>
            <w:bookmarkStart w:id="0" w:name="_Hlk147772710"/>
            <w:r w:rsidRPr="008072B3">
              <w:rPr>
                <w:b/>
                <w:sz w:val="30"/>
                <w:szCs w:val="30"/>
                <w:u w:val="single"/>
              </w:rPr>
              <w:t>Writing</w:t>
            </w:r>
            <w:r w:rsidR="00B46C25">
              <w:rPr>
                <w:b/>
                <w:sz w:val="30"/>
                <w:szCs w:val="30"/>
                <w:u w:val="single"/>
              </w:rPr>
              <w:t xml:space="preserve">: </w:t>
            </w:r>
            <w:r w:rsidR="00752F4B" w:rsidRPr="000450BB">
              <w:rPr>
                <w:i/>
                <w:sz w:val="28"/>
                <w:szCs w:val="28"/>
              </w:rPr>
              <w:t>Write a new story about the picture below.</w:t>
            </w:r>
            <w:r w:rsidR="00ED7CB2" w:rsidRPr="000450BB">
              <w:rPr>
                <w:i/>
                <w:sz w:val="28"/>
                <w:szCs w:val="28"/>
              </w:rPr>
              <w:t xml:space="preserve"> Your writing focus is to write in sentences that make sense.</w:t>
            </w:r>
          </w:p>
          <w:p w:rsidR="00752F4B" w:rsidRDefault="000450BB" w:rsidP="00752F4B">
            <w:pPr>
              <w:rPr>
                <w:i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9A588C6" wp14:editId="3C531FF8">
                  <wp:extent cx="2606040" cy="1475085"/>
                  <wp:effectExtent l="0" t="0" r="381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3806" cy="1479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2514" w:rsidRDefault="00F55A29" w:rsidP="000450BB">
            <w:r w:rsidRPr="00F55A29">
              <w:rPr>
                <w:sz w:val="28"/>
                <w:szCs w:val="28"/>
              </w:rPr>
              <w:t>Think about</w:t>
            </w:r>
            <w:r>
              <w:rPr>
                <w:sz w:val="28"/>
                <w:szCs w:val="28"/>
              </w:rPr>
              <w:t>:</w:t>
            </w:r>
            <w:bookmarkStart w:id="1" w:name="_GoBack"/>
            <w:bookmarkEnd w:id="1"/>
            <w:r>
              <w:t xml:space="preserve"> </w:t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Why is that giraffe so big? Who is that boy? Where are they?</w:t>
            </w:r>
          </w:p>
        </w:tc>
      </w:tr>
      <w:bookmarkEnd w:id="0"/>
    </w:tbl>
    <w:p w:rsidR="00DD7FED" w:rsidRDefault="00DD7FED" w:rsidP="00DD7FED">
      <w:pPr>
        <w:jc w:val="center"/>
      </w:pPr>
    </w:p>
    <w:sectPr w:rsidR="00DD7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CB2" w:rsidRDefault="00ED7CB2" w:rsidP="00B46C25">
      <w:pPr>
        <w:spacing w:after="0" w:line="240" w:lineRule="auto"/>
      </w:pPr>
      <w:r>
        <w:separator/>
      </w:r>
    </w:p>
  </w:endnote>
  <w:endnote w:type="continuationSeparator" w:id="0">
    <w:p w:rsidR="00ED7CB2" w:rsidRDefault="00ED7CB2" w:rsidP="00B46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CB2" w:rsidRDefault="00ED7CB2" w:rsidP="00B46C25">
      <w:pPr>
        <w:spacing w:after="0" w:line="240" w:lineRule="auto"/>
      </w:pPr>
      <w:r>
        <w:separator/>
      </w:r>
    </w:p>
  </w:footnote>
  <w:footnote w:type="continuationSeparator" w:id="0">
    <w:p w:rsidR="00ED7CB2" w:rsidRDefault="00ED7CB2" w:rsidP="00B46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ED"/>
    <w:rsid w:val="000450BB"/>
    <w:rsid w:val="000D6B41"/>
    <w:rsid w:val="000D7707"/>
    <w:rsid w:val="000F5F29"/>
    <w:rsid w:val="00121735"/>
    <w:rsid w:val="001338E1"/>
    <w:rsid w:val="0014510A"/>
    <w:rsid w:val="00197A15"/>
    <w:rsid w:val="001D106D"/>
    <w:rsid w:val="00214096"/>
    <w:rsid w:val="002E5D45"/>
    <w:rsid w:val="0030510C"/>
    <w:rsid w:val="0039385F"/>
    <w:rsid w:val="00394611"/>
    <w:rsid w:val="003B1E08"/>
    <w:rsid w:val="00401503"/>
    <w:rsid w:val="00463454"/>
    <w:rsid w:val="00471F20"/>
    <w:rsid w:val="005E0B33"/>
    <w:rsid w:val="005F7226"/>
    <w:rsid w:val="00694371"/>
    <w:rsid w:val="006C588C"/>
    <w:rsid w:val="00712CD5"/>
    <w:rsid w:val="00752F4B"/>
    <w:rsid w:val="007C31A5"/>
    <w:rsid w:val="007C755A"/>
    <w:rsid w:val="008072B3"/>
    <w:rsid w:val="00837607"/>
    <w:rsid w:val="008C2514"/>
    <w:rsid w:val="0092213C"/>
    <w:rsid w:val="00966618"/>
    <w:rsid w:val="009D1C22"/>
    <w:rsid w:val="009E5600"/>
    <w:rsid w:val="00A5140F"/>
    <w:rsid w:val="00B46C25"/>
    <w:rsid w:val="00BA2B9D"/>
    <w:rsid w:val="00BB5447"/>
    <w:rsid w:val="00BE7DBA"/>
    <w:rsid w:val="00C30979"/>
    <w:rsid w:val="00D04EF8"/>
    <w:rsid w:val="00DC0A11"/>
    <w:rsid w:val="00DD39A9"/>
    <w:rsid w:val="00DD7406"/>
    <w:rsid w:val="00DD7F0F"/>
    <w:rsid w:val="00DD7FED"/>
    <w:rsid w:val="00DF0C42"/>
    <w:rsid w:val="00DF5DC2"/>
    <w:rsid w:val="00E543E6"/>
    <w:rsid w:val="00E549BA"/>
    <w:rsid w:val="00E623CC"/>
    <w:rsid w:val="00ED7CB2"/>
    <w:rsid w:val="00F225CE"/>
    <w:rsid w:val="00F5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B499E"/>
  <w15:docId w15:val="{D88EBB81-5E0C-46A0-B142-A579F4AD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3051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1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6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C2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46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C2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hizz.com/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s://www.spag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ttrockstar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1442-7F4D-4576-AF56-478385756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Colette Hardman</cp:lastModifiedBy>
  <cp:revision>2</cp:revision>
  <cp:lastPrinted>2019-09-18T16:16:00Z</cp:lastPrinted>
  <dcterms:created xsi:type="dcterms:W3CDTF">2024-09-02T15:37:00Z</dcterms:created>
  <dcterms:modified xsi:type="dcterms:W3CDTF">2024-09-02T15:37:00Z</dcterms:modified>
</cp:coreProperties>
</file>