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12C2B" w14:textId="77777777" w:rsidR="003E1531" w:rsidRPr="00767809" w:rsidRDefault="003E1531" w:rsidP="00F66391">
      <w:pPr>
        <w:spacing w:after="0"/>
        <w:jc w:val="center"/>
        <w:rPr>
          <w:rFonts w:cstheme="minorHAnsi"/>
          <w:b/>
          <w:szCs w:val="23"/>
        </w:rPr>
      </w:pPr>
    </w:p>
    <w:p w14:paraId="3669D35B" w14:textId="5A94DDC9" w:rsidR="00201897" w:rsidRPr="00767809" w:rsidRDefault="000315E3" w:rsidP="00201897">
      <w:pPr>
        <w:pStyle w:val="NoSpacing"/>
        <w:jc w:val="right"/>
        <w:rPr>
          <w:rFonts w:ascii="Arial" w:hAnsi="Arial" w:cs="Arial"/>
          <w:szCs w:val="24"/>
        </w:rPr>
      </w:pPr>
      <w:r w:rsidRPr="00767809">
        <w:rPr>
          <w:rFonts w:ascii="Arial" w:hAnsi="Arial" w:cs="Arial"/>
          <w:szCs w:val="24"/>
        </w:rPr>
        <w:t>Monday 23</w:t>
      </w:r>
      <w:r w:rsidRPr="00767809">
        <w:rPr>
          <w:rFonts w:ascii="Arial" w:hAnsi="Arial" w:cs="Arial"/>
          <w:szCs w:val="24"/>
          <w:vertAlign w:val="superscript"/>
        </w:rPr>
        <w:t>rd</w:t>
      </w:r>
      <w:r w:rsidRPr="00767809">
        <w:rPr>
          <w:rFonts w:ascii="Arial" w:hAnsi="Arial" w:cs="Arial"/>
          <w:szCs w:val="24"/>
        </w:rPr>
        <w:t xml:space="preserve"> May</w:t>
      </w:r>
      <w:r w:rsidR="00201897" w:rsidRPr="00767809">
        <w:rPr>
          <w:rFonts w:ascii="Arial" w:hAnsi="Arial" w:cs="Arial"/>
          <w:szCs w:val="24"/>
        </w:rPr>
        <w:t xml:space="preserve"> 2022</w:t>
      </w:r>
    </w:p>
    <w:p w14:paraId="2A892339" w14:textId="4A80487D" w:rsidR="00201897" w:rsidRPr="00767809" w:rsidRDefault="00201897" w:rsidP="00201897">
      <w:pPr>
        <w:pStyle w:val="NoSpacing"/>
        <w:rPr>
          <w:rFonts w:ascii="Arial" w:hAnsi="Arial" w:cs="Arial"/>
          <w:szCs w:val="24"/>
        </w:rPr>
      </w:pPr>
      <w:r w:rsidRPr="00767809">
        <w:rPr>
          <w:rFonts w:ascii="Arial" w:hAnsi="Arial" w:cs="Arial"/>
          <w:szCs w:val="24"/>
        </w:rPr>
        <w:t>Dear Families,</w:t>
      </w:r>
    </w:p>
    <w:p w14:paraId="6A190990" w14:textId="77777777" w:rsidR="00201897" w:rsidRPr="00767809" w:rsidRDefault="00201897" w:rsidP="00201897">
      <w:pPr>
        <w:pStyle w:val="NoSpacing"/>
        <w:rPr>
          <w:rFonts w:ascii="Arial" w:hAnsi="Arial" w:cs="Arial"/>
          <w:szCs w:val="24"/>
        </w:rPr>
      </w:pPr>
    </w:p>
    <w:p w14:paraId="5D90BA91" w14:textId="5CE80EE2" w:rsidR="00201897" w:rsidRPr="00767809" w:rsidRDefault="000315E3" w:rsidP="00201897">
      <w:pPr>
        <w:pStyle w:val="NoSpacing"/>
        <w:rPr>
          <w:rFonts w:ascii="Arial" w:hAnsi="Arial" w:cs="Arial"/>
          <w:szCs w:val="24"/>
          <w:u w:val="single"/>
        </w:rPr>
      </w:pPr>
      <w:r w:rsidRPr="00767809">
        <w:rPr>
          <w:rFonts w:ascii="Arial" w:hAnsi="Arial" w:cs="Arial"/>
          <w:szCs w:val="24"/>
          <w:u w:val="single"/>
        </w:rPr>
        <w:t xml:space="preserve">Year 4 </w:t>
      </w:r>
      <w:r w:rsidR="001C246A" w:rsidRPr="00767809">
        <w:rPr>
          <w:rFonts w:ascii="Arial" w:hAnsi="Arial" w:cs="Arial"/>
          <w:szCs w:val="24"/>
          <w:u w:val="single"/>
        </w:rPr>
        <w:t>Multiplication Tables</w:t>
      </w:r>
      <w:r w:rsidRPr="00767809">
        <w:rPr>
          <w:rFonts w:ascii="Arial" w:hAnsi="Arial" w:cs="Arial"/>
          <w:szCs w:val="24"/>
          <w:u w:val="single"/>
        </w:rPr>
        <w:t xml:space="preserve"> Check</w:t>
      </w:r>
      <w:r w:rsidR="001C246A" w:rsidRPr="00767809">
        <w:rPr>
          <w:rFonts w:ascii="Arial" w:hAnsi="Arial" w:cs="Arial"/>
          <w:szCs w:val="24"/>
          <w:u w:val="single"/>
        </w:rPr>
        <w:t xml:space="preserve"> (MTC)</w:t>
      </w:r>
      <w:r w:rsidR="00201897" w:rsidRPr="00767809">
        <w:rPr>
          <w:rFonts w:ascii="Arial" w:hAnsi="Arial" w:cs="Arial"/>
          <w:szCs w:val="24"/>
          <w:u w:val="single"/>
        </w:rPr>
        <w:t xml:space="preserve"> Information</w:t>
      </w:r>
    </w:p>
    <w:p w14:paraId="45766B52" w14:textId="4D8FEACA" w:rsidR="000315E3" w:rsidRPr="00767809" w:rsidRDefault="000315E3" w:rsidP="000315E3">
      <w:pPr>
        <w:pStyle w:val="NoSpacing"/>
        <w:rPr>
          <w:rFonts w:ascii="Arial" w:hAnsi="Arial" w:cs="Arial"/>
          <w:szCs w:val="24"/>
        </w:rPr>
      </w:pPr>
    </w:p>
    <w:p w14:paraId="7AA849B3" w14:textId="1BC66DE2" w:rsidR="000315E3" w:rsidRPr="00767809" w:rsidRDefault="001C246A" w:rsidP="001C246A">
      <w:pPr>
        <w:pStyle w:val="NoSpacing"/>
        <w:rPr>
          <w:rFonts w:ascii="Arial" w:hAnsi="Arial" w:cs="Arial"/>
          <w:szCs w:val="24"/>
        </w:rPr>
      </w:pPr>
      <w:r w:rsidRPr="00767809">
        <w:rPr>
          <w:rFonts w:ascii="Arial" w:hAnsi="Arial" w:cs="Arial"/>
          <w:szCs w:val="24"/>
        </w:rPr>
        <w:t>The Government have set up</w:t>
      </w:r>
      <w:r w:rsidR="00224FD0">
        <w:rPr>
          <w:rFonts w:ascii="Arial" w:hAnsi="Arial" w:cs="Arial"/>
          <w:szCs w:val="24"/>
        </w:rPr>
        <w:t xml:space="preserve"> a national statutory test for Yr.</w:t>
      </w:r>
      <w:r w:rsidRPr="00767809">
        <w:rPr>
          <w:rFonts w:ascii="Arial" w:hAnsi="Arial" w:cs="Arial"/>
          <w:szCs w:val="24"/>
        </w:rPr>
        <w:t>4 children called the ‘Multiplication Tables Check’ (MTC). The check will judge how well each child knows the</w:t>
      </w:r>
      <w:r w:rsidR="00767809">
        <w:rPr>
          <w:rFonts w:ascii="Arial" w:hAnsi="Arial" w:cs="Arial"/>
          <w:szCs w:val="24"/>
        </w:rPr>
        <w:t xml:space="preserve">ir multiplication </w:t>
      </w:r>
      <w:r w:rsidRPr="00767809">
        <w:rPr>
          <w:rFonts w:ascii="Arial" w:hAnsi="Arial" w:cs="Arial"/>
          <w:szCs w:val="24"/>
        </w:rPr>
        <w:t>tables up to 12 x 12, which is the expected standard by the end of Year 4 and essential for future success in Maths.</w:t>
      </w:r>
      <w:r w:rsidRPr="00767809">
        <w:rPr>
          <w:rFonts w:ascii="Arial" w:hAnsi="Arial" w:cs="Arial"/>
          <w:szCs w:val="24"/>
        </w:rPr>
        <w:cr/>
      </w:r>
    </w:p>
    <w:p w14:paraId="36483CD8" w14:textId="673C3CB5" w:rsidR="001C246A" w:rsidRPr="00767809" w:rsidRDefault="001C246A" w:rsidP="001C246A">
      <w:pPr>
        <w:pStyle w:val="NoSpacing"/>
        <w:rPr>
          <w:rFonts w:ascii="Arial" w:hAnsi="Arial" w:cs="Arial"/>
          <w:szCs w:val="24"/>
        </w:rPr>
      </w:pPr>
      <w:r w:rsidRPr="00767809">
        <w:rPr>
          <w:rFonts w:ascii="Arial" w:hAnsi="Arial" w:cs="Arial"/>
          <w:szCs w:val="24"/>
        </w:rPr>
        <w:t xml:space="preserve">Your </w:t>
      </w:r>
      <w:proofErr w:type="gramStart"/>
      <w:r w:rsidRPr="00767809">
        <w:rPr>
          <w:rFonts w:ascii="Arial" w:hAnsi="Arial" w:cs="Arial"/>
          <w:szCs w:val="24"/>
        </w:rPr>
        <w:t>child(</w:t>
      </w:r>
      <w:proofErr w:type="spellStart"/>
      <w:proofErr w:type="gramEnd"/>
      <w:r w:rsidRPr="00767809">
        <w:rPr>
          <w:rFonts w:ascii="Arial" w:hAnsi="Arial" w:cs="Arial"/>
          <w:szCs w:val="24"/>
        </w:rPr>
        <w:t>ren</w:t>
      </w:r>
      <w:proofErr w:type="spellEnd"/>
      <w:r w:rsidRPr="00767809">
        <w:rPr>
          <w:rFonts w:ascii="Arial" w:hAnsi="Arial" w:cs="Arial"/>
          <w:szCs w:val="24"/>
        </w:rPr>
        <w:t>) will complete the check between Monday 6th June and Friday 24th June.  Children will complete the check independently as part of a small group.  A different sequence of questions is asked each time so there is no need for all children to sit the check at the same time.</w:t>
      </w:r>
    </w:p>
    <w:p w14:paraId="0CF1E092" w14:textId="3640FB56" w:rsidR="001C246A" w:rsidRPr="00767809" w:rsidRDefault="001C246A" w:rsidP="001C246A">
      <w:pPr>
        <w:pStyle w:val="NoSpacing"/>
        <w:rPr>
          <w:rFonts w:ascii="Arial" w:hAnsi="Arial" w:cs="Arial"/>
          <w:szCs w:val="24"/>
        </w:rPr>
      </w:pPr>
    </w:p>
    <w:p w14:paraId="5081FF93" w14:textId="09B7C950" w:rsidR="001C246A" w:rsidRPr="00767809" w:rsidRDefault="001C246A" w:rsidP="001C246A">
      <w:pPr>
        <w:pStyle w:val="NoSpacing"/>
        <w:rPr>
          <w:rFonts w:ascii="Arial" w:hAnsi="Arial" w:cs="Arial"/>
          <w:szCs w:val="24"/>
        </w:rPr>
      </w:pPr>
      <w:r w:rsidRPr="00767809">
        <w:rPr>
          <w:rFonts w:ascii="Arial" w:hAnsi="Arial" w:cs="Arial"/>
          <w:szCs w:val="24"/>
        </w:rPr>
        <w:t xml:space="preserve">The check will be completed online for all pupils and takes each child less than 5 minutes to complete.  It will only assess multiplication facts up to 12 x 12.  Children will have six seconds to input the answers then a three second pause before the next question.  There is no pass mark and no child will ’fail’ the check.  We will pass </w:t>
      </w:r>
      <w:r w:rsidR="00224FD0">
        <w:rPr>
          <w:rFonts w:ascii="Arial" w:hAnsi="Arial" w:cs="Arial"/>
          <w:szCs w:val="24"/>
        </w:rPr>
        <w:t>the results to your child’s Yr.</w:t>
      </w:r>
      <w:r w:rsidRPr="00767809">
        <w:rPr>
          <w:rFonts w:ascii="Arial" w:hAnsi="Arial" w:cs="Arial"/>
          <w:szCs w:val="24"/>
        </w:rPr>
        <w:t>5 teacher</w:t>
      </w:r>
      <w:r w:rsidR="00767809" w:rsidRPr="00767809">
        <w:rPr>
          <w:rFonts w:ascii="Arial" w:hAnsi="Arial" w:cs="Arial"/>
          <w:szCs w:val="24"/>
        </w:rPr>
        <w:t xml:space="preserve"> who will use them to put next step learning in place for your child.  You will receive your child’s score from the check in their end of year report.</w:t>
      </w:r>
    </w:p>
    <w:p w14:paraId="75F6D1DA" w14:textId="3312E3E3" w:rsidR="001C246A" w:rsidRPr="00767809" w:rsidRDefault="001C246A" w:rsidP="001C246A">
      <w:pPr>
        <w:pStyle w:val="NoSpacing"/>
        <w:rPr>
          <w:rFonts w:ascii="Arial" w:hAnsi="Arial" w:cs="Arial"/>
          <w:szCs w:val="24"/>
        </w:rPr>
      </w:pPr>
    </w:p>
    <w:p w14:paraId="039AE72A" w14:textId="0A68EDDE" w:rsidR="001C246A" w:rsidRPr="00767809" w:rsidRDefault="001C246A" w:rsidP="001C246A">
      <w:pPr>
        <w:pStyle w:val="NoSpacing"/>
        <w:rPr>
          <w:rFonts w:ascii="Arial" w:hAnsi="Arial" w:cs="Arial"/>
          <w:szCs w:val="24"/>
          <w:u w:val="single"/>
        </w:rPr>
      </w:pPr>
      <w:r w:rsidRPr="00767809">
        <w:rPr>
          <w:rFonts w:ascii="Arial" w:hAnsi="Arial" w:cs="Arial"/>
          <w:szCs w:val="24"/>
          <w:u w:val="single"/>
        </w:rPr>
        <w:t>Specific arrangements for MTC:</w:t>
      </w:r>
    </w:p>
    <w:p w14:paraId="68A2E9E2" w14:textId="77777777" w:rsidR="001C246A" w:rsidRPr="00767809" w:rsidRDefault="001C246A" w:rsidP="001C246A">
      <w:pPr>
        <w:pStyle w:val="NoSpacing"/>
        <w:rPr>
          <w:rFonts w:ascii="Arial" w:hAnsi="Arial" w:cs="Arial"/>
          <w:sz w:val="10"/>
          <w:szCs w:val="12"/>
          <w:u w:val="single"/>
        </w:rPr>
      </w:pPr>
    </w:p>
    <w:p w14:paraId="21279928" w14:textId="6004607B" w:rsidR="001C246A" w:rsidRPr="00767809" w:rsidRDefault="001C246A" w:rsidP="001C246A">
      <w:pPr>
        <w:pStyle w:val="NoSpacing"/>
        <w:rPr>
          <w:rFonts w:ascii="Arial" w:hAnsi="Arial" w:cs="Arial"/>
          <w:szCs w:val="24"/>
        </w:rPr>
      </w:pPr>
      <w:r w:rsidRPr="00767809">
        <w:rPr>
          <w:rFonts w:ascii="Arial" w:hAnsi="Arial" w:cs="Arial"/>
          <w:szCs w:val="24"/>
        </w:rPr>
        <w:t>Arrangements can be made for children who need them. A specific reason must be given</w:t>
      </w:r>
      <w:r w:rsidR="000772F7">
        <w:rPr>
          <w:rFonts w:ascii="Arial" w:hAnsi="Arial" w:cs="Arial"/>
          <w:szCs w:val="24"/>
        </w:rPr>
        <w:t xml:space="preserve"> if arrangements are being made and parents will be informed.</w:t>
      </w:r>
    </w:p>
    <w:p w14:paraId="3BF26BA0" w14:textId="77777777" w:rsidR="001C246A" w:rsidRPr="00767809" w:rsidRDefault="001C246A" w:rsidP="001C246A">
      <w:pPr>
        <w:pStyle w:val="NoSpacing"/>
        <w:rPr>
          <w:rFonts w:ascii="Arial" w:hAnsi="Arial" w:cs="Arial"/>
          <w:szCs w:val="24"/>
        </w:rPr>
      </w:pPr>
    </w:p>
    <w:p w14:paraId="072B46A3" w14:textId="2FC7FFDB" w:rsidR="001C246A" w:rsidRPr="00767809" w:rsidRDefault="001C246A" w:rsidP="001C246A">
      <w:pPr>
        <w:pStyle w:val="NoSpacing"/>
        <w:numPr>
          <w:ilvl w:val="0"/>
          <w:numId w:val="10"/>
        </w:numPr>
        <w:rPr>
          <w:rFonts w:ascii="Arial" w:hAnsi="Arial" w:cs="Arial"/>
          <w:szCs w:val="24"/>
        </w:rPr>
      </w:pPr>
      <w:r w:rsidRPr="00767809">
        <w:rPr>
          <w:rFonts w:ascii="Arial" w:hAnsi="Arial" w:cs="Arial"/>
          <w:szCs w:val="24"/>
        </w:rPr>
        <w:t>Audio version where questions are read aloud to the child.</w:t>
      </w:r>
    </w:p>
    <w:p w14:paraId="22418A0C" w14:textId="184B8B19" w:rsidR="001C246A" w:rsidRPr="00767809" w:rsidRDefault="001C246A" w:rsidP="001C246A">
      <w:pPr>
        <w:pStyle w:val="NoSpacing"/>
        <w:numPr>
          <w:ilvl w:val="0"/>
          <w:numId w:val="10"/>
        </w:numPr>
        <w:rPr>
          <w:rFonts w:ascii="Arial" w:hAnsi="Arial" w:cs="Arial"/>
          <w:szCs w:val="24"/>
        </w:rPr>
      </w:pPr>
      <w:r w:rsidRPr="00767809">
        <w:rPr>
          <w:rFonts w:ascii="Arial" w:hAnsi="Arial" w:cs="Arial"/>
          <w:szCs w:val="24"/>
        </w:rPr>
        <w:t>Colour contrasts using different colours of backgrounds and text.</w:t>
      </w:r>
    </w:p>
    <w:p w14:paraId="4759B5FE" w14:textId="24A3CD92" w:rsidR="001C246A" w:rsidRPr="00767809" w:rsidRDefault="001C246A" w:rsidP="001C246A">
      <w:pPr>
        <w:pStyle w:val="NoSpacing"/>
        <w:numPr>
          <w:ilvl w:val="0"/>
          <w:numId w:val="10"/>
        </w:numPr>
        <w:rPr>
          <w:rFonts w:ascii="Arial" w:hAnsi="Arial" w:cs="Arial"/>
          <w:szCs w:val="24"/>
        </w:rPr>
      </w:pPr>
      <w:r w:rsidRPr="00767809">
        <w:rPr>
          <w:rFonts w:ascii="Arial" w:hAnsi="Arial" w:cs="Arial"/>
          <w:szCs w:val="24"/>
        </w:rPr>
        <w:t>Font size: increase or decrease the size of text and number pad.</w:t>
      </w:r>
    </w:p>
    <w:p w14:paraId="169116D1" w14:textId="5E830A3E" w:rsidR="001C246A" w:rsidRPr="00767809" w:rsidRDefault="001C246A" w:rsidP="001C246A">
      <w:pPr>
        <w:pStyle w:val="NoSpacing"/>
        <w:numPr>
          <w:ilvl w:val="0"/>
          <w:numId w:val="10"/>
        </w:numPr>
        <w:rPr>
          <w:rFonts w:ascii="Arial" w:hAnsi="Arial" w:cs="Arial"/>
          <w:szCs w:val="24"/>
        </w:rPr>
      </w:pPr>
      <w:r w:rsidRPr="00767809">
        <w:rPr>
          <w:rFonts w:ascii="Arial" w:hAnsi="Arial" w:cs="Arial"/>
          <w:szCs w:val="24"/>
        </w:rPr>
        <w:t>Next button. Instead of a pause between each question, the child can press ‘next’ when ready.</w:t>
      </w:r>
    </w:p>
    <w:p w14:paraId="5E56FE14" w14:textId="6AB2C39F" w:rsidR="001C246A" w:rsidRPr="00767809" w:rsidRDefault="001C246A" w:rsidP="001C246A">
      <w:pPr>
        <w:pStyle w:val="NoSpacing"/>
        <w:numPr>
          <w:ilvl w:val="0"/>
          <w:numId w:val="10"/>
        </w:numPr>
        <w:rPr>
          <w:rFonts w:ascii="Arial" w:hAnsi="Arial" w:cs="Arial"/>
          <w:szCs w:val="24"/>
        </w:rPr>
      </w:pPr>
      <w:r w:rsidRPr="00767809">
        <w:rPr>
          <w:rFonts w:ascii="Arial" w:hAnsi="Arial" w:cs="Arial"/>
          <w:szCs w:val="24"/>
        </w:rPr>
        <w:t>Remove on screen number pad if using a keyboard</w:t>
      </w:r>
      <w:r w:rsidR="00224FD0">
        <w:rPr>
          <w:rFonts w:ascii="Arial" w:hAnsi="Arial" w:cs="Arial"/>
          <w:szCs w:val="24"/>
        </w:rPr>
        <w:t>.</w:t>
      </w:r>
    </w:p>
    <w:p w14:paraId="6E10E788" w14:textId="6707A87D" w:rsidR="001C246A" w:rsidRPr="00767809" w:rsidRDefault="001C246A" w:rsidP="001C246A">
      <w:pPr>
        <w:pStyle w:val="NoSpacing"/>
        <w:numPr>
          <w:ilvl w:val="0"/>
          <w:numId w:val="10"/>
        </w:numPr>
        <w:rPr>
          <w:rFonts w:ascii="Arial" w:hAnsi="Arial" w:cs="Arial"/>
          <w:szCs w:val="24"/>
        </w:rPr>
      </w:pPr>
      <w:r w:rsidRPr="00767809">
        <w:rPr>
          <w:rFonts w:ascii="Arial" w:hAnsi="Arial" w:cs="Arial"/>
          <w:szCs w:val="24"/>
        </w:rPr>
        <w:t>Input assistance for pupils with physical impairment</w:t>
      </w:r>
      <w:r w:rsidR="00224FD0">
        <w:rPr>
          <w:rFonts w:ascii="Arial" w:hAnsi="Arial" w:cs="Arial"/>
          <w:szCs w:val="24"/>
        </w:rPr>
        <w:t>.</w:t>
      </w:r>
    </w:p>
    <w:p w14:paraId="38E7B7C4" w14:textId="4FD46393" w:rsidR="001C246A" w:rsidRPr="00767809" w:rsidRDefault="001C246A" w:rsidP="001C246A">
      <w:pPr>
        <w:pStyle w:val="NoSpacing"/>
        <w:numPr>
          <w:ilvl w:val="0"/>
          <w:numId w:val="10"/>
        </w:numPr>
        <w:rPr>
          <w:rFonts w:ascii="Arial" w:hAnsi="Arial" w:cs="Arial"/>
          <w:szCs w:val="24"/>
        </w:rPr>
      </w:pPr>
      <w:r w:rsidRPr="00767809">
        <w:rPr>
          <w:rFonts w:ascii="Arial" w:hAnsi="Arial" w:cs="Arial"/>
          <w:szCs w:val="24"/>
        </w:rPr>
        <w:t>Children cannot have additional time as the purpose is to determine fluency of their times tables.</w:t>
      </w:r>
    </w:p>
    <w:p w14:paraId="0435DA95" w14:textId="6A95326E" w:rsidR="001C246A" w:rsidRPr="00767809" w:rsidRDefault="001C246A" w:rsidP="001C246A">
      <w:pPr>
        <w:pStyle w:val="NoSpacing"/>
        <w:rPr>
          <w:rFonts w:ascii="Arial" w:hAnsi="Arial" w:cs="Arial"/>
          <w:szCs w:val="24"/>
        </w:rPr>
      </w:pPr>
    </w:p>
    <w:p w14:paraId="61C99277" w14:textId="3011E682" w:rsidR="00767809" w:rsidRPr="00767809" w:rsidRDefault="00767809" w:rsidP="001C246A">
      <w:pPr>
        <w:pStyle w:val="NoSpacing"/>
        <w:rPr>
          <w:rFonts w:ascii="Arial" w:hAnsi="Arial" w:cs="Arial"/>
          <w:szCs w:val="24"/>
        </w:rPr>
      </w:pPr>
      <w:r w:rsidRPr="00767809">
        <w:rPr>
          <w:rFonts w:ascii="Arial" w:hAnsi="Arial" w:cs="Arial"/>
          <w:szCs w:val="24"/>
        </w:rPr>
        <w:t>We are really lucky in that we have lots of activities in school to support our children to develop their understanding of multiplication facts.  You can support your child at home with the following activities:</w:t>
      </w:r>
    </w:p>
    <w:p w14:paraId="5E07A41D" w14:textId="735C6184" w:rsidR="00767809" w:rsidRPr="00767809" w:rsidRDefault="00767809" w:rsidP="001C246A">
      <w:pPr>
        <w:pStyle w:val="NoSpacing"/>
        <w:rPr>
          <w:rFonts w:ascii="Arial" w:hAnsi="Arial" w:cs="Arial"/>
          <w:szCs w:val="24"/>
        </w:rPr>
      </w:pPr>
    </w:p>
    <w:p w14:paraId="6337C6C5" w14:textId="5053A0AF" w:rsidR="00767809" w:rsidRPr="00767809" w:rsidRDefault="00767809" w:rsidP="00767809">
      <w:pPr>
        <w:pStyle w:val="NoSpacing"/>
        <w:numPr>
          <w:ilvl w:val="0"/>
          <w:numId w:val="10"/>
        </w:numPr>
        <w:rPr>
          <w:rFonts w:ascii="Arial" w:hAnsi="Arial" w:cs="Arial"/>
          <w:szCs w:val="24"/>
        </w:rPr>
      </w:pPr>
      <w:r w:rsidRPr="00767809">
        <w:rPr>
          <w:rFonts w:ascii="Arial" w:hAnsi="Arial" w:cs="Arial"/>
          <w:szCs w:val="24"/>
        </w:rPr>
        <w:t>Continuing to help them practise for their Times Table awards.</w:t>
      </w:r>
    </w:p>
    <w:p w14:paraId="78BC9168" w14:textId="3C6F5316" w:rsidR="00767809" w:rsidRPr="00767809" w:rsidRDefault="00767809" w:rsidP="00767809">
      <w:pPr>
        <w:pStyle w:val="NoSpacing"/>
        <w:numPr>
          <w:ilvl w:val="0"/>
          <w:numId w:val="10"/>
        </w:numPr>
        <w:rPr>
          <w:rFonts w:ascii="Arial" w:hAnsi="Arial" w:cs="Arial"/>
          <w:szCs w:val="24"/>
        </w:rPr>
      </w:pPr>
      <w:r w:rsidRPr="00767809">
        <w:rPr>
          <w:rFonts w:ascii="Arial" w:hAnsi="Arial" w:cs="Arial"/>
          <w:szCs w:val="24"/>
        </w:rPr>
        <w:t xml:space="preserve">Completing tasks set on TT </w:t>
      </w:r>
      <w:proofErr w:type="spellStart"/>
      <w:r w:rsidRPr="00767809">
        <w:rPr>
          <w:rFonts w:ascii="Arial" w:hAnsi="Arial" w:cs="Arial"/>
          <w:szCs w:val="24"/>
        </w:rPr>
        <w:t>Rockstars</w:t>
      </w:r>
      <w:proofErr w:type="spellEnd"/>
      <w:r w:rsidRPr="00767809">
        <w:rPr>
          <w:rFonts w:ascii="Arial" w:hAnsi="Arial" w:cs="Arial"/>
          <w:szCs w:val="24"/>
        </w:rPr>
        <w:t xml:space="preserve"> and encouraging them to compete against themselves to improve their recall speed of multiplication facts.</w:t>
      </w:r>
    </w:p>
    <w:p w14:paraId="15D357D9" w14:textId="3D6B6894" w:rsidR="00767809" w:rsidRPr="00767809" w:rsidRDefault="00767809" w:rsidP="00767809">
      <w:pPr>
        <w:pStyle w:val="NoSpacing"/>
        <w:numPr>
          <w:ilvl w:val="0"/>
          <w:numId w:val="10"/>
        </w:numPr>
        <w:rPr>
          <w:rFonts w:ascii="Arial" w:hAnsi="Arial" w:cs="Arial"/>
          <w:szCs w:val="24"/>
        </w:rPr>
      </w:pPr>
      <w:r w:rsidRPr="00767809">
        <w:rPr>
          <w:rFonts w:ascii="Arial" w:hAnsi="Arial" w:cs="Arial"/>
          <w:szCs w:val="24"/>
        </w:rPr>
        <w:t xml:space="preserve">Using </w:t>
      </w:r>
      <w:hyperlink r:id="rId7" w:history="1">
        <w:r w:rsidRPr="00767809">
          <w:rPr>
            <w:rStyle w:val="Hyperlink"/>
            <w:rFonts w:ascii="Arial" w:hAnsi="Arial" w:cs="Arial"/>
            <w:szCs w:val="24"/>
          </w:rPr>
          <w:t>https://urbrainy.com/mtc</w:t>
        </w:r>
      </w:hyperlink>
      <w:r w:rsidRPr="00767809">
        <w:rPr>
          <w:rFonts w:ascii="Arial" w:hAnsi="Arial" w:cs="Arial"/>
          <w:szCs w:val="24"/>
        </w:rPr>
        <w:t xml:space="preserve"> </w:t>
      </w:r>
      <w:proofErr w:type="gramStart"/>
      <w:r w:rsidRPr="00767809">
        <w:rPr>
          <w:rFonts w:ascii="Arial" w:hAnsi="Arial" w:cs="Arial"/>
          <w:szCs w:val="24"/>
        </w:rPr>
        <w:t>This</w:t>
      </w:r>
      <w:proofErr w:type="gramEnd"/>
      <w:r w:rsidRPr="00767809">
        <w:rPr>
          <w:rFonts w:ascii="Arial" w:hAnsi="Arial" w:cs="Arial"/>
          <w:szCs w:val="24"/>
        </w:rPr>
        <w:t xml:space="preserve"> is set out similar to the MTC so your child is familiar with the check.</w:t>
      </w:r>
      <w:r w:rsidR="000772F7">
        <w:rPr>
          <w:rFonts w:ascii="Arial" w:hAnsi="Arial" w:cs="Arial"/>
          <w:szCs w:val="24"/>
        </w:rPr>
        <w:t xml:space="preserve">  We have also been using this in school.</w:t>
      </w:r>
    </w:p>
    <w:p w14:paraId="409F5D91" w14:textId="3CD54EFB" w:rsidR="00767809" w:rsidRPr="00767809" w:rsidRDefault="00767809" w:rsidP="00767809">
      <w:pPr>
        <w:pStyle w:val="NoSpacing"/>
        <w:rPr>
          <w:rFonts w:ascii="Arial" w:hAnsi="Arial" w:cs="Arial"/>
          <w:szCs w:val="24"/>
        </w:rPr>
      </w:pPr>
    </w:p>
    <w:p w14:paraId="1B07DA07" w14:textId="745773F3" w:rsidR="004F3AB3" w:rsidRPr="00767809" w:rsidRDefault="00767809" w:rsidP="00767809">
      <w:pPr>
        <w:pStyle w:val="NoSpacing"/>
        <w:rPr>
          <w:rFonts w:ascii="Arial" w:hAnsi="Arial" w:cs="Arial"/>
          <w:szCs w:val="24"/>
        </w:rPr>
      </w:pPr>
      <w:r w:rsidRPr="00767809">
        <w:rPr>
          <w:rFonts w:ascii="Arial" w:hAnsi="Arial" w:cs="Arial"/>
          <w:szCs w:val="24"/>
        </w:rPr>
        <w:t xml:space="preserve">The Government have also provided a leaflet for families that has more information about the statutory MTC.  Please use the link to find out more. </w:t>
      </w:r>
      <w:hyperlink r:id="rId8" w:history="1">
        <w:r w:rsidRPr="00767809">
          <w:rPr>
            <w:rStyle w:val="Hyperlink"/>
            <w:rFonts w:ascii="Arial" w:hAnsi="Arial" w:cs="Arial"/>
            <w:szCs w:val="24"/>
          </w:rPr>
          <w:t>https://www.gov.uk/government/publications/multiplication-tables-check-information-for-parents</w:t>
        </w:r>
      </w:hyperlink>
      <w:r w:rsidRPr="00767809">
        <w:rPr>
          <w:rFonts w:ascii="Arial" w:hAnsi="Arial" w:cs="Arial"/>
          <w:szCs w:val="24"/>
        </w:rPr>
        <w:t xml:space="preserve"> </w:t>
      </w:r>
    </w:p>
    <w:p w14:paraId="136EC39F" w14:textId="5C97BFF1" w:rsidR="004F3AB3" w:rsidRDefault="004F3AB3" w:rsidP="00201897">
      <w:pPr>
        <w:pStyle w:val="NoSpacing"/>
        <w:rPr>
          <w:rFonts w:ascii="Arial" w:hAnsi="Arial" w:cs="Arial"/>
          <w:szCs w:val="24"/>
        </w:rPr>
      </w:pPr>
    </w:p>
    <w:p w14:paraId="44AB7A02" w14:textId="51E15AB2" w:rsidR="000772F7" w:rsidRDefault="000772F7" w:rsidP="00201897">
      <w:pPr>
        <w:pStyle w:val="NoSpacing"/>
        <w:rPr>
          <w:rFonts w:ascii="Arial" w:hAnsi="Arial" w:cs="Arial"/>
          <w:szCs w:val="24"/>
        </w:rPr>
      </w:pPr>
      <w:r>
        <w:rPr>
          <w:rFonts w:ascii="Arial" w:hAnsi="Arial" w:cs="Arial"/>
          <w:szCs w:val="24"/>
        </w:rPr>
        <w:t>Please don’t hesitate to ask your child’s teacher if you have any questions.</w:t>
      </w:r>
    </w:p>
    <w:p w14:paraId="30839AAE" w14:textId="43D1D157" w:rsidR="000772F7" w:rsidRDefault="000772F7" w:rsidP="00201897">
      <w:pPr>
        <w:pStyle w:val="NoSpacing"/>
        <w:rPr>
          <w:rFonts w:ascii="Arial" w:hAnsi="Arial" w:cs="Arial"/>
          <w:szCs w:val="24"/>
        </w:rPr>
      </w:pPr>
    </w:p>
    <w:p w14:paraId="6358BF0F" w14:textId="735FA63E" w:rsidR="000772F7" w:rsidRDefault="000772F7" w:rsidP="00201897">
      <w:pPr>
        <w:pStyle w:val="NoSpacing"/>
        <w:rPr>
          <w:rFonts w:ascii="Arial" w:hAnsi="Arial" w:cs="Arial"/>
          <w:szCs w:val="24"/>
        </w:rPr>
      </w:pPr>
      <w:r>
        <w:rPr>
          <w:rFonts w:ascii="Arial" w:hAnsi="Arial" w:cs="Arial"/>
          <w:szCs w:val="24"/>
        </w:rPr>
        <w:t>Thank you.</w:t>
      </w:r>
    </w:p>
    <w:p w14:paraId="37799A4D" w14:textId="77777777" w:rsidR="000772F7" w:rsidRDefault="000772F7" w:rsidP="00201897">
      <w:pPr>
        <w:pStyle w:val="NoSpacing"/>
        <w:rPr>
          <w:rFonts w:ascii="Arial" w:hAnsi="Arial" w:cs="Arial"/>
          <w:szCs w:val="24"/>
        </w:rPr>
      </w:pPr>
    </w:p>
    <w:p w14:paraId="629F6ED4" w14:textId="4D61386D" w:rsidR="000772F7" w:rsidRDefault="000772F7" w:rsidP="00201897">
      <w:pPr>
        <w:pStyle w:val="NoSpacing"/>
        <w:rPr>
          <w:rFonts w:ascii="Arial" w:hAnsi="Arial" w:cs="Arial"/>
          <w:szCs w:val="24"/>
        </w:rPr>
      </w:pPr>
      <w:r>
        <w:rPr>
          <w:rFonts w:ascii="Arial" w:hAnsi="Arial" w:cs="Arial"/>
          <w:szCs w:val="24"/>
        </w:rPr>
        <w:t>Mrs. K. Gorrell</w:t>
      </w:r>
    </w:p>
    <w:p w14:paraId="5D70CED7" w14:textId="08D10228" w:rsidR="00201897" w:rsidRPr="00224FD0" w:rsidRDefault="000772F7" w:rsidP="00224FD0">
      <w:pPr>
        <w:pStyle w:val="NoSpacing"/>
        <w:rPr>
          <w:rFonts w:ascii="Arial" w:hAnsi="Arial" w:cs="Arial"/>
          <w:szCs w:val="24"/>
        </w:rPr>
      </w:pPr>
      <w:r>
        <w:rPr>
          <w:rFonts w:ascii="Arial" w:hAnsi="Arial" w:cs="Arial"/>
          <w:szCs w:val="24"/>
        </w:rPr>
        <w:t>Maths Le</w:t>
      </w:r>
      <w:r w:rsidR="00224FD0">
        <w:rPr>
          <w:rFonts w:ascii="Arial" w:hAnsi="Arial" w:cs="Arial"/>
          <w:szCs w:val="24"/>
        </w:rPr>
        <w:t>ad</w:t>
      </w:r>
      <w:bookmarkStart w:id="0" w:name="_GoBack"/>
      <w:bookmarkEnd w:id="0"/>
    </w:p>
    <w:sectPr w:rsidR="00201897" w:rsidRPr="00224FD0" w:rsidSect="006056FA">
      <w:headerReference w:type="default" r:id="rId9"/>
      <w:footerReference w:type="default" r:id="rId10"/>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10CC3" w14:textId="77777777" w:rsidR="00E53084" w:rsidRDefault="00E53084" w:rsidP="00F824BC">
      <w:pPr>
        <w:spacing w:after="0" w:line="240" w:lineRule="auto"/>
      </w:pPr>
      <w:r>
        <w:separator/>
      </w:r>
    </w:p>
  </w:endnote>
  <w:endnote w:type="continuationSeparator" w:id="0">
    <w:p w14:paraId="1997C843" w14:textId="77777777" w:rsidR="00E53084" w:rsidRDefault="00E53084"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60D4" w14:textId="77777777" w:rsidR="00120007" w:rsidRDefault="00120007" w:rsidP="00120007">
    <w:pPr>
      <w:pStyle w:val="Footer"/>
      <w:rPr>
        <w:rFonts w:ascii="Arial" w:hAnsi="Arial" w:cs="Arial"/>
        <w:noProof/>
        <w:color w:val="0066FF"/>
        <w:sz w:val="48"/>
        <w:szCs w:val="48"/>
      </w:rPr>
    </w:pPr>
  </w:p>
  <w:p w14:paraId="41C366CE" w14:textId="77777777" w:rsidR="00F824BC" w:rsidRDefault="00F058C1"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A12BB" w14:textId="77777777" w:rsidR="00E53084" w:rsidRDefault="00E53084" w:rsidP="00F824BC">
      <w:pPr>
        <w:spacing w:after="0" w:line="240" w:lineRule="auto"/>
      </w:pPr>
      <w:r>
        <w:separator/>
      </w:r>
    </w:p>
  </w:footnote>
  <w:footnote w:type="continuationSeparator" w:id="0">
    <w:p w14:paraId="3171EF64" w14:textId="77777777" w:rsidR="00E53084" w:rsidRDefault="00E53084"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8D85" w14:textId="77777777" w:rsidR="007448EA" w:rsidRPr="00E65225" w:rsidRDefault="0034359B"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09EA3CCB" wp14:editId="7A2AFD80">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007448EA" w:rsidRPr="00E65225">
      <w:rPr>
        <w:rFonts w:ascii="Arial" w:hAnsi="Arial" w:cs="Arial"/>
        <w:b/>
        <w:color w:val="365F91" w:themeColor="accent1" w:themeShade="BF"/>
        <w:sz w:val="24"/>
        <w:szCs w:val="24"/>
      </w:rPr>
      <w:t>Reedley Primary School</w:t>
    </w:r>
    <w:r w:rsidR="00E65225" w:rsidRPr="00E65225">
      <w:rPr>
        <w:rFonts w:ascii="Arial" w:hAnsi="Arial" w:cs="Arial"/>
        <w:b/>
        <w:color w:val="365F91" w:themeColor="accent1" w:themeShade="BF"/>
        <w:sz w:val="24"/>
        <w:szCs w:val="24"/>
      </w:rPr>
      <w:t xml:space="preserve">                    </w:t>
    </w:r>
    <w:r w:rsidR="00E65225">
      <w:rPr>
        <w:rFonts w:ascii="Arial" w:hAnsi="Arial" w:cs="Arial"/>
        <w:b/>
        <w:color w:val="365F91" w:themeColor="accent1" w:themeShade="BF"/>
        <w:sz w:val="24"/>
        <w:szCs w:val="24"/>
      </w:rPr>
      <w:t xml:space="preserve">   </w:t>
    </w:r>
    <w:r w:rsidR="00E65225" w:rsidRPr="00E65225">
      <w:rPr>
        <w:rFonts w:ascii="Arial" w:hAnsi="Arial" w:cs="Arial"/>
        <w:b/>
        <w:color w:val="365F91" w:themeColor="accent1" w:themeShade="BF"/>
        <w:sz w:val="24"/>
        <w:szCs w:val="24"/>
      </w:rPr>
      <w:t xml:space="preserve">                </w:t>
    </w:r>
  </w:p>
  <w:p w14:paraId="1B4E07C0" w14:textId="77777777" w:rsidR="00E65225" w:rsidRPr="00E65225" w:rsidRDefault="008676E7"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1B8C21D3" w14:textId="77777777" w:rsidR="002F743E" w:rsidRPr="00E65225" w:rsidRDefault="00224FD0" w:rsidP="0034359B">
    <w:pPr>
      <w:spacing w:after="0"/>
      <w:jc w:val="center"/>
      <w:rPr>
        <w:rFonts w:ascii="Arial" w:hAnsi="Arial" w:cs="Arial"/>
        <w:color w:val="365F91" w:themeColor="accent1" w:themeShade="BF"/>
        <w:sz w:val="18"/>
        <w:szCs w:val="18"/>
      </w:rPr>
    </w:pPr>
    <w:hyperlink r:id="rId2" w:history="1">
      <w:r w:rsidR="009672E2" w:rsidRPr="00E65225">
        <w:rPr>
          <w:rStyle w:val="Hyperlink"/>
          <w:rFonts w:ascii="Arial" w:hAnsi="Arial" w:cs="Arial"/>
          <w:color w:val="365F91" w:themeColor="accent1" w:themeShade="BF"/>
          <w:sz w:val="18"/>
          <w:szCs w:val="18"/>
        </w:rPr>
        <w:t>www.reedley.lancs.sch.uk</w:t>
      </w:r>
    </w:hyperlink>
  </w:p>
  <w:p w14:paraId="69FA63A8" w14:textId="3411BDCE" w:rsidR="00AC38C4" w:rsidRPr="00612205" w:rsidRDefault="009672E2" w:rsidP="0034359B">
    <w:pPr>
      <w:spacing w:after="0"/>
      <w:jc w:val="center"/>
      <w:rPr>
        <w:rFonts w:ascii="Arial" w:hAnsi="Arial" w:cs="Arial"/>
        <w:b/>
        <w:color w:val="365F91" w:themeColor="accent1" w:themeShade="BF"/>
        <w:sz w:val="18"/>
        <w:szCs w:val="18"/>
      </w:rPr>
    </w:pPr>
    <w:r w:rsidRPr="00E65225">
      <w:rPr>
        <w:rFonts w:ascii="Arial" w:hAnsi="Arial" w:cs="Arial"/>
        <w:color w:val="365F91" w:themeColor="accent1" w:themeShade="BF"/>
        <w:sz w:val="18"/>
        <w:szCs w:val="18"/>
      </w:rPr>
      <w:t xml:space="preserve">Headteacher: Mrs </w:t>
    </w:r>
    <w:r w:rsidR="007448EA" w:rsidRPr="00E65225">
      <w:rPr>
        <w:rFonts w:ascii="Arial" w:hAnsi="Arial" w:cs="Arial"/>
        <w:color w:val="365F91" w:themeColor="accent1" w:themeShade="BF"/>
        <w:sz w:val="18"/>
        <w:szCs w:val="18"/>
      </w:rPr>
      <w:t>Sarah Bell</w:t>
    </w:r>
  </w:p>
  <w:p w14:paraId="27AB61FA" w14:textId="059EBA16" w:rsidR="00612205" w:rsidRPr="00612205" w:rsidRDefault="00612205" w:rsidP="0034359B">
    <w:pPr>
      <w:spacing w:after="0"/>
      <w:jc w:val="center"/>
      <w:rPr>
        <w:rFonts w:ascii="Arial" w:hAnsi="Arial" w:cs="Arial"/>
        <w:b/>
        <w:color w:val="365F91" w:themeColor="accent1" w:themeShade="BF"/>
        <w:sz w:val="18"/>
        <w:szCs w:val="18"/>
      </w:rPr>
    </w:pPr>
    <w:r w:rsidRPr="00612205">
      <w:rPr>
        <w:rFonts w:ascii="Arial" w:hAnsi="Arial" w:cs="Arial"/>
        <w:b/>
        <w:color w:val="365F91" w:themeColor="accent1" w:themeShade="BF"/>
        <w:sz w:val="18"/>
        <w:szCs w:val="18"/>
      </w:rPr>
      <w:t>Reedley Primary School - Achieving Today For Tomorrow`s World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296"/>
    <w:multiLevelType w:val="hybridMultilevel"/>
    <w:tmpl w:val="A884694A"/>
    <w:lvl w:ilvl="0" w:tplc="BB3C8D1A">
      <w:start w:val="12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5417E"/>
    <w:multiLevelType w:val="hybridMultilevel"/>
    <w:tmpl w:val="AAAE6DEA"/>
    <w:lvl w:ilvl="0" w:tplc="5F1876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6A25BC"/>
    <w:multiLevelType w:val="hybridMultilevel"/>
    <w:tmpl w:val="A9BAB410"/>
    <w:lvl w:ilvl="0" w:tplc="23CA4FD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FB236A"/>
    <w:multiLevelType w:val="hybridMultilevel"/>
    <w:tmpl w:val="5F4EC112"/>
    <w:lvl w:ilvl="0" w:tplc="B9E0681C">
      <w:numFmt w:val="bullet"/>
      <w:lvlText w:val="-"/>
      <w:lvlJc w:val="left"/>
      <w:pPr>
        <w:ind w:left="720" w:hanging="360"/>
      </w:pPr>
      <w:rPr>
        <w:rFonts w:ascii="Comic Sans MS" w:eastAsia="Times New Roman" w:hAnsi="Comic Sans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51359"/>
    <w:multiLevelType w:val="hybridMultilevel"/>
    <w:tmpl w:val="F15845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6"/>
  </w:num>
  <w:num w:numId="5">
    <w:abstractNumId w:val="5"/>
  </w:num>
  <w:num w:numId="6">
    <w:abstractNumId w:val="8"/>
  </w:num>
  <w:num w:numId="7">
    <w:abstractNumId w:val="9"/>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315E3"/>
    <w:rsid w:val="000337B7"/>
    <w:rsid w:val="000464CF"/>
    <w:rsid w:val="00046761"/>
    <w:rsid w:val="00055B87"/>
    <w:rsid w:val="000772F7"/>
    <w:rsid w:val="000942E5"/>
    <w:rsid w:val="000D6513"/>
    <w:rsid w:val="000F2CBF"/>
    <w:rsid w:val="000F3D28"/>
    <w:rsid w:val="000F3E89"/>
    <w:rsid w:val="00112E7C"/>
    <w:rsid w:val="00120007"/>
    <w:rsid w:val="0012611C"/>
    <w:rsid w:val="001264D2"/>
    <w:rsid w:val="00127D74"/>
    <w:rsid w:val="001364B5"/>
    <w:rsid w:val="00146CE5"/>
    <w:rsid w:val="00172681"/>
    <w:rsid w:val="00182515"/>
    <w:rsid w:val="001A62DB"/>
    <w:rsid w:val="001B6E08"/>
    <w:rsid w:val="001B7397"/>
    <w:rsid w:val="001C246A"/>
    <w:rsid w:val="001C6712"/>
    <w:rsid w:val="001F47ED"/>
    <w:rsid w:val="001F6839"/>
    <w:rsid w:val="00201897"/>
    <w:rsid w:val="00215DCC"/>
    <w:rsid w:val="00224FD0"/>
    <w:rsid w:val="00260EF2"/>
    <w:rsid w:val="00266964"/>
    <w:rsid w:val="002750EC"/>
    <w:rsid w:val="0027614A"/>
    <w:rsid w:val="00284690"/>
    <w:rsid w:val="002C155C"/>
    <w:rsid w:val="002F3DA3"/>
    <w:rsid w:val="002F4742"/>
    <w:rsid w:val="002F6D7E"/>
    <w:rsid w:val="002F743E"/>
    <w:rsid w:val="00305FEC"/>
    <w:rsid w:val="003118FB"/>
    <w:rsid w:val="0033378C"/>
    <w:rsid w:val="00336E69"/>
    <w:rsid w:val="0034359B"/>
    <w:rsid w:val="003649B4"/>
    <w:rsid w:val="0039005E"/>
    <w:rsid w:val="003B2C2D"/>
    <w:rsid w:val="003B488C"/>
    <w:rsid w:val="003E1531"/>
    <w:rsid w:val="003F32F3"/>
    <w:rsid w:val="00404588"/>
    <w:rsid w:val="00406881"/>
    <w:rsid w:val="004272D1"/>
    <w:rsid w:val="00473C70"/>
    <w:rsid w:val="004B2394"/>
    <w:rsid w:val="004C6B5D"/>
    <w:rsid w:val="004C7628"/>
    <w:rsid w:val="004D00D9"/>
    <w:rsid w:val="004E240C"/>
    <w:rsid w:val="004F2BFD"/>
    <w:rsid w:val="004F3AB3"/>
    <w:rsid w:val="00502497"/>
    <w:rsid w:val="005038B1"/>
    <w:rsid w:val="00503C1C"/>
    <w:rsid w:val="00534A55"/>
    <w:rsid w:val="00537FD5"/>
    <w:rsid w:val="005443EE"/>
    <w:rsid w:val="00565653"/>
    <w:rsid w:val="005D0860"/>
    <w:rsid w:val="005F36D1"/>
    <w:rsid w:val="005F3718"/>
    <w:rsid w:val="006056FA"/>
    <w:rsid w:val="00612205"/>
    <w:rsid w:val="006351DD"/>
    <w:rsid w:val="006430EE"/>
    <w:rsid w:val="00666DD6"/>
    <w:rsid w:val="00670AE7"/>
    <w:rsid w:val="00682119"/>
    <w:rsid w:val="00696270"/>
    <w:rsid w:val="006B14A4"/>
    <w:rsid w:val="006C3787"/>
    <w:rsid w:val="006E3AA8"/>
    <w:rsid w:val="006E7F62"/>
    <w:rsid w:val="006F5B40"/>
    <w:rsid w:val="007105E4"/>
    <w:rsid w:val="00710A8F"/>
    <w:rsid w:val="007221FB"/>
    <w:rsid w:val="00736D78"/>
    <w:rsid w:val="00740D43"/>
    <w:rsid w:val="00740E24"/>
    <w:rsid w:val="007436CE"/>
    <w:rsid w:val="007448EA"/>
    <w:rsid w:val="00744BB0"/>
    <w:rsid w:val="00767809"/>
    <w:rsid w:val="0077654B"/>
    <w:rsid w:val="00780CF8"/>
    <w:rsid w:val="00780E39"/>
    <w:rsid w:val="007921A2"/>
    <w:rsid w:val="007963EF"/>
    <w:rsid w:val="007A1AC5"/>
    <w:rsid w:val="007D03F5"/>
    <w:rsid w:val="007D13FC"/>
    <w:rsid w:val="007D7B1D"/>
    <w:rsid w:val="007D7B91"/>
    <w:rsid w:val="007D7E54"/>
    <w:rsid w:val="007E4DAA"/>
    <w:rsid w:val="007F5DD5"/>
    <w:rsid w:val="00802883"/>
    <w:rsid w:val="0080600D"/>
    <w:rsid w:val="0081585B"/>
    <w:rsid w:val="008201DA"/>
    <w:rsid w:val="0085746D"/>
    <w:rsid w:val="008676E7"/>
    <w:rsid w:val="008B6B5B"/>
    <w:rsid w:val="008C1288"/>
    <w:rsid w:val="00912B5D"/>
    <w:rsid w:val="00922C99"/>
    <w:rsid w:val="0094503C"/>
    <w:rsid w:val="00946298"/>
    <w:rsid w:val="00951A1A"/>
    <w:rsid w:val="009646D8"/>
    <w:rsid w:val="009672E2"/>
    <w:rsid w:val="00972392"/>
    <w:rsid w:val="00977DAD"/>
    <w:rsid w:val="009841B2"/>
    <w:rsid w:val="009947EE"/>
    <w:rsid w:val="009B1019"/>
    <w:rsid w:val="009B3A75"/>
    <w:rsid w:val="009F4BE3"/>
    <w:rsid w:val="00A007A6"/>
    <w:rsid w:val="00A10360"/>
    <w:rsid w:val="00A2716F"/>
    <w:rsid w:val="00A32854"/>
    <w:rsid w:val="00A571CC"/>
    <w:rsid w:val="00A72125"/>
    <w:rsid w:val="00A80CDD"/>
    <w:rsid w:val="00A91B81"/>
    <w:rsid w:val="00A920BC"/>
    <w:rsid w:val="00AA3FBF"/>
    <w:rsid w:val="00AA7BF1"/>
    <w:rsid w:val="00AC38C4"/>
    <w:rsid w:val="00AC5DDA"/>
    <w:rsid w:val="00AD6FBE"/>
    <w:rsid w:val="00AF41EA"/>
    <w:rsid w:val="00B1605B"/>
    <w:rsid w:val="00B2121A"/>
    <w:rsid w:val="00B26E34"/>
    <w:rsid w:val="00B31E72"/>
    <w:rsid w:val="00B5137B"/>
    <w:rsid w:val="00B55098"/>
    <w:rsid w:val="00B83B3B"/>
    <w:rsid w:val="00BC3FFF"/>
    <w:rsid w:val="00BF1969"/>
    <w:rsid w:val="00C02B45"/>
    <w:rsid w:val="00C63471"/>
    <w:rsid w:val="00C67ED8"/>
    <w:rsid w:val="00C7269A"/>
    <w:rsid w:val="00C97002"/>
    <w:rsid w:val="00CA53BD"/>
    <w:rsid w:val="00CD4F3F"/>
    <w:rsid w:val="00D05B37"/>
    <w:rsid w:val="00D11DA4"/>
    <w:rsid w:val="00D152D1"/>
    <w:rsid w:val="00D213B8"/>
    <w:rsid w:val="00D37298"/>
    <w:rsid w:val="00D53C21"/>
    <w:rsid w:val="00D53DD7"/>
    <w:rsid w:val="00D55C56"/>
    <w:rsid w:val="00D66C2B"/>
    <w:rsid w:val="00D86DB1"/>
    <w:rsid w:val="00DE15F9"/>
    <w:rsid w:val="00DE2E93"/>
    <w:rsid w:val="00E003F0"/>
    <w:rsid w:val="00E31F4D"/>
    <w:rsid w:val="00E47B83"/>
    <w:rsid w:val="00E51264"/>
    <w:rsid w:val="00E53084"/>
    <w:rsid w:val="00E65225"/>
    <w:rsid w:val="00E84D10"/>
    <w:rsid w:val="00E94914"/>
    <w:rsid w:val="00E96CFC"/>
    <w:rsid w:val="00EB35B0"/>
    <w:rsid w:val="00ED67AA"/>
    <w:rsid w:val="00EF21DF"/>
    <w:rsid w:val="00F058C1"/>
    <w:rsid w:val="00F0595D"/>
    <w:rsid w:val="00F23225"/>
    <w:rsid w:val="00F32E36"/>
    <w:rsid w:val="00F61AE7"/>
    <w:rsid w:val="00F66391"/>
    <w:rsid w:val="00F824BC"/>
    <w:rsid w:val="00F9497F"/>
    <w:rsid w:val="00FA259D"/>
    <w:rsid w:val="00FA7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43F1A"/>
  <w15:docId w15:val="{3F9E6ED1-8A72-46D8-8126-7E0ED7F3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paragraph" w:styleId="Heading3">
    <w:name w:val="heading 3"/>
    <w:basedOn w:val="Normal"/>
    <w:link w:val="Heading3Char"/>
    <w:uiPriority w:val="9"/>
    <w:qFormat/>
    <w:rsid w:val="00BC3F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character" w:customStyle="1" w:styleId="Heading3Char">
    <w:name w:val="Heading 3 Char"/>
    <w:basedOn w:val="DefaultParagraphFont"/>
    <w:link w:val="Heading3"/>
    <w:uiPriority w:val="9"/>
    <w:rsid w:val="00BC3FF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3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67ED8"/>
    <w:rPr>
      <w:color w:val="605E5C"/>
      <w:shd w:val="clear" w:color="auto" w:fill="E1DFDD"/>
    </w:rPr>
  </w:style>
  <w:style w:type="table" w:styleId="TableGrid">
    <w:name w:val="Table Grid"/>
    <w:basedOn w:val="TableNormal"/>
    <w:uiPriority w:val="59"/>
    <w:rsid w:val="00201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17973">
      <w:bodyDiv w:val="1"/>
      <w:marLeft w:val="0"/>
      <w:marRight w:val="0"/>
      <w:marTop w:val="0"/>
      <w:marBottom w:val="0"/>
      <w:divBdr>
        <w:top w:val="none" w:sz="0" w:space="0" w:color="auto"/>
        <w:left w:val="none" w:sz="0" w:space="0" w:color="auto"/>
        <w:bottom w:val="none" w:sz="0" w:space="0" w:color="auto"/>
        <w:right w:val="none" w:sz="0" w:space="0" w:color="auto"/>
      </w:divBdr>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ultiplication-tables-check-information-for-parents" TargetMode="External"/><Relationship Id="rId3" Type="http://schemas.openxmlformats.org/officeDocument/2006/relationships/settings" Target="settings.xml"/><Relationship Id="rId7" Type="http://schemas.openxmlformats.org/officeDocument/2006/relationships/hyperlink" Target="https://urbrainy.com/mt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Thompson</dc:creator>
  <cp:lastModifiedBy>Kerry Gorrell</cp:lastModifiedBy>
  <cp:revision>4</cp:revision>
  <cp:lastPrinted>2016-11-15T11:27:00Z</cp:lastPrinted>
  <dcterms:created xsi:type="dcterms:W3CDTF">2022-05-19T10:13:00Z</dcterms:created>
  <dcterms:modified xsi:type="dcterms:W3CDTF">2022-05-23T07:14:00Z</dcterms:modified>
</cp:coreProperties>
</file>