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10072" w14:textId="1DF336F2" w:rsidR="00076224" w:rsidRPr="00D73B44" w:rsidRDefault="00076224">
      <w:pPr>
        <w:rPr>
          <w:color w:val="4472C4" w:themeColor="accent1"/>
          <w:sz w:val="40"/>
          <w:szCs w:val="40"/>
        </w:rPr>
      </w:pPr>
      <w:r w:rsidRPr="00D73B44">
        <w:rPr>
          <w:color w:val="4472C4" w:themeColor="accent1"/>
          <w:sz w:val="40"/>
          <w:szCs w:val="40"/>
          <w:u w:val="single"/>
        </w:rPr>
        <w:t>Bikeability Year 1</w:t>
      </w:r>
    </w:p>
    <w:p w14:paraId="763AEC7A" w14:textId="5118F009" w:rsidR="00076224" w:rsidRPr="00D73B44" w:rsidRDefault="008806B3">
      <w:pPr>
        <w:rPr>
          <w:color w:val="00B050"/>
          <w:sz w:val="32"/>
          <w:szCs w:val="32"/>
        </w:rPr>
      </w:pPr>
      <w:r w:rsidRPr="00D73B44"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2D1BF9E" wp14:editId="73B0FDCA">
            <wp:simplePos x="0" y="0"/>
            <wp:positionH relativeFrom="column">
              <wp:posOffset>3330054</wp:posOffset>
            </wp:positionH>
            <wp:positionV relativeFrom="paragraph">
              <wp:posOffset>2007026</wp:posOffset>
            </wp:positionV>
            <wp:extent cx="2822576" cy="2118361"/>
            <wp:effectExtent l="0" t="0" r="0" b="2540"/>
            <wp:wrapTopAndBottom/>
            <wp:docPr id="3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E863CCC2-E00B-E24C-B956-A370531097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1">
                      <a:extLst>
                        <a:ext uri="{FF2B5EF4-FFF2-40B4-BE49-F238E27FC236}">
                          <a16:creationId xmlns:a16="http://schemas.microsoft.com/office/drawing/2014/main" id="{E863CCC2-E00B-E24C-B956-A370531097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6" cy="211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A97" w:rsidRPr="00D73B44">
        <w:rPr>
          <w:color w:val="00B050"/>
          <w:sz w:val="32"/>
          <w:szCs w:val="32"/>
        </w:rPr>
        <w:t xml:space="preserve">Year 1 </w:t>
      </w:r>
      <w:r w:rsidR="00281FF6">
        <w:rPr>
          <w:color w:val="00B050"/>
          <w:sz w:val="32"/>
          <w:szCs w:val="32"/>
        </w:rPr>
        <w:t>take part in</w:t>
      </w:r>
      <w:r w:rsidR="00DB3FA8" w:rsidRPr="00D73B44">
        <w:rPr>
          <w:color w:val="00B050"/>
          <w:sz w:val="32"/>
          <w:szCs w:val="32"/>
        </w:rPr>
        <w:t xml:space="preserve"> Bikeability </w:t>
      </w:r>
      <w:r w:rsidR="00252012" w:rsidRPr="00D73B44">
        <w:rPr>
          <w:color w:val="00B050"/>
          <w:sz w:val="32"/>
          <w:szCs w:val="32"/>
        </w:rPr>
        <w:t>Balance</w:t>
      </w:r>
      <w:r w:rsidR="00CA2432" w:rsidRPr="00D73B44">
        <w:rPr>
          <w:color w:val="00B050"/>
          <w:sz w:val="32"/>
          <w:szCs w:val="32"/>
        </w:rPr>
        <w:t xml:space="preserve">. </w:t>
      </w:r>
      <w:r w:rsidR="00795263" w:rsidRPr="00D73B44">
        <w:rPr>
          <w:color w:val="00B050"/>
          <w:sz w:val="32"/>
          <w:szCs w:val="32"/>
        </w:rPr>
        <w:t xml:space="preserve">They </w:t>
      </w:r>
      <w:r w:rsidR="00281FF6">
        <w:rPr>
          <w:color w:val="00B050"/>
          <w:sz w:val="32"/>
          <w:szCs w:val="32"/>
        </w:rPr>
        <w:t xml:space="preserve">are </w:t>
      </w:r>
      <w:r w:rsidR="00795263" w:rsidRPr="00D73B44">
        <w:rPr>
          <w:color w:val="00B050"/>
          <w:sz w:val="32"/>
          <w:szCs w:val="32"/>
        </w:rPr>
        <w:t xml:space="preserve">taught the early cycle </w:t>
      </w:r>
      <w:r w:rsidR="00030578" w:rsidRPr="00D73B44">
        <w:rPr>
          <w:color w:val="00B050"/>
          <w:sz w:val="32"/>
          <w:szCs w:val="32"/>
        </w:rPr>
        <w:t xml:space="preserve">handling and </w:t>
      </w:r>
      <w:r w:rsidR="00510180" w:rsidRPr="00D73B44">
        <w:rPr>
          <w:color w:val="00B050"/>
          <w:sz w:val="32"/>
          <w:szCs w:val="32"/>
        </w:rPr>
        <w:t xml:space="preserve">awareness </w:t>
      </w:r>
      <w:r w:rsidR="00030578" w:rsidRPr="00D73B44">
        <w:rPr>
          <w:color w:val="00B050"/>
          <w:sz w:val="32"/>
          <w:szCs w:val="32"/>
        </w:rPr>
        <w:t xml:space="preserve">skills </w:t>
      </w:r>
      <w:r w:rsidR="00C26C99" w:rsidRPr="00D73B44">
        <w:rPr>
          <w:color w:val="00B050"/>
          <w:sz w:val="32"/>
          <w:szCs w:val="32"/>
        </w:rPr>
        <w:t>using games on balance bikes</w:t>
      </w:r>
      <w:r w:rsidR="005C4B21" w:rsidRPr="00D73B44">
        <w:rPr>
          <w:color w:val="00B050"/>
          <w:sz w:val="32"/>
          <w:szCs w:val="32"/>
        </w:rPr>
        <w:t xml:space="preserve">. The children enjoy becoming confident riders. </w:t>
      </w:r>
    </w:p>
    <w:p w14:paraId="7150A9D8" w14:textId="77777777" w:rsidR="00D627C5" w:rsidRDefault="00D21D81" w:rsidP="002364FB">
      <w:pPr>
        <w:rPr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053613" wp14:editId="2AF8754F">
            <wp:simplePos x="0" y="0"/>
            <wp:positionH relativeFrom="column">
              <wp:posOffset>0</wp:posOffset>
            </wp:positionH>
            <wp:positionV relativeFrom="paragraph">
              <wp:posOffset>306705</wp:posOffset>
            </wp:positionV>
            <wp:extent cx="2658855" cy="1995487"/>
            <wp:effectExtent l="0" t="0" r="0" b="0"/>
            <wp:wrapTopAndBottom/>
            <wp:docPr id="2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52E97850-C33D-5347-937A-C9A82839D7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52E97850-C33D-5347-937A-C9A82839D7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855" cy="199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B85">
        <w:rPr>
          <w:noProof/>
        </w:rPr>
        <w:drawing>
          <wp:anchor distT="0" distB="0" distL="114300" distR="114300" simplePos="0" relativeHeight="251661312" behindDoc="0" locked="0" layoutInCell="1" allowOverlap="1" wp14:anchorId="18B91B96" wp14:editId="106412B3">
            <wp:simplePos x="0" y="0"/>
            <wp:positionH relativeFrom="column">
              <wp:posOffset>0</wp:posOffset>
            </wp:positionH>
            <wp:positionV relativeFrom="paragraph">
              <wp:posOffset>2615565</wp:posOffset>
            </wp:positionV>
            <wp:extent cx="2658855" cy="1995487"/>
            <wp:effectExtent l="0" t="0" r="0" b="0"/>
            <wp:wrapTopAndBottom/>
            <wp:docPr id="1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90754B43-8B42-2D4A-8EB7-775BFEB788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>
                      <a:extLst>
                        <a:ext uri="{FF2B5EF4-FFF2-40B4-BE49-F238E27FC236}">
                          <a16:creationId xmlns:a16="http://schemas.microsoft.com/office/drawing/2014/main" id="{90754B43-8B42-2D4A-8EB7-775BFEB788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855" cy="199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4FB" w:rsidRPr="002364FB">
        <w:rPr>
          <w:color w:val="00B050"/>
          <w:sz w:val="40"/>
          <w:szCs w:val="40"/>
        </w:rPr>
        <w:t xml:space="preserve"> </w:t>
      </w:r>
    </w:p>
    <w:p w14:paraId="478B25D7" w14:textId="3B13C3FD" w:rsidR="00D627C5" w:rsidRPr="00805DD4" w:rsidRDefault="00D627C5" w:rsidP="005331C0">
      <w:pPr>
        <w:rPr>
          <w:color w:val="4472C4" w:themeColor="accent1"/>
          <w:sz w:val="40"/>
          <w:szCs w:val="40"/>
          <w:u w:val="single"/>
        </w:rPr>
      </w:pPr>
      <w:r w:rsidRPr="00281FF6">
        <w:rPr>
          <w:color w:val="4472C4" w:themeColor="accent1"/>
          <w:sz w:val="40"/>
          <w:szCs w:val="40"/>
          <w:u w:val="single"/>
        </w:rPr>
        <w:t xml:space="preserve">Bikeability Year </w:t>
      </w:r>
      <w:r w:rsidRPr="00281FF6">
        <w:rPr>
          <w:color w:val="4472C4" w:themeColor="accent1"/>
          <w:sz w:val="40"/>
          <w:szCs w:val="40"/>
          <w:u w:val="single"/>
        </w:rPr>
        <w:t>5</w:t>
      </w:r>
    </w:p>
    <w:p w14:paraId="4D8F0712" w14:textId="3B9BB3E6" w:rsidR="002364FB" w:rsidRPr="00323010" w:rsidRDefault="001520CE" w:rsidP="002364FB">
      <w:pPr>
        <w:rPr>
          <w:color w:val="00B050"/>
          <w:sz w:val="32"/>
          <w:szCs w:val="32"/>
        </w:rPr>
      </w:pPr>
      <w:r w:rsidRPr="00323010">
        <w:rPr>
          <w:color w:val="00B050"/>
          <w:sz w:val="32"/>
          <w:szCs w:val="32"/>
        </w:rPr>
        <w:t>Year 5 children</w:t>
      </w:r>
      <w:r w:rsidR="00323010">
        <w:rPr>
          <w:color w:val="00B050"/>
          <w:sz w:val="32"/>
          <w:szCs w:val="32"/>
        </w:rPr>
        <w:t xml:space="preserve"> are </w:t>
      </w:r>
      <w:r w:rsidR="002364FB" w:rsidRPr="00323010">
        <w:rPr>
          <w:color w:val="00B050"/>
          <w:sz w:val="32"/>
          <w:szCs w:val="32"/>
        </w:rPr>
        <w:t>taught how to ride bikes safely. Bikeability is delivered at 3 levels:</w:t>
      </w:r>
    </w:p>
    <w:p w14:paraId="030F1609" w14:textId="77777777" w:rsidR="002364FB" w:rsidRPr="00323010" w:rsidRDefault="002364FB" w:rsidP="002364FB">
      <w:pPr>
        <w:rPr>
          <w:color w:val="00B050"/>
          <w:sz w:val="32"/>
          <w:szCs w:val="32"/>
        </w:rPr>
      </w:pPr>
    </w:p>
    <w:p w14:paraId="74CCF83C" w14:textId="59A7A732" w:rsidR="002364FB" w:rsidRDefault="002364FB" w:rsidP="002364FB">
      <w:pPr>
        <w:rPr>
          <w:color w:val="00B050"/>
          <w:sz w:val="32"/>
          <w:szCs w:val="32"/>
        </w:rPr>
      </w:pPr>
      <w:r w:rsidRPr="00323010">
        <w:rPr>
          <w:color w:val="00B050"/>
          <w:sz w:val="32"/>
          <w:szCs w:val="32"/>
        </w:rPr>
        <w:t>Level 1</w:t>
      </w:r>
      <w:r w:rsidR="00D73B44" w:rsidRPr="00323010">
        <w:rPr>
          <w:color w:val="00B050"/>
          <w:sz w:val="32"/>
          <w:szCs w:val="32"/>
        </w:rPr>
        <w:t xml:space="preserve">- </w:t>
      </w:r>
      <w:r w:rsidRPr="00323010">
        <w:rPr>
          <w:color w:val="00B050"/>
          <w:sz w:val="32"/>
          <w:szCs w:val="32"/>
        </w:rPr>
        <w:t>is taught in a traffic-free environment, and children learn the basics of how to control their bike and make an off-road trip, for example on cycle paths.</w:t>
      </w:r>
    </w:p>
    <w:p w14:paraId="0FC60E8C" w14:textId="77777777" w:rsidR="00805DD4" w:rsidRPr="00323010" w:rsidRDefault="00805DD4" w:rsidP="002364FB">
      <w:pPr>
        <w:rPr>
          <w:color w:val="00B050"/>
          <w:sz w:val="32"/>
          <w:szCs w:val="32"/>
        </w:rPr>
      </w:pPr>
    </w:p>
    <w:p w14:paraId="765C1300" w14:textId="3C28BB1F" w:rsidR="002364FB" w:rsidRDefault="002364FB" w:rsidP="002364FB">
      <w:pPr>
        <w:rPr>
          <w:color w:val="00B050"/>
          <w:sz w:val="32"/>
          <w:szCs w:val="32"/>
        </w:rPr>
      </w:pPr>
      <w:r w:rsidRPr="00323010">
        <w:rPr>
          <w:color w:val="00B050"/>
          <w:sz w:val="32"/>
          <w:szCs w:val="32"/>
        </w:rPr>
        <w:t>Level 2</w:t>
      </w:r>
      <w:r w:rsidR="00805DD4">
        <w:rPr>
          <w:color w:val="00B050"/>
          <w:sz w:val="32"/>
          <w:szCs w:val="32"/>
        </w:rPr>
        <w:t xml:space="preserve">- </w:t>
      </w:r>
      <w:r w:rsidRPr="00323010">
        <w:rPr>
          <w:color w:val="00B050"/>
          <w:sz w:val="32"/>
          <w:szCs w:val="32"/>
        </w:rPr>
        <w:t>is covered on quiet roads but in real traffic conditions. Children achieving level 2 will be able to make a trip to school or elsewhere on small roads.</w:t>
      </w:r>
    </w:p>
    <w:p w14:paraId="019F58D3" w14:textId="77777777" w:rsidR="00805DD4" w:rsidRPr="00323010" w:rsidRDefault="00805DD4" w:rsidP="002364FB">
      <w:pPr>
        <w:rPr>
          <w:color w:val="00B050"/>
          <w:sz w:val="32"/>
          <w:szCs w:val="32"/>
        </w:rPr>
      </w:pPr>
    </w:p>
    <w:p w14:paraId="4551EBD9" w14:textId="00528759" w:rsidR="00CA2432" w:rsidRPr="00323010" w:rsidRDefault="002364FB">
      <w:pPr>
        <w:rPr>
          <w:color w:val="00B050"/>
          <w:sz w:val="32"/>
          <w:szCs w:val="32"/>
        </w:rPr>
      </w:pPr>
      <w:r w:rsidRPr="00323010">
        <w:rPr>
          <w:color w:val="00B050"/>
          <w:sz w:val="32"/>
          <w:szCs w:val="32"/>
        </w:rPr>
        <w:t>Level 3</w:t>
      </w:r>
      <w:r w:rsidR="00805DD4">
        <w:rPr>
          <w:color w:val="00B050"/>
          <w:sz w:val="32"/>
          <w:szCs w:val="32"/>
        </w:rPr>
        <w:t>-</w:t>
      </w:r>
      <w:bookmarkStart w:id="0" w:name="_GoBack"/>
      <w:bookmarkEnd w:id="0"/>
      <w:r w:rsidRPr="00323010">
        <w:rPr>
          <w:color w:val="00B050"/>
          <w:sz w:val="32"/>
          <w:szCs w:val="32"/>
        </w:rPr>
        <w:t xml:space="preserve"> incorporates busy roads, traffic lights, roundabouts and other advanced road features. Children will not usually be taught this until they start secondary school.</w:t>
      </w:r>
    </w:p>
    <w:sectPr w:rsidR="00CA2432" w:rsidRPr="00323010" w:rsidSect="00D73B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24"/>
    <w:rsid w:val="00030578"/>
    <w:rsid w:val="00076224"/>
    <w:rsid w:val="001520CE"/>
    <w:rsid w:val="002364FB"/>
    <w:rsid w:val="00252012"/>
    <w:rsid w:val="00281FF6"/>
    <w:rsid w:val="002A2049"/>
    <w:rsid w:val="00323010"/>
    <w:rsid w:val="00510180"/>
    <w:rsid w:val="005C4B21"/>
    <w:rsid w:val="00714106"/>
    <w:rsid w:val="00795263"/>
    <w:rsid w:val="00805DD4"/>
    <w:rsid w:val="008806B3"/>
    <w:rsid w:val="008F1DA1"/>
    <w:rsid w:val="00C26C99"/>
    <w:rsid w:val="00CA2432"/>
    <w:rsid w:val="00CA4A99"/>
    <w:rsid w:val="00D21D81"/>
    <w:rsid w:val="00D27CCE"/>
    <w:rsid w:val="00D627C5"/>
    <w:rsid w:val="00D73B44"/>
    <w:rsid w:val="00D84A97"/>
    <w:rsid w:val="00DB3FA8"/>
    <w:rsid w:val="00DD56CE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DC740"/>
  <w15:chartTrackingRefBased/>
  <w15:docId w15:val="{DB0A391E-D480-4E46-8C64-85C27B28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Dale</dc:creator>
  <cp:keywords/>
  <dc:description/>
  <cp:lastModifiedBy>K Dale</cp:lastModifiedBy>
  <cp:revision>20</cp:revision>
  <dcterms:created xsi:type="dcterms:W3CDTF">2020-05-06T11:38:00Z</dcterms:created>
  <dcterms:modified xsi:type="dcterms:W3CDTF">2020-05-06T15:30:00Z</dcterms:modified>
</cp:coreProperties>
</file>