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2693"/>
        <w:gridCol w:w="2075"/>
      </w:tblGrid>
      <w:tr w:rsidR="00FB58A1" w:rsidTr="1FC520FD" w14:paraId="47F16C79" w14:textId="77777777">
        <w:tc>
          <w:tcPr>
            <w:tcW w:w="9016" w:type="dxa"/>
            <w:gridSpan w:val="4"/>
            <w:shd w:val="clear" w:color="auto" w:fill="DEEAF6" w:themeFill="accent1" w:themeFillTint="33"/>
            <w:tcMar/>
          </w:tcPr>
          <w:p w:rsidRPr="00154B0F" w:rsidR="00FB58A1" w:rsidP="00CA7A40" w:rsidRDefault="00154B0F" w14:paraId="33FAC64F" w14:textId="1B428E0B">
            <w:pPr>
              <w:pStyle w:val="Heading2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6AE4A8" wp14:editId="11D2B1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6F5">
              <w:t>Y</w:t>
            </w:r>
            <w:proofErr w:type="gramStart"/>
            <w:r w:rsidR="002966F5">
              <w:t xml:space="preserve">1 </w:t>
            </w:r>
            <w:r w:rsidRPr="00154B0F" w:rsidR="00FB58A1">
              <w:t xml:space="preserve"> Newsletter</w:t>
            </w:r>
            <w:proofErr w:type="gramEnd"/>
          </w:p>
          <w:p w:rsidRPr="00154B0F" w:rsidR="00FB58A1" w:rsidRDefault="002F6994" w14:paraId="36968823" w14:textId="24C2A9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  <w:szCs w:val="56"/>
              </w:rPr>
              <w:t>S</w:t>
            </w:r>
            <w:r w:rsidR="00075FE7">
              <w:rPr>
                <w:rFonts w:ascii="Comic Sans MS" w:hAnsi="Comic Sans MS"/>
                <w:sz w:val="56"/>
                <w:szCs w:val="56"/>
              </w:rPr>
              <w:t>ummer</w:t>
            </w:r>
            <w:r w:rsidR="00530C22">
              <w:rPr>
                <w:rFonts w:ascii="Comic Sans MS" w:hAnsi="Comic Sans MS"/>
                <w:sz w:val="56"/>
                <w:szCs w:val="56"/>
              </w:rPr>
              <w:t xml:space="preserve"> Term</w:t>
            </w:r>
            <w:r w:rsidRPr="00154B0F" w:rsidR="00FB58A1"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="00751773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</w:tr>
      <w:tr w:rsidR="00FB58A1" w:rsidTr="1FC520FD" w14:paraId="5C9677AB" w14:textId="77777777">
        <w:tc>
          <w:tcPr>
            <w:tcW w:w="9016" w:type="dxa"/>
            <w:gridSpan w:val="4"/>
            <w:shd w:val="clear" w:color="auto" w:fill="00B0F0"/>
            <w:tcMar/>
          </w:tcPr>
          <w:p w:rsidRPr="00C609FE" w:rsidR="00FB58A1" w:rsidP="00154B0F" w:rsidRDefault="00F764B2" w14:paraId="13DB3BEC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Y1</w:t>
            </w:r>
          </w:p>
        </w:tc>
      </w:tr>
      <w:tr w:rsidR="00FB58A1" w:rsidTr="1FC520FD" w14:paraId="02E8CCB9" w14:textId="77777777">
        <w:tc>
          <w:tcPr>
            <w:tcW w:w="9016" w:type="dxa"/>
            <w:gridSpan w:val="4"/>
            <w:shd w:val="clear" w:color="auto" w:fill="FFFFFF" w:themeFill="background1"/>
            <w:tcMar/>
          </w:tcPr>
          <w:p w:rsidR="00FB58A1" w:rsidRDefault="002966F5" w14:paraId="1379B809" w14:textId="725755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F764B2">
              <w:rPr>
                <w:rFonts w:ascii="Comic Sans MS" w:hAnsi="Comic Sans MS"/>
              </w:rPr>
              <w:t xml:space="preserve">lease find information below about what your child will be learning this half term. There are also some important dates for your diary. </w:t>
            </w:r>
          </w:p>
          <w:p w:rsidR="00520419" w:rsidRDefault="00975E4D" w14:paraId="3F95EDBD" w14:textId="63B6077B">
            <w:pPr>
              <w:rPr>
                <w:rFonts w:ascii="Comic Sans MS" w:hAnsi="Comic Sans MS"/>
              </w:rPr>
            </w:pPr>
            <w:r w:rsidRPr="1FC520FD" w:rsidR="65A770FA">
              <w:rPr>
                <w:rFonts w:ascii="Comic Sans MS" w:hAnsi="Comic Sans MS"/>
              </w:rPr>
              <w:t xml:space="preserve">Mrs Liversage - </w:t>
            </w:r>
            <w:r w:rsidRPr="1FC520FD" w:rsidR="3B6E5BC6">
              <w:rPr>
                <w:rFonts w:ascii="Comic Sans MS" w:hAnsi="Comic Sans MS"/>
              </w:rPr>
              <w:t>Year 1L</w:t>
            </w:r>
          </w:p>
          <w:p w:rsidRPr="00154B0F" w:rsidR="00FB58A1" w:rsidP="006658C4" w:rsidRDefault="00975E4D" w14:paraId="75CE3589" w14:textId="09516B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</w:t>
            </w:r>
            <w:proofErr w:type="spellStart"/>
            <w:r>
              <w:rPr>
                <w:rFonts w:ascii="Comic Sans MS" w:hAnsi="Comic Sans MS"/>
              </w:rPr>
              <w:t>Birnie</w:t>
            </w:r>
            <w:proofErr w:type="spellEnd"/>
            <w:r>
              <w:rPr>
                <w:rFonts w:ascii="Comic Sans MS" w:hAnsi="Comic Sans MS"/>
              </w:rPr>
              <w:t xml:space="preserve"> - </w:t>
            </w:r>
            <w:r w:rsidR="00520419">
              <w:rPr>
                <w:rFonts w:ascii="Comic Sans MS" w:hAnsi="Comic Sans MS"/>
              </w:rPr>
              <w:t>Year 1B</w:t>
            </w:r>
          </w:p>
        </w:tc>
      </w:tr>
      <w:tr w:rsidR="00E550E9" w:rsidTr="1FC520FD" w14:paraId="6F0569EE" w14:textId="77777777">
        <w:tc>
          <w:tcPr>
            <w:tcW w:w="2830" w:type="dxa"/>
            <w:shd w:val="clear" w:color="auto" w:fill="FFFF00"/>
            <w:tcMar/>
          </w:tcPr>
          <w:p w:rsidRPr="00C609FE" w:rsidR="00FB58A1" w:rsidP="00154B0F" w:rsidRDefault="00FB58A1" w14:paraId="380283BD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  <w:tcMar/>
          </w:tcPr>
          <w:p w:rsidRPr="00C609FE" w:rsidR="00FB58A1" w:rsidP="00154B0F" w:rsidRDefault="00FB58A1" w14:paraId="5384BBC8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  <w:tcMar/>
          </w:tcPr>
          <w:p w:rsidRPr="00C609FE" w:rsidR="00FB58A1" w:rsidP="00154B0F" w:rsidRDefault="00FB58A1" w14:paraId="2624DB7F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E550E9" w:rsidTr="1FC520FD" w14:paraId="5B712824" w14:textId="77777777">
        <w:tc>
          <w:tcPr>
            <w:tcW w:w="2830" w:type="dxa"/>
            <w:tcMar/>
          </w:tcPr>
          <w:p w:rsidR="00975E4D" w:rsidP="00FB58A1" w:rsidRDefault="00FB58A1" w14:paraId="3342AE87" w14:textId="4138EB03">
            <w:pPr>
              <w:rPr>
                <w:rFonts w:ascii="Comic Sans MS" w:hAnsi="Comic Sans MS"/>
              </w:rPr>
            </w:pPr>
            <w:r w:rsidRPr="1FC520FD" w:rsidR="17149EBD">
              <w:rPr>
                <w:rFonts w:ascii="Comic Sans MS" w:hAnsi="Comic Sans MS"/>
              </w:rPr>
              <w:t xml:space="preserve">Our </w:t>
            </w:r>
            <w:r w:rsidRPr="1FC520FD" w:rsidR="2FDA0232">
              <w:rPr>
                <w:rFonts w:ascii="Comic Sans MS" w:hAnsi="Comic Sans MS"/>
              </w:rPr>
              <w:t xml:space="preserve">P.E. days </w:t>
            </w:r>
            <w:r w:rsidRPr="1FC520FD" w:rsidR="3B6E5BC6">
              <w:rPr>
                <w:rFonts w:ascii="Comic Sans MS" w:hAnsi="Comic Sans MS"/>
              </w:rPr>
              <w:t xml:space="preserve">are Wednesday </w:t>
            </w:r>
            <w:r w:rsidRPr="1FC520FD" w:rsidR="3849759B">
              <w:rPr>
                <w:rFonts w:ascii="Comic Sans MS" w:hAnsi="Comic Sans MS"/>
              </w:rPr>
              <w:t xml:space="preserve">&amp; Thursday </w:t>
            </w:r>
            <w:r w:rsidRPr="1FC520FD" w:rsidR="3B6E5BC6">
              <w:rPr>
                <w:rFonts w:ascii="Comic Sans MS" w:hAnsi="Comic Sans MS"/>
              </w:rPr>
              <w:t>Y1L</w:t>
            </w:r>
            <w:r w:rsidRPr="1FC520FD" w:rsidR="2FDA0232">
              <w:rPr>
                <w:rFonts w:ascii="Comic Sans MS" w:hAnsi="Comic Sans MS"/>
              </w:rPr>
              <w:t xml:space="preserve">.  </w:t>
            </w:r>
          </w:p>
          <w:p w:rsidR="00492145" w:rsidP="00FB58A1" w:rsidRDefault="00C05AD1" w14:paraId="3DBDC4A6" w14:textId="5A47A66E">
            <w:pPr>
              <w:rPr>
                <w:rFonts w:ascii="Comic Sans MS" w:hAnsi="Comic Sans MS"/>
              </w:rPr>
            </w:pPr>
            <w:r w:rsidRPr="1FC520FD" w:rsidR="268E110C">
              <w:rPr>
                <w:rFonts w:ascii="Comic Sans MS" w:hAnsi="Comic Sans MS"/>
              </w:rPr>
              <w:t xml:space="preserve">Wednesday &amp; </w:t>
            </w:r>
            <w:r w:rsidRPr="1FC520FD" w:rsidR="2FDA0232">
              <w:rPr>
                <w:rFonts w:ascii="Comic Sans MS" w:hAnsi="Comic Sans MS"/>
              </w:rPr>
              <w:t>Friday Y1B.</w:t>
            </w:r>
          </w:p>
          <w:p w:rsidR="00492145" w:rsidP="00FB58A1" w:rsidRDefault="00492145" w14:paraId="342DF171" w14:textId="77777777">
            <w:pPr>
              <w:rPr>
                <w:rFonts w:ascii="Comic Sans MS" w:hAnsi="Comic Sans MS"/>
              </w:rPr>
            </w:pPr>
          </w:p>
          <w:p w:rsidR="00492145" w:rsidP="00C74ED3" w:rsidRDefault="00492145" w14:paraId="75B140CC" w14:textId="77777777">
            <w:pPr>
              <w:rPr>
                <w:rFonts w:ascii="Comic Sans MS" w:hAnsi="Comic Sans MS"/>
              </w:rPr>
            </w:pPr>
          </w:p>
          <w:p w:rsidR="006658C4" w:rsidP="00492145" w:rsidRDefault="00492145" w14:paraId="780B3204" w14:textId="77777777">
            <w:pPr>
              <w:rPr>
                <w:rFonts w:ascii="Comic Sans MS" w:hAnsi="Comic Sans MS"/>
                <w:highlight w:val="green"/>
              </w:rPr>
            </w:pPr>
            <w:r w:rsidRPr="00F764B2">
              <w:rPr>
                <w:rFonts w:ascii="Comic Sans MS" w:hAnsi="Comic Sans MS"/>
                <w:highlight w:val="green"/>
              </w:rPr>
              <w:t xml:space="preserve">Please make sure that earrings are removed for P.E. </w:t>
            </w:r>
            <w:r w:rsidR="00F764B2">
              <w:rPr>
                <w:rFonts w:ascii="Comic Sans MS" w:hAnsi="Comic Sans MS"/>
                <w:highlight w:val="green"/>
              </w:rPr>
              <w:t>days.</w:t>
            </w:r>
          </w:p>
          <w:p w:rsidR="00C74ED3" w:rsidP="00492145" w:rsidRDefault="00C74ED3" w14:paraId="46E8511F" w14:textId="77777777">
            <w:pPr>
              <w:rPr>
                <w:rFonts w:ascii="Comic Sans MS" w:hAnsi="Comic Sans MS"/>
              </w:rPr>
            </w:pPr>
          </w:p>
          <w:p w:rsidRPr="009B7769" w:rsidR="00C74ED3" w:rsidP="00492145" w:rsidRDefault="00C74ED3" w14:paraId="46349862" w14:textId="7AA330D9">
            <w:pPr>
              <w:rPr>
                <w:rFonts w:ascii="Comic Sans MS" w:hAnsi="Comic Sans MS"/>
              </w:rPr>
            </w:pPr>
            <w:r w:rsidRPr="00C74ED3">
              <w:rPr>
                <w:rFonts w:ascii="Comic Sans MS" w:hAnsi="Comic Sans MS"/>
                <w:highlight w:val="yellow"/>
              </w:rPr>
              <w:t>Please bring in Velcro trainers or pumps for P.E.</w:t>
            </w:r>
            <w:r>
              <w:rPr>
                <w:rFonts w:ascii="Comic Sans MS" w:hAnsi="Comic Sans MS"/>
                <w:highlight w:val="yellow"/>
              </w:rPr>
              <w:t xml:space="preserve"> this term.</w:t>
            </w:r>
          </w:p>
        </w:tc>
        <w:tc>
          <w:tcPr>
            <w:tcW w:w="4111" w:type="dxa"/>
            <w:gridSpan w:val="2"/>
            <w:tcMar/>
          </w:tcPr>
          <w:p w:rsidRPr="0010508F" w:rsidR="00154B0F" w:rsidP="0010508F" w:rsidRDefault="00154B0F" w14:paraId="4189C589" w14:textId="49FE2F4A">
            <w:pPr>
              <w:rPr>
                <w:rFonts w:ascii="Comic Sans MS" w:hAnsi="Comic Sans MS"/>
              </w:rPr>
            </w:pPr>
            <w:r w:rsidRPr="0010508F">
              <w:rPr>
                <w:rFonts w:ascii="Comic Sans MS" w:hAnsi="Comic Sans MS"/>
              </w:rPr>
              <w:t xml:space="preserve">Spellings are given out on a Monday ready for a test on Friday. One column </w:t>
            </w:r>
            <w:r w:rsidRPr="0010508F" w:rsidR="00C17FC7">
              <w:rPr>
                <w:rFonts w:ascii="Comic Sans MS" w:hAnsi="Comic Sans MS"/>
              </w:rPr>
              <w:t>s</w:t>
            </w:r>
            <w:r w:rsidRPr="0010508F">
              <w:rPr>
                <w:rFonts w:ascii="Comic Sans MS" w:hAnsi="Comic Sans MS"/>
              </w:rPr>
              <w:t xml:space="preserve">hould be completed each night with the final column completed in class on Friday morning. </w:t>
            </w:r>
          </w:p>
          <w:p w:rsidR="009B7769" w:rsidP="009B7769" w:rsidRDefault="009B7769" w14:paraId="5D6BF12F" w14:textId="77777777">
            <w:pPr>
              <w:rPr>
                <w:rFonts w:ascii="Comic Sans MS" w:hAnsi="Comic Sans MS"/>
              </w:rPr>
            </w:pPr>
          </w:p>
          <w:p w:rsidR="00154B0F" w:rsidP="009B7769" w:rsidRDefault="00154B0F" w14:paraId="11107ECE" w14:textId="77777777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>Maths homework is set on MyMaths on Friday and is due on the following Thursday. If children cannot complete the homework online, they can use a paper copy.</w:t>
            </w:r>
          </w:p>
          <w:p w:rsidR="0010508F" w:rsidP="009B7769" w:rsidRDefault="0010508F" w14:paraId="42AE213C" w14:textId="77777777">
            <w:pPr>
              <w:rPr>
                <w:rFonts w:ascii="Comic Sans MS" w:hAnsi="Comic Sans MS"/>
              </w:rPr>
            </w:pPr>
          </w:p>
          <w:p w:rsidRPr="009B7769" w:rsidR="009B7769" w:rsidP="009B7769" w:rsidRDefault="00C05AD1" w14:paraId="30F8EA60" w14:textId="0520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books are changed every Tuesday. </w:t>
            </w:r>
            <w:r w:rsidR="00520419">
              <w:rPr>
                <w:rFonts w:ascii="Comic Sans MS" w:hAnsi="Comic Sans MS"/>
              </w:rPr>
              <w:t>Children</w:t>
            </w:r>
            <w:r w:rsidRPr="009B7769" w:rsidR="00154B0F">
              <w:rPr>
                <w:rFonts w:ascii="Comic Sans MS" w:hAnsi="Comic Sans MS"/>
              </w:rPr>
              <w:t xml:space="preserve"> are expected to read a</w:t>
            </w:r>
            <w:r w:rsidR="00F764B2">
              <w:rPr>
                <w:rFonts w:ascii="Comic Sans MS" w:hAnsi="Comic Sans MS"/>
              </w:rPr>
              <w:t>t home for 10 minutes every day.</w:t>
            </w:r>
            <w:r w:rsidR="009B7769">
              <w:rPr>
                <w:rFonts w:ascii="Comic Sans MS" w:hAnsi="Comic Sans MS"/>
              </w:rPr>
              <w:t xml:space="preserve"> </w:t>
            </w:r>
            <w:r w:rsidRPr="009B7769" w:rsidR="00154B0F">
              <w:rPr>
                <w:rFonts w:ascii="Comic Sans MS" w:hAnsi="Comic Sans MS"/>
              </w:rPr>
              <w:t>Reading Diaries must be signed each day.</w:t>
            </w:r>
          </w:p>
        </w:tc>
        <w:tc>
          <w:tcPr>
            <w:tcW w:w="2075" w:type="dxa"/>
            <w:tcMar/>
          </w:tcPr>
          <w:p w:rsidR="00C609FE" w:rsidP="00C609FE" w:rsidRDefault="00C609FE" w14:paraId="58443DD0" w14:textId="77777777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DF05E0" wp14:editId="09F14822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8AF" w:rsidRDefault="000B18AF" w14:paraId="0BBB4A94" w14:textId="322441DD">
            <w:pPr>
              <w:rPr>
                <w:rFonts w:ascii="Comic Sans MS" w:hAnsi="Comic Sans MS"/>
              </w:rPr>
            </w:pPr>
            <w:r w:rsidRPr="1FC520FD" w:rsidR="5FA1C5BE">
              <w:rPr>
                <w:rFonts w:ascii="Comic Sans MS" w:hAnsi="Comic Sans MS"/>
              </w:rPr>
              <w:t xml:space="preserve">Phonics screening check – week beg. </w:t>
            </w:r>
            <w:r w:rsidRPr="1FC520FD" w:rsidR="4F75753E">
              <w:rPr>
                <w:rFonts w:ascii="Comic Sans MS" w:hAnsi="Comic Sans MS"/>
              </w:rPr>
              <w:t>8</w:t>
            </w:r>
            <w:r w:rsidRPr="1FC520FD" w:rsidR="5FA1C5BE">
              <w:rPr>
                <w:rFonts w:ascii="Comic Sans MS" w:hAnsi="Comic Sans MS"/>
                <w:vertAlign w:val="superscript"/>
              </w:rPr>
              <w:t>th</w:t>
            </w:r>
            <w:r w:rsidRPr="1FC520FD" w:rsidR="5FA1C5BE">
              <w:rPr>
                <w:rFonts w:ascii="Comic Sans MS" w:hAnsi="Comic Sans MS"/>
              </w:rPr>
              <w:t xml:space="preserve"> June</w:t>
            </w:r>
          </w:p>
          <w:p w:rsidR="788E5BF9" w:rsidP="1FC520FD" w:rsidRDefault="788E5BF9" w14:paraId="68E8E69A" w14:textId="6C954F48">
            <w:pPr>
              <w:rPr>
                <w:rFonts w:ascii="Comic Sans MS" w:hAnsi="Comic Sans MS"/>
              </w:rPr>
            </w:pPr>
            <w:r w:rsidRPr="1FC520FD" w:rsidR="788E5BF9">
              <w:rPr>
                <w:rFonts w:ascii="Comic Sans MS" w:hAnsi="Comic Sans MS"/>
              </w:rPr>
              <w:t>Sports day – Wednesday 24</w:t>
            </w:r>
            <w:r w:rsidRPr="1FC520FD" w:rsidR="788E5BF9">
              <w:rPr>
                <w:rFonts w:ascii="Comic Sans MS" w:hAnsi="Comic Sans MS"/>
                <w:vertAlign w:val="superscript"/>
              </w:rPr>
              <w:t>th</w:t>
            </w:r>
            <w:r w:rsidRPr="1FC520FD" w:rsidR="788E5BF9">
              <w:rPr>
                <w:rFonts w:ascii="Comic Sans MS" w:hAnsi="Comic Sans MS"/>
              </w:rPr>
              <w:t xml:space="preserve"> June</w:t>
            </w:r>
          </w:p>
          <w:p w:rsidR="002966F5" w:rsidP="002966F5" w:rsidRDefault="00751773" w14:paraId="56036DCA" w14:textId="0031770F">
            <w:pPr>
              <w:rPr>
                <w:rFonts w:ascii="Comic Sans MS" w:hAnsi="Comic Sans MS"/>
              </w:rPr>
            </w:pPr>
            <w:r w:rsidRPr="1FC520FD" w:rsidR="6D5BEC3E">
              <w:rPr>
                <w:rFonts w:ascii="Comic Sans MS" w:hAnsi="Comic Sans MS"/>
              </w:rPr>
              <w:t>School trip to Blackpool Circus</w:t>
            </w:r>
            <w:r w:rsidRPr="1FC520FD" w:rsidR="260C4F61">
              <w:rPr>
                <w:rFonts w:ascii="Comic Sans MS" w:hAnsi="Comic Sans MS"/>
              </w:rPr>
              <w:t xml:space="preserve"> – Thursday 9</w:t>
            </w:r>
            <w:r w:rsidRPr="1FC520FD" w:rsidR="260C4F61">
              <w:rPr>
                <w:rFonts w:ascii="Comic Sans MS" w:hAnsi="Comic Sans MS"/>
                <w:vertAlign w:val="superscript"/>
              </w:rPr>
              <w:t>th</w:t>
            </w:r>
            <w:r w:rsidRPr="1FC520FD" w:rsidR="260C4F61">
              <w:rPr>
                <w:rFonts w:ascii="Comic Sans MS" w:hAnsi="Comic Sans MS"/>
              </w:rPr>
              <w:t xml:space="preserve"> </w:t>
            </w:r>
            <w:r w:rsidRPr="1FC520FD" w:rsidR="6D5BEC3E">
              <w:rPr>
                <w:rFonts w:ascii="Comic Sans MS" w:hAnsi="Comic Sans MS"/>
              </w:rPr>
              <w:t xml:space="preserve">July </w:t>
            </w:r>
          </w:p>
          <w:p w:rsidR="003A08DF" w:rsidP="002966F5" w:rsidRDefault="003A08DF" w14:paraId="47040C07" w14:textId="77777777">
            <w:pPr>
              <w:rPr>
                <w:rFonts w:ascii="Comic Sans MS" w:hAnsi="Comic Sans MS"/>
              </w:rPr>
            </w:pPr>
          </w:p>
          <w:p w:rsidRPr="00154B0F" w:rsidR="003A08DF" w:rsidP="002966F5" w:rsidRDefault="003A08DF" w14:paraId="3AEE1A3B" w14:textId="6100C373">
            <w:pPr>
              <w:rPr>
                <w:rFonts w:ascii="Comic Sans MS" w:hAnsi="Comic Sans MS"/>
              </w:rPr>
            </w:pPr>
            <w:r w:rsidRPr="1FC520FD" w:rsidR="538A2990">
              <w:rPr>
                <w:rFonts w:ascii="Comic Sans MS" w:hAnsi="Comic Sans MS"/>
              </w:rPr>
              <w:t>Friday 1</w:t>
            </w:r>
            <w:r w:rsidRPr="1FC520FD" w:rsidR="6E629693">
              <w:rPr>
                <w:rFonts w:ascii="Comic Sans MS" w:hAnsi="Comic Sans MS"/>
              </w:rPr>
              <w:t>7</w:t>
            </w:r>
            <w:r w:rsidRPr="1FC520FD" w:rsidR="538A2990">
              <w:rPr>
                <w:rFonts w:ascii="Comic Sans MS" w:hAnsi="Comic Sans MS"/>
                <w:vertAlign w:val="superscript"/>
              </w:rPr>
              <w:t>th</w:t>
            </w:r>
            <w:r w:rsidRPr="1FC520FD" w:rsidR="538A2990">
              <w:rPr>
                <w:rFonts w:ascii="Comic Sans MS" w:hAnsi="Comic Sans MS"/>
              </w:rPr>
              <w:t xml:space="preserve"> July – school closes for summer at 1.30 </w:t>
            </w:r>
          </w:p>
        </w:tc>
      </w:tr>
      <w:tr w:rsidR="00154B0F" w:rsidTr="1FC520FD" w14:paraId="57CECFBA" w14:textId="77777777">
        <w:tc>
          <w:tcPr>
            <w:tcW w:w="9016" w:type="dxa"/>
            <w:gridSpan w:val="4"/>
            <w:shd w:val="clear" w:color="auto" w:fill="FFC000" w:themeFill="accent4"/>
            <w:tcMar/>
          </w:tcPr>
          <w:p w:rsidRPr="00C609FE" w:rsidR="00154B0F" w:rsidP="00154B0F" w:rsidRDefault="00154B0F" w14:paraId="1F1DDDB3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  <w:r w:rsidR="00C14ED1">
              <w:rPr>
                <w:rFonts w:ascii="Comic Sans MS" w:hAnsi="Comic Sans MS"/>
                <w:sz w:val="24"/>
                <w:szCs w:val="24"/>
              </w:rPr>
              <w:t xml:space="preserve">     </w:t>
            </w:r>
          </w:p>
        </w:tc>
      </w:tr>
      <w:tr w:rsidR="009B7769" w:rsidTr="1FC520FD" w14:paraId="611807F2" w14:textId="77777777">
        <w:tc>
          <w:tcPr>
            <w:tcW w:w="4248" w:type="dxa"/>
            <w:gridSpan w:val="2"/>
            <w:tcMar/>
          </w:tcPr>
          <w:p w:rsidRPr="00A74A75" w:rsidR="00747690" w:rsidP="00747690" w:rsidRDefault="00A74A75" w14:paraId="7173D7C8" w14:textId="24139BC3">
            <w:pPr>
              <w:rPr>
                <w:rFonts w:ascii="Comic Sans MS" w:hAnsi="Comic Sans MS"/>
                <w:b/>
              </w:rPr>
            </w:pPr>
            <w:r w:rsidRPr="00A74A75">
              <w:rPr>
                <w:rFonts w:ascii="Comic Sans MS" w:hAnsi="Comic Sans MS"/>
                <w:b/>
              </w:rPr>
              <w:t>English</w:t>
            </w:r>
          </w:p>
          <w:p w:rsidRPr="00886B7A" w:rsidR="00886B7A" w:rsidP="00886B7A" w:rsidRDefault="00886B7A" w14:paraId="54C0D8EE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We will be reading these texts</w:t>
            </w:r>
            <w:r w:rsidRPr="00886B7A">
              <w:rPr>
                <w:rFonts w:ascii="Comic Sans MS" w:hAnsi="Comic Sans MS"/>
                <w:b/>
                <w:bCs/>
                <w:lang w:val="en-US"/>
              </w:rPr>
              <w:t>:</w:t>
            </w:r>
          </w:p>
          <w:p w:rsidR="00075FE7" w:rsidP="00747690" w:rsidRDefault="00886B7A" w14:paraId="3DE5CAE0" w14:textId="366046DF">
            <w:pPr>
              <w:rPr>
                <w:rFonts w:ascii="Comic Sans MS" w:hAnsi="Comic Sans MS"/>
                <w:lang w:val="en-US"/>
              </w:rPr>
            </w:pPr>
            <w:r w:rsidRPr="00886B7A">
              <w:rPr>
                <w:rFonts w:ascii="Comic Sans MS" w:hAnsi="Comic Sans MS"/>
              </w:rPr>
              <w:drawing>
                <wp:inline distT="0" distB="0" distL="0" distR="0" wp14:anchorId="7D758965" wp14:editId="2124E56C">
                  <wp:extent cx="560508" cy="591647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08" cy="59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886B7A">
              <w:rPr>
                <w:rFonts w:ascii="Comic Sans MS" w:hAnsi="Comic Sans MS"/>
              </w:rPr>
              <w:drawing>
                <wp:inline distT="0" distB="0" distL="0" distR="0" wp14:anchorId="2CCB3C25" wp14:editId="0BCF1603">
                  <wp:extent cx="526140" cy="615015"/>
                  <wp:effectExtent l="0" t="0" r="762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40" cy="6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886B7A">
              <w:rPr>
                <w:rFonts w:ascii="Comic Sans MS" w:hAnsi="Comic Sans MS"/>
              </w:rPr>
              <w:drawing>
                <wp:inline distT="0" distB="0" distL="0" distR="0" wp14:anchorId="3690B98A" wp14:editId="692AB88D">
                  <wp:extent cx="565657" cy="597897"/>
                  <wp:effectExtent l="0" t="0" r="635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57" cy="59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886B7A">
              <w:rPr>
                <w:rFonts w:ascii="Comic Sans MS" w:hAnsi="Comic Sans MS"/>
              </w:rPr>
              <w:drawing>
                <wp:inline distT="0" distB="0" distL="0" distR="0" wp14:anchorId="268B9DDF" wp14:editId="55344B14">
                  <wp:extent cx="656122" cy="721734"/>
                  <wp:effectExtent l="0" t="0" r="0" b="254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22" cy="72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48A8" w:rsidP="006348A8" w:rsidRDefault="00886B7A" w14:paraId="6D74DFD3" w14:textId="7777777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</w:t>
            </w:r>
          </w:p>
          <w:p w:rsidRPr="006348A8" w:rsidR="006348A8" w:rsidP="006348A8" w:rsidRDefault="006348A8" w14:paraId="5D0993D9" w14:textId="01BDE7DE">
            <w:pPr>
              <w:rPr>
                <w:rFonts w:ascii="Comic Sans MS" w:hAnsi="Comic Sans MS"/>
                <w:lang w:val="en-US"/>
              </w:rPr>
            </w:pPr>
            <w:r w:rsidRPr="00886B7A">
              <w:rPr>
                <w:rFonts w:ascii="Comic Sans MS" w:hAnsi="Comic Sans MS"/>
                <w:lang w:val="en-US"/>
              </w:rPr>
              <w:t xml:space="preserve">Using these </w:t>
            </w:r>
            <w:proofErr w:type="gramStart"/>
            <w:r w:rsidRPr="00886B7A">
              <w:rPr>
                <w:rFonts w:ascii="Comic Sans MS" w:hAnsi="Comic Sans MS"/>
                <w:lang w:val="en-US"/>
              </w:rPr>
              <w:t>texts</w:t>
            </w:r>
            <w:proofErr w:type="gramEnd"/>
            <w:r w:rsidRPr="00886B7A">
              <w:rPr>
                <w:rFonts w:ascii="Comic Sans MS" w:hAnsi="Comic Sans MS"/>
                <w:lang w:val="en-US"/>
              </w:rPr>
              <w:t xml:space="preserve"> we will be writing postcards, letters and poems. </w:t>
            </w:r>
          </w:p>
          <w:p w:rsidR="00075FE7" w:rsidP="00747690" w:rsidRDefault="00075FE7" w14:paraId="001F5E2C" w14:textId="77777777">
            <w:pPr>
              <w:rPr>
                <w:rFonts w:ascii="Comic Sans MS" w:hAnsi="Comic Sans MS"/>
                <w:lang w:val="en-US"/>
              </w:rPr>
            </w:pPr>
          </w:p>
          <w:p w:rsidR="005E75F4" w:rsidP="005066AE" w:rsidRDefault="005E75F4" w14:paraId="7A099FDA" w14:textId="77777777">
            <w:pPr>
              <w:rPr>
                <w:rFonts w:ascii="Comic Sans MS" w:hAnsi="Comic Sans MS"/>
              </w:rPr>
            </w:pPr>
          </w:p>
          <w:p w:rsidR="00C609FE" w:rsidRDefault="00C609FE" w14:paraId="2A9F08C2" w14:textId="77777777">
            <w:pPr>
              <w:rPr>
                <w:rFonts w:ascii="Comic Sans MS" w:hAnsi="Comic Sans MS"/>
              </w:rPr>
            </w:pPr>
          </w:p>
          <w:p w:rsidRPr="00C609FE" w:rsidR="00C609FE" w:rsidRDefault="00C609FE" w14:paraId="321FCDF3" w14:textId="77777777">
            <w:pPr>
              <w:rPr>
                <w:rFonts w:ascii="Comic Sans MS" w:hAnsi="Comic Sans MS"/>
              </w:rPr>
            </w:pPr>
          </w:p>
        </w:tc>
        <w:tc>
          <w:tcPr>
            <w:tcW w:w="4768" w:type="dxa"/>
            <w:gridSpan w:val="2"/>
            <w:tcMar/>
          </w:tcPr>
          <w:p w:rsidRPr="00656A6F" w:rsidR="00C609FE" w:rsidP="00075FE7" w:rsidRDefault="00A74A75" w14:paraId="674B6D5F" w14:textId="77777777">
            <w:pPr>
              <w:rPr>
                <w:rFonts w:ascii="Comic Sans MS" w:hAnsi="Comic Sans MS"/>
                <w:b/>
              </w:rPr>
            </w:pPr>
            <w:r w:rsidRPr="00656A6F">
              <w:rPr>
                <w:rFonts w:ascii="Comic Sans MS" w:hAnsi="Comic Sans MS"/>
                <w:b/>
              </w:rPr>
              <w:t xml:space="preserve">Maths </w:t>
            </w:r>
          </w:p>
          <w:p w:rsidRPr="009D0135" w:rsidR="00A47A18" w:rsidP="00A47A18" w:rsidRDefault="00A47A18" w14:paraId="516F69B4" w14:textId="77777777">
            <w:pPr>
              <w:rPr>
                <w:rFonts w:ascii="Comic Sans MS" w:hAnsi="Comic Sans MS"/>
              </w:rPr>
            </w:pPr>
            <w:r w:rsidRPr="009D0135">
              <w:rPr>
                <w:rFonts w:ascii="Comic Sans MS" w:hAnsi="Comic Sans MS"/>
                <w:lang w:val="en-US"/>
              </w:rPr>
              <w:t>*Locate 2-digit numbers on a beaded line and 100-square; compare and order 2-digit numbers up to 100 and say a number between two numbers; identify 10s and 1s in 2-digit numbers and solve place-value additions</w:t>
            </w:r>
          </w:p>
          <w:p w:rsidRPr="009D0135" w:rsidR="00A47A18" w:rsidP="00A47A18" w:rsidRDefault="00A47A18" w14:paraId="3A36ECFE" w14:textId="77777777">
            <w:pPr>
              <w:rPr>
                <w:rFonts w:ascii="Comic Sans MS" w:hAnsi="Comic Sans MS"/>
              </w:rPr>
            </w:pPr>
            <w:r w:rsidRPr="009D0135">
              <w:rPr>
                <w:rFonts w:ascii="Comic Sans MS" w:hAnsi="Comic Sans MS"/>
                <w:lang w:val="en-US"/>
              </w:rPr>
              <w:t>*</w:t>
            </w:r>
            <w:proofErr w:type="spellStart"/>
            <w:r w:rsidRPr="009D0135">
              <w:rPr>
                <w:rFonts w:ascii="Comic Sans MS" w:hAnsi="Comic Sans MS"/>
                <w:lang w:val="en-US"/>
              </w:rPr>
              <w:t>Recognise</w:t>
            </w:r>
            <w:proofErr w:type="spellEnd"/>
            <w:r w:rsidRPr="009D0135">
              <w:rPr>
                <w:rFonts w:ascii="Comic Sans MS" w:hAnsi="Comic Sans MS"/>
                <w:lang w:val="en-US"/>
              </w:rPr>
              <w:t xml:space="preserve"> odd and even numbers; count in 2s, 5s and 10s, look for patterns; multiply by 2, 5, 10 by counting in groups/sets; find doubles to double 10 and related halves; halve odd numbers up to 10</w:t>
            </w:r>
          </w:p>
          <w:p w:rsidRPr="009D0135" w:rsidR="00A47A18" w:rsidP="00A47A18" w:rsidRDefault="00A47A18" w14:paraId="682E9481" w14:textId="77777777">
            <w:pPr>
              <w:rPr>
                <w:rFonts w:ascii="Comic Sans MS" w:hAnsi="Comic Sans MS"/>
              </w:rPr>
            </w:pPr>
            <w:r w:rsidRPr="009D0135">
              <w:rPr>
                <w:rFonts w:ascii="Comic Sans MS" w:hAnsi="Comic Sans MS"/>
                <w:lang w:val="en-US"/>
              </w:rPr>
              <w:t xml:space="preserve">*Tell the time to the half hour and quarter hour on analogue clocks and begin to read </w:t>
            </w:r>
            <w:r w:rsidRPr="009D0135">
              <w:rPr>
                <w:rFonts w:ascii="Comic Sans MS" w:hAnsi="Comic Sans MS"/>
                <w:lang w:val="en-US"/>
              </w:rPr>
              <w:lastRenderedPageBreak/>
              <w:t xml:space="preserve">these times on digital clocks; revise months of the year; read, interpret and create a pictogram; begin to </w:t>
            </w:r>
            <w:proofErr w:type="spellStart"/>
            <w:r w:rsidRPr="009D0135">
              <w:rPr>
                <w:rFonts w:ascii="Comic Sans MS" w:hAnsi="Comic Sans MS"/>
                <w:lang w:val="en-US"/>
              </w:rPr>
              <w:t>recognise</w:t>
            </w:r>
            <w:proofErr w:type="spellEnd"/>
            <w:r w:rsidRPr="009D0135">
              <w:rPr>
                <w:rFonts w:ascii="Comic Sans MS" w:hAnsi="Comic Sans MS"/>
                <w:lang w:val="en-US"/>
              </w:rPr>
              <w:t xml:space="preserve"> and read block graphs; measure lengths using non-standard, uniform units; </w:t>
            </w:r>
            <w:proofErr w:type="spellStart"/>
            <w:r w:rsidRPr="009D0135">
              <w:rPr>
                <w:rFonts w:ascii="Comic Sans MS" w:hAnsi="Comic Sans MS"/>
                <w:lang w:val="en-US"/>
              </w:rPr>
              <w:t>recognise</w:t>
            </w:r>
            <w:proofErr w:type="spellEnd"/>
            <w:r w:rsidRPr="009D0135">
              <w:rPr>
                <w:rFonts w:ascii="Comic Sans MS" w:hAnsi="Comic Sans MS"/>
                <w:lang w:val="en-US"/>
              </w:rPr>
              <w:t xml:space="preserve"> and name simple 2D shapes and continue repeating patterns</w:t>
            </w:r>
          </w:p>
          <w:p w:rsidRPr="009D0135" w:rsidR="00A47A18" w:rsidP="00A47A18" w:rsidRDefault="00A47A18" w14:paraId="5E03F699" w14:textId="77777777">
            <w:pPr>
              <w:rPr>
                <w:rFonts w:ascii="Comic Sans MS" w:hAnsi="Comic Sans MS"/>
              </w:rPr>
            </w:pPr>
            <w:r w:rsidRPr="009D0135">
              <w:rPr>
                <w:rFonts w:ascii="Comic Sans MS" w:hAnsi="Comic Sans MS"/>
                <w:lang w:val="en-US"/>
              </w:rPr>
              <w:t>*Use number facts to add and subtract 1-digit numbers to and from 2-digit numbers; find change from 10p and from 20p</w:t>
            </w:r>
          </w:p>
          <w:p w:rsidRPr="009D0135" w:rsidR="00A47A18" w:rsidP="00075FE7" w:rsidRDefault="00A47A18" w14:paraId="109FE4C5" w14:textId="0C5A7840">
            <w:pPr>
              <w:rPr>
                <w:rFonts w:ascii="Comic Sans MS" w:hAnsi="Comic Sans MS"/>
              </w:rPr>
            </w:pPr>
            <w:r w:rsidRPr="009D0135">
              <w:rPr>
                <w:rFonts w:ascii="Comic Sans MS" w:hAnsi="Comic Sans MS"/>
                <w:lang w:val="en-US"/>
              </w:rPr>
              <w:t>*Locate 2-digit numbers on a bead string and a 1-100 square; order numbers to 100; identify 10s and 1s in 2-digit numbers; say or write 1 more and 1 less and 10 more and 10 less than any number to 100; explore patterns in 10s, 5s and 2s on a 9×9 grid; count in tens from any given number</w:t>
            </w:r>
          </w:p>
        </w:tc>
        <w:bookmarkStart w:name="_GoBack" w:id="0"/>
        <w:bookmarkEnd w:id="0"/>
      </w:tr>
      <w:tr w:rsidR="00E550E9" w:rsidTr="1FC520FD" w14:paraId="69A1C719" w14:textId="77777777">
        <w:tc>
          <w:tcPr>
            <w:tcW w:w="4248" w:type="dxa"/>
            <w:gridSpan w:val="2"/>
            <w:shd w:val="clear" w:color="auto" w:fill="7030A0"/>
            <w:tcMar/>
          </w:tcPr>
          <w:p w:rsidRPr="00C609FE" w:rsidR="00154B0F" w:rsidRDefault="00154B0F" w14:paraId="71F5B976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4768" w:type="dxa"/>
            <w:gridSpan w:val="2"/>
            <w:shd w:val="clear" w:color="auto" w:fill="00B0F0"/>
            <w:tcMar/>
          </w:tcPr>
          <w:p w:rsidRPr="00C609FE" w:rsidR="00154B0F" w:rsidRDefault="000C60D5" w14:paraId="7AD8C8F1" w14:textId="5618B1D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</w:tr>
      <w:tr w:rsidR="009B7769" w:rsidTr="1FC520FD" w14:paraId="7D595083" w14:textId="77777777">
        <w:tc>
          <w:tcPr>
            <w:tcW w:w="4248" w:type="dxa"/>
            <w:gridSpan w:val="2"/>
            <w:tcMar/>
          </w:tcPr>
          <w:p w:rsidRPr="00886B7A" w:rsidR="00886B7A" w:rsidP="00886B7A" w:rsidRDefault="00C501AD" w14:paraId="57F16459" w14:textId="77777777">
            <w:pPr>
              <w:rPr>
                <w:rFonts w:ascii="Comic Sans MS" w:hAnsi="Comic Sans MS"/>
              </w:rPr>
            </w:pPr>
            <w:r w:rsidRPr="00C501AD">
              <w:rPr>
                <w:rFonts w:ascii="Comic Sans MS" w:hAnsi="Comic Sans MS"/>
                <w:lang w:val="en-US"/>
              </w:rPr>
              <w:t xml:space="preserve"> </w:t>
            </w:r>
            <w:r w:rsidRPr="00886B7A" w:rsidR="00886B7A">
              <w:rPr>
                <w:rFonts w:ascii="Comic Sans MS" w:hAnsi="Comic Sans MS"/>
                <w:lang w:val="en-US"/>
              </w:rPr>
              <w:t>Revision of the units covered this year</w:t>
            </w:r>
          </w:p>
          <w:p w:rsidRPr="00E605D7" w:rsidR="00CC1129" w:rsidP="002C4253" w:rsidRDefault="00CC1129" w14:paraId="45CDA050" w14:textId="2F0BD12E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768" w:type="dxa"/>
            <w:gridSpan w:val="2"/>
            <w:tcMar/>
          </w:tcPr>
          <w:p w:rsidRPr="00886B7A" w:rsidR="00886B7A" w:rsidP="00886B7A" w:rsidRDefault="005753B4" w14:paraId="54AD4D30" w14:textId="77777777">
            <w:pPr>
              <w:rPr>
                <w:rFonts w:ascii="Comic Sans MS" w:hAnsi="Comic Sans MS"/>
              </w:rPr>
            </w:pPr>
            <w:r w:rsidRPr="005753B4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1" locked="0" layoutInCell="1" allowOverlap="1" wp14:anchorId="0E544519" wp14:editId="54043F95">
                  <wp:simplePos x="5391150" y="43878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28980" cy="802640"/>
                  <wp:effectExtent l="0" t="0" r="0" b="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886B7A" w:rsidR="00886B7A">
              <w:rPr>
                <w:rFonts w:ascii="Comic Sans MS" w:hAnsi="Comic Sans MS"/>
                <w:b/>
                <w:bCs/>
                <w:lang w:val="en-US"/>
              </w:rPr>
              <w:t>The Seaside (Victorians)</w:t>
            </w:r>
          </w:p>
          <w:p w:rsidRPr="00886B7A" w:rsidR="00886B7A" w:rsidP="00886B7A" w:rsidRDefault="00886B7A" w14:paraId="1776FFA2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Children will learn about holidays in the past. They will learn how holidays have changed over time.</w:t>
            </w:r>
          </w:p>
          <w:p w:rsidRPr="008F2707" w:rsidR="00FF6924" w:rsidP="00075FE7" w:rsidRDefault="00FF6924" w14:paraId="1F32DD1C" w14:textId="73649A17">
            <w:pPr>
              <w:rPr>
                <w:rFonts w:ascii="Comic Sans MS" w:hAnsi="Comic Sans MS"/>
                <w:lang w:val="en-US"/>
              </w:rPr>
            </w:pPr>
          </w:p>
        </w:tc>
      </w:tr>
      <w:tr w:rsidR="00E550E9" w:rsidTr="1FC520FD" w14:paraId="02F2303D" w14:textId="77777777">
        <w:tc>
          <w:tcPr>
            <w:tcW w:w="4248" w:type="dxa"/>
            <w:gridSpan w:val="2"/>
            <w:shd w:val="clear" w:color="auto" w:fill="00B050"/>
            <w:tcMar/>
          </w:tcPr>
          <w:p w:rsidRPr="00C609FE" w:rsidR="00154B0F" w:rsidRDefault="00B33DD6" w14:paraId="6672AD85" w14:textId="2FA3205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E70B4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  <w:tc>
          <w:tcPr>
            <w:tcW w:w="4768" w:type="dxa"/>
            <w:gridSpan w:val="2"/>
            <w:shd w:val="clear" w:color="auto" w:fill="FF0066"/>
            <w:tcMar/>
          </w:tcPr>
          <w:p w:rsidRPr="00C609FE" w:rsidR="00154B0F" w:rsidRDefault="005753B4" w14:paraId="5877B1F0" w14:textId="077ABE3D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</w:tr>
      <w:tr w:rsidR="009B7769" w:rsidTr="1FC520FD" w14:paraId="24B73AB7" w14:textId="77777777">
        <w:trPr>
          <w:trHeight w:val="995"/>
        </w:trPr>
        <w:tc>
          <w:tcPr>
            <w:tcW w:w="4248" w:type="dxa"/>
            <w:gridSpan w:val="2"/>
            <w:tcMar/>
          </w:tcPr>
          <w:p w:rsidRPr="00154B0F" w:rsidR="00C609FE" w:rsidP="1FC520FD" w:rsidRDefault="00886B7A" w14:paraId="7FC2DEC2" w14:textId="45ACB061">
            <w:pPr>
              <w:rPr>
                <w:rFonts w:ascii="Comic Sans MS" w:hAnsi="Comic Sans MS"/>
                <w:b w:val="1"/>
                <w:bCs w:val="1"/>
                <w:lang w:val="en-US"/>
              </w:rPr>
            </w:pPr>
            <w:proofErr w:type="gramStart"/>
            <w:r w:rsidRPr="1FC520FD" w:rsidR="0F2DC269">
              <w:rPr>
                <w:rFonts w:ascii="Comic Sans MS" w:hAnsi="Comic Sans MS"/>
                <w:b w:val="1"/>
                <w:bCs w:val="1"/>
                <w:lang w:val="en-US"/>
              </w:rPr>
              <w:t>Y1 Branch 6 –dialogue &amp; encounter.</w:t>
            </w:r>
            <w:proofErr w:type="gramEnd"/>
          </w:p>
          <w:p w:rsidRPr="00154B0F" w:rsidR="00C609FE" w:rsidP="1FC520FD" w:rsidRDefault="00886B7A" w14:paraId="41928203" w14:textId="4B345351">
            <w:pPr>
              <w:rPr>
                <w:rFonts w:ascii="Comic Sans MS" w:hAnsi="Comic Sans MS"/>
                <w:b w:val="0"/>
                <w:bCs w:val="0"/>
                <w:lang w:val="en-US"/>
              </w:rPr>
            </w:pPr>
            <w:r w:rsidRPr="1FC520FD" w:rsidR="6EEC9865">
              <w:rPr>
                <w:rFonts w:ascii="Comic Sans MS" w:hAnsi="Comic Sans MS"/>
                <w:b w:val="0"/>
                <w:bCs w:val="0"/>
                <w:lang w:val="en-US"/>
              </w:rPr>
              <w:t xml:space="preserve">We will be learning about the Catholic Church &amp; the cross as a </w:t>
            </w:r>
            <w:r w:rsidRPr="1FC520FD" w:rsidR="4D35AE66">
              <w:rPr>
                <w:rFonts w:ascii="Comic Sans MS" w:hAnsi="Comic Sans MS"/>
                <w:b w:val="0"/>
                <w:bCs w:val="0"/>
                <w:lang w:val="en-US"/>
              </w:rPr>
              <w:t xml:space="preserve">Christian </w:t>
            </w:r>
            <w:r w:rsidRPr="1FC520FD" w:rsidR="6EEC9865">
              <w:rPr>
                <w:rFonts w:ascii="Comic Sans MS" w:hAnsi="Comic Sans MS"/>
                <w:b w:val="0"/>
                <w:bCs w:val="0"/>
                <w:lang w:val="en-US"/>
              </w:rPr>
              <w:t xml:space="preserve">symbol. We will also be learning about the Jewish </w:t>
            </w:r>
            <w:r w:rsidRPr="1FC520FD" w:rsidR="3F9B3474">
              <w:rPr>
                <w:rFonts w:ascii="Comic Sans MS" w:hAnsi="Comic Sans MS"/>
                <w:b w:val="0"/>
                <w:bCs w:val="0"/>
                <w:lang w:val="en-US"/>
              </w:rPr>
              <w:t xml:space="preserve">and Muslim faiths. </w:t>
            </w:r>
          </w:p>
        </w:tc>
        <w:tc>
          <w:tcPr>
            <w:tcW w:w="4768" w:type="dxa"/>
            <w:gridSpan w:val="2"/>
            <w:tcMar/>
          </w:tcPr>
          <w:p w:rsidRPr="00886B7A" w:rsidR="00886B7A" w:rsidP="00886B7A" w:rsidRDefault="00886B7A" w14:paraId="4C1C56E8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We will be using all our knowledge and skills in our final performance, listening to music by Stephen Sondheim and learning songs about the seaside.</w:t>
            </w:r>
          </w:p>
          <w:p w:rsidRPr="005E75F4" w:rsidR="00C609FE" w:rsidP="00751773" w:rsidRDefault="00C609FE" w14:paraId="1462B44F" w14:textId="145B73CF">
            <w:pPr>
              <w:rPr>
                <w:rFonts w:ascii="Comic Sans MS" w:hAnsi="Comic Sans MS"/>
              </w:rPr>
            </w:pPr>
          </w:p>
        </w:tc>
      </w:tr>
      <w:tr w:rsidR="00E550E9" w:rsidTr="1FC520FD" w14:paraId="623DAD09" w14:textId="77777777">
        <w:tc>
          <w:tcPr>
            <w:tcW w:w="4248" w:type="dxa"/>
            <w:gridSpan w:val="2"/>
            <w:shd w:val="clear" w:color="auto" w:fill="FFC000" w:themeFill="accent4"/>
            <w:tcMar/>
          </w:tcPr>
          <w:p w:rsidRPr="00C609FE" w:rsidR="00154B0F" w:rsidRDefault="008F2707" w14:paraId="24543794" w14:textId="1E3867B3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</w:t>
            </w:r>
          </w:p>
        </w:tc>
        <w:tc>
          <w:tcPr>
            <w:tcW w:w="4768" w:type="dxa"/>
            <w:gridSpan w:val="2"/>
            <w:shd w:val="clear" w:color="auto" w:fill="FF0000"/>
            <w:tcMar/>
          </w:tcPr>
          <w:p w:rsidRPr="00C609FE" w:rsidR="00154B0F" w:rsidRDefault="00154B0F" w14:paraId="4DE4EBFA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:rsidTr="1FC520FD" w14:paraId="07E6F09A" w14:textId="77777777">
        <w:tc>
          <w:tcPr>
            <w:tcW w:w="4248" w:type="dxa"/>
            <w:gridSpan w:val="2"/>
            <w:tcMar/>
          </w:tcPr>
          <w:p w:rsidR="00C609FE" w:rsidP="008F2707" w:rsidRDefault="00C609FE" w14:paraId="3C99685E" w14:textId="77777777">
            <w:pPr>
              <w:rPr>
                <w:rFonts w:ascii="Comic Sans MS" w:hAnsi="Comic Sans MS"/>
              </w:rPr>
            </w:pPr>
          </w:p>
          <w:p w:rsidRPr="00886B7A" w:rsidR="00886B7A" w:rsidP="00886B7A" w:rsidRDefault="00886B7A" w14:paraId="78192657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Target games and Invasion Games</w:t>
            </w:r>
          </w:p>
          <w:p w:rsidRPr="00C609FE" w:rsidR="00886B7A" w:rsidP="008F2707" w:rsidRDefault="00886B7A" w14:paraId="61E75E84" w14:textId="6458C564">
            <w:pPr>
              <w:rPr>
                <w:rFonts w:ascii="Comic Sans MS" w:hAnsi="Comic Sans MS"/>
              </w:rPr>
            </w:pPr>
          </w:p>
        </w:tc>
        <w:tc>
          <w:tcPr>
            <w:tcW w:w="4768" w:type="dxa"/>
            <w:gridSpan w:val="2"/>
            <w:tcMar/>
          </w:tcPr>
          <w:p w:rsidRPr="00886B7A" w:rsidR="00886B7A" w:rsidP="00886B7A" w:rsidRDefault="00886B7A" w14:paraId="55397C64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The communities we live in</w:t>
            </w:r>
          </w:p>
          <w:p w:rsidRPr="00886B7A" w:rsidR="00886B7A" w:rsidP="00886B7A" w:rsidRDefault="00886B7A" w14:paraId="1965D8A7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Who Will I Be?</w:t>
            </w:r>
          </w:p>
          <w:p w:rsidRPr="00886B7A" w:rsidR="00886B7A" w:rsidP="00886B7A" w:rsidRDefault="00886B7A" w14:paraId="73354DB7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lang w:val="en-US"/>
              </w:rPr>
              <w:t>Gifts, talents, jobs and vocations.</w:t>
            </w:r>
          </w:p>
          <w:p w:rsidRPr="00C609FE" w:rsidR="00C609FE" w:rsidP="005E75F4" w:rsidRDefault="00C609FE" w14:paraId="21D1C7B3" w14:textId="23A2F722">
            <w:pPr>
              <w:rPr>
                <w:rFonts w:ascii="Comic Sans MS" w:hAnsi="Comic Sans MS"/>
              </w:rPr>
            </w:pPr>
          </w:p>
        </w:tc>
      </w:tr>
      <w:tr w:rsidR="00E550E9" w:rsidTr="1FC520FD" w14:paraId="63651F44" w14:textId="77777777">
        <w:tc>
          <w:tcPr>
            <w:tcW w:w="4248" w:type="dxa"/>
            <w:gridSpan w:val="2"/>
            <w:shd w:val="clear" w:color="auto" w:fill="00B050"/>
            <w:tcMar/>
          </w:tcPr>
          <w:p w:rsidRPr="00C609FE" w:rsidR="00154B0F" w:rsidRDefault="003F6474" w14:paraId="41A8FDDD" w14:textId="7A05FC3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Art </w:t>
            </w:r>
          </w:p>
        </w:tc>
        <w:tc>
          <w:tcPr>
            <w:tcW w:w="4768" w:type="dxa"/>
            <w:gridSpan w:val="2"/>
            <w:shd w:val="clear" w:color="auto" w:fill="FFE599" w:themeFill="accent4" w:themeFillTint="66"/>
            <w:tcMar/>
          </w:tcPr>
          <w:p w:rsidRPr="00C609FE" w:rsidR="00154B0F" w:rsidRDefault="00886B7A" w14:paraId="0B1FF0CA" w14:textId="669EC8A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 &amp; T</w:t>
            </w:r>
          </w:p>
        </w:tc>
      </w:tr>
      <w:tr w:rsidR="009B7769" w:rsidTr="1FC520FD" w14:paraId="263ECDF2" w14:textId="77777777">
        <w:tc>
          <w:tcPr>
            <w:tcW w:w="4248" w:type="dxa"/>
            <w:gridSpan w:val="2"/>
            <w:tcMar/>
          </w:tcPr>
          <w:p w:rsidRPr="003F6474" w:rsidR="003F6474" w:rsidP="003F6474" w:rsidRDefault="003F6474" w14:paraId="68B63DDD" w14:textId="77777777">
            <w:pPr>
              <w:rPr>
                <w:rFonts w:ascii="Comic Sans MS" w:hAnsi="Comic Sans MS"/>
              </w:rPr>
            </w:pPr>
            <w:r w:rsidRPr="003F6474">
              <w:rPr>
                <w:rFonts w:ascii="Comic Sans MS" w:hAnsi="Comic Sans MS"/>
                <w:b/>
                <w:bCs/>
                <w:lang w:val="en-US"/>
              </w:rPr>
              <w:t>Artist Study- Seaside pictures inspired by Renoir</w:t>
            </w:r>
          </w:p>
          <w:p w:rsidRPr="003F6474" w:rsidR="003F6474" w:rsidP="003F6474" w:rsidRDefault="003F6474" w14:paraId="32704025" w14:textId="77777777">
            <w:pPr>
              <w:rPr>
                <w:rFonts w:ascii="Comic Sans MS" w:hAnsi="Comic Sans MS"/>
              </w:rPr>
            </w:pPr>
            <w:r w:rsidRPr="003F6474">
              <w:rPr>
                <w:rFonts w:ascii="Comic Sans MS" w:hAnsi="Comic Sans MS"/>
                <w:lang w:val="en-US"/>
              </w:rPr>
              <w:t xml:space="preserve">Children will learn how to draw water, sea, beach and boats. Children will create their own seaside artwork using chalk. </w:t>
            </w:r>
          </w:p>
          <w:p w:rsidR="00747690" w:rsidRDefault="00747690" w14:paraId="2A2D5B50" w14:textId="77777777">
            <w:pPr>
              <w:rPr>
                <w:rFonts w:ascii="Comic Sans MS" w:hAnsi="Comic Sans MS"/>
              </w:rPr>
            </w:pPr>
          </w:p>
          <w:p w:rsidRPr="00154B0F" w:rsidR="00886B7A" w:rsidRDefault="00886B7A" w14:paraId="396D6226" w14:textId="48D18D7A">
            <w:pPr>
              <w:rPr>
                <w:rFonts w:ascii="Comic Sans MS" w:hAnsi="Comic Sans MS"/>
              </w:rPr>
            </w:pPr>
          </w:p>
        </w:tc>
        <w:tc>
          <w:tcPr>
            <w:tcW w:w="4768" w:type="dxa"/>
            <w:gridSpan w:val="2"/>
            <w:tcMar/>
          </w:tcPr>
          <w:p w:rsidRPr="00886B7A" w:rsidR="00886B7A" w:rsidP="00886B7A" w:rsidRDefault="00886B7A" w14:paraId="66A82E42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  <w:b/>
                <w:bCs/>
                <w:lang w:val="en-US"/>
              </w:rPr>
              <w:t>Moving Pictures</w:t>
            </w:r>
          </w:p>
          <w:p w:rsidRPr="00886B7A" w:rsidR="00886B7A" w:rsidP="00886B7A" w:rsidRDefault="00886B7A" w14:paraId="5D038652" w14:textId="77777777">
            <w:pPr>
              <w:rPr>
                <w:rFonts w:ascii="Comic Sans MS" w:hAnsi="Comic Sans MS"/>
              </w:rPr>
            </w:pPr>
            <w:r w:rsidRPr="00886B7A">
              <w:rPr>
                <w:rFonts w:ascii="Comic Sans MS" w:hAnsi="Comic Sans MS"/>
              </w:rPr>
              <w:t>Children will explore and learn about inventive ways to bring their pictures to life through a variety of moving mechanisms. They will explore sliders, levers, pivots and wheel mechanisms and how they can be used to make different parts of a picture move.</w:t>
            </w:r>
          </w:p>
          <w:p w:rsidRPr="00154B0F" w:rsidR="00C609FE" w:rsidP="005753B4" w:rsidRDefault="00C609FE" w14:paraId="345B1B9B" w14:textId="2DA6B8E7">
            <w:pPr>
              <w:rPr>
                <w:rFonts w:ascii="Comic Sans MS" w:hAnsi="Comic Sans MS"/>
              </w:rPr>
            </w:pPr>
          </w:p>
        </w:tc>
      </w:tr>
    </w:tbl>
    <w:p w:rsidR="00154B0F" w:rsidRDefault="00154B0F" w14:paraId="526F7F13" w14:textId="7938464D"/>
    <w:sectPr w:rsidR="00154B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C158C"/>
    <w:multiLevelType w:val="hybridMultilevel"/>
    <w:tmpl w:val="AF8AC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446202"/>
    <w:multiLevelType w:val="hybridMultilevel"/>
    <w:tmpl w:val="515EE9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75FE7"/>
    <w:rsid w:val="000B18AF"/>
    <w:rsid w:val="000C60D5"/>
    <w:rsid w:val="0010508F"/>
    <w:rsid w:val="0014587A"/>
    <w:rsid w:val="00154B0F"/>
    <w:rsid w:val="001A54E9"/>
    <w:rsid w:val="001B560E"/>
    <w:rsid w:val="002113BC"/>
    <w:rsid w:val="00240477"/>
    <w:rsid w:val="00280899"/>
    <w:rsid w:val="0028322D"/>
    <w:rsid w:val="00284052"/>
    <w:rsid w:val="00286E5B"/>
    <w:rsid w:val="002966F5"/>
    <w:rsid w:val="002C4253"/>
    <w:rsid w:val="002F6994"/>
    <w:rsid w:val="003036BE"/>
    <w:rsid w:val="003162FE"/>
    <w:rsid w:val="0032194B"/>
    <w:rsid w:val="00332A26"/>
    <w:rsid w:val="0033491B"/>
    <w:rsid w:val="003A08DF"/>
    <w:rsid w:val="003F6474"/>
    <w:rsid w:val="004277DF"/>
    <w:rsid w:val="00470CC0"/>
    <w:rsid w:val="00492145"/>
    <w:rsid w:val="0049652D"/>
    <w:rsid w:val="004A0464"/>
    <w:rsid w:val="005066AE"/>
    <w:rsid w:val="00520419"/>
    <w:rsid w:val="00530C22"/>
    <w:rsid w:val="005753B4"/>
    <w:rsid w:val="005E75F4"/>
    <w:rsid w:val="006348A8"/>
    <w:rsid w:val="00656A6F"/>
    <w:rsid w:val="006658C4"/>
    <w:rsid w:val="006D6DF6"/>
    <w:rsid w:val="006E2617"/>
    <w:rsid w:val="00737FD5"/>
    <w:rsid w:val="00747690"/>
    <w:rsid w:val="00751773"/>
    <w:rsid w:val="00767354"/>
    <w:rsid w:val="007D0FFB"/>
    <w:rsid w:val="007D3F87"/>
    <w:rsid w:val="00811EEA"/>
    <w:rsid w:val="00860F87"/>
    <w:rsid w:val="00867AF4"/>
    <w:rsid w:val="00886B7A"/>
    <w:rsid w:val="0089358B"/>
    <w:rsid w:val="008A6928"/>
    <w:rsid w:val="008F2707"/>
    <w:rsid w:val="00901B1A"/>
    <w:rsid w:val="00925529"/>
    <w:rsid w:val="00925687"/>
    <w:rsid w:val="00975E4D"/>
    <w:rsid w:val="00985CFF"/>
    <w:rsid w:val="009960BB"/>
    <w:rsid w:val="009B7769"/>
    <w:rsid w:val="009D0135"/>
    <w:rsid w:val="009F33EE"/>
    <w:rsid w:val="00A05CA3"/>
    <w:rsid w:val="00A27AA1"/>
    <w:rsid w:val="00A47A18"/>
    <w:rsid w:val="00A74A75"/>
    <w:rsid w:val="00A77195"/>
    <w:rsid w:val="00A779BC"/>
    <w:rsid w:val="00AA0D5E"/>
    <w:rsid w:val="00AC2B48"/>
    <w:rsid w:val="00AD487F"/>
    <w:rsid w:val="00AE2075"/>
    <w:rsid w:val="00AF20A0"/>
    <w:rsid w:val="00B33DD6"/>
    <w:rsid w:val="00B426E3"/>
    <w:rsid w:val="00B50CDE"/>
    <w:rsid w:val="00B82875"/>
    <w:rsid w:val="00BE056F"/>
    <w:rsid w:val="00BF2DD8"/>
    <w:rsid w:val="00C05AD1"/>
    <w:rsid w:val="00C13EE7"/>
    <w:rsid w:val="00C14ED1"/>
    <w:rsid w:val="00C17005"/>
    <w:rsid w:val="00C17FC7"/>
    <w:rsid w:val="00C2327E"/>
    <w:rsid w:val="00C501AD"/>
    <w:rsid w:val="00C609FE"/>
    <w:rsid w:val="00C74ED3"/>
    <w:rsid w:val="00C766B3"/>
    <w:rsid w:val="00C93735"/>
    <w:rsid w:val="00CA7A40"/>
    <w:rsid w:val="00CB1725"/>
    <w:rsid w:val="00CB28B8"/>
    <w:rsid w:val="00CC1129"/>
    <w:rsid w:val="00CE09D0"/>
    <w:rsid w:val="00D134D4"/>
    <w:rsid w:val="00D1759D"/>
    <w:rsid w:val="00D22077"/>
    <w:rsid w:val="00D24326"/>
    <w:rsid w:val="00D45A51"/>
    <w:rsid w:val="00D71A59"/>
    <w:rsid w:val="00DC6F26"/>
    <w:rsid w:val="00DE210F"/>
    <w:rsid w:val="00E016C3"/>
    <w:rsid w:val="00E05BDD"/>
    <w:rsid w:val="00E24D55"/>
    <w:rsid w:val="00E550E9"/>
    <w:rsid w:val="00E605D7"/>
    <w:rsid w:val="00E62085"/>
    <w:rsid w:val="00E67C3C"/>
    <w:rsid w:val="00E84ECC"/>
    <w:rsid w:val="00EB3A92"/>
    <w:rsid w:val="00EE70B4"/>
    <w:rsid w:val="00F6690D"/>
    <w:rsid w:val="00F764B2"/>
    <w:rsid w:val="00FB58A1"/>
    <w:rsid w:val="00FC5D97"/>
    <w:rsid w:val="00FF0B32"/>
    <w:rsid w:val="00FF4CAD"/>
    <w:rsid w:val="00FF6924"/>
    <w:rsid w:val="00FF7D85"/>
    <w:rsid w:val="086A2950"/>
    <w:rsid w:val="0F2DC269"/>
    <w:rsid w:val="17149EBD"/>
    <w:rsid w:val="17A58184"/>
    <w:rsid w:val="19FE1B0C"/>
    <w:rsid w:val="1EAC354A"/>
    <w:rsid w:val="1FC520FD"/>
    <w:rsid w:val="23817BF2"/>
    <w:rsid w:val="24C656FA"/>
    <w:rsid w:val="260C4F61"/>
    <w:rsid w:val="268E110C"/>
    <w:rsid w:val="2FDA0232"/>
    <w:rsid w:val="3849759B"/>
    <w:rsid w:val="3B6E5BC6"/>
    <w:rsid w:val="3F9B3474"/>
    <w:rsid w:val="42ABAA35"/>
    <w:rsid w:val="4D35AE66"/>
    <w:rsid w:val="4F75753E"/>
    <w:rsid w:val="538A2990"/>
    <w:rsid w:val="5CF33263"/>
    <w:rsid w:val="5FA1C5BE"/>
    <w:rsid w:val="60866843"/>
    <w:rsid w:val="65A770FA"/>
    <w:rsid w:val="6D5BEC3E"/>
    <w:rsid w:val="6E629693"/>
    <w:rsid w:val="6EEC9865"/>
    <w:rsid w:val="788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05DE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A4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0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0464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CA7A4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33FB7E10AA45866DA89BF295534D" ma:contentTypeVersion="18" ma:contentTypeDescription="Create a new document." ma:contentTypeScope="" ma:versionID="8dcb6cc4471cb335fa071cb33f65ee47">
  <xsd:schema xmlns:xsd="http://www.w3.org/2001/XMLSchema" xmlns:xs="http://www.w3.org/2001/XMLSchema" xmlns:p="http://schemas.microsoft.com/office/2006/metadata/properties" xmlns:ns3="4de0ef81-b34c-4e1a-a761-928ea2ef0f28" xmlns:ns4="f1b33cca-e570-4460-80e4-fc39f9413cb1" targetNamespace="http://schemas.microsoft.com/office/2006/metadata/properties" ma:root="true" ma:fieldsID="6dd34b100828e339ee457ee17bc08fb6" ns3:_="" ns4:_="">
    <xsd:import namespace="4de0ef81-b34c-4e1a-a761-928ea2ef0f28"/>
    <xsd:import namespace="f1b33cca-e570-4460-80e4-fc39f9413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ef81-b34c-4e1a-a761-928ea2ef0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33cca-e570-4460-80e4-fc39f9413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e0ef81-b34c-4e1a-a761-928ea2ef0f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76669-AD06-44AD-83EF-14FBD3CAF3E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de0ef81-b34c-4e1a-a761-928ea2ef0f28"/>
    <ds:schemaRef ds:uri="f1b33cca-e570-4460-80e4-fc39f9413cb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F3537-B3EB-4C50-80A9-F2C86F1D255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4de0ef81-b34c-4e1a-a761-928ea2ef0f2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1b33cca-e570-4460-80e4-fc39f9413c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73C133-8847-4E5F-A317-2D5AD0E21D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Seaborn</dc:creator>
  <keywords/>
  <dc:description/>
  <lastModifiedBy>Mrs S Liversage (MBMC)</lastModifiedBy>
  <revision>21</revision>
  <lastPrinted>2024-09-03T12:14:00.0000000Z</lastPrinted>
  <dcterms:created xsi:type="dcterms:W3CDTF">2025-04-09T13:52:00.0000000Z</dcterms:created>
  <dcterms:modified xsi:type="dcterms:W3CDTF">2026-06-09T13:04:31.5698220Z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0x010100A2EA33FB7E10AA45866DA89BF295534D</vt:lpwstr>
  </property>
</Properties>
</file>