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FD" w:rsidRDefault="00D71BEA" w:rsidP="00D71BEA">
      <w:pPr>
        <w:rPr>
          <w:rFonts w:ascii="XCCW Joined 4a" w:hAnsi="XCCW Joined 4a"/>
          <w:u w:val="single"/>
        </w:rPr>
      </w:pPr>
      <w:r>
        <w:rPr>
          <w:rFonts w:ascii="XCCW Joined 4a" w:hAnsi="XCCW Joined 4a"/>
          <w:noProof/>
          <w:sz w:val="36"/>
          <w:szCs w:val="36"/>
        </w:rPr>
        <w:drawing>
          <wp:inline distT="0" distB="0" distL="0" distR="0" wp14:anchorId="0C8AC02C">
            <wp:extent cx="2293620" cy="68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1BEA">
        <w:rPr>
          <w:rFonts w:ascii="XCCW Joined 4a" w:hAnsi="XCCW Joined 4a"/>
          <w:u w:val="single"/>
        </w:rPr>
        <w:t>St Anne’s C</w:t>
      </w:r>
      <w:r w:rsidR="00E608B1">
        <w:rPr>
          <w:rFonts w:ascii="XCCW Joined 4a" w:hAnsi="XCCW Joined 4a"/>
          <w:u w:val="single"/>
        </w:rPr>
        <w:t xml:space="preserve">atholic Primary School – Geography </w:t>
      </w:r>
      <w:r w:rsidRPr="00D71BEA">
        <w:rPr>
          <w:rFonts w:ascii="XCCW Joined 4a" w:hAnsi="XCCW Joined 4a"/>
          <w:u w:val="single"/>
        </w:rPr>
        <w:t xml:space="preserve">Long Term Plan </w:t>
      </w:r>
      <w:r w:rsidR="000D161E">
        <w:rPr>
          <w:rFonts w:ascii="XCCW Joined 4a" w:hAnsi="XCCW Joined 4a"/>
          <w:noProof/>
          <w:u w:val="single"/>
        </w:rPr>
        <w:drawing>
          <wp:inline distT="0" distB="0" distL="0" distR="0" wp14:anchorId="538A71DF">
            <wp:extent cx="822960" cy="822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15F" w:rsidRDefault="0082315F" w:rsidP="00D71BEA">
      <w:pPr>
        <w:rPr>
          <w:rFonts w:ascii="XCCW Joined 4a" w:hAnsi="XCCW Joined 4a"/>
          <w:u w:val="single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276"/>
        <w:gridCol w:w="2409"/>
        <w:gridCol w:w="2268"/>
        <w:gridCol w:w="1185"/>
        <w:gridCol w:w="3331"/>
        <w:gridCol w:w="20"/>
      </w:tblGrid>
      <w:tr w:rsidR="00B917D9" w:rsidTr="00B917D9">
        <w:trPr>
          <w:trHeight w:val="840"/>
        </w:trPr>
        <w:tc>
          <w:tcPr>
            <w:tcW w:w="1129" w:type="dxa"/>
            <w:vMerge w:val="restart"/>
          </w:tcPr>
          <w:p w:rsidR="00B917D9" w:rsidRPr="009B2775" w:rsidRDefault="00B917D9" w:rsidP="00D71BEA">
            <w:pPr>
              <w:rPr>
                <w:rFonts w:ascii="XCCW Joined 4a" w:hAnsi="XCCW Joined 4a"/>
              </w:rPr>
            </w:pPr>
            <w:r w:rsidRPr="009B2775">
              <w:rPr>
                <w:rFonts w:ascii="XCCW Joined 4a" w:hAnsi="XCCW Joined 4a"/>
              </w:rPr>
              <w:t xml:space="preserve">EYFS </w:t>
            </w:r>
          </w:p>
        </w:tc>
        <w:tc>
          <w:tcPr>
            <w:tcW w:w="4395" w:type="dxa"/>
            <w:gridSpan w:val="2"/>
          </w:tcPr>
          <w:p w:rsidR="00B917D9" w:rsidRPr="009B2775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Autumn </w:t>
            </w:r>
          </w:p>
        </w:tc>
        <w:tc>
          <w:tcPr>
            <w:tcW w:w="4677" w:type="dxa"/>
            <w:gridSpan w:val="2"/>
          </w:tcPr>
          <w:p w:rsidR="00B917D9" w:rsidRPr="009B2775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Spring </w:t>
            </w:r>
          </w:p>
        </w:tc>
        <w:tc>
          <w:tcPr>
            <w:tcW w:w="4536" w:type="dxa"/>
            <w:gridSpan w:val="3"/>
          </w:tcPr>
          <w:p w:rsidR="00B917D9" w:rsidRPr="009B2775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Summer </w:t>
            </w:r>
          </w:p>
        </w:tc>
      </w:tr>
      <w:tr w:rsidR="00B917D9" w:rsidTr="00B917D9">
        <w:trPr>
          <w:trHeight w:val="6915"/>
        </w:trPr>
        <w:tc>
          <w:tcPr>
            <w:tcW w:w="1129" w:type="dxa"/>
            <w:vMerge/>
          </w:tcPr>
          <w:p w:rsidR="00B917D9" w:rsidRPr="009B2775" w:rsidRDefault="00B917D9" w:rsidP="00D71BEA">
            <w:pPr>
              <w:rPr>
                <w:rFonts w:ascii="XCCW Joined 4a" w:hAnsi="XCCW Joined 4a"/>
              </w:rPr>
            </w:pPr>
          </w:p>
        </w:tc>
        <w:tc>
          <w:tcPr>
            <w:tcW w:w="4395" w:type="dxa"/>
            <w:gridSpan w:val="2"/>
          </w:tcPr>
          <w:p w:rsidR="00B917D9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 xml:space="preserve">Seasons and seasonal </w:t>
            </w:r>
            <w:r>
              <w:rPr>
                <w:rFonts w:ascii="XCCW Joined 4a" w:hAnsi="XCCW Joined 4a"/>
              </w:rPr>
              <w:t xml:space="preserve">change. </w:t>
            </w:r>
          </w:p>
          <w:p w:rsidR="00B917D9" w:rsidRDefault="00B917D9" w:rsidP="00B917D9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-Senses and nature walks</w:t>
            </w:r>
          </w:p>
          <w:p w:rsidR="00B917D9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-Celebrations and traditions in this country and in other countries </w:t>
            </w:r>
          </w:p>
          <w:p w:rsidR="00B917D9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-Maps (drawing information from simple maps)</w:t>
            </w:r>
          </w:p>
          <w:p w:rsidR="00B917D9" w:rsidRPr="005A23B0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-Building/landmarks within our school grounds and our local area</w:t>
            </w:r>
          </w:p>
        </w:tc>
        <w:tc>
          <w:tcPr>
            <w:tcW w:w="4677" w:type="dxa"/>
            <w:gridSpan w:val="2"/>
          </w:tcPr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Seasons and seasonal change.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-Senses and nature walks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The Antarctic and Arctic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-Africa 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Animal habitats</w:t>
            </w:r>
          </w:p>
          <w:p w:rsidR="00B917D9" w:rsidRPr="009B2775" w:rsidRDefault="00B917D9" w:rsidP="00554EAD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-Celebrations and traditions in this country and in other countries</w:t>
            </w:r>
            <w:r>
              <w:rPr>
                <w:rFonts w:ascii="XCCW Joined 4a" w:hAnsi="XCCW Joined 4a"/>
              </w:rPr>
              <w:t xml:space="preserve">. </w:t>
            </w:r>
          </w:p>
        </w:tc>
        <w:tc>
          <w:tcPr>
            <w:tcW w:w="4536" w:type="dxa"/>
            <w:gridSpan w:val="3"/>
          </w:tcPr>
          <w:p w:rsidR="00B917D9" w:rsidRDefault="00B917D9" w:rsidP="00554EAD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Seasons and seasonal change.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-Senses and nature walks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Animal habitats</w:t>
            </w:r>
          </w:p>
          <w:p w:rsidR="00B917D9" w:rsidRPr="009B2775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Gardening</w:t>
            </w:r>
            <w:r>
              <w:rPr>
                <w:rFonts w:ascii="XCCW Joined 4a" w:hAnsi="XCCW Joined 4a"/>
              </w:rPr>
              <w:t xml:space="preserve">. </w:t>
            </w:r>
          </w:p>
        </w:tc>
      </w:tr>
      <w:tr w:rsidR="00C84F3E" w:rsidTr="00C84F3E">
        <w:trPr>
          <w:gridAfter w:val="1"/>
          <w:wAfter w:w="20" w:type="dxa"/>
        </w:trPr>
        <w:tc>
          <w:tcPr>
            <w:tcW w:w="1129" w:type="dxa"/>
          </w:tcPr>
          <w:p w:rsidR="00C84F3E" w:rsidRPr="00C53B7C" w:rsidRDefault="00C84F3E" w:rsidP="00C84F3E">
            <w:pPr>
              <w:rPr>
                <w:rFonts w:ascii="XCCW Joined 4a" w:hAnsi="XCCW Joined 4a" w:cs="Arial"/>
              </w:rPr>
            </w:pPr>
          </w:p>
        </w:tc>
        <w:tc>
          <w:tcPr>
            <w:tcW w:w="3119" w:type="dxa"/>
          </w:tcPr>
          <w:p w:rsidR="00C84F3E" w:rsidRPr="00C53B7C" w:rsidRDefault="00C84F3E" w:rsidP="00C84F3E">
            <w:pPr>
              <w:jc w:val="center"/>
              <w:rPr>
                <w:rFonts w:ascii="XCCW Joined 4b" w:hAnsi="XCCW Joined 4b" w:cs="Arial"/>
              </w:rPr>
            </w:pPr>
            <w:r>
              <w:rPr>
                <w:rFonts w:ascii="XCCW Joined 4a" w:hAnsi="XCCW Joined 4a" w:cs="Arial"/>
              </w:rPr>
              <w:t xml:space="preserve">1 week  </w:t>
            </w:r>
          </w:p>
        </w:tc>
        <w:tc>
          <w:tcPr>
            <w:tcW w:w="3685" w:type="dxa"/>
            <w:gridSpan w:val="2"/>
          </w:tcPr>
          <w:p w:rsidR="00C84F3E" w:rsidRPr="00C53B7C" w:rsidRDefault="00C84F3E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1 week  </w:t>
            </w:r>
          </w:p>
        </w:tc>
        <w:tc>
          <w:tcPr>
            <w:tcW w:w="3453" w:type="dxa"/>
            <w:gridSpan w:val="2"/>
            <w:shd w:val="clear" w:color="auto" w:fill="auto"/>
          </w:tcPr>
          <w:p w:rsidR="00C84F3E" w:rsidRDefault="00C84F3E" w:rsidP="00C84F3E">
            <w:pPr>
              <w:jc w:val="center"/>
            </w:pPr>
            <w:r w:rsidRPr="001C6B1A">
              <w:rPr>
                <w:rFonts w:ascii="XCCW Joined 4a" w:hAnsi="XCCW Joined 4a" w:cs="Arial"/>
              </w:rPr>
              <w:t>1 week</w:t>
            </w:r>
          </w:p>
        </w:tc>
        <w:tc>
          <w:tcPr>
            <w:tcW w:w="3331" w:type="dxa"/>
            <w:shd w:val="clear" w:color="auto" w:fill="auto"/>
          </w:tcPr>
          <w:p w:rsidR="00C84F3E" w:rsidRDefault="00C84F3E" w:rsidP="00C84F3E">
            <w:pPr>
              <w:jc w:val="center"/>
            </w:pPr>
            <w:r w:rsidRPr="001C6B1A">
              <w:rPr>
                <w:rFonts w:ascii="XCCW Joined 4a" w:hAnsi="XCCW Joined 4a" w:cs="Arial"/>
              </w:rPr>
              <w:t>1 week</w:t>
            </w:r>
          </w:p>
        </w:tc>
      </w:tr>
      <w:tr w:rsidR="00C84F3E" w:rsidTr="00C84F3E">
        <w:trPr>
          <w:gridAfter w:val="1"/>
          <w:wAfter w:w="20" w:type="dxa"/>
        </w:trPr>
        <w:tc>
          <w:tcPr>
            <w:tcW w:w="1129" w:type="dxa"/>
          </w:tcPr>
          <w:p w:rsidR="00C84F3E" w:rsidRPr="0004600B" w:rsidRDefault="00C84F3E" w:rsidP="00595146">
            <w:pPr>
              <w:jc w:val="center"/>
              <w:rPr>
                <w:rFonts w:ascii="XCCW Joined 4a" w:hAnsi="XCCW Joined 4a" w:cs="Arial"/>
              </w:rPr>
            </w:pPr>
            <w:r w:rsidRPr="0004600B">
              <w:rPr>
                <w:rFonts w:ascii="XCCW Joined 4a" w:hAnsi="XCCW Joined 4a" w:cs="Arial"/>
              </w:rPr>
              <w:t>Key stage 1</w:t>
            </w:r>
          </w:p>
        </w:tc>
        <w:tc>
          <w:tcPr>
            <w:tcW w:w="3119" w:type="dxa"/>
          </w:tcPr>
          <w:p w:rsidR="00C84F3E" w:rsidRDefault="00C84F3E" w:rsidP="00F61944">
            <w:pPr>
              <w:jc w:val="center"/>
              <w:rPr>
                <w:rFonts w:ascii="XCCW Joined 4a" w:hAnsi="XCCW Joined 4a" w:cs="Arial"/>
              </w:rPr>
            </w:pPr>
            <w:r w:rsidRPr="00F61944">
              <w:rPr>
                <w:rFonts w:ascii="XCCW Joined 4a" w:hAnsi="XCCW Joined 4a" w:cs="Arial"/>
              </w:rPr>
              <w:t>The school</w:t>
            </w:r>
          </w:p>
          <w:p w:rsidR="00C84F3E" w:rsidRPr="00F61944" w:rsidRDefault="00C84F3E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AA5753B" wp14:editId="188F4C80">
                  <wp:extent cx="495341" cy="491277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13" cy="543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</w:tcPr>
          <w:p w:rsidR="00C84F3E" w:rsidRDefault="00C84F3E" w:rsidP="00F61944">
            <w:pPr>
              <w:jc w:val="center"/>
              <w:rPr>
                <w:rFonts w:ascii="XCCW Joined 4b" w:hAnsi="XCCW Joined 4b" w:cs="Arial"/>
                <w:noProof/>
              </w:rPr>
            </w:pPr>
            <w:r w:rsidRPr="00C84F3E">
              <w:rPr>
                <w:rFonts w:ascii="XCCW Joined 4a" w:hAnsi="XCCW Joined 4a" w:cs="Arial"/>
              </w:rPr>
              <w:t>The United Kingdom + Capital Cities</w:t>
            </w:r>
          </w:p>
          <w:p w:rsidR="00C84F3E" w:rsidRPr="00F61944" w:rsidRDefault="00C84F3E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b" w:hAnsi="XCCW Joined 4b" w:cs="Arial"/>
                <w:noProof/>
              </w:rPr>
              <w:drawing>
                <wp:inline distT="0" distB="0" distL="0" distR="0" wp14:anchorId="6A478DEF" wp14:editId="561CF725">
                  <wp:extent cx="511278" cy="494235"/>
                  <wp:effectExtent l="0" t="0" r="317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86" cy="523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4F3E">
              <w:rPr>
                <w:rFonts w:ascii="XCCW Joined 4a" w:hAnsi="XCCW Joined 4a" w:cs="Arial"/>
              </w:rPr>
              <w:t xml:space="preserve">  </w:t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192B139">
                  <wp:extent cx="433070" cy="487680"/>
                  <wp:effectExtent l="0" t="0" r="5080" b="762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  <w:gridSpan w:val="2"/>
          </w:tcPr>
          <w:p w:rsidR="00C84F3E" w:rsidRPr="00F61944" w:rsidRDefault="00C84F3E" w:rsidP="00F61944">
            <w:pPr>
              <w:jc w:val="center"/>
              <w:rPr>
                <w:rFonts w:ascii="XCCW Joined 4a" w:hAnsi="XCCW Joined 4a" w:cs="Arial"/>
              </w:rPr>
            </w:pPr>
            <w:r w:rsidRPr="00F61944">
              <w:rPr>
                <w:rFonts w:ascii="XCCW Joined 4a" w:hAnsi="XCCW Joined 4a" w:cs="Arial"/>
              </w:rPr>
              <w:t xml:space="preserve">Continents </w:t>
            </w:r>
            <w:r w:rsidR="004F22FC">
              <w:rPr>
                <w:rFonts w:ascii="XCCW Joined 4a" w:hAnsi="XCCW Joined 4a" w:cs="Arial"/>
              </w:rPr>
              <w:t xml:space="preserve">and Climate </w:t>
            </w:r>
          </w:p>
          <w:p w:rsidR="00C84F3E" w:rsidRPr="00F61944" w:rsidRDefault="004F22FC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CA8E332" wp14:editId="4620B587">
                  <wp:extent cx="461415" cy="51619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2" cy="529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4F3E">
              <w:rPr>
                <w:rFonts w:ascii="XCCW Joined 4a" w:hAnsi="XCCW Joined 4a" w:cs="Arial"/>
              </w:rPr>
              <w:t xml:space="preserve"> </w:t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F2069FE" wp14:editId="798F25BD">
                  <wp:extent cx="382208" cy="51619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6" cy="540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</w:tcPr>
          <w:p w:rsidR="00C84F3E" w:rsidRDefault="00C84F3E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St Helens and Nairobi </w:t>
            </w:r>
            <w:r w:rsidR="004A0ECD">
              <w:rPr>
                <w:rFonts w:ascii="XCCW Joined 4a" w:hAnsi="XCCW Joined 4a" w:cs="Arial"/>
              </w:rPr>
              <w:t>including weather</w:t>
            </w:r>
          </w:p>
          <w:p w:rsidR="00FD72A3" w:rsidRPr="00F61944" w:rsidRDefault="00FD72A3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24A26AE1" wp14:editId="05EB0771">
                  <wp:extent cx="412389" cy="310662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870" cy="32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74D78CBF" wp14:editId="0C3F6E2E">
                  <wp:extent cx="301657" cy="316524"/>
                  <wp:effectExtent l="0" t="0" r="3175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50" cy="326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4F118967" wp14:editId="6ED11EAA">
                  <wp:extent cx="392723" cy="482033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28" cy="499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CF9" w:rsidTr="00526A1D">
        <w:trPr>
          <w:gridAfter w:val="1"/>
          <w:wAfter w:w="20" w:type="dxa"/>
        </w:trPr>
        <w:tc>
          <w:tcPr>
            <w:tcW w:w="1129" w:type="dxa"/>
          </w:tcPr>
          <w:p w:rsidR="00236CF9" w:rsidRPr="00C53B7C" w:rsidRDefault="00236CF9" w:rsidP="00595146">
            <w:pPr>
              <w:jc w:val="center"/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t>Lo</w:t>
            </w:r>
            <w:r w:rsidRPr="00C53B7C">
              <w:rPr>
                <w:rFonts w:ascii="XCCW Joined 4b" w:hAnsi="XCCW Joined 4b" w:cs="Arial"/>
              </w:rPr>
              <w:t>we</w:t>
            </w:r>
            <w:r w:rsidRPr="00C53B7C">
              <w:rPr>
                <w:rFonts w:ascii="XCCW Joined 4a" w:hAnsi="XCCW Joined 4a" w:cs="Arial"/>
              </w:rPr>
              <w:t>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>Key Stage 2</w:t>
            </w:r>
          </w:p>
        </w:tc>
        <w:tc>
          <w:tcPr>
            <w:tcW w:w="3119" w:type="dxa"/>
          </w:tcPr>
          <w:p w:rsidR="00236CF9" w:rsidRDefault="00B917D9" w:rsidP="00B917D9">
            <w:pPr>
              <w:tabs>
                <w:tab w:val="left" w:pos="427"/>
              </w:tabs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 Our local area </w:t>
            </w:r>
          </w:p>
          <w:p w:rsidR="00236CF9" w:rsidRPr="00F61944" w:rsidRDefault="00236CF9" w:rsidP="00F734EC">
            <w:pPr>
              <w:tabs>
                <w:tab w:val="left" w:pos="427"/>
              </w:tabs>
              <w:jc w:val="center"/>
              <w:rPr>
                <w:rFonts w:ascii="XCCW Joined 4a" w:hAnsi="XCCW Joined 4a" w:cs="Arial"/>
              </w:rPr>
            </w:pPr>
          </w:p>
          <w:p w:rsidR="00236CF9" w:rsidRPr="00F61944" w:rsidRDefault="00D1644D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26EE8907">
                  <wp:extent cx="619125" cy="619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</w:tcPr>
          <w:p w:rsidR="00236CF9" w:rsidRPr="00F61944" w:rsidRDefault="004A0ECD" w:rsidP="00B917D9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770890</wp:posOffset>
                  </wp:positionV>
                  <wp:extent cx="406400" cy="487740"/>
                  <wp:effectExtent l="0" t="0" r="0" b="7620"/>
                  <wp:wrapThrough wrapText="bothSides">
                    <wp:wrapPolygon edited="0">
                      <wp:start x="0" y="0"/>
                      <wp:lineTo x="0" y="21094"/>
                      <wp:lineTo x="20250" y="21094"/>
                      <wp:lineTo x="20250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8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783590</wp:posOffset>
                  </wp:positionV>
                  <wp:extent cx="426085" cy="527050"/>
                  <wp:effectExtent l="0" t="0" r="0" b="6350"/>
                  <wp:wrapThrough wrapText="bothSides">
                    <wp:wrapPolygon edited="0">
                      <wp:start x="0" y="0"/>
                      <wp:lineTo x="0" y="21080"/>
                      <wp:lineTo x="20280" y="21080"/>
                      <wp:lineTo x="20280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71FA">
              <w:rPr>
                <w:rFonts w:ascii="XCCW Joined 4a" w:hAnsi="XCCW Joined 4a" w:cs="Arial"/>
              </w:rPr>
              <w:t xml:space="preserve">Iceland - </w:t>
            </w:r>
            <w:r w:rsidR="00B917D9">
              <w:rPr>
                <w:rFonts w:ascii="XCCW Joined 4a" w:hAnsi="XCCW Joined 4a" w:cs="Arial"/>
              </w:rPr>
              <w:t xml:space="preserve">Mountains, </w:t>
            </w:r>
            <w:r w:rsidRPr="004A0ECD">
              <w:rPr>
                <w:rFonts w:ascii="XCCW Joined 4a" w:hAnsi="XCCW Joined 4a" w:cs="Arial"/>
              </w:rPr>
              <w:t>volcanoes: plate tectonics</w:t>
            </w:r>
          </w:p>
        </w:tc>
        <w:tc>
          <w:tcPr>
            <w:tcW w:w="3453" w:type="dxa"/>
            <w:gridSpan w:val="2"/>
          </w:tcPr>
          <w:p w:rsidR="00236CF9" w:rsidRDefault="004A0ECD" w:rsidP="00C84F3E">
            <w:pPr>
              <w:jc w:val="center"/>
              <w:rPr>
                <w:rFonts w:ascii="XCCW Joined 4a" w:hAnsi="XCCW Joined 4a" w:cs="Arial"/>
              </w:rPr>
            </w:pPr>
            <w:r w:rsidRPr="004A0ECD">
              <w:rPr>
                <w:rFonts w:ascii="XCCW Joined 4a" w:hAnsi="XCCW Joined 4a" w:cs="Arial"/>
              </w:rPr>
              <w:t>The Community of Madrid, The North West of England</w:t>
            </w:r>
            <w:r w:rsidR="000544D1">
              <w:rPr>
                <w:rFonts w:ascii="XCCW Joined 4a" w:hAnsi="XCCW Joined 4a" w:cs="Arial"/>
              </w:rPr>
              <w:t xml:space="preserve"> and </w:t>
            </w:r>
            <w:r w:rsidRPr="004A0ECD">
              <w:rPr>
                <w:rFonts w:ascii="XCCW Joined 4a" w:hAnsi="XCCW Joined 4a" w:cs="Arial"/>
              </w:rPr>
              <w:t>South America</w:t>
            </w:r>
          </w:p>
          <w:p w:rsidR="000544D1" w:rsidRPr="00C84F3E" w:rsidRDefault="000544D1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59ECF12">
                  <wp:extent cx="501650" cy="646917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36" cy="658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7ED9987E">
                  <wp:extent cx="640080" cy="646430"/>
                  <wp:effectExtent l="0" t="0" r="762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205A2088">
                  <wp:extent cx="533897" cy="6305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33" cy="639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CF9" w:rsidRPr="00C84F3E" w:rsidRDefault="00236CF9" w:rsidP="00C84F3E">
            <w:pPr>
              <w:jc w:val="center"/>
              <w:rPr>
                <w:rFonts w:ascii="XCCW Joined 4a" w:hAnsi="XCCW Joined 4a" w:cs="Arial"/>
              </w:rPr>
            </w:pPr>
            <w:r w:rsidRPr="00C84F3E">
              <w:rPr>
                <w:rFonts w:ascii="XCCW Joined 4a" w:hAnsi="XCCW Joined 4a" w:cs="Arial"/>
              </w:rPr>
              <w:t xml:space="preserve"> </w:t>
            </w: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331" w:type="dxa"/>
          </w:tcPr>
          <w:p w:rsidR="00236CF9" w:rsidRPr="00F61944" w:rsidRDefault="008D3FE2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681990</wp:posOffset>
                  </wp:positionV>
                  <wp:extent cx="384175" cy="518160"/>
                  <wp:effectExtent l="0" t="0" r="0" b="0"/>
                  <wp:wrapThrough wrapText="bothSides">
                    <wp:wrapPolygon edited="0">
                      <wp:start x="0" y="0"/>
                      <wp:lineTo x="0" y="20647"/>
                      <wp:lineTo x="20350" y="20647"/>
                      <wp:lineTo x="20350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605790</wp:posOffset>
                  </wp:positionV>
                  <wp:extent cx="469265" cy="615950"/>
                  <wp:effectExtent l="0" t="0" r="6985" b="0"/>
                  <wp:wrapThrough wrapText="bothSides">
                    <wp:wrapPolygon edited="0">
                      <wp:start x="0" y="0"/>
                      <wp:lineTo x="0" y="20709"/>
                      <wp:lineTo x="21045" y="20709"/>
                      <wp:lineTo x="21045" y="0"/>
                      <wp:lineTo x="0" y="0"/>
                    </wp:wrapPolygon>
                  </wp:wrapThrough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0ECD" w:rsidRPr="004A0ECD">
              <w:rPr>
                <w:rFonts w:ascii="XCCW Joined 4a" w:hAnsi="XCCW Joined 4a" w:cs="Arial"/>
              </w:rPr>
              <w:t>Intern</w:t>
            </w:r>
            <w:r w:rsidR="0031137A">
              <w:rPr>
                <w:rFonts w:ascii="XCCW Joined 4a" w:hAnsi="XCCW Joined 4a" w:cs="Arial"/>
              </w:rPr>
              <w:t xml:space="preserve">ational Transportation </w:t>
            </w:r>
          </w:p>
        </w:tc>
      </w:tr>
      <w:tr w:rsidR="00236CF9" w:rsidTr="00E148DD">
        <w:trPr>
          <w:gridAfter w:val="1"/>
          <w:wAfter w:w="20" w:type="dxa"/>
        </w:trPr>
        <w:tc>
          <w:tcPr>
            <w:tcW w:w="1129" w:type="dxa"/>
          </w:tcPr>
          <w:p w:rsidR="00236CF9" w:rsidRPr="00C53B7C" w:rsidRDefault="00236CF9" w:rsidP="00595146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Upper Key Stage 2</w:t>
            </w:r>
          </w:p>
        </w:tc>
        <w:tc>
          <w:tcPr>
            <w:tcW w:w="3119" w:type="dxa"/>
          </w:tcPr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Landscapes of the UK</w:t>
            </w: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26440DCE" wp14:editId="1BD252A8">
                  <wp:extent cx="472251" cy="476250"/>
                  <wp:effectExtent l="0" t="0" r="444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49" cy="485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6EB9C10F" wp14:editId="673047F8">
                  <wp:extent cx="393700" cy="544261"/>
                  <wp:effectExtent l="0" t="0" r="6350" b="825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42" cy="559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CF9" w:rsidRPr="00F61944" w:rsidRDefault="00236CF9" w:rsidP="00E03D6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685" w:type="dxa"/>
            <w:gridSpan w:val="2"/>
          </w:tcPr>
          <w:p w:rsidR="00236CF9" w:rsidRDefault="006771FA" w:rsidP="006771FA">
            <w:pPr>
              <w:tabs>
                <w:tab w:val="left" w:pos="369"/>
                <w:tab w:val="center" w:pos="1734"/>
              </w:tabs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ab/>
            </w:r>
            <w:r w:rsidRPr="006771FA">
              <w:rPr>
                <w:rFonts w:ascii="XCCW Joined 4a" w:hAnsi="XCCW Joined 4a" w:cs="Arial"/>
              </w:rPr>
              <w:t>Describing maps of the world</w:t>
            </w:r>
            <w:r>
              <w:rPr>
                <w:rFonts w:ascii="XCCW Joined 4a" w:hAnsi="XCCW Joined 4a" w:cs="Arial"/>
              </w:rPr>
              <w:tab/>
            </w:r>
          </w:p>
          <w:p w:rsidR="00236CF9" w:rsidRDefault="006771FA" w:rsidP="00F61944">
            <w:pPr>
              <w:jc w:val="center"/>
              <w:rPr>
                <w:rFonts w:ascii="XCCW Joined 4a" w:hAnsi="XCCW Joined 4a" w:cs="Arial"/>
              </w:rPr>
            </w:pPr>
            <w:bookmarkStart w:id="0" w:name="_GoBack"/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A8FFB14" wp14:editId="40A00FE6">
                  <wp:extent cx="387350" cy="538634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775" cy="546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453" w:type="dxa"/>
            <w:gridSpan w:val="2"/>
          </w:tcPr>
          <w:p w:rsidR="00236CF9" w:rsidRPr="00F61944" w:rsidRDefault="006771FA" w:rsidP="006771FA">
            <w:pPr>
              <w:jc w:val="center"/>
              <w:rPr>
                <w:rFonts w:ascii="XCCW Joined 4a" w:hAnsi="XCCW Joined 4a" w:cs="Arial"/>
              </w:rPr>
            </w:pPr>
            <w:r w:rsidRPr="006771FA">
              <w:rPr>
                <w:rFonts w:ascii="XCCW Joined 4a" w:hAnsi="XCCW Joined 4a" w:cs="Arial"/>
              </w:rPr>
              <w:t xml:space="preserve">Europe </w:t>
            </w:r>
            <w:proofErr w:type="spellStart"/>
            <w:r w:rsidRPr="006771FA">
              <w:rPr>
                <w:rFonts w:ascii="XCCW Joined 4a" w:hAnsi="XCCW Joined 4a" w:cs="Arial"/>
              </w:rPr>
              <w:t>inc</w:t>
            </w:r>
            <w:proofErr w:type="spellEnd"/>
            <w:r w:rsidRPr="006771FA">
              <w:rPr>
                <w:rFonts w:ascii="XCCW Joined 4a" w:hAnsi="XCCW Joined 4a" w:cs="Arial"/>
              </w:rPr>
              <w:t xml:space="preserve"> Russia</w:t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673233DD" wp14:editId="0BFC905C">
                  <wp:extent cx="419100" cy="557998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01" cy="568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4A4C255B" wp14:editId="6641F2D7">
                  <wp:extent cx="384779" cy="508000"/>
                  <wp:effectExtent l="0" t="0" r="0" b="635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855" cy="522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55DA90E" wp14:editId="052B6351">
                  <wp:extent cx="404439" cy="5334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39" cy="541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</w:tcPr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  <w:r w:rsidRPr="00236CF9">
              <w:rPr>
                <w:rFonts w:ascii="XCCW Joined 4a" w:hAnsi="XCCW Joined 4a" w:cs="Arial"/>
              </w:rPr>
              <w:t>Biomes and Climate zones</w:t>
            </w:r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9593647" wp14:editId="2E842526">
                  <wp:extent cx="440336" cy="544195"/>
                  <wp:effectExtent l="0" t="0" r="0" b="825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751" cy="553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1E91F71A" wp14:editId="60C1612F">
                  <wp:extent cx="405130" cy="51623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229" cy="52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75BA1F83" wp14:editId="0057E3D3">
                  <wp:extent cx="530225" cy="591185"/>
                  <wp:effectExtent l="0" t="0" r="317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</w:tc>
      </w:tr>
    </w:tbl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D71B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b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EA"/>
    <w:rsid w:val="0000311E"/>
    <w:rsid w:val="00004BDE"/>
    <w:rsid w:val="00023B62"/>
    <w:rsid w:val="00027D67"/>
    <w:rsid w:val="00035AEA"/>
    <w:rsid w:val="0004600B"/>
    <w:rsid w:val="0004793C"/>
    <w:rsid w:val="00051C9F"/>
    <w:rsid w:val="00053642"/>
    <w:rsid w:val="000544D1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C5A9E"/>
    <w:rsid w:val="000D161E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57F91"/>
    <w:rsid w:val="00170535"/>
    <w:rsid w:val="00170F19"/>
    <w:rsid w:val="00182807"/>
    <w:rsid w:val="001A4754"/>
    <w:rsid w:val="001D74A7"/>
    <w:rsid w:val="001E235B"/>
    <w:rsid w:val="001F5748"/>
    <w:rsid w:val="00212857"/>
    <w:rsid w:val="002265AE"/>
    <w:rsid w:val="00230A08"/>
    <w:rsid w:val="00236CF9"/>
    <w:rsid w:val="0025631C"/>
    <w:rsid w:val="00273B6C"/>
    <w:rsid w:val="00273D9B"/>
    <w:rsid w:val="0029648F"/>
    <w:rsid w:val="002A3E91"/>
    <w:rsid w:val="002A603A"/>
    <w:rsid w:val="002B1535"/>
    <w:rsid w:val="002B2319"/>
    <w:rsid w:val="002B3DDC"/>
    <w:rsid w:val="002B4589"/>
    <w:rsid w:val="002B6B1C"/>
    <w:rsid w:val="002C4A81"/>
    <w:rsid w:val="002D5C69"/>
    <w:rsid w:val="002E59FB"/>
    <w:rsid w:val="002E5F53"/>
    <w:rsid w:val="002F1D82"/>
    <w:rsid w:val="00303FEA"/>
    <w:rsid w:val="0031137A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F50"/>
    <w:rsid w:val="00431FC3"/>
    <w:rsid w:val="00482841"/>
    <w:rsid w:val="00485708"/>
    <w:rsid w:val="00493311"/>
    <w:rsid w:val="00494060"/>
    <w:rsid w:val="004A0ECD"/>
    <w:rsid w:val="004B4219"/>
    <w:rsid w:val="004C5984"/>
    <w:rsid w:val="004C7939"/>
    <w:rsid w:val="004D0C67"/>
    <w:rsid w:val="004E428C"/>
    <w:rsid w:val="004E6078"/>
    <w:rsid w:val="004F22FC"/>
    <w:rsid w:val="004F4652"/>
    <w:rsid w:val="004F7316"/>
    <w:rsid w:val="004F735D"/>
    <w:rsid w:val="00501941"/>
    <w:rsid w:val="00502778"/>
    <w:rsid w:val="005038F4"/>
    <w:rsid w:val="0051591E"/>
    <w:rsid w:val="005206A3"/>
    <w:rsid w:val="00525FF8"/>
    <w:rsid w:val="005333F5"/>
    <w:rsid w:val="00554EAD"/>
    <w:rsid w:val="005568BB"/>
    <w:rsid w:val="00565814"/>
    <w:rsid w:val="00582C91"/>
    <w:rsid w:val="00590428"/>
    <w:rsid w:val="00590837"/>
    <w:rsid w:val="00595146"/>
    <w:rsid w:val="00597B2A"/>
    <w:rsid w:val="005A23B0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771FA"/>
    <w:rsid w:val="00684436"/>
    <w:rsid w:val="00690CB5"/>
    <w:rsid w:val="00693FDF"/>
    <w:rsid w:val="006950B8"/>
    <w:rsid w:val="00695B82"/>
    <w:rsid w:val="00696F28"/>
    <w:rsid w:val="006A0B7B"/>
    <w:rsid w:val="006A32AC"/>
    <w:rsid w:val="006A5E94"/>
    <w:rsid w:val="006B248F"/>
    <w:rsid w:val="006B4791"/>
    <w:rsid w:val="006D10DF"/>
    <w:rsid w:val="006E778C"/>
    <w:rsid w:val="00727CE2"/>
    <w:rsid w:val="0073212C"/>
    <w:rsid w:val="007500D8"/>
    <w:rsid w:val="0076612B"/>
    <w:rsid w:val="00780787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C3"/>
    <w:rsid w:val="0082315F"/>
    <w:rsid w:val="00830CD5"/>
    <w:rsid w:val="0083276E"/>
    <w:rsid w:val="0084638B"/>
    <w:rsid w:val="00852F8C"/>
    <w:rsid w:val="00882781"/>
    <w:rsid w:val="00884101"/>
    <w:rsid w:val="0088548C"/>
    <w:rsid w:val="008A40BC"/>
    <w:rsid w:val="008B518E"/>
    <w:rsid w:val="008C0AEB"/>
    <w:rsid w:val="008D3FE2"/>
    <w:rsid w:val="008D4A69"/>
    <w:rsid w:val="008E0EE6"/>
    <w:rsid w:val="008F1728"/>
    <w:rsid w:val="008F482C"/>
    <w:rsid w:val="00900B48"/>
    <w:rsid w:val="00901EF8"/>
    <w:rsid w:val="0090712A"/>
    <w:rsid w:val="009267D8"/>
    <w:rsid w:val="00941E09"/>
    <w:rsid w:val="0095041A"/>
    <w:rsid w:val="00964789"/>
    <w:rsid w:val="00965180"/>
    <w:rsid w:val="0097163B"/>
    <w:rsid w:val="00972266"/>
    <w:rsid w:val="009B2775"/>
    <w:rsid w:val="009B2840"/>
    <w:rsid w:val="009B7ECC"/>
    <w:rsid w:val="009C48CD"/>
    <w:rsid w:val="009D3E17"/>
    <w:rsid w:val="009F56CC"/>
    <w:rsid w:val="00A056AE"/>
    <w:rsid w:val="00A212A2"/>
    <w:rsid w:val="00A41F02"/>
    <w:rsid w:val="00AB381B"/>
    <w:rsid w:val="00AB4FDD"/>
    <w:rsid w:val="00AC55E5"/>
    <w:rsid w:val="00AC7A58"/>
    <w:rsid w:val="00AD1514"/>
    <w:rsid w:val="00AE3C7D"/>
    <w:rsid w:val="00B107AA"/>
    <w:rsid w:val="00B26610"/>
    <w:rsid w:val="00B67BD4"/>
    <w:rsid w:val="00B77168"/>
    <w:rsid w:val="00B85403"/>
    <w:rsid w:val="00B864AA"/>
    <w:rsid w:val="00B87E6F"/>
    <w:rsid w:val="00B917D9"/>
    <w:rsid w:val="00B94922"/>
    <w:rsid w:val="00B9745C"/>
    <w:rsid w:val="00BB27F8"/>
    <w:rsid w:val="00BC00B4"/>
    <w:rsid w:val="00BC6650"/>
    <w:rsid w:val="00BE1123"/>
    <w:rsid w:val="00BF6354"/>
    <w:rsid w:val="00C04480"/>
    <w:rsid w:val="00C24C95"/>
    <w:rsid w:val="00C53B7C"/>
    <w:rsid w:val="00C53E96"/>
    <w:rsid w:val="00C70BC5"/>
    <w:rsid w:val="00C71A03"/>
    <w:rsid w:val="00C75CDE"/>
    <w:rsid w:val="00C83561"/>
    <w:rsid w:val="00C84F3E"/>
    <w:rsid w:val="00C92E6E"/>
    <w:rsid w:val="00CD1399"/>
    <w:rsid w:val="00CE5C8B"/>
    <w:rsid w:val="00D12ED8"/>
    <w:rsid w:val="00D1644D"/>
    <w:rsid w:val="00D2746E"/>
    <w:rsid w:val="00D31F6C"/>
    <w:rsid w:val="00D33AFC"/>
    <w:rsid w:val="00D457FD"/>
    <w:rsid w:val="00D6044E"/>
    <w:rsid w:val="00D67B50"/>
    <w:rsid w:val="00D71BEA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03D64"/>
    <w:rsid w:val="00E42356"/>
    <w:rsid w:val="00E450CE"/>
    <w:rsid w:val="00E5067A"/>
    <w:rsid w:val="00E5260A"/>
    <w:rsid w:val="00E603AD"/>
    <w:rsid w:val="00E608B1"/>
    <w:rsid w:val="00E762F7"/>
    <w:rsid w:val="00E9282E"/>
    <w:rsid w:val="00E9767D"/>
    <w:rsid w:val="00EA1EB3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61944"/>
    <w:rsid w:val="00F71992"/>
    <w:rsid w:val="00F734EC"/>
    <w:rsid w:val="00F73950"/>
    <w:rsid w:val="00F92207"/>
    <w:rsid w:val="00F959BE"/>
    <w:rsid w:val="00FA7176"/>
    <w:rsid w:val="00FA73C0"/>
    <w:rsid w:val="00FD1A18"/>
    <w:rsid w:val="00FD60DE"/>
    <w:rsid w:val="00FD72A3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BD1DD"/>
  <w15:chartTrackingRefBased/>
  <w15:docId w15:val="{75AC9A0C-ECA1-4912-AD03-83C8674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2021-11-23T16:16:00Z</cp:lastPrinted>
  <dcterms:created xsi:type="dcterms:W3CDTF">2025-12-03T20:12:00Z</dcterms:created>
  <dcterms:modified xsi:type="dcterms:W3CDTF">2025-12-03T20:12:00Z</dcterms:modified>
</cp:coreProperties>
</file>