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21723970"/>
        <w:docPartObj>
          <w:docPartGallery w:val="Cover Pages"/>
          <w:docPartUnique/>
        </w:docPartObj>
      </w:sdtPr>
      <w:sdtEndPr/>
      <w:sdtContent>
        <w:p w14:paraId="54236D7B" w14:textId="4C8EAA04" w:rsidR="0072387D" w:rsidRDefault="00AB1603">
          <w:r>
            <w:rPr>
              <w:noProof/>
              <w:lang w:eastAsia="en-GB"/>
            </w:rPr>
            <w:drawing>
              <wp:anchor distT="0" distB="0" distL="114300" distR="114300" simplePos="0" relativeHeight="251670528" behindDoc="0" locked="0" layoutInCell="1" allowOverlap="1" wp14:anchorId="5C124A61" wp14:editId="2D63DE06">
                <wp:simplePos x="0" y="0"/>
                <wp:positionH relativeFrom="column">
                  <wp:posOffset>7728857</wp:posOffset>
                </wp:positionH>
                <wp:positionV relativeFrom="paragraph">
                  <wp:posOffset>454</wp:posOffset>
                </wp:positionV>
                <wp:extent cx="1762125" cy="1536065"/>
                <wp:effectExtent l="0" t="0" r="9525" b="6985"/>
                <wp:wrapThrough wrapText="bothSides">
                  <wp:wrapPolygon edited="0">
                    <wp:start x="8173" y="0"/>
                    <wp:lineTo x="6538" y="268"/>
                    <wp:lineTo x="1635" y="3482"/>
                    <wp:lineTo x="0" y="7501"/>
                    <wp:lineTo x="0" y="13930"/>
                    <wp:lineTo x="1635" y="17144"/>
                    <wp:lineTo x="1635" y="17948"/>
                    <wp:lineTo x="6772" y="21430"/>
                    <wp:lineTo x="7939" y="21430"/>
                    <wp:lineTo x="13544" y="21430"/>
                    <wp:lineTo x="14711" y="21430"/>
                    <wp:lineTo x="20082" y="17948"/>
                    <wp:lineTo x="20082" y="17144"/>
                    <wp:lineTo x="21483" y="13662"/>
                    <wp:lineTo x="21483" y="7501"/>
                    <wp:lineTo x="21016" y="6429"/>
                    <wp:lineTo x="20082" y="3482"/>
                    <wp:lineTo x="15645" y="536"/>
                    <wp:lineTo x="13544" y="0"/>
                    <wp:lineTo x="8173" y="0"/>
                  </wp:wrapPolygon>
                </wp:wrapThrough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1536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23A02B" w14:textId="0A146C62" w:rsidR="0072387D" w:rsidRDefault="00AB1603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0E6C7B9" wp14:editId="112D799A">
                    <wp:simplePos x="0" y="0"/>
                    <wp:positionH relativeFrom="column">
                      <wp:posOffset>184876</wp:posOffset>
                    </wp:positionH>
                    <wp:positionV relativeFrom="paragraph">
                      <wp:posOffset>1446530</wp:posOffset>
                    </wp:positionV>
                    <wp:extent cx="8458200" cy="3363686"/>
                    <wp:effectExtent l="0" t="0" r="0" b="0"/>
                    <wp:wrapNone/>
                    <wp:docPr id="122" name="Text Box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58200" cy="3363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385623" w:themeColor="accent6" w:themeShade="80"/>
                                    <w:sz w:val="108"/>
                                    <w:szCs w:val="108"/>
                                  </w:rPr>
                                  <w:alias w:val="Title"/>
                                  <w:tag w:val=""/>
                                  <w:id w:val="-1476986296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F3CE7C2" w14:textId="10FC3BF4" w:rsidR="007A075E" w:rsidRPr="00AB1603" w:rsidRDefault="00804E26">
                                    <w:pPr>
                                      <w:pStyle w:val="NoSpacing"/>
                                      <w:pBdr>
                                        <w:bottom w:val="single" w:sz="6" w:space="4" w:color="7F7F7F" w:themeColor="text1" w:themeTint="80"/>
                                      </w:pBdr>
                                      <w:rPr>
                                        <w:rFonts w:asciiTheme="majorHAnsi" w:eastAsiaTheme="majorEastAsia" w:hAnsiTheme="majorHAnsi" w:cstheme="majorBidi"/>
                                        <w:color w:val="385623" w:themeColor="accent6" w:themeShade="80"/>
                                        <w:sz w:val="108"/>
                                        <w:szCs w:val="108"/>
                                      </w:rPr>
                                    </w:pPr>
                                    <w:r w:rsidRPr="00AB1603">
                                      <w:rPr>
                                        <w:rFonts w:asciiTheme="majorHAnsi" w:eastAsiaTheme="majorEastAsia" w:hAnsiTheme="majorHAnsi" w:cstheme="majorBidi"/>
                                        <w:color w:val="385623" w:themeColor="accent6" w:themeShade="80"/>
                                        <w:sz w:val="108"/>
                                        <w:szCs w:val="108"/>
                                      </w:rPr>
                                      <w:t>History</w:t>
                                    </w:r>
                                  </w:p>
                                </w:sdtContent>
                              </w:sdt>
                              <w:p w14:paraId="5E93F4B0" w14:textId="6F8B8393" w:rsidR="007A075E" w:rsidRPr="00AB1603" w:rsidRDefault="00424E56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385623" w:themeColor="accent6" w:themeShade="80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85623" w:themeColor="accent6" w:themeShade="80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A075E" w:rsidRPr="00AB1603">
                                      <w:rPr>
                                        <w:caps/>
                                        <w:color w:val="385623" w:themeColor="accent6" w:themeShade="80"/>
                                        <w:sz w:val="36"/>
                                        <w:szCs w:val="36"/>
                                      </w:rPr>
                                      <w:t>VOCABULARY framework FOR KEY STAGe 1 and 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E6C7B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2" o:spid="_x0000_s1026" type="#_x0000_t202" style="position:absolute;margin-left:14.55pt;margin-top:113.9pt;width:666pt;height:26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" filled="f" stroked="f" strokeweight=".5pt">
                    <v:textbox inset="36pt,36pt,36pt,36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385623" w:themeColor="accent6" w:themeShade="80"/>
                              <w:sz w:val="108"/>
                              <w:szCs w:val="108"/>
                            </w:rPr>
                            <w:alias w:val="Title"/>
                            <w:tag w:val=""/>
                            <w:id w:val="-14769862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color w:val="385623" w:themeColor="accent6" w:themeShade="80"/>
                            </w:rPr>
                          </w:sdtEndPr>
                          <w:sdtContent>
                            <w:p w14:paraId="7F3CE7C2" w14:textId="10FC3BF4" w:rsidR="007A075E" w:rsidRPr="00AB1603" w:rsidRDefault="00804E26">
                              <w:pPr>
                                <w:pStyle w:val="NoSpacing"/>
                                <w:pBdr>
                                  <w:bottom w:val="single" w:sz="6" w:space="4" w:color="7F7F7F" w:themeColor="text1" w:themeTint="80"/>
                                </w:pBdr>
                                <w:rPr>
                                  <w:rFonts w:asciiTheme="majorHAnsi" w:eastAsiaTheme="majorEastAsia" w:hAnsiTheme="majorHAnsi" w:cstheme="majorBidi"/>
                                  <w:color w:val="385623" w:themeColor="accent6" w:themeShade="80"/>
                                  <w:sz w:val="108"/>
                                  <w:szCs w:val="108"/>
                                </w:rPr>
                              </w:pPr>
                              <w:r w:rsidRPr="00AB1603">
                                <w:rPr>
                                  <w:rFonts w:asciiTheme="majorHAnsi" w:eastAsiaTheme="majorEastAsia" w:hAnsiTheme="majorHAnsi" w:cstheme="majorBidi"/>
                                  <w:color w:val="385623" w:themeColor="accent6" w:themeShade="80"/>
                                  <w:sz w:val="108"/>
                                  <w:szCs w:val="108"/>
                                </w:rPr>
                                <w:t>History</w:t>
                              </w:r>
                            </w:p>
                          </w:sdtContent>
                        </w:sdt>
                        <w:p w14:paraId="5E93F4B0" w14:textId="6F8B8393" w:rsidR="007A075E" w:rsidRPr="00AB1603" w:rsidRDefault="001038A2">
                          <w:pPr>
                            <w:pStyle w:val="NoSpacing"/>
                            <w:spacing w:before="240"/>
                            <w:rPr>
                              <w:caps/>
                              <w:color w:val="385623" w:themeColor="accent6" w:themeShade="80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aps/>
                                <w:color w:val="385623" w:themeColor="accent6" w:themeShade="80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>
                              <w:rPr>
                                <w:color w:val="385623" w:themeColor="accent6" w:themeShade="80"/>
                              </w:rPr>
                            </w:sdtEndPr>
                            <w:sdtContent>
                              <w:r w:rsidR="007A075E" w:rsidRPr="00AB1603">
                                <w:rPr>
                                  <w:caps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  <w:t>VOCABULARY framework FOR KEY STAGe 1 and 2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72387D">
            <w:br w:type="page"/>
          </w:r>
        </w:p>
      </w:sdtContent>
    </w:sdt>
    <w:p w14:paraId="5A2DFBC4" w14:textId="43196FE1" w:rsidR="008D1DFC" w:rsidRDefault="00AB1603">
      <w:r>
        <w:lastRenderedPageBreak/>
        <w:t>Wh</w:t>
      </w:r>
      <w:r w:rsidR="008D1DFC">
        <w:t>ich words should we teach?</w:t>
      </w:r>
    </w:p>
    <w:p w14:paraId="4363DE3F" w14:textId="193D747C" w:rsidR="008D1DFC" w:rsidRDefault="008D1DFC"/>
    <w:p w14:paraId="2FF99301" w14:textId="62DF5CDB" w:rsidR="008D1DFC" w:rsidRDefault="00EC509C"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2D609CAE" wp14:editId="7F604525">
            <wp:simplePos x="0" y="0"/>
            <wp:positionH relativeFrom="column">
              <wp:posOffset>9004245</wp:posOffset>
            </wp:positionH>
            <wp:positionV relativeFrom="paragraph">
              <wp:posOffset>169352</wp:posOffset>
            </wp:positionV>
            <wp:extent cx="914400" cy="914400"/>
            <wp:effectExtent l="12700" t="0" r="25400" b="0"/>
            <wp:wrapNone/>
            <wp:docPr id="7" name="Graphic 7" descr="Ti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Tick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a16="http://schemas.microsoft.com/office/drawing/2014/main" xmlns:dgm="http://schemas.openxmlformats.org/drawingml/2006/diagram"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969" w:rsidRPr="00C70F9B">
        <w:rPr>
          <w:noProof/>
          <w:color w:val="171717" w:themeColor="background2" w:themeShade="1A"/>
          <w:lang w:eastAsia="en-GB"/>
        </w:rPr>
        <w:drawing>
          <wp:inline distT="0" distB="0" distL="0" distR="0" wp14:anchorId="4E058B07" wp14:editId="5A4AB316">
            <wp:extent cx="9732010" cy="4094922"/>
            <wp:effectExtent l="0" t="0" r="254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71D0FB08" w14:textId="216FB9B9" w:rsidR="008D1DFC" w:rsidRDefault="008D1DFC"/>
    <w:p w14:paraId="74B42EFD" w14:textId="77777777" w:rsidR="008D1DFC" w:rsidRDefault="008D1DFC"/>
    <w:p w14:paraId="743C529A" w14:textId="77777777" w:rsidR="008D1DFC" w:rsidRDefault="008D1DFC"/>
    <w:p w14:paraId="4C42C72B" w14:textId="77777777" w:rsidR="008D1DFC" w:rsidRDefault="008D1DFC"/>
    <w:p w14:paraId="437255DC" w14:textId="77777777" w:rsidR="008D1DFC" w:rsidRDefault="008D1DFC"/>
    <w:p w14:paraId="6CD16D23" w14:textId="50ECB08B" w:rsidR="008D1DFC" w:rsidRPr="008D1DFC" w:rsidRDefault="008D1DFC">
      <w:pPr>
        <w:rPr>
          <w:sz w:val="16"/>
          <w:szCs w:val="16"/>
        </w:rPr>
      </w:pPr>
      <w:r w:rsidRPr="008D1DFC">
        <w:rPr>
          <w:sz w:val="16"/>
          <w:szCs w:val="16"/>
        </w:rPr>
        <w:t xml:space="preserve">Based </w:t>
      </w:r>
      <w:r w:rsidR="001A7102" w:rsidRPr="008D1DFC">
        <w:rPr>
          <w:sz w:val="16"/>
          <w:szCs w:val="16"/>
        </w:rPr>
        <w:t>on</w:t>
      </w:r>
      <w:r w:rsidRPr="008D1DFC">
        <w:rPr>
          <w:sz w:val="16"/>
          <w:szCs w:val="16"/>
        </w:rPr>
        <w:t xml:space="preserve"> Isabel L. Beck, Margaret G. McKeown, and Linda Kucan (</w:t>
      </w:r>
      <w:r w:rsidR="00CD6969">
        <w:rPr>
          <w:sz w:val="16"/>
          <w:szCs w:val="16"/>
        </w:rPr>
        <w:t>2013</w:t>
      </w:r>
      <w:r w:rsidRPr="008D1DFC">
        <w:rPr>
          <w:sz w:val="16"/>
          <w:szCs w:val="16"/>
        </w:rPr>
        <w:t>) Bringing Words To Life</w:t>
      </w:r>
      <w:r w:rsidRPr="008D1DFC">
        <w:rPr>
          <w:sz w:val="16"/>
          <w:szCs w:val="16"/>
        </w:rPr>
        <w:br w:type="page"/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1481"/>
        <w:gridCol w:w="236"/>
        <w:gridCol w:w="2247"/>
        <w:gridCol w:w="2127"/>
        <w:gridCol w:w="1984"/>
        <w:gridCol w:w="1832"/>
        <w:gridCol w:w="1003"/>
        <w:gridCol w:w="2268"/>
      </w:tblGrid>
      <w:tr w:rsidR="009C7045" w14:paraId="55EC0128" w14:textId="207117E2" w:rsidTr="009C7045">
        <w:trPr>
          <w:cantSplit/>
          <w:trHeight w:val="217"/>
        </w:trPr>
        <w:tc>
          <w:tcPr>
            <w:tcW w:w="1717" w:type="dxa"/>
            <w:gridSpan w:val="2"/>
          </w:tcPr>
          <w:p w14:paraId="0134DB6A" w14:textId="2C3360CE" w:rsidR="009C7045" w:rsidRPr="00E23B77" w:rsidRDefault="009C7045" w:rsidP="00F7172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KS1 </w:t>
            </w:r>
          </w:p>
        </w:tc>
        <w:tc>
          <w:tcPr>
            <w:tcW w:w="2247" w:type="dxa"/>
          </w:tcPr>
          <w:p w14:paraId="2574F235" w14:textId="5C477612" w:rsidR="009C7045" w:rsidRDefault="009C7045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WW1  </w:t>
            </w:r>
            <w:r w:rsidRPr="00E23B77">
              <w:rPr>
                <w:b/>
                <w:bCs/>
              </w:rPr>
              <w:t xml:space="preserve"> </w:t>
            </w:r>
          </w:p>
          <w:p w14:paraId="3C896FEC" w14:textId="77777777" w:rsidR="009C7045" w:rsidRDefault="009C7045" w:rsidP="00F7172E">
            <w:pPr>
              <w:ind w:left="170"/>
              <w:jc w:val="center"/>
              <w:rPr>
                <w:b/>
                <w:bCs/>
              </w:rPr>
            </w:pPr>
          </w:p>
          <w:p w14:paraId="101B26A3" w14:textId="2D14FE4C" w:rsidR="009C7045" w:rsidRPr="00E23B77" w:rsidRDefault="009C7045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 wp14:anchorId="443EF5FF" wp14:editId="3AF6E752">
                  <wp:extent cx="560705" cy="676910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26F51F31" w14:textId="77777777" w:rsidR="009C7045" w:rsidRDefault="009C7045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Street In Sutton </w:t>
            </w:r>
          </w:p>
          <w:p w14:paraId="058EE4CB" w14:textId="30815429" w:rsidR="009C7045" w:rsidRPr="00E23B77" w:rsidRDefault="009C7045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 wp14:anchorId="65567CA8" wp14:editId="5C9A8F89">
                  <wp:extent cx="719455" cy="652145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2F6ABD5" w14:textId="77777777" w:rsidR="009C7045" w:rsidRDefault="009C7045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The Great Fire of London </w:t>
            </w:r>
          </w:p>
          <w:p w14:paraId="237597BC" w14:textId="624F6157" w:rsidR="009C7045" w:rsidRPr="00E23B77" w:rsidRDefault="009C7045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 wp14:anchorId="78F1D560" wp14:editId="19C62A3F">
                  <wp:extent cx="664210" cy="688975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</w:tcPr>
          <w:p w14:paraId="530E97AC" w14:textId="6309D710" w:rsidR="009C7045" w:rsidRDefault="009C7045" w:rsidP="00F7172E">
            <w:pPr>
              <w:ind w:left="170"/>
              <w:jc w:val="center"/>
              <w:rPr>
                <w:b/>
                <w:bCs/>
              </w:rPr>
            </w:pPr>
            <w:r w:rsidRPr="00761EAF">
              <w:rPr>
                <w:b/>
                <w:bCs/>
              </w:rPr>
              <w:t>Mary Seacole and Edith Hughes</w:t>
            </w:r>
          </w:p>
          <w:p w14:paraId="0B8C6BBD" w14:textId="1003DE80" w:rsidR="009C7045" w:rsidRDefault="009C7045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 wp14:anchorId="5863864C" wp14:editId="7C8B8896">
                  <wp:extent cx="518160" cy="676910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24F425" w14:textId="21EE6E6A" w:rsidR="009C7045" w:rsidRPr="00E23B77" w:rsidRDefault="009C7045" w:rsidP="00F7172E">
            <w:pPr>
              <w:ind w:left="17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2DADF7E5" w14:textId="77777777" w:rsidR="009C7045" w:rsidRPr="00761EAF" w:rsidRDefault="009C7045" w:rsidP="00F7172E">
            <w:pPr>
              <w:ind w:left="170"/>
              <w:jc w:val="center"/>
              <w:rPr>
                <w:b/>
                <w:bCs/>
              </w:rPr>
            </w:pPr>
          </w:p>
        </w:tc>
      </w:tr>
      <w:tr w:rsidR="009C7045" w14:paraId="0D5C1688" w14:textId="060BC7EA" w:rsidTr="009C7045">
        <w:trPr>
          <w:cantSplit/>
          <w:trHeight w:val="3078"/>
        </w:trPr>
        <w:tc>
          <w:tcPr>
            <w:tcW w:w="1481" w:type="dxa"/>
            <w:tcBorders>
              <w:right w:val="nil"/>
            </w:tcBorders>
          </w:tcPr>
          <w:p w14:paraId="1ACA7062" w14:textId="559C1FC5" w:rsidR="009C7045" w:rsidRPr="00E23B77" w:rsidRDefault="009C7045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DEA4FBF" w14:textId="159E4068" w:rsidR="009C7045" w:rsidRPr="00E23B77" w:rsidRDefault="009C7045" w:rsidP="00804E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47" w:type="dxa"/>
            <w:shd w:val="clear" w:color="auto" w:fill="auto"/>
          </w:tcPr>
          <w:p w14:paraId="44DFE184" w14:textId="4D48E6B9" w:rsidR="009C7045" w:rsidRPr="00E23B77" w:rsidRDefault="009C7045" w:rsidP="00761EAF">
            <w:pPr>
              <w:jc w:val="center"/>
              <w:rPr>
                <w:rFonts w:cs="Times New Roman"/>
                <w:color w:val="002848"/>
              </w:rPr>
            </w:pPr>
            <w:r w:rsidRPr="00E23B77">
              <w:rPr>
                <w:rFonts w:cs="Times New Roman"/>
                <w:color w:val="002848"/>
              </w:rPr>
              <w:t>War</w:t>
            </w:r>
          </w:p>
          <w:p w14:paraId="622A52C4" w14:textId="00C81416" w:rsidR="009C7045" w:rsidRDefault="009C7045" w:rsidP="00761EAF">
            <w:pPr>
              <w:jc w:val="center"/>
              <w:rPr>
                <w:rFonts w:cs="Times New Roman"/>
                <w:color w:val="002848"/>
              </w:rPr>
            </w:pPr>
            <w:r w:rsidRPr="00E23B77">
              <w:rPr>
                <w:rFonts w:cs="Times New Roman"/>
                <w:color w:val="002848"/>
              </w:rPr>
              <w:t>Soldier</w:t>
            </w:r>
          </w:p>
          <w:p w14:paraId="3FC2B395" w14:textId="16B75168" w:rsidR="009C7045" w:rsidRPr="00E23B77" w:rsidRDefault="009C7045" w:rsidP="00761EAF">
            <w:pPr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>Lance Corporal</w:t>
            </w:r>
          </w:p>
          <w:p w14:paraId="105B2FD6" w14:textId="77777777" w:rsidR="009C7045" w:rsidRPr="00E23B77" w:rsidRDefault="009C7045" w:rsidP="00761EAF">
            <w:pPr>
              <w:jc w:val="center"/>
              <w:rPr>
                <w:rFonts w:cs="Times New Roman"/>
                <w:color w:val="002848"/>
              </w:rPr>
            </w:pPr>
            <w:r w:rsidRPr="00E23B77">
              <w:rPr>
                <w:rFonts w:cs="Times New Roman"/>
                <w:color w:val="002848"/>
              </w:rPr>
              <w:t>Treaty</w:t>
            </w:r>
          </w:p>
          <w:p w14:paraId="0FA9B7B5" w14:textId="30D0F661" w:rsidR="009C7045" w:rsidRDefault="009C7045" w:rsidP="00761EAF">
            <w:pPr>
              <w:jc w:val="center"/>
              <w:rPr>
                <w:rFonts w:cs="Times New Roman"/>
                <w:color w:val="002848"/>
              </w:rPr>
            </w:pPr>
            <w:r w:rsidRPr="00E23B77">
              <w:rPr>
                <w:rFonts w:cs="Times New Roman"/>
                <w:color w:val="002848"/>
              </w:rPr>
              <w:t>Armistice</w:t>
            </w:r>
          </w:p>
          <w:p w14:paraId="5B88A368" w14:textId="11BACC37" w:rsidR="009C7045" w:rsidRPr="00E23B77" w:rsidRDefault="009C7045" w:rsidP="00761EAF">
            <w:pPr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>Trench</w:t>
            </w:r>
          </w:p>
          <w:p w14:paraId="028BC112" w14:textId="46391942" w:rsidR="009C7045" w:rsidRPr="00E23B77" w:rsidRDefault="009C7045" w:rsidP="00761EAF">
            <w:pPr>
              <w:jc w:val="center"/>
              <w:rPr>
                <w:rFonts w:cs="Times New Roman"/>
                <w:color w:val="002848"/>
              </w:rPr>
            </w:pPr>
            <w:r w:rsidRPr="00E23B77">
              <w:rPr>
                <w:rFonts w:cs="Times New Roman"/>
                <w:color w:val="002848"/>
              </w:rPr>
              <w:t>Munitions</w:t>
            </w:r>
          </w:p>
        </w:tc>
        <w:tc>
          <w:tcPr>
            <w:tcW w:w="2127" w:type="dxa"/>
          </w:tcPr>
          <w:p w14:paraId="73492A34" w14:textId="178ACECF" w:rsidR="009C7045" w:rsidRDefault="009C7045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Past</w:t>
            </w:r>
          </w:p>
          <w:p w14:paraId="5E37D984" w14:textId="77777777" w:rsidR="009C7045" w:rsidRDefault="009C7045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  <w:p w14:paraId="389C5AF1" w14:textId="77777777" w:rsidR="009C7045" w:rsidRDefault="009C7045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Artefact</w:t>
            </w:r>
          </w:p>
          <w:p w14:paraId="41B61657" w14:textId="77777777" w:rsidR="009C7045" w:rsidRDefault="009C7045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Census</w:t>
            </w:r>
          </w:p>
          <w:p w14:paraId="2D70B8C3" w14:textId="77777777" w:rsidR="009C7045" w:rsidRDefault="009C7045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Wringer</w:t>
            </w:r>
          </w:p>
          <w:p w14:paraId="43FC967E" w14:textId="77777777" w:rsidR="009C7045" w:rsidRDefault="009C7045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Overcrowded</w:t>
            </w:r>
          </w:p>
          <w:p w14:paraId="139BFEE0" w14:textId="77777777" w:rsidR="009C7045" w:rsidRDefault="009C7045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Compare</w:t>
            </w:r>
          </w:p>
          <w:p w14:paraId="447187CD" w14:textId="77777777" w:rsidR="009C7045" w:rsidRDefault="009C7045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Similar</w:t>
            </w:r>
          </w:p>
          <w:p w14:paraId="432F6C57" w14:textId="432CA47B" w:rsidR="009C7045" w:rsidRPr="00E23B77" w:rsidRDefault="009C7045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Different</w:t>
            </w:r>
          </w:p>
        </w:tc>
        <w:tc>
          <w:tcPr>
            <w:tcW w:w="1984" w:type="dxa"/>
          </w:tcPr>
          <w:p w14:paraId="08804789" w14:textId="77777777" w:rsidR="009C7045" w:rsidRPr="00761EAF" w:rsidRDefault="009C7045" w:rsidP="00761EAF">
            <w:pPr>
              <w:jc w:val="center"/>
              <w:rPr>
                <w:rFonts w:cstheme="minorHAnsi"/>
              </w:rPr>
            </w:pPr>
            <w:r w:rsidRPr="00761EAF">
              <w:rPr>
                <w:rFonts w:cstheme="minorHAnsi"/>
              </w:rPr>
              <w:t>Congested</w:t>
            </w:r>
          </w:p>
          <w:p w14:paraId="3C4506C5" w14:textId="77777777" w:rsidR="009C7045" w:rsidRPr="00761EAF" w:rsidRDefault="009C7045" w:rsidP="00761EAF">
            <w:pPr>
              <w:jc w:val="center"/>
              <w:rPr>
                <w:rFonts w:cstheme="minorHAnsi"/>
              </w:rPr>
            </w:pPr>
            <w:r w:rsidRPr="00761EAF">
              <w:rPr>
                <w:rFonts w:cstheme="minorHAnsi"/>
              </w:rPr>
              <w:t>Eye witness</w:t>
            </w:r>
          </w:p>
          <w:p w14:paraId="3F218FA7" w14:textId="22AECEE3" w:rsidR="009C7045" w:rsidRPr="00761EAF" w:rsidRDefault="009C7045" w:rsidP="00761EAF">
            <w:pPr>
              <w:jc w:val="center"/>
              <w:rPr>
                <w:rFonts w:cstheme="minorHAnsi"/>
              </w:rPr>
            </w:pPr>
            <w:r w:rsidRPr="00761EAF">
              <w:rPr>
                <w:rFonts w:cstheme="minorHAnsi"/>
              </w:rPr>
              <w:t>Extract</w:t>
            </w:r>
          </w:p>
          <w:p w14:paraId="0590DC94" w14:textId="77777777" w:rsidR="009C7045" w:rsidRPr="00761EAF" w:rsidRDefault="009C7045" w:rsidP="00761EAF">
            <w:pPr>
              <w:jc w:val="center"/>
              <w:rPr>
                <w:rFonts w:cstheme="minorHAnsi"/>
              </w:rPr>
            </w:pPr>
            <w:r w:rsidRPr="00761EAF">
              <w:rPr>
                <w:rFonts w:cstheme="minorHAnsi"/>
              </w:rPr>
              <w:t>Flammable</w:t>
            </w:r>
          </w:p>
          <w:p w14:paraId="5E1F4ABE" w14:textId="216AC441" w:rsidR="009C7045" w:rsidRPr="00E23B77" w:rsidRDefault="009C7045" w:rsidP="00761EAF">
            <w:pPr>
              <w:jc w:val="center"/>
              <w:rPr>
                <w:rFonts w:cstheme="minorHAnsi"/>
              </w:rPr>
            </w:pPr>
            <w:r w:rsidRPr="00761EAF">
              <w:rPr>
                <w:rFonts w:cstheme="minorHAnsi"/>
              </w:rPr>
              <w:t>Significant</w:t>
            </w:r>
          </w:p>
        </w:tc>
        <w:tc>
          <w:tcPr>
            <w:tcW w:w="2835" w:type="dxa"/>
            <w:gridSpan w:val="2"/>
          </w:tcPr>
          <w:p w14:paraId="5FF3D158" w14:textId="1FCDA17C" w:rsidR="009C7045" w:rsidRDefault="009C7045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Achievement</w:t>
            </w:r>
          </w:p>
          <w:p w14:paraId="5B47BFC3" w14:textId="2EB8C453" w:rsidR="009C7045" w:rsidRDefault="009C7045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Significant</w:t>
            </w:r>
          </w:p>
          <w:p w14:paraId="0768C9F1" w14:textId="77777777" w:rsidR="009C7045" w:rsidRDefault="009C7045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Sanitary</w:t>
            </w:r>
          </w:p>
          <w:p w14:paraId="6F59C9F3" w14:textId="0150796D" w:rsidR="009C7045" w:rsidRPr="00E23B77" w:rsidRDefault="009C7045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Wounded</w:t>
            </w:r>
          </w:p>
        </w:tc>
        <w:tc>
          <w:tcPr>
            <w:tcW w:w="2268" w:type="dxa"/>
          </w:tcPr>
          <w:p w14:paraId="0D010692" w14:textId="77777777" w:rsidR="009C7045" w:rsidRDefault="009C7045" w:rsidP="00981230">
            <w:pPr>
              <w:jc w:val="center"/>
              <w:rPr>
                <w:rFonts w:cstheme="minorHAnsi"/>
              </w:rPr>
            </w:pPr>
          </w:p>
        </w:tc>
      </w:tr>
      <w:tr w:rsidR="009C7045" w14:paraId="6D461B0A" w14:textId="7B65C91B" w:rsidTr="009C7045">
        <w:trPr>
          <w:cantSplit/>
          <w:trHeight w:val="2025"/>
        </w:trPr>
        <w:tc>
          <w:tcPr>
            <w:tcW w:w="1717" w:type="dxa"/>
            <w:gridSpan w:val="2"/>
          </w:tcPr>
          <w:p w14:paraId="245C0ED3" w14:textId="6E93F83F" w:rsidR="009C7045" w:rsidRPr="00514CE6" w:rsidRDefault="009C7045" w:rsidP="762533E3">
            <w:pPr>
              <w:rPr>
                <w:b/>
                <w:color w:val="000000" w:themeColor="text1"/>
              </w:rPr>
            </w:pPr>
            <w:r w:rsidRPr="00514CE6">
              <w:rPr>
                <w:b/>
                <w:color w:val="000000" w:themeColor="text1"/>
              </w:rPr>
              <w:t xml:space="preserve">Lower KS2 </w:t>
            </w:r>
          </w:p>
          <w:p w14:paraId="086E6AC6" w14:textId="77777777" w:rsidR="009C7045" w:rsidRPr="00761EAF" w:rsidRDefault="009C7045" w:rsidP="762533E3">
            <w:pPr>
              <w:rPr>
                <w:color w:val="000000" w:themeColor="text1"/>
              </w:rPr>
            </w:pPr>
          </w:p>
          <w:p w14:paraId="5B8752E0" w14:textId="2AD61204" w:rsidR="009C7045" w:rsidRPr="00761EAF" w:rsidRDefault="009C7045" w:rsidP="762533E3">
            <w:pPr>
              <w:rPr>
                <w:color w:val="000000" w:themeColor="text1"/>
              </w:rPr>
            </w:pPr>
          </w:p>
        </w:tc>
        <w:tc>
          <w:tcPr>
            <w:tcW w:w="2247" w:type="dxa"/>
          </w:tcPr>
          <w:p w14:paraId="1092B5E8" w14:textId="77777777" w:rsidR="009C7045" w:rsidRPr="00514CE6" w:rsidRDefault="009C7045" w:rsidP="00981230">
            <w:pPr>
              <w:jc w:val="center"/>
              <w:rPr>
                <w:rFonts w:cstheme="minorHAnsi"/>
                <w:b/>
              </w:rPr>
            </w:pPr>
            <w:r w:rsidRPr="00514CE6">
              <w:rPr>
                <w:rFonts w:cstheme="minorHAnsi"/>
                <w:b/>
              </w:rPr>
              <w:t>WW2</w:t>
            </w:r>
          </w:p>
          <w:p w14:paraId="555F319B" w14:textId="77777777" w:rsidR="009C7045" w:rsidRPr="00514CE6" w:rsidRDefault="009C7045" w:rsidP="00981230">
            <w:pPr>
              <w:jc w:val="center"/>
              <w:rPr>
                <w:rFonts w:cstheme="minorHAnsi"/>
                <w:b/>
              </w:rPr>
            </w:pPr>
          </w:p>
          <w:p w14:paraId="3E5D3538" w14:textId="3B7F5AC8" w:rsidR="009C7045" w:rsidRPr="00514CE6" w:rsidRDefault="009C7045" w:rsidP="00981230">
            <w:pPr>
              <w:jc w:val="center"/>
              <w:rPr>
                <w:rFonts w:cstheme="minorHAnsi"/>
                <w:b/>
              </w:rPr>
            </w:pPr>
            <w:r w:rsidRPr="00514CE6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308AF3D7" wp14:editId="15C18105">
                  <wp:extent cx="560705" cy="676910"/>
                  <wp:effectExtent l="0" t="0" r="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right w:val="single" w:sz="4" w:space="0" w:color="000000" w:themeColor="text1"/>
            </w:tcBorders>
          </w:tcPr>
          <w:p w14:paraId="2ABA8F7A" w14:textId="02F5E0C0" w:rsidR="009C7045" w:rsidRPr="00514CE6" w:rsidRDefault="009C7045" w:rsidP="00981230">
            <w:pPr>
              <w:jc w:val="center"/>
              <w:rPr>
                <w:rFonts w:cstheme="minorHAnsi"/>
                <w:b/>
              </w:rPr>
            </w:pPr>
            <w:r w:rsidRPr="00514CE6">
              <w:rPr>
                <w:rFonts w:cstheme="minorHAnsi"/>
                <w:b/>
              </w:rPr>
              <w:t>Stone Age, Bronze Age, Iron Age</w:t>
            </w:r>
          </w:p>
          <w:p w14:paraId="3AB4E08D" w14:textId="0BB44E13" w:rsidR="009C7045" w:rsidRPr="00514CE6" w:rsidRDefault="009C7045" w:rsidP="00981230">
            <w:pPr>
              <w:jc w:val="center"/>
              <w:rPr>
                <w:rFonts w:cstheme="minorHAnsi"/>
                <w:b/>
              </w:rPr>
            </w:pPr>
            <w:r w:rsidRPr="00514CE6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58C03BFF" wp14:editId="1CE15631">
                  <wp:extent cx="719455" cy="652145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FDF253" w14:textId="66305042" w:rsidR="009C7045" w:rsidRPr="00514CE6" w:rsidRDefault="009C7045" w:rsidP="009812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tcBorders>
              <w:right w:val="single" w:sz="4" w:space="0" w:color="000000" w:themeColor="text1"/>
            </w:tcBorders>
          </w:tcPr>
          <w:p w14:paraId="7D4321F6" w14:textId="17B85D8C" w:rsidR="009C7045" w:rsidRPr="00514CE6" w:rsidRDefault="009C7045" w:rsidP="00981230">
            <w:pPr>
              <w:jc w:val="center"/>
              <w:rPr>
                <w:b/>
              </w:rPr>
            </w:pPr>
            <w:r w:rsidRPr="00514CE6">
              <w:rPr>
                <w:b/>
              </w:rPr>
              <w:t>The Roman Empire</w:t>
            </w:r>
          </w:p>
          <w:p w14:paraId="53B7BB20" w14:textId="614DBB46" w:rsidR="009C7045" w:rsidRPr="00514CE6" w:rsidRDefault="009C7045" w:rsidP="00981230">
            <w:pPr>
              <w:jc w:val="center"/>
              <w:rPr>
                <w:b/>
              </w:rPr>
            </w:pPr>
            <w:r w:rsidRPr="00514CE6">
              <w:rPr>
                <w:b/>
                <w:noProof/>
                <w:lang w:eastAsia="en-GB"/>
              </w:rPr>
              <w:drawing>
                <wp:inline distT="0" distB="0" distL="0" distR="0" wp14:anchorId="3614AFF6" wp14:editId="691B8F1A">
                  <wp:extent cx="560705" cy="676910"/>
                  <wp:effectExtent l="0" t="0" r="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right w:val="single" w:sz="4" w:space="0" w:color="000000" w:themeColor="text1"/>
            </w:tcBorders>
          </w:tcPr>
          <w:p w14:paraId="48AF95A1" w14:textId="63817CC7" w:rsidR="009C7045" w:rsidRPr="00514CE6" w:rsidRDefault="009C7045" w:rsidP="00981230">
            <w:pPr>
              <w:jc w:val="center"/>
              <w:rPr>
                <w:b/>
              </w:rPr>
            </w:pPr>
            <w:r w:rsidRPr="00514CE6">
              <w:rPr>
                <w:b/>
              </w:rPr>
              <w:t>Ancient Egyptians</w:t>
            </w:r>
          </w:p>
          <w:p w14:paraId="648D874B" w14:textId="77777777" w:rsidR="009C7045" w:rsidRPr="00514CE6" w:rsidRDefault="009C7045" w:rsidP="00981230">
            <w:pPr>
              <w:jc w:val="center"/>
              <w:rPr>
                <w:b/>
              </w:rPr>
            </w:pPr>
          </w:p>
          <w:p w14:paraId="008D099B" w14:textId="579E24F6" w:rsidR="009C7045" w:rsidRPr="00514CE6" w:rsidRDefault="009C7045" w:rsidP="00981230">
            <w:pPr>
              <w:jc w:val="center"/>
              <w:rPr>
                <w:b/>
              </w:rPr>
            </w:pPr>
            <w:r w:rsidRPr="00514CE6">
              <w:rPr>
                <w:b/>
                <w:noProof/>
                <w:lang w:eastAsia="en-GB"/>
              </w:rPr>
              <w:drawing>
                <wp:inline distT="0" distB="0" distL="0" distR="0" wp14:anchorId="667F6AF8" wp14:editId="12A178A6">
                  <wp:extent cx="518160" cy="676910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0AE1083F" w14:textId="77777777" w:rsidR="009C7045" w:rsidRPr="00981230" w:rsidRDefault="009C7045" w:rsidP="00981230">
            <w:pPr>
              <w:jc w:val="center"/>
            </w:pPr>
          </w:p>
        </w:tc>
      </w:tr>
      <w:tr w:rsidR="009C7045" w14:paraId="131DDD6C" w14:textId="7606210A" w:rsidTr="009C7045">
        <w:trPr>
          <w:cantSplit/>
          <w:trHeight w:val="1125"/>
        </w:trPr>
        <w:tc>
          <w:tcPr>
            <w:tcW w:w="1717" w:type="dxa"/>
            <w:gridSpan w:val="2"/>
          </w:tcPr>
          <w:p w14:paraId="73A53B3B" w14:textId="39A9C02B" w:rsidR="009C7045" w:rsidRPr="00981230" w:rsidRDefault="009C7045" w:rsidP="009812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47" w:type="dxa"/>
          </w:tcPr>
          <w:p w14:paraId="445670C6" w14:textId="2476C077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War</w:t>
            </w:r>
          </w:p>
          <w:p w14:paraId="62A33BF0" w14:textId="6331CD2B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Allies</w:t>
            </w:r>
          </w:p>
          <w:p w14:paraId="0898C3A4" w14:textId="450DE6ED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Axis</w:t>
            </w:r>
          </w:p>
          <w:p w14:paraId="2EDEE74D" w14:textId="0900B351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Evacuation</w:t>
            </w:r>
          </w:p>
          <w:p w14:paraId="4A673CEC" w14:textId="77777777" w:rsidR="009C7045" w:rsidRPr="00981230" w:rsidRDefault="009C7045" w:rsidP="00981230">
            <w:pPr>
              <w:jc w:val="center"/>
              <w:rPr>
                <w:rFonts w:cstheme="minorHAnsi"/>
              </w:rPr>
            </w:pPr>
          </w:p>
          <w:p w14:paraId="7672D296" w14:textId="5D7E1E8F" w:rsidR="009C7045" w:rsidRPr="00981230" w:rsidRDefault="009C7045" w:rsidP="00981230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3BA94193" w14:textId="77777777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Agricultural</w:t>
            </w:r>
          </w:p>
          <w:p w14:paraId="25AF904E" w14:textId="77777777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Consequence</w:t>
            </w:r>
          </w:p>
          <w:p w14:paraId="6F4666EB" w14:textId="77777777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Communal</w:t>
            </w:r>
          </w:p>
          <w:p w14:paraId="3EFC3833" w14:textId="77777777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Nomadic</w:t>
            </w:r>
          </w:p>
          <w:p w14:paraId="27164584" w14:textId="77777777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Conical</w:t>
            </w:r>
          </w:p>
          <w:p w14:paraId="0292D51E" w14:textId="7AEBEBAF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Thatched</w:t>
            </w:r>
          </w:p>
          <w:p w14:paraId="3CB48ED5" w14:textId="77777777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Fort</w:t>
            </w:r>
          </w:p>
          <w:p w14:paraId="11CFBA4F" w14:textId="47BDA0CB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Fortified</w:t>
            </w:r>
          </w:p>
        </w:tc>
        <w:tc>
          <w:tcPr>
            <w:tcW w:w="1984" w:type="dxa"/>
          </w:tcPr>
          <w:p w14:paraId="2C98B924" w14:textId="77777777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Assasinated</w:t>
            </w:r>
          </w:p>
          <w:p w14:paraId="345C84AB" w14:textId="77777777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Emperor</w:t>
            </w:r>
          </w:p>
          <w:p w14:paraId="5A859902" w14:textId="50CE6E47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Resistance</w:t>
            </w:r>
          </w:p>
          <w:p w14:paraId="3CFDB5B3" w14:textId="240DDD57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Territory</w:t>
            </w:r>
          </w:p>
          <w:p w14:paraId="787F8184" w14:textId="709AFA88" w:rsidR="009C7045" w:rsidRPr="00981230" w:rsidRDefault="009C7045" w:rsidP="00981230">
            <w:pPr>
              <w:jc w:val="center"/>
              <w:rPr>
                <w:rFonts w:cstheme="minorHAnsi"/>
              </w:rPr>
            </w:pPr>
            <w:r w:rsidRPr="00981230">
              <w:rPr>
                <w:rFonts w:cstheme="minorHAnsi"/>
              </w:rPr>
              <w:t>preservation</w:t>
            </w:r>
          </w:p>
        </w:tc>
        <w:tc>
          <w:tcPr>
            <w:tcW w:w="1832" w:type="dxa"/>
            <w:tcBorders>
              <w:left w:val="nil"/>
              <w:right w:val="nil"/>
            </w:tcBorders>
          </w:tcPr>
          <w:p w14:paraId="2B170558" w14:textId="77777777" w:rsidR="009C7045" w:rsidRPr="00981230" w:rsidRDefault="009C7045" w:rsidP="009812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 w:rsidRPr="00981230">
              <w:rPr>
                <w:rFonts w:cs="Times New Roman"/>
                <w:color w:val="002848"/>
              </w:rPr>
              <w:t>Afterlife</w:t>
            </w:r>
          </w:p>
          <w:p w14:paraId="24BF6662" w14:textId="77777777" w:rsidR="009C7045" w:rsidRPr="00981230" w:rsidRDefault="009C7045" w:rsidP="009812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 w:rsidRPr="00981230">
              <w:rPr>
                <w:rFonts w:cs="Times New Roman"/>
                <w:color w:val="002848"/>
              </w:rPr>
              <w:t>Ancient</w:t>
            </w:r>
          </w:p>
          <w:p w14:paraId="3BF18F85" w14:textId="1A696E2A" w:rsidR="009C7045" w:rsidRPr="00981230" w:rsidRDefault="009C7045" w:rsidP="009812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 w:rsidRPr="00981230">
              <w:rPr>
                <w:rFonts w:cs="Times New Roman"/>
                <w:color w:val="002848"/>
              </w:rPr>
              <w:t>Civilisation</w:t>
            </w:r>
          </w:p>
          <w:p w14:paraId="6DC2E87A" w14:textId="77777777" w:rsidR="009C7045" w:rsidRDefault="009C7045" w:rsidP="009812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 w:rsidRPr="00981230">
              <w:rPr>
                <w:rFonts w:cs="Times New Roman"/>
                <w:color w:val="002848"/>
              </w:rPr>
              <w:t>Mummificatio</w:t>
            </w:r>
            <w:r>
              <w:rPr>
                <w:rFonts w:cs="Times New Roman"/>
                <w:color w:val="002848"/>
              </w:rPr>
              <w:t>n</w:t>
            </w:r>
          </w:p>
          <w:p w14:paraId="57FFEA25" w14:textId="66F55B78" w:rsidR="009C7045" w:rsidRPr="00981230" w:rsidRDefault="009C7045" w:rsidP="009812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 w:rsidRPr="00981230">
              <w:rPr>
                <w:rFonts w:cs="Times New Roman"/>
                <w:color w:val="002848"/>
              </w:rPr>
              <w:t>Pharoah</w:t>
            </w:r>
          </w:p>
          <w:p w14:paraId="194AC8EE" w14:textId="400697F2" w:rsidR="009C7045" w:rsidRPr="00981230" w:rsidRDefault="009C7045" w:rsidP="009812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</w:p>
        </w:tc>
        <w:tc>
          <w:tcPr>
            <w:tcW w:w="1003" w:type="dxa"/>
            <w:tcBorders>
              <w:left w:val="nil"/>
            </w:tcBorders>
          </w:tcPr>
          <w:p w14:paraId="49F5F85E" w14:textId="69437824" w:rsidR="009C7045" w:rsidRPr="004E7601" w:rsidRDefault="009C7045" w:rsidP="008B5C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42E79C3" w14:textId="77777777" w:rsidR="009C7045" w:rsidRPr="004E7601" w:rsidRDefault="009C7045" w:rsidP="008B5C3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7045" w14:paraId="129D9D19" w14:textId="660214DD" w:rsidTr="009C7045">
        <w:trPr>
          <w:cantSplit/>
          <w:trHeight w:val="1125"/>
        </w:trPr>
        <w:tc>
          <w:tcPr>
            <w:tcW w:w="1717" w:type="dxa"/>
            <w:gridSpan w:val="2"/>
          </w:tcPr>
          <w:p w14:paraId="6DD83BAB" w14:textId="137EC4D9" w:rsidR="009C7045" w:rsidRPr="00514CE6" w:rsidRDefault="009C7045" w:rsidP="0098123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14CE6">
              <w:rPr>
                <w:b/>
                <w:color w:val="000000" w:themeColor="text1"/>
              </w:rPr>
              <w:lastRenderedPageBreak/>
              <w:t xml:space="preserve">Upper KS2 </w:t>
            </w:r>
          </w:p>
        </w:tc>
        <w:tc>
          <w:tcPr>
            <w:tcW w:w="2247" w:type="dxa"/>
          </w:tcPr>
          <w:p w14:paraId="7A82BCD8" w14:textId="57E21199" w:rsidR="009C7045" w:rsidRPr="00514CE6" w:rsidRDefault="009C7045" w:rsidP="009C7045">
            <w:pPr>
              <w:jc w:val="center"/>
              <w:rPr>
                <w:rFonts w:cstheme="minorHAnsi"/>
                <w:b/>
              </w:rPr>
            </w:pPr>
            <w:r w:rsidRPr="00514CE6">
              <w:rPr>
                <w:rFonts w:cstheme="minorHAnsi"/>
                <w:b/>
              </w:rPr>
              <w:t>WW2</w:t>
            </w:r>
          </w:p>
          <w:p w14:paraId="16CA0848" w14:textId="77777777" w:rsidR="009C7045" w:rsidRPr="00514CE6" w:rsidRDefault="009C7045" w:rsidP="009C7045">
            <w:pPr>
              <w:jc w:val="center"/>
              <w:rPr>
                <w:rFonts w:cstheme="minorHAnsi"/>
                <w:b/>
              </w:rPr>
            </w:pPr>
          </w:p>
          <w:p w14:paraId="1B75EEE2" w14:textId="6516008D" w:rsidR="009C7045" w:rsidRPr="00514CE6" w:rsidRDefault="009C7045" w:rsidP="009C7045">
            <w:pPr>
              <w:jc w:val="center"/>
              <w:rPr>
                <w:rFonts w:cstheme="minorHAnsi"/>
                <w:b/>
              </w:rPr>
            </w:pPr>
            <w:r w:rsidRPr="00514CE6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3EAD11AA" wp14:editId="34F98FFF">
                  <wp:extent cx="560705" cy="676910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311DAFC9" w14:textId="02AC2F27" w:rsidR="009C7045" w:rsidRPr="00514CE6" w:rsidRDefault="009C7045" w:rsidP="009C7045">
            <w:pPr>
              <w:jc w:val="center"/>
              <w:rPr>
                <w:rFonts w:cstheme="minorHAnsi"/>
                <w:b/>
              </w:rPr>
            </w:pPr>
            <w:r w:rsidRPr="00514CE6">
              <w:rPr>
                <w:rFonts w:cstheme="minorHAnsi"/>
                <w:b/>
              </w:rPr>
              <w:t>Anglo Saxons and Scots</w:t>
            </w:r>
          </w:p>
          <w:p w14:paraId="165A0CFA" w14:textId="511882E7" w:rsidR="009C7045" w:rsidRPr="00514CE6" w:rsidRDefault="009C7045" w:rsidP="009C7045">
            <w:pPr>
              <w:jc w:val="center"/>
              <w:rPr>
                <w:rFonts w:cstheme="minorHAnsi"/>
                <w:b/>
              </w:rPr>
            </w:pPr>
            <w:r w:rsidRPr="00514CE6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085E4052" wp14:editId="12EE0A94">
                  <wp:extent cx="560705" cy="676910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CD785A1" w14:textId="77777777" w:rsidR="009C7045" w:rsidRPr="00514CE6" w:rsidRDefault="009C7045" w:rsidP="009C7045">
            <w:pPr>
              <w:jc w:val="center"/>
              <w:rPr>
                <w:rFonts w:cstheme="minorHAnsi"/>
                <w:b/>
              </w:rPr>
            </w:pPr>
            <w:r w:rsidRPr="00514CE6">
              <w:rPr>
                <w:rFonts w:cstheme="minorHAnsi"/>
                <w:b/>
              </w:rPr>
              <w:t>Vikings and Anglo Saxons</w:t>
            </w:r>
          </w:p>
          <w:p w14:paraId="17B08121" w14:textId="282455BD" w:rsidR="009C7045" w:rsidRPr="00514CE6" w:rsidRDefault="009C7045" w:rsidP="009C7045">
            <w:pPr>
              <w:jc w:val="center"/>
              <w:rPr>
                <w:rFonts w:cstheme="minorHAnsi"/>
                <w:b/>
              </w:rPr>
            </w:pPr>
            <w:r w:rsidRPr="00514CE6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5AAD1336" wp14:editId="15097D9B">
                  <wp:extent cx="560705" cy="676910"/>
                  <wp:effectExtent l="0" t="0" r="0" b="889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left w:val="nil"/>
              <w:right w:val="nil"/>
            </w:tcBorders>
          </w:tcPr>
          <w:p w14:paraId="4795D15F" w14:textId="2316D4F2" w:rsidR="009C7045" w:rsidRPr="00514CE6" w:rsidRDefault="00514CE6" w:rsidP="00514C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14CE6">
              <w:rPr>
                <w:rFonts w:cs="Times New Roman"/>
                <w:b/>
              </w:rPr>
              <w:t>Ancient</w:t>
            </w:r>
            <w:r w:rsidR="009C7045" w:rsidRPr="00514CE6">
              <w:rPr>
                <w:rFonts w:cs="Times New Roman"/>
                <w:b/>
              </w:rPr>
              <w:t xml:space="preserve"> Greeks</w:t>
            </w:r>
          </w:p>
          <w:p w14:paraId="35852138" w14:textId="77777777" w:rsidR="009C7045" w:rsidRPr="00514CE6" w:rsidRDefault="009C7045" w:rsidP="00514C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2848"/>
              </w:rPr>
            </w:pPr>
          </w:p>
          <w:p w14:paraId="69568C34" w14:textId="37DB061E" w:rsidR="009C7045" w:rsidRPr="00514CE6" w:rsidRDefault="009C7045" w:rsidP="00514C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2848"/>
              </w:rPr>
            </w:pPr>
            <w:r w:rsidRPr="00514CE6">
              <w:rPr>
                <w:rFonts w:cs="Times New Roman"/>
                <w:b/>
                <w:noProof/>
                <w:color w:val="002848"/>
                <w:lang w:eastAsia="en-GB"/>
              </w:rPr>
              <w:drawing>
                <wp:inline distT="0" distB="0" distL="0" distR="0" wp14:anchorId="0834C004" wp14:editId="0AC4B832">
                  <wp:extent cx="524510" cy="633730"/>
                  <wp:effectExtent l="0" t="0" r="889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left w:val="nil"/>
            </w:tcBorders>
          </w:tcPr>
          <w:p w14:paraId="384D9017" w14:textId="77777777" w:rsidR="009C7045" w:rsidRPr="00514CE6" w:rsidRDefault="009C7045" w:rsidP="00514CE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67B8F4F" w14:textId="13D093E5" w:rsidR="009C7045" w:rsidRPr="00514CE6" w:rsidRDefault="009C7045" w:rsidP="009C7045">
            <w:pPr>
              <w:jc w:val="center"/>
              <w:rPr>
                <w:rFonts w:cstheme="minorHAnsi"/>
                <w:b/>
              </w:rPr>
            </w:pPr>
            <w:r w:rsidRPr="00514CE6">
              <w:rPr>
                <w:rFonts w:cstheme="minorHAnsi"/>
                <w:b/>
              </w:rPr>
              <w:t>Early Islamic Civilisation</w:t>
            </w:r>
          </w:p>
          <w:p w14:paraId="78E7591E" w14:textId="52F49F16" w:rsidR="009C7045" w:rsidRPr="00514CE6" w:rsidRDefault="009C7045" w:rsidP="009C704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4CE6">
              <w:rPr>
                <w:rFonts w:cstheme="minorHAnsi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77CE06E" wp14:editId="11B7CB08">
                  <wp:extent cx="670560" cy="74358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045" w14:paraId="65940F2B" w14:textId="77777777" w:rsidTr="009C7045">
        <w:trPr>
          <w:cantSplit/>
          <w:trHeight w:val="1125"/>
        </w:trPr>
        <w:tc>
          <w:tcPr>
            <w:tcW w:w="1717" w:type="dxa"/>
            <w:gridSpan w:val="2"/>
          </w:tcPr>
          <w:p w14:paraId="6F86901A" w14:textId="77777777" w:rsidR="009C7045" w:rsidRDefault="009C7045" w:rsidP="009812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47" w:type="dxa"/>
          </w:tcPr>
          <w:p w14:paraId="2A801966" w14:textId="77777777" w:rsidR="009C7045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Global History</w:t>
            </w:r>
          </w:p>
          <w:p w14:paraId="039A1A24" w14:textId="77777777" w:rsidR="00514CE6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Commemorative</w:t>
            </w:r>
          </w:p>
          <w:p w14:paraId="185329E3" w14:textId="5E5D9D83" w:rsidR="00514CE6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Rationing </w:t>
            </w:r>
          </w:p>
        </w:tc>
        <w:tc>
          <w:tcPr>
            <w:tcW w:w="2127" w:type="dxa"/>
          </w:tcPr>
          <w:p w14:paraId="4B867F54" w14:textId="77777777" w:rsidR="009C7045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Conquered</w:t>
            </w:r>
          </w:p>
          <w:p w14:paraId="6BE10269" w14:textId="77777777" w:rsidR="00514CE6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Collapse</w:t>
            </w:r>
          </w:p>
          <w:p w14:paraId="48B48686" w14:textId="77777777" w:rsidR="00514CE6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Chaos</w:t>
            </w:r>
          </w:p>
          <w:p w14:paraId="497AA76E" w14:textId="2AF30932" w:rsidR="00514CE6" w:rsidRDefault="00514CE6" w:rsidP="009C7045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854233" w14:textId="77777777" w:rsidR="009C7045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Danegeld</w:t>
            </w:r>
          </w:p>
          <w:p w14:paraId="00AFEC4A" w14:textId="77777777" w:rsidR="00514CE6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Conquer</w:t>
            </w:r>
          </w:p>
          <w:p w14:paraId="1C7AF07E" w14:textId="77777777" w:rsidR="00514CE6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Explorers</w:t>
            </w:r>
          </w:p>
          <w:p w14:paraId="785E7F1E" w14:textId="77777777" w:rsidR="00514CE6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Raid </w:t>
            </w:r>
          </w:p>
          <w:p w14:paraId="0AD86FB6" w14:textId="77777777" w:rsidR="00514CE6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Accounts</w:t>
            </w:r>
          </w:p>
          <w:p w14:paraId="0176091F" w14:textId="6765D062" w:rsidR="00514CE6" w:rsidRDefault="00514CE6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Danelaw </w:t>
            </w:r>
          </w:p>
        </w:tc>
        <w:tc>
          <w:tcPr>
            <w:tcW w:w="1832" w:type="dxa"/>
            <w:tcBorders>
              <w:left w:val="nil"/>
              <w:right w:val="nil"/>
            </w:tcBorders>
          </w:tcPr>
          <w:p w14:paraId="41207A32" w14:textId="77777777" w:rsidR="009C7045" w:rsidRDefault="00514CE6" w:rsidP="009C70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>Civilisation</w:t>
            </w:r>
          </w:p>
          <w:p w14:paraId="4EC4B0C2" w14:textId="77777777" w:rsidR="00514CE6" w:rsidRDefault="00514CE6" w:rsidP="009C70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>Democracy</w:t>
            </w:r>
          </w:p>
          <w:p w14:paraId="6F58311B" w14:textId="77777777" w:rsidR="00514CE6" w:rsidRDefault="00AA7EC1" w:rsidP="009C70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>Government</w:t>
            </w:r>
          </w:p>
          <w:p w14:paraId="7864C90E" w14:textId="77777777" w:rsidR="00AA7EC1" w:rsidRDefault="00AA7EC1" w:rsidP="009C70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>Influential</w:t>
            </w:r>
          </w:p>
          <w:p w14:paraId="4A9F43F1" w14:textId="77777777" w:rsidR="00AA7EC1" w:rsidRDefault="00AA7EC1" w:rsidP="009C70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>Polis</w:t>
            </w:r>
          </w:p>
          <w:p w14:paraId="32B623AC" w14:textId="77777777" w:rsidR="00AA7EC1" w:rsidRDefault="00AA7EC1" w:rsidP="00AA7E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>Pnyx</w:t>
            </w:r>
          </w:p>
          <w:p w14:paraId="28489BCB" w14:textId="309227A0" w:rsidR="00AA7EC1" w:rsidRDefault="00AA7EC1" w:rsidP="00AA7E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  <w:r w:rsidRPr="00AA7EC1">
              <w:rPr>
                <w:rFonts w:cs="Times New Roman"/>
                <w:color w:val="002848"/>
              </w:rPr>
              <w:t>Ostracism</w:t>
            </w:r>
          </w:p>
        </w:tc>
        <w:tc>
          <w:tcPr>
            <w:tcW w:w="1003" w:type="dxa"/>
            <w:tcBorders>
              <w:left w:val="nil"/>
            </w:tcBorders>
          </w:tcPr>
          <w:p w14:paraId="048D70B3" w14:textId="77777777" w:rsidR="009C7045" w:rsidRPr="004E7601" w:rsidRDefault="009C7045" w:rsidP="008B5C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9A8E20B" w14:textId="77777777" w:rsidR="009C7045" w:rsidRDefault="00AA7EC1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Nomad</w:t>
            </w:r>
          </w:p>
          <w:p w14:paraId="2D2647EA" w14:textId="77777777" w:rsidR="00AA7EC1" w:rsidRDefault="00AA7EC1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Calliphate</w:t>
            </w:r>
          </w:p>
          <w:p w14:paraId="3CA21F0B" w14:textId="77777777" w:rsidR="00AA7EC1" w:rsidRDefault="00AA7EC1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Calliph</w:t>
            </w:r>
          </w:p>
          <w:p w14:paraId="0DB2FBE0" w14:textId="77777777" w:rsidR="00AA7EC1" w:rsidRDefault="00AA7EC1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Mongols</w:t>
            </w:r>
          </w:p>
          <w:p w14:paraId="7016CF35" w14:textId="77777777" w:rsidR="00AA7EC1" w:rsidRDefault="00AA7EC1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Siege</w:t>
            </w:r>
          </w:p>
          <w:p w14:paraId="405F19AA" w14:textId="77777777" w:rsidR="00AA7EC1" w:rsidRDefault="00AA7EC1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Golden Age </w:t>
            </w:r>
          </w:p>
          <w:p w14:paraId="2B44BF20" w14:textId="12E0DDCB" w:rsidR="00AA7EC1" w:rsidRDefault="00AA7EC1" w:rsidP="009C7045">
            <w:pPr>
              <w:jc w:val="center"/>
              <w:rPr>
                <w:rFonts w:cstheme="minorHAnsi"/>
              </w:rPr>
            </w:pPr>
            <w:r w:rsidRPr="00AA7EC1">
              <w:rPr>
                <w:rFonts w:cstheme="minorHAnsi"/>
              </w:rPr>
              <w:t>Arabesques</w:t>
            </w:r>
          </w:p>
          <w:p w14:paraId="432C11E8" w14:textId="77777777" w:rsidR="00AA7EC1" w:rsidRDefault="00AA7EC1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Depicted</w:t>
            </w:r>
          </w:p>
          <w:p w14:paraId="49F86C58" w14:textId="1CC3299E" w:rsidR="00AA7EC1" w:rsidRDefault="00AA7EC1" w:rsidP="009C7045">
            <w:pPr>
              <w:jc w:val="center"/>
              <w:rPr>
                <w:rFonts w:cstheme="minorHAnsi"/>
              </w:rPr>
            </w:pPr>
            <w:r w:rsidRPr="00AA7EC1">
              <w:rPr>
                <w:rFonts w:cstheme="minorHAnsi"/>
              </w:rPr>
              <w:t>Prosperous</w:t>
            </w:r>
          </w:p>
          <w:p w14:paraId="062059BC" w14:textId="312A3816" w:rsidR="00AA7EC1" w:rsidRDefault="00AA7EC1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Wisdom</w:t>
            </w:r>
            <w:bookmarkStart w:id="0" w:name="_GoBack"/>
            <w:bookmarkEnd w:id="0"/>
          </w:p>
          <w:p w14:paraId="4129399D" w14:textId="33B5367F" w:rsidR="00AA7EC1" w:rsidRPr="009C7045" w:rsidRDefault="00AA7EC1" w:rsidP="009C7045">
            <w:pPr>
              <w:jc w:val="center"/>
              <w:rPr>
                <w:rFonts w:cstheme="minorHAnsi"/>
              </w:rPr>
            </w:pPr>
          </w:p>
        </w:tc>
      </w:tr>
    </w:tbl>
    <w:p w14:paraId="7130D261" w14:textId="77777777" w:rsidR="00AA429D" w:rsidRDefault="00AA429D"/>
    <w:sectPr w:rsidR="00AA429D" w:rsidSect="0072387D">
      <w:footerReference w:type="even" r:id="rId29"/>
      <w:footerReference w:type="default" r:id="rId30"/>
      <w:pgSz w:w="16840" w:h="11900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D39B2" w14:textId="77777777" w:rsidR="00424E56" w:rsidRDefault="00424E56" w:rsidP="00DF223D">
      <w:r>
        <w:separator/>
      </w:r>
    </w:p>
  </w:endnote>
  <w:endnote w:type="continuationSeparator" w:id="0">
    <w:p w14:paraId="7B713737" w14:textId="77777777" w:rsidR="00424E56" w:rsidRDefault="00424E56" w:rsidP="00DF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850917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6F058F" w14:textId="20FC03EF" w:rsidR="007A075E" w:rsidRDefault="007A075E" w:rsidP="00C255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5A2BE4" w14:textId="77777777" w:rsidR="007A075E" w:rsidRDefault="007A075E" w:rsidP="00D739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82972033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39E635EA" w14:textId="407AB7CD" w:rsidR="007A075E" w:rsidRPr="00D739DF" w:rsidRDefault="007A075E" w:rsidP="00C255A2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739DF">
          <w:rPr>
            <w:rStyle w:val="PageNumber"/>
            <w:sz w:val="20"/>
            <w:szCs w:val="20"/>
          </w:rPr>
          <w:fldChar w:fldCharType="begin"/>
        </w:r>
        <w:r w:rsidRPr="00D739DF">
          <w:rPr>
            <w:rStyle w:val="PageNumber"/>
            <w:sz w:val="20"/>
            <w:szCs w:val="20"/>
          </w:rPr>
          <w:instrText xml:space="preserve"> PAGE </w:instrText>
        </w:r>
        <w:r w:rsidRPr="00D739DF">
          <w:rPr>
            <w:rStyle w:val="PageNumber"/>
            <w:sz w:val="20"/>
            <w:szCs w:val="20"/>
          </w:rPr>
          <w:fldChar w:fldCharType="separate"/>
        </w:r>
        <w:r w:rsidR="00AA7EC1">
          <w:rPr>
            <w:rStyle w:val="PageNumber"/>
            <w:noProof/>
            <w:sz w:val="20"/>
            <w:szCs w:val="20"/>
          </w:rPr>
          <w:t>3</w:t>
        </w:r>
        <w:r w:rsidRPr="00D739DF">
          <w:rPr>
            <w:rStyle w:val="PageNumber"/>
            <w:sz w:val="20"/>
            <w:szCs w:val="20"/>
          </w:rPr>
          <w:fldChar w:fldCharType="end"/>
        </w:r>
      </w:p>
    </w:sdtContent>
  </w:sdt>
  <w:p w14:paraId="086CD213" w14:textId="33BB830C" w:rsidR="007A075E" w:rsidRPr="004904A7" w:rsidRDefault="007A075E" w:rsidP="00AB1603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78550" w14:textId="77777777" w:rsidR="00424E56" w:rsidRDefault="00424E56" w:rsidP="00DF223D">
      <w:r>
        <w:separator/>
      </w:r>
    </w:p>
  </w:footnote>
  <w:footnote w:type="continuationSeparator" w:id="0">
    <w:p w14:paraId="7513DCF9" w14:textId="77777777" w:rsidR="00424E56" w:rsidRDefault="00424E56" w:rsidP="00DF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E79"/>
    <w:multiLevelType w:val="hybridMultilevel"/>
    <w:tmpl w:val="D4565E58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35CC"/>
    <w:multiLevelType w:val="hybridMultilevel"/>
    <w:tmpl w:val="0DE8C822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689C8072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6457"/>
    <w:multiLevelType w:val="hybridMultilevel"/>
    <w:tmpl w:val="3C620A9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24BF4"/>
    <w:multiLevelType w:val="hybridMultilevel"/>
    <w:tmpl w:val="4000D59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52F62"/>
    <w:multiLevelType w:val="hybridMultilevel"/>
    <w:tmpl w:val="1470529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6688E"/>
    <w:multiLevelType w:val="hybridMultilevel"/>
    <w:tmpl w:val="A88C7B7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429F9"/>
    <w:multiLevelType w:val="hybridMultilevel"/>
    <w:tmpl w:val="E33AEE2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A005A"/>
    <w:multiLevelType w:val="hybridMultilevel"/>
    <w:tmpl w:val="7312D93C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372CFBF8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85DD1"/>
    <w:multiLevelType w:val="hybridMultilevel"/>
    <w:tmpl w:val="B3A0934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A4700"/>
    <w:multiLevelType w:val="hybridMultilevel"/>
    <w:tmpl w:val="2C1C9E0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E7FBA"/>
    <w:multiLevelType w:val="hybridMultilevel"/>
    <w:tmpl w:val="85F47B6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C33A0"/>
    <w:multiLevelType w:val="hybridMultilevel"/>
    <w:tmpl w:val="5F76BA7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07441"/>
    <w:multiLevelType w:val="hybridMultilevel"/>
    <w:tmpl w:val="4C7A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348B4"/>
    <w:multiLevelType w:val="hybridMultilevel"/>
    <w:tmpl w:val="D7BE12C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852DD"/>
    <w:multiLevelType w:val="hybridMultilevel"/>
    <w:tmpl w:val="42006D8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91120"/>
    <w:multiLevelType w:val="hybridMultilevel"/>
    <w:tmpl w:val="4A68E00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24772"/>
    <w:multiLevelType w:val="hybridMultilevel"/>
    <w:tmpl w:val="431263A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1423F"/>
    <w:multiLevelType w:val="hybridMultilevel"/>
    <w:tmpl w:val="6060A5F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64CE0"/>
    <w:multiLevelType w:val="hybridMultilevel"/>
    <w:tmpl w:val="E5CA150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CC1F83"/>
    <w:multiLevelType w:val="hybridMultilevel"/>
    <w:tmpl w:val="4C4A3F20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236E80C2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DE533F"/>
    <w:multiLevelType w:val="hybridMultilevel"/>
    <w:tmpl w:val="C052862A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C649694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61617"/>
    <w:multiLevelType w:val="hybridMultilevel"/>
    <w:tmpl w:val="25D4A48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63AF9"/>
    <w:multiLevelType w:val="hybridMultilevel"/>
    <w:tmpl w:val="3A3A22D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9D1BF1"/>
    <w:multiLevelType w:val="hybridMultilevel"/>
    <w:tmpl w:val="582C0710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A3DDF"/>
    <w:multiLevelType w:val="hybridMultilevel"/>
    <w:tmpl w:val="CBD41C1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1046E7"/>
    <w:multiLevelType w:val="hybridMultilevel"/>
    <w:tmpl w:val="861C7FE8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DEE463F0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BD2634"/>
    <w:multiLevelType w:val="hybridMultilevel"/>
    <w:tmpl w:val="CA92B64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5D3859"/>
    <w:multiLevelType w:val="hybridMultilevel"/>
    <w:tmpl w:val="EA12737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2838F1"/>
    <w:multiLevelType w:val="hybridMultilevel"/>
    <w:tmpl w:val="5AA4D05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264EBB"/>
    <w:multiLevelType w:val="hybridMultilevel"/>
    <w:tmpl w:val="3C5880DE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7068C4B8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816B8F"/>
    <w:multiLevelType w:val="hybridMultilevel"/>
    <w:tmpl w:val="1E2AAA0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E8285E"/>
    <w:multiLevelType w:val="hybridMultilevel"/>
    <w:tmpl w:val="B270E36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A076C0"/>
    <w:multiLevelType w:val="hybridMultilevel"/>
    <w:tmpl w:val="D01ECA6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900E6"/>
    <w:multiLevelType w:val="hybridMultilevel"/>
    <w:tmpl w:val="59D4AE3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E5297"/>
    <w:multiLevelType w:val="hybridMultilevel"/>
    <w:tmpl w:val="613A5F3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D1762"/>
    <w:multiLevelType w:val="hybridMultilevel"/>
    <w:tmpl w:val="921E239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0016CF"/>
    <w:multiLevelType w:val="hybridMultilevel"/>
    <w:tmpl w:val="8DD6F72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3E45F6"/>
    <w:multiLevelType w:val="hybridMultilevel"/>
    <w:tmpl w:val="81B6959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F66A26"/>
    <w:multiLevelType w:val="hybridMultilevel"/>
    <w:tmpl w:val="C838B634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1616D"/>
    <w:multiLevelType w:val="hybridMultilevel"/>
    <w:tmpl w:val="D702F53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A051F0"/>
    <w:multiLevelType w:val="hybridMultilevel"/>
    <w:tmpl w:val="37FABCC2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475E0B"/>
    <w:multiLevelType w:val="hybridMultilevel"/>
    <w:tmpl w:val="2080516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309F9"/>
    <w:multiLevelType w:val="hybridMultilevel"/>
    <w:tmpl w:val="7F9025D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F5ECE"/>
    <w:multiLevelType w:val="hybridMultilevel"/>
    <w:tmpl w:val="A89872F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C2416E"/>
    <w:multiLevelType w:val="hybridMultilevel"/>
    <w:tmpl w:val="D4C4DA4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9344A9"/>
    <w:multiLevelType w:val="hybridMultilevel"/>
    <w:tmpl w:val="9F40C61A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F739C2"/>
    <w:multiLevelType w:val="hybridMultilevel"/>
    <w:tmpl w:val="F002193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D622E"/>
    <w:multiLevelType w:val="hybridMultilevel"/>
    <w:tmpl w:val="E6EA3CC4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2E26D7AE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970831"/>
    <w:multiLevelType w:val="hybridMultilevel"/>
    <w:tmpl w:val="FA7AA0F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E50AA0"/>
    <w:multiLevelType w:val="hybridMultilevel"/>
    <w:tmpl w:val="96E8E6B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012D63"/>
    <w:multiLevelType w:val="hybridMultilevel"/>
    <w:tmpl w:val="BCBCF17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D6E67"/>
    <w:multiLevelType w:val="hybridMultilevel"/>
    <w:tmpl w:val="71205518"/>
    <w:lvl w:ilvl="0" w:tplc="F766B4C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54248E"/>
    <w:multiLevelType w:val="hybridMultilevel"/>
    <w:tmpl w:val="1E0C285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F41C0A"/>
    <w:multiLevelType w:val="hybridMultilevel"/>
    <w:tmpl w:val="EA2C2F3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4D0A3F"/>
    <w:multiLevelType w:val="hybridMultilevel"/>
    <w:tmpl w:val="7250EFA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C152E0"/>
    <w:multiLevelType w:val="hybridMultilevel"/>
    <w:tmpl w:val="DCDECD9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7068B0"/>
    <w:multiLevelType w:val="hybridMultilevel"/>
    <w:tmpl w:val="0212D50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3E4D8B"/>
    <w:multiLevelType w:val="hybridMultilevel"/>
    <w:tmpl w:val="1BA0136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8E37F3"/>
    <w:multiLevelType w:val="hybridMultilevel"/>
    <w:tmpl w:val="4C06D2F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51"/>
  </w:num>
  <w:num w:numId="3">
    <w:abstractNumId w:val="0"/>
  </w:num>
  <w:num w:numId="4">
    <w:abstractNumId w:val="40"/>
  </w:num>
  <w:num w:numId="5">
    <w:abstractNumId w:val="29"/>
  </w:num>
  <w:num w:numId="6">
    <w:abstractNumId w:val="19"/>
  </w:num>
  <w:num w:numId="7">
    <w:abstractNumId w:val="23"/>
  </w:num>
  <w:num w:numId="8">
    <w:abstractNumId w:val="25"/>
  </w:num>
  <w:num w:numId="9">
    <w:abstractNumId w:val="20"/>
  </w:num>
  <w:num w:numId="10">
    <w:abstractNumId w:val="45"/>
  </w:num>
  <w:num w:numId="11">
    <w:abstractNumId w:val="47"/>
  </w:num>
  <w:num w:numId="12">
    <w:abstractNumId w:val="38"/>
  </w:num>
  <w:num w:numId="13">
    <w:abstractNumId w:val="1"/>
  </w:num>
  <w:num w:numId="14">
    <w:abstractNumId w:val="7"/>
  </w:num>
  <w:num w:numId="15">
    <w:abstractNumId w:val="18"/>
  </w:num>
  <w:num w:numId="16">
    <w:abstractNumId w:val="13"/>
  </w:num>
  <w:num w:numId="17">
    <w:abstractNumId w:val="33"/>
  </w:num>
  <w:num w:numId="18">
    <w:abstractNumId w:val="41"/>
  </w:num>
  <w:num w:numId="19">
    <w:abstractNumId w:val="8"/>
  </w:num>
  <w:num w:numId="20">
    <w:abstractNumId w:val="52"/>
  </w:num>
  <w:num w:numId="21">
    <w:abstractNumId w:val="31"/>
  </w:num>
  <w:num w:numId="22">
    <w:abstractNumId w:val="26"/>
  </w:num>
  <w:num w:numId="23">
    <w:abstractNumId w:val="34"/>
  </w:num>
  <w:num w:numId="24">
    <w:abstractNumId w:val="39"/>
  </w:num>
  <w:num w:numId="25">
    <w:abstractNumId w:val="4"/>
  </w:num>
  <w:num w:numId="26">
    <w:abstractNumId w:val="28"/>
  </w:num>
  <w:num w:numId="27">
    <w:abstractNumId w:val="15"/>
  </w:num>
  <w:num w:numId="28">
    <w:abstractNumId w:val="11"/>
  </w:num>
  <w:num w:numId="29">
    <w:abstractNumId w:val="44"/>
  </w:num>
  <w:num w:numId="30">
    <w:abstractNumId w:val="2"/>
  </w:num>
  <w:num w:numId="31">
    <w:abstractNumId w:val="53"/>
  </w:num>
  <w:num w:numId="32">
    <w:abstractNumId w:val="56"/>
  </w:num>
  <w:num w:numId="33">
    <w:abstractNumId w:val="5"/>
  </w:num>
  <w:num w:numId="34">
    <w:abstractNumId w:val="6"/>
  </w:num>
  <w:num w:numId="35">
    <w:abstractNumId w:val="30"/>
  </w:num>
  <w:num w:numId="36">
    <w:abstractNumId w:val="9"/>
  </w:num>
  <w:num w:numId="37">
    <w:abstractNumId w:val="35"/>
  </w:num>
  <w:num w:numId="38">
    <w:abstractNumId w:val="22"/>
  </w:num>
  <w:num w:numId="39">
    <w:abstractNumId w:val="21"/>
  </w:num>
  <w:num w:numId="40">
    <w:abstractNumId w:val="10"/>
  </w:num>
  <w:num w:numId="41">
    <w:abstractNumId w:val="3"/>
  </w:num>
  <w:num w:numId="42">
    <w:abstractNumId w:val="50"/>
  </w:num>
  <w:num w:numId="43">
    <w:abstractNumId w:val="36"/>
  </w:num>
  <w:num w:numId="44">
    <w:abstractNumId w:val="48"/>
  </w:num>
  <w:num w:numId="45">
    <w:abstractNumId w:val="14"/>
  </w:num>
  <w:num w:numId="46">
    <w:abstractNumId w:val="16"/>
  </w:num>
  <w:num w:numId="47">
    <w:abstractNumId w:val="43"/>
  </w:num>
  <w:num w:numId="48">
    <w:abstractNumId w:val="32"/>
  </w:num>
  <w:num w:numId="49">
    <w:abstractNumId w:val="37"/>
  </w:num>
  <w:num w:numId="50">
    <w:abstractNumId w:val="58"/>
  </w:num>
  <w:num w:numId="51">
    <w:abstractNumId w:val="46"/>
  </w:num>
  <w:num w:numId="52">
    <w:abstractNumId w:val="24"/>
  </w:num>
  <w:num w:numId="53">
    <w:abstractNumId w:val="42"/>
  </w:num>
  <w:num w:numId="54">
    <w:abstractNumId w:val="54"/>
  </w:num>
  <w:num w:numId="55">
    <w:abstractNumId w:val="17"/>
  </w:num>
  <w:num w:numId="56">
    <w:abstractNumId w:val="57"/>
  </w:num>
  <w:num w:numId="57">
    <w:abstractNumId w:val="49"/>
  </w:num>
  <w:num w:numId="58">
    <w:abstractNumId w:val="27"/>
  </w:num>
  <w:num w:numId="59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B3"/>
    <w:rsid w:val="0000497C"/>
    <w:rsid w:val="0000596A"/>
    <w:rsid w:val="0000698D"/>
    <w:rsid w:val="00012EA4"/>
    <w:rsid w:val="0001386B"/>
    <w:rsid w:val="0002324C"/>
    <w:rsid w:val="00027474"/>
    <w:rsid w:val="00053B74"/>
    <w:rsid w:val="00063ED5"/>
    <w:rsid w:val="00074420"/>
    <w:rsid w:val="00076005"/>
    <w:rsid w:val="000854CE"/>
    <w:rsid w:val="00091808"/>
    <w:rsid w:val="000A147A"/>
    <w:rsid w:val="000A3CCA"/>
    <w:rsid w:val="000B1C96"/>
    <w:rsid w:val="000B7456"/>
    <w:rsid w:val="000C2E66"/>
    <w:rsid w:val="000D3200"/>
    <w:rsid w:val="000E110E"/>
    <w:rsid w:val="000F05F9"/>
    <w:rsid w:val="000F6FC6"/>
    <w:rsid w:val="001038A2"/>
    <w:rsid w:val="001357F2"/>
    <w:rsid w:val="00137E6B"/>
    <w:rsid w:val="00144AA5"/>
    <w:rsid w:val="001530BE"/>
    <w:rsid w:val="001602F8"/>
    <w:rsid w:val="00170B38"/>
    <w:rsid w:val="0017423D"/>
    <w:rsid w:val="001A559D"/>
    <w:rsid w:val="001A6EF4"/>
    <w:rsid w:val="001A6F42"/>
    <w:rsid w:val="001A7102"/>
    <w:rsid w:val="001B2058"/>
    <w:rsid w:val="001C289F"/>
    <w:rsid w:val="001C3061"/>
    <w:rsid w:val="001D0DB0"/>
    <w:rsid w:val="001D7F42"/>
    <w:rsid w:val="001E0AF4"/>
    <w:rsid w:val="001E0F57"/>
    <w:rsid w:val="001E110D"/>
    <w:rsid w:val="001E4A44"/>
    <w:rsid w:val="001E5FA1"/>
    <w:rsid w:val="00212310"/>
    <w:rsid w:val="0023105C"/>
    <w:rsid w:val="002418F8"/>
    <w:rsid w:val="00246122"/>
    <w:rsid w:val="00253428"/>
    <w:rsid w:val="002535A9"/>
    <w:rsid w:val="00271A8B"/>
    <w:rsid w:val="002747AD"/>
    <w:rsid w:val="00282C85"/>
    <w:rsid w:val="00286FFC"/>
    <w:rsid w:val="002B3EFC"/>
    <w:rsid w:val="002B756B"/>
    <w:rsid w:val="002C00E8"/>
    <w:rsid w:val="002E3D11"/>
    <w:rsid w:val="002F0A57"/>
    <w:rsid w:val="002F2289"/>
    <w:rsid w:val="002F7EE5"/>
    <w:rsid w:val="00302ACD"/>
    <w:rsid w:val="003046E2"/>
    <w:rsid w:val="00306396"/>
    <w:rsid w:val="00306B01"/>
    <w:rsid w:val="0030712E"/>
    <w:rsid w:val="00313000"/>
    <w:rsid w:val="003270F0"/>
    <w:rsid w:val="00330CB6"/>
    <w:rsid w:val="003428CA"/>
    <w:rsid w:val="0036258B"/>
    <w:rsid w:val="00363C25"/>
    <w:rsid w:val="00365012"/>
    <w:rsid w:val="00395F26"/>
    <w:rsid w:val="003A5805"/>
    <w:rsid w:val="003B2F17"/>
    <w:rsid w:val="003B62EA"/>
    <w:rsid w:val="003C2CFF"/>
    <w:rsid w:val="003C3161"/>
    <w:rsid w:val="003C47CB"/>
    <w:rsid w:val="003C50BA"/>
    <w:rsid w:val="003C5A8F"/>
    <w:rsid w:val="003C5E20"/>
    <w:rsid w:val="003D4055"/>
    <w:rsid w:val="003E48F5"/>
    <w:rsid w:val="003F1142"/>
    <w:rsid w:val="00401128"/>
    <w:rsid w:val="00406F9D"/>
    <w:rsid w:val="004076DE"/>
    <w:rsid w:val="0041158F"/>
    <w:rsid w:val="004116E3"/>
    <w:rsid w:val="00424E56"/>
    <w:rsid w:val="0043042B"/>
    <w:rsid w:val="004375A0"/>
    <w:rsid w:val="00437DB4"/>
    <w:rsid w:val="00437E6F"/>
    <w:rsid w:val="00441B87"/>
    <w:rsid w:val="00451811"/>
    <w:rsid w:val="00466AD0"/>
    <w:rsid w:val="00485776"/>
    <w:rsid w:val="004904A7"/>
    <w:rsid w:val="004A1467"/>
    <w:rsid w:val="004A4100"/>
    <w:rsid w:val="004B1289"/>
    <w:rsid w:val="004B790F"/>
    <w:rsid w:val="004D0555"/>
    <w:rsid w:val="004D1B31"/>
    <w:rsid w:val="004E2AD4"/>
    <w:rsid w:val="004E7601"/>
    <w:rsid w:val="004F3CD4"/>
    <w:rsid w:val="004F5BA1"/>
    <w:rsid w:val="005017A6"/>
    <w:rsid w:val="00505673"/>
    <w:rsid w:val="0051032D"/>
    <w:rsid w:val="00514CE6"/>
    <w:rsid w:val="005208DD"/>
    <w:rsid w:val="005444E6"/>
    <w:rsid w:val="00547CC8"/>
    <w:rsid w:val="005538EE"/>
    <w:rsid w:val="0055784E"/>
    <w:rsid w:val="0056024C"/>
    <w:rsid w:val="0056221B"/>
    <w:rsid w:val="005650BA"/>
    <w:rsid w:val="00565D86"/>
    <w:rsid w:val="00570256"/>
    <w:rsid w:val="00570446"/>
    <w:rsid w:val="00570C7C"/>
    <w:rsid w:val="005804BA"/>
    <w:rsid w:val="00585900"/>
    <w:rsid w:val="0058769C"/>
    <w:rsid w:val="005966D9"/>
    <w:rsid w:val="005B10AA"/>
    <w:rsid w:val="005D50CB"/>
    <w:rsid w:val="005E0E1A"/>
    <w:rsid w:val="005E0FC3"/>
    <w:rsid w:val="005E113D"/>
    <w:rsid w:val="00601B0E"/>
    <w:rsid w:val="00613D69"/>
    <w:rsid w:val="00616B26"/>
    <w:rsid w:val="00617E94"/>
    <w:rsid w:val="00622613"/>
    <w:rsid w:val="006227B7"/>
    <w:rsid w:val="00634137"/>
    <w:rsid w:val="00637F55"/>
    <w:rsid w:val="00644DFF"/>
    <w:rsid w:val="00646401"/>
    <w:rsid w:val="00651F19"/>
    <w:rsid w:val="006521B0"/>
    <w:rsid w:val="00663B98"/>
    <w:rsid w:val="00675C94"/>
    <w:rsid w:val="00681023"/>
    <w:rsid w:val="0068549F"/>
    <w:rsid w:val="006942E0"/>
    <w:rsid w:val="006A3F26"/>
    <w:rsid w:val="006B5ABE"/>
    <w:rsid w:val="006C03EA"/>
    <w:rsid w:val="006C2C0B"/>
    <w:rsid w:val="006C564D"/>
    <w:rsid w:val="006F7C05"/>
    <w:rsid w:val="0070505B"/>
    <w:rsid w:val="0072387D"/>
    <w:rsid w:val="00736F2E"/>
    <w:rsid w:val="00741D6C"/>
    <w:rsid w:val="00750518"/>
    <w:rsid w:val="00753CF8"/>
    <w:rsid w:val="007606F8"/>
    <w:rsid w:val="00761EAF"/>
    <w:rsid w:val="00763B67"/>
    <w:rsid w:val="007641C5"/>
    <w:rsid w:val="00772667"/>
    <w:rsid w:val="00776098"/>
    <w:rsid w:val="00776C5B"/>
    <w:rsid w:val="00781321"/>
    <w:rsid w:val="00791C5F"/>
    <w:rsid w:val="007928BB"/>
    <w:rsid w:val="007975D7"/>
    <w:rsid w:val="007A075E"/>
    <w:rsid w:val="007A1399"/>
    <w:rsid w:val="007A4EEF"/>
    <w:rsid w:val="007A64A2"/>
    <w:rsid w:val="007B0590"/>
    <w:rsid w:val="007B20B4"/>
    <w:rsid w:val="007B4C2F"/>
    <w:rsid w:val="007B5EA8"/>
    <w:rsid w:val="007B6CDE"/>
    <w:rsid w:val="007B6F37"/>
    <w:rsid w:val="007C03D3"/>
    <w:rsid w:val="007D1B0E"/>
    <w:rsid w:val="007E5E18"/>
    <w:rsid w:val="007F36CF"/>
    <w:rsid w:val="0080402C"/>
    <w:rsid w:val="00804E26"/>
    <w:rsid w:val="00811C07"/>
    <w:rsid w:val="0082050F"/>
    <w:rsid w:val="00826C33"/>
    <w:rsid w:val="008301D8"/>
    <w:rsid w:val="00846757"/>
    <w:rsid w:val="008551F0"/>
    <w:rsid w:val="00883A92"/>
    <w:rsid w:val="00887233"/>
    <w:rsid w:val="00891452"/>
    <w:rsid w:val="008928C3"/>
    <w:rsid w:val="0089505E"/>
    <w:rsid w:val="008976D8"/>
    <w:rsid w:val="008A1FCA"/>
    <w:rsid w:val="008B2317"/>
    <w:rsid w:val="008B5C39"/>
    <w:rsid w:val="008C66B4"/>
    <w:rsid w:val="008D1DFC"/>
    <w:rsid w:val="008D6957"/>
    <w:rsid w:val="008D7C23"/>
    <w:rsid w:val="008E3CC0"/>
    <w:rsid w:val="008E7B14"/>
    <w:rsid w:val="008F6429"/>
    <w:rsid w:val="008F6AE7"/>
    <w:rsid w:val="009027F9"/>
    <w:rsid w:val="00912E2D"/>
    <w:rsid w:val="00915B87"/>
    <w:rsid w:val="009346D2"/>
    <w:rsid w:val="00943B8C"/>
    <w:rsid w:val="00950F79"/>
    <w:rsid w:val="0096755C"/>
    <w:rsid w:val="00967BFE"/>
    <w:rsid w:val="00975A42"/>
    <w:rsid w:val="00980567"/>
    <w:rsid w:val="00981230"/>
    <w:rsid w:val="00984177"/>
    <w:rsid w:val="00985CC0"/>
    <w:rsid w:val="00987E98"/>
    <w:rsid w:val="00992955"/>
    <w:rsid w:val="00993D13"/>
    <w:rsid w:val="00995807"/>
    <w:rsid w:val="00996C2D"/>
    <w:rsid w:val="00997797"/>
    <w:rsid w:val="009A0E79"/>
    <w:rsid w:val="009A1C05"/>
    <w:rsid w:val="009A3B91"/>
    <w:rsid w:val="009A557F"/>
    <w:rsid w:val="009B3C56"/>
    <w:rsid w:val="009C52C2"/>
    <w:rsid w:val="009C7045"/>
    <w:rsid w:val="009D404D"/>
    <w:rsid w:val="009D6C07"/>
    <w:rsid w:val="009F19FF"/>
    <w:rsid w:val="009F21D2"/>
    <w:rsid w:val="00A23230"/>
    <w:rsid w:val="00A307C2"/>
    <w:rsid w:val="00A30DD1"/>
    <w:rsid w:val="00A31BCE"/>
    <w:rsid w:val="00A35D77"/>
    <w:rsid w:val="00A43737"/>
    <w:rsid w:val="00A45973"/>
    <w:rsid w:val="00A5177A"/>
    <w:rsid w:val="00A543A2"/>
    <w:rsid w:val="00A56E4C"/>
    <w:rsid w:val="00A6149F"/>
    <w:rsid w:val="00A65B1C"/>
    <w:rsid w:val="00A74959"/>
    <w:rsid w:val="00A861A3"/>
    <w:rsid w:val="00AA429D"/>
    <w:rsid w:val="00AA7EC1"/>
    <w:rsid w:val="00AB1603"/>
    <w:rsid w:val="00AC0B99"/>
    <w:rsid w:val="00AC566E"/>
    <w:rsid w:val="00AC7F71"/>
    <w:rsid w:val="00AD03E9"/>
    <w:rsid w:val="00AD1A9A"/>
    <w:rsid w:val="00AD369A"/>
    <w:rsid w:val="00AE11E3"/>
    <w:rsid w:val="00AE4BDD"/>
    <w:rsid w:val="00AE6D89"/>
    <w:rsid w:val="00AE700F"/>
    <w:rsid w:val="00AF4F0C"/>
    <w:rsid w:val="00B065AE"/>
    <w:rsid w:val="00B14C3A"/>
    <w:rsid w:val="00B16C4E"/>
    <w:rsid w:val="00B24C2F"/>
    <w:rsid w:val="00B35F24"/>
    <w:rsid w:val="00B41218"/>
    <w:rsid w:val="00B4434C"/>
    <w:rsid w:val="00B46EC8"/>
    <w:rsid w:val="00B510AC"/>
    <w:rsid w:val="00B54012"/>
    <w:rsid w:val="00B60E29"/>
    <w:rsid w:val="00B72D15"/>
    <w:rsid w:val="00B82582"/>
    <w:rsid w:val="00B838A7"/>
    <w:rsid w:val="00B93264"/>
    <w:rsid w:val="00B93B55"/>
    <w:rsid w:val="00BA407D"/>
    <w:rsid w:val="00BA7246"/>
    <w:rsid w:val="00BB0C3E"/>
    <w:rsid w:val="00BB675B"/>
    <w:rsid w:val="00BC3DDD"/>
    <w:rsid w:val="00BC58A3"/>
    <w:rsid w:val="00BC77E9"/>
    <w:rsid w:val="00BE40DE"/>
    <w:rsid w:val="00BE519C"/>
    <w:rsid w:val="00BE6AD6"/>
    <w:rsid w:val="00BE75CF"/>
    <w:rsid w:val="00BE7D56"/>
    <w:rsid w:val="00C01FE5"/>
    <w:rsid w:val="00C023E4"/>
    <w:rsid w:val="00C118D4"/>
    <w:rsid w:val="00C146FF"/>
    <w:rsid w:val="00C255A2"/>
    <w:rsid w:val="00C350EF"/>
    <w:rsid w:val="00C3756E"/>
    <w:rsid w:val="00C44B38"/>
    <w:rsid w:val="00C44B7C"/>
    <w:rsid w:val="00C47566"/>
    <w:rsid w:val="00C47D07"/>
    <w:rsid w:val="00C47F58"/>
    <w:rsid w:val="00C5512F"/>
    <w:rsid w:val="00C6646F"/>
    <w:rsid w:val="00C70F9B"/>
    <w:rsid w:val="00CA62C3"/>
    <w:rsid w:val="00CA7BEE"/>
    <w:rsid w:val="00CB4A9D"/>
    <w:rsid w:val="00CB7C0E"/>
    <w:rsid w:val="00CC32C1"/>
    <w:rsid w:val="00CC73D1"/>
    <w:rsid w:val="00CD23DE"/>
    <w:rsid w:val="00CD64AF"/>
    <w:rsid w:val="00CD6969"/>
    <w:rsid w:val="00CE2300"/>
    <w:rsid w:val="00CE3B67"/>
    <w:rsid w:val="00D00943"/>
    <w:rsid w:val="00D06CF7"/>
    <w:rsid w:val="00D469DF"/>
    <w:rsid w:val="00D52D2D"/>
    <w:rsid w:val="00D53678"/>
    <w:rsid w:val="00D54A01"/>
    <w:rsid w:val="00D55FA8"/>
    <w:rsid w:val="00D63694"/>
    <w:rsid w:val="00D70B11"/>
    <w:rsid w:val="00D726BF"/>
    <w:rsid w:val="00D739DF"/>
    <w:rsid w:val="00D84AC0"/>
    <w:rsid w:val="00DA42A3"/>
    <w:rsid w:val="00DB5CE3"/>
    <w:rsid w:val="00DC189F"/>
    <w:rsid w:val="00DD6F14"/>
    <w:rsid w:val="00DE71C4"/>
    <w:rsid w:val="00DE7EAF"/>
    <w:rsid w:val="00DF1C33"/>
    <w:rsid w:val="00DF223D"/>
    <w:rsid w:val="00E10DAD"/>
    <w:rsid w:val="00E1237B"/>
    <w:rsid w:val="00E1254F"/>
    <w:rsid w:val="00E16AA9"/>
    <w:rsid w:val="00E23B77"/>
    <w:rsid w:val="00E2631F"/>
    <w:rsid w:val="00E31D32"/>
    <w:rsid w:val="00E3283F"/>
    <w:rsid w:val="00E34ADA"/>
    <w:rsid w:val="00E470B0"/>
    <w:rsid w:val="00E52353"/>
    <w:rsid w:val="00E60A50"/>
    <w:rsid w:val="00E64162"/>
    <w:rsid w:val="00E6502C"/>
    <w:rsid w:val="00E65937"/>
    <w:rsid w:val="00E668E6"/>
    <w:rsid w:val="00E678E0"/>
    <w:rsid w:val="00E738BE"/>
    <w:rsid w:val="00E753B3"/>
    <w:rsid w:val="00E76776"/>
    <w:rsid w:val="00E8032A"/>
    <w:rsid w:val="00E82024"/>
    <w:rsid w:val="00E825B3"/>
    <w:rsid w:val="00E84438"/>
    <w:rsid w:val="00E85882"/>
    <w:rsid w:val="00E95F5E"/>
    <w:rsid w:val="00EA1069"/>
    <w:rsid w:val="00EA360B"/>
    <w:rsid w:val="00EB2554"/>
    <w:rsid w:val="00EB66F5"/>
    <w:rsid w:val="00EC06EF"/>
    <w:rsid w:val="00EC431C"/>
    <w:rsid w:val="00EC509C"/>
    <w:rsid w:val="00EF4D49"/>
    <w:rsid w:val="00EF6541"/>
    <w:rsid w:val="00F01B75"/>
    <w:rsid w:val="00F0611D"/>
    <w:rsid w:val="00F13CF0"/>
    <w:rsid w:val="00F145B4"/>
    <w:rsid w:val="00F156DE"/>
    <w:rsid w:val="00F1607B"/>
    <w:rsid w:val="00F263A9"/>
    <w:rsid w:val="00F371A0"/>
    <w:rsid w:val="00F414E4"/>
    <w:rsid w:val="00F42EBE"/>
    <w:rsid w:val="00F4337A"/>
    <w:rsid w:val="00F43E55"/>
    <w:rsid w:val="00F5440E"/>
    <w:rsid w:val="00F655FB"/>
    <w:rsid w:val="00F67703"/>
    <w:rsid w:val="00F70897"/>
    <w:rsid w:val="00F7172E"/>
    <w:rsid w:val="00F779BB"/>
    <w:rsid w:val="00F853BF"/>
    <w:rsid w:val="00F8647F"/>
    <w:rsid w:val="00F865AA"/>
    <w:rsid w:val="00F906A0"/>
    <w:rsid w:val="00F9140D"/>
    <w:rsid w:val="00F919E3"/>
    <w:rsid w:val="00FA1AA2"/>
    <w:rsid w:val="00FA22CB"/>
    <w:rsid w:val="00FA60B1"/>
    <w:rsid w:val="00FC5730"/>
    <w:rsid w:val="00FE19D7"/>
    <w:rsid w:val="00FF086B"/>
    <w:rsid w:val="00FF0E75"/>
    <w:rsid w:val="00FF26C3"/>
    <w:rsid w:val="00FF389C"/>
    <w:rsid w:val="00FF3DED"/>
    <w:rsid w:val="0477B42B"/>
    <w:rsid w:val="091B0FBE"/>
    <w:rsid w:val="11D3FDA9"/>
    <w:rsid w:val="12E52D17"/>
    <w:rsid w:val="1480FD78"/>
    <w:rsid w:val="150D1665"/>
    <w:rsid w:val="15B523D3"/>
    <w:rsid w:val="161CCDD9"/>
    <w:rsid w:val="1DD4D7F8"/>
    <w:rsid w:val="1E9AD04E"/>
    <w:rsid w:val="2841B294"/>
    <w:rsid w:val="3054B1FF"/>
    <w:rsid w:val="308EF8E1"/>
    <w:rsid w:val="30B46E7F"/>
    <w:rsid w:val="30F13A74"/>
    <w:rsid w:val="31F08260"/>
    <w:rsid w:val="3384653B"/>
    <w:rsid w:val="33C82D3A"/>
    <w:rsid w:val="36C3F383"/>
    <w:rsid w:val="36F7975F"/>
    <w:rsid w:val="39FB9445"/>
    <w:rsid w:val="3E346044"/>
    <w:rsid w:val="3ECF0568"/>
    <w:rsid w:val="4475239B"/>
    <w:rsid w:val="453E46EC"/>
    <w:rsid w:val="48152A68"/>
    <w:rsid w:val="4AE4651F"/>
    <w:rsid w:val="4F0E353D"/>
    <w:rsid w:val="515B9429"/>
    <w:rsid w:val="5454FD78"/>
    <w:rsid w:val="549334EB"/>
    <w:rsid w:val="58FA7E4D"/>
    <w:rsid w:val="5AEEE8D9"/>
    <w:rsid w:val="5DD0EDCB"/>
    <w:rsid w:val="5F51BC2B"/>
    <w:rsid w:val="60B08228"/>
    <w:rsid w:val="66275345"/>
    <w:rsid w:val="67048E82"/>
    <w:rsid w:val="6DE11DEE"/>
    <w:rsid w:val="724C5542"/>
    <w:rsid w:val="72796A3A"/>
    <w:rsid w:val="75028ADF"/>
    <w:rsid w:val="762533E3"/>
    <w:rsid w:val="798AC958"/>
    <w:rsid w:val="7B809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74DD"/>
  <w15:chartTrackingRefBased/>
  <w15:docId w15:val="{19842218-58D9-0349-B03E-79682F4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6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22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23D"/>
  </w:style>
  <w:style w:type="paragraph" w:styleId="Footer">
    <w:name w:val="footer"/>
    <w:basedOn w:val="Normal"/>
    <w:link w:val="FooterChar"/>
    <w:uiPriority w:val="99"/>
    <w:unhideWhenUsed/>
    <w:rsid w:val="00DF2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23D"/>
  </w:style>
  <w:style w:type="character" w:styleId="Hyperlink">
    <w:name w:val="Hyperlink"/>
    <w:basedOn w:val="DefaultParagraphFont"/>
    <w:uiPriority w:val="99"/>
    <w:unhideWhenUsed/>
    <w:rsid w:val="00D739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39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739DF"/>
  </w:style>
  <w:style w:type="character" w:styleId="FollowedHyperlink">
    <w:name w:val="FollowedHyperlink"/>
    <w:basedOn w:val="DefaultParagraphFont"/>
    <w:uiPriority w:val="99"/>
    <w:semiHidden/>
    <w:unhideWhenUsed/>
    <w:rsid w:val="00D739D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2387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2387D"/>
    <w:rPr>
      <w:rFonts w:eastAsiaTheme="minorEastAsia"/>
      <w:sz w:val="22"/>
      <w:szCs w:val="22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F8647F"/>
    <w:pPr>
      <w:widowControl w:val="0"/>
      <w:autoSpaceDE w:val="0"/>
      <w:autoSpaceDN w:val="0"/>
      <w:spacing w:before="55"/>
      <w:ind w:left="83"/>
    </w:pPr>
    <w:rPr>
      <w:rFonts w:ascii="Roboto" w:eastAsia="Roboto" w:hAnsi="Roboto" w:cs="Robo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5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1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3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5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4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55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1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6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10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3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6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1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4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0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12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28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77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41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60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54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4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5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5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5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9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7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8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44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57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18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2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7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8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34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3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74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41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0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4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6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53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5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00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0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0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5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7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2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9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2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2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9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6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1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9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4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4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1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4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4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5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2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4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4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407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04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8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18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4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3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3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2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1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8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36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49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2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4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97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9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8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997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6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7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8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6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3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2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3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0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7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8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0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9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5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43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20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7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628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07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64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1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7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72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2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5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88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2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45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78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6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4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7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98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9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8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3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0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1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2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8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34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264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35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2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0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4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3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78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55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8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65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83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1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0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60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8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57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9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9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46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8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6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9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91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5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6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0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871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4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85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3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4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6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3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4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58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5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8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1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3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4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6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11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7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3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2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4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60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0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3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4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1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1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9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6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6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3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9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0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3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8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7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08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7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3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1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7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5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5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6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259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6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7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6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7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4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7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4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8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1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3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9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6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7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80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8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9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5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2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diagramData" Target="diagrams/data1.xm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webSettings" Target="webSettings.xml"/><Relationship Id="rId17" Type="http://schemas.openxmlformats.org/officeDocument/2006/relationships/image" Target="media/image3.svg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20" Type="http://schemas.openxmlformats.org/officeDocument/2006/relationships/diagramQuickStyle" Target="diagrams/quickStyle1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diagramLayout" Target="diagrams/layout1.xm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microsoft.com/office/2007/relationships/diagramDrawing" Target="diagrams/drawing1.xml"/><Relationship Id="rId27" Type="http://schemas.openxmlformats.org/officeDocument/2006/relationships/image" Target="media/image7.png"/><Relationship Id="rId30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BF6F16-F74B-5142-9C15-BAEFD7D73D23}" type="doc">
      <dgm:prSet loTypeId="urn:microsoft.com/office/officeart/2005/8/layout/hList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D797168-A977-B543-BDCA-FAB8627DF306}">
      <dgm:prSet phldrT="[Text]" custT="1"/>
      <dgm:spPr/>
      <dgm:t>
        <a:bodyPr/>
        <a:lstStyle/>
        <a:p>
          <a:r>
            <a:rPr lang="en-GB" sz="2000"/>
            <a:t>Tier 1</a:t>
          </a:r>
        </a:p>
      </dgm:t>
    </dgm:pt>
    <dgm:pt modelId="{8E3F0E0D-7282-7B4C-ABAC-8D3B7B32E5BD}" type="parTrans" cxnId="{9EC9020B-B220-F64A-9440-38507ED3D362}">
      <dgm:prSet/>
      <dgm:spPr/>
      <dgm:t>
        <a:bodyPr/>
        <a:lstStyle/>
        <a:p>
          <a:endParaRPr lang="en-GB"/>
        </a:p>
      </dgm:t>
    </dgm:pt>
    <dgm:pt modelId="{8FE89EBD-B62B-9349-8923-882C156CC759}" type="sibTrans" cxnId="{9EC9020B-B220-F64A-9440-38507ED3D362}">
      <dgm:prSet/>
      <dgm:spPr/>
      <dgm:t>
        <a:bodyPr/>
        <a:lstStyle/>
        <a:p>
          <a:endParaRPr lang="en-GB"/>
        </a:p>
      </dgm:t>
    </dgm:pt>
    <dgm:pt modelId="{E004F276-D5A2-6548-8950-EB09707559F6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Everyday words</a:t>
          </a:r>
        </a:p>
      </dgm:t>
    </dgm:pt>
    <dgm:pt modelId="{BDBF4E0C-BCC3-4D48-8477-B659471FA384}" type="parTrans" cxnId="{2BA7D894-51DD-3240-BCA3-B6316C76073F}">
      <dgm:prSet/>
      <dgm:spPr/>
      <dgm:t>
        <a:bodyPr/>
        <a:lstStyle/>
        <a:p>
          <a:endParaRPr lang="en-GB"/>
        </a:p>
      </dgm:t>
    </dgm:pt>
    <dgm:pt modelId="{AEB2BB47-F669-D44D-8A40-AF9627B36AE4}" type="sibTrans" cxnId="{2BA7D894-51DD-3240-BCA3-B6316C76073F}">
      <dgm:prSet/>
      <dgm:spPr/>
      <dgm:t>
        <a:bodyPr/>
        <a:lstStyle/>
        <a:p>
          <a:endParaRPr lang="en-GB"/>
        </a:p>
      </dgm:t>
    </dgm:pt>
    <dgm:pt modelId="{A2182AAA-F02E-3C47-AC98-4F97C6BC617E}">
      <dgm:prSet phldrT="[Text]" custT="1"/>
      <dgm:spPr/>
      <dgm:t>
        <a:bodyPr/>
        <a:lstStyle/>
        <a:p>
          <a:r>
            <a:rPr lang="en-GB" sz="2000"/>
            <a:t>Tier 2</a:t>
          </a:r>
        </a:p>
      </dgm:t>
    </dgm:pt>
    <dgm:pt modelId="{40F952C0-EF7B-9348-A2BC-15B30D7E277D}" type="parTrans" cxnId="{5C4ABC8B-82C9-A049-AABC-C2D34CC2FDDF}">
      <dgm:prSet/>
      <dgm:spPr/>
      <dgm:t>
        <a:bodyPr/>
        <a:lstStyle/>
        <a:p>
          <a:endParaRPr lang="en-GB"/>
        </a:p>
      </dgm:t>
    </dgm:pt>
    <dgm:pt modelId="{5C340954-AD77-F949-A408-88C6F305B8DC}" type="sibTrans" cxnId="{5C4ABC8B-82C9-A049-AABC-C2D34CC2FDDF}">
      <dgm:prSet/>
      <dgm:spPr/>
      <dgm:t>
        <a:bodyPr/>
        <a:lstStyle/>
        <a:p>
          <a:endParaRPr lang="en-GB"/>
        </a:p>
      </dgm:t>
    </dgm:pt>
    <dgm:pt modelId="{BED009A2-F690-DA41-839F-6238C046F068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General academic</a:t>
          </a:r>
        </a:p>
        <a:p>
          <a:r>
            <a:rPr lang="en-GB" sz="1400"/>
            <a:t>and literary words</a:t>
          </a:r>
        </a:p>
      </dgm:t>
    </dgm:pt>
    <dgm:pt modelId="{04A96FF0-79B7-FC42-9322-7E5B31A1E911}" type="parTrans" cxnId="{2EE7B584-B70C-3142-A0B5-8A5B84AA1D57}">
      <dgm:prSet/>
      <dgm:spPr/>
      <dgm:t>
        <a:bodyPr/>
        <a:lstStyle/>
        <a:p>
          <a:endParaRPr lang="en-GB"/>
        </a:p>
      </dgm:t>
    </dgm:pt>
    <dgm:pt modelId="{BD3A7DA4-249B-C04F-8BC6-CA038CB9A31E}" type="sibTrans" cxnId="{2EE7B584-B70C-3142-A0B5-8A5B84AA1D57}">
      <dgm:prSet/>
      <dgm:spPr/>
      <dgm:t>
        <a:bodyPr/>
        <a:lstStyle/>
        <a:p>
          <a:endParaRPr lang="en-GB"/>
        </a:p>
      </dgm:t>
    </dgm:pt>
    <dgm:pt modelId="{DB49F43A-7ABA-424B-9638-B8CCC82E6F65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</a:t>
          </a:r>
        </a:p>
        <a:p>
          <a:r>
            <a:rPr lang="en-GB" sz="1400"/>
            <a:t>academic speech and</a:t>
          </a:r>
        </a:p>
        <a:p>
          <a:r>
            <a:rPr lang="en-GB" sz="1400"/>
            <a:t>texts</a:t>
          </a:r>
        </a:p>
      </dgm:t>
    </dgm:pt>
    <dgm:pt modelId="{977F0491-CDA6-D24B-BA8F-7F16EF993E22}" type="parTrans" cxnId="{F669B0B8-C566-C040-84F0-5B042B575E2F}">
      <dgm:prSet/>
      <dgm:spPr/>
      <dgm:t>
        <a:bodyPr/>
        <a:lstStyle/>
        <a:p>
          <a:endParaRPr lang="en-GB"/>
        </a:p>
      </dgm:t>
    </dgm:pt>
    <dgm:pt modelId="{5D04CC5F-E27C-4344-9DD1-E8479152522C}" type="sibTrans" cxnId="{F669B0B8-C566-C040-84F0-5B042B575E2F}">
      <dgm:prSet/>
      <dgm:spPr/>
      <dgm:t>
        <a:bodyPr/>
        <a:lstStyle/>
        <a:p>
          <a:endParaRPr lang="en-GB"/>
        </a:p>
      </dgm:t>
    </dgm:pt>
    <dgm:pt modelId="{82D75DF4-D304-524E-83C7-EB7272B20CB8}">
      <dgm:prSet phldrT="[Text]" custT="1"/>
      <dgm:spPr/>
      <dgm:t>
        <a:bodyPr/>
        <a:lstStyle/>
        <a:p>
          <a:r>
            <a:rPr lang="en-GB" sz="2000"/>
            <a:t>Tier 3</a:t>
          </a:r>
        </a:p>
      </dgm:t>
    </dgm:pt>
    <dgm:pt modelId="{2F646922-1A1E-2A42-A9BB-E75DC80BBB78}" type="parTrans" cxnId="{48EAB95D-4128-E649-A5A1-DDA9133C79E2}">
      <dgm:prSet/>
      <dgm:spPr/>
      <dgm:t>
        <a:bodyPr/>
        <a:lstStyle/>
        <a:p>
          <a:endParaRPr lang="en-GB"/>
        </a:p>
      </dgm:t>
    </dgm:pt>
    <dgm:pt modelId="{1789BE41-E24F-2740-9B93-F6D45412C12F}" type="sibTrans" cxnId="{48EAB95D-4128-E649-A5A1-DDA9133C79E2}">
      <dgm:prSet/>
      <dgm:spPr/>
      <dgm:t>
        <a:bodyPr/>
        <a:lstStyle/>
        <a:p>
          <a:endParaRPr lang="en-GB"/>
        </a:p>
      </dgm:t>
    </dgm:pt>
    <dgm:pt modelId="{367AF4A2-665D-6A40-A6DC-CE1AB18A30D1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Subject specific</a:t>
          </a:r>
        </a:p>
        <a:p>
          <a:r>
            <a:rPr lang="en-GB" sz="1400"/>
            <a:t>words</a:t>
          </a:r>
        </a:p>
      </dgm:t>
    </dgm:pt>
    <dgm:pt modelId="{44E9988B-6839-C240-972D-B72EBFD8DD97}" type="parTrans" cxnId="{36CEBBD7-F059-D54B-870D-EC133F456F21}">
      <dgm:prSet/>
      <dgm:spPr/>
      <dgm:t>
        <a:bodyPr/>
        <a:lstStyle/>
        <a:p>
          <a:endParaRPr lang="en-GB"/>
        </a:p>
      </dgm:t>
    </dgm:pt>
    <dgm:pt modelId="{7E68854C-0C03-144F-A098-0DDCD93CA3B0}" type="sibTrans" cxnId="{36CEBBD7-F059-D54B-870D-EC133F456F21}">
      <dgm:prSet/>
      <dgm:spPr/>
      <dgm:t>
        <a:bodyPr/>
        <a:lstStyle/>
        <a:p>
          <a:endParaRPr lang="en-GB"/>
        </a:p>
      </dgm:t>
    </dgm:pt>
    <dgm:pt modelId="{0FEDBC02-9BB7-B04B-8B3E-7134FBEEDBA7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</a:t>
          </a:r>
        </a:p>
        <a:p>
          <a:r>
            <a:rPr lang="en-GB" sz="1400"/>
            <a:t>Information texts within</a:t>
          </a:r>
        </a:p>
        <a:p>
          <a:r>
            <a:rPr lang="en-GB" sz="1400"/>
            <a:t>a specific subject or</a:t>
          </a:r>
        </a:p>
        <a:p>
          <a:r>
            <a:rPr lang="en-GB" sz="1400"/>
            <a:t>field</a:t>
          </a:r>
        </a:p>
      </dgm:t>
    </dgm:pt>
    <dgm:pt modelId="{C5D43D96-9971-2F47-AA90-C76A89A7B86F}" type="parTrans" cxnId="{010DADC8-5F2B-1040-BADB-0A2BC3708071}">
      <dgm:prSet/>
      <dgm:spPr/>
      <dgm:t>
        <a:bodyPr/>
        <a:lstStyle/>
        <a:p>
          <a:endParaRPr lang="en-GB"/>
        </a:p>
      </dgm:t>
    </dgm:pt>
    <dgm:pt modelId="{72A4CC53-E38A-6F44-A05E-58745C904297}" type="sibTrans" cxnId="{010DADC8-5F2B-1040-BADB-0A2BC3708071}">
      <dgm:prSet/>
      <dgm:spPr/>
      <dgm:t>
        <a:bodyPr/>
        <a:lstStyle/>
        <a:p>
          <a:endParaRPr lang="en-GB"/>
        </a:p>
      </dgm:t>
    </dgm:pt>
    <dgm:pt modelId="{ADA86C53-B496-7D40-BF5F-FA0D82431F7C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 everyday talk</a:t>
          </a:r>
        </a:p>
      </dgm:t>
    </dgm:pt>
    <dgm:pt modelId="{12A00F02-E1A7-D440-91B0-E785C5AE13B9}" type="parTrans" cxnId="{C6E518AC-7137-E94D-B6BE-522D52D8F72F}">
      <dgm:prSet/>
      <dgm:spPr/>
      <dgm:t>
        <a:bodyPr/>
        <a:lstStyle/>
        <a:p>
          <a:endParaRPr lang="en-GB"/>
        </a:p>
      </dgm:t>
    </dgm:pt>
    <dgm:pt modelId="{DEC3604D-8F35-F148-B462-359D7DD5B6C6}" type="sibTrans" cxnId="{C6E518AC-7137-E94D-B6BE-522D52D8F72F}">
      <dgm:prSet/>
      <dgm:spPr/>
      <dgm:t>
        <a:bodyPr/>
        <a:lstStyle/>
        <a:p>
          <a:endParaRPr lang="en-GB"/>
        </a:p>
      </dgm:t>
    </dgm:pt>
    <dgm:pt modelId="{7604A3B5-1E1F-3144-89CA-DA2AA910DD85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the 20 most</a:t>
          </a:r>
        </a:p>
        <a:p>
          <a:r>
            <a:rPr lang="en-GB" sz="1400"/>
            <a:t>common words: the, be,</a:t>
          </a:r>
        </a:p>
        <a:p>
          <a:r>
            <a:rPr lang="en-GB" sz="1400"/>
            <a:t>to, of, and, a, in, that,</a:t>
          </a:r>
        </a:p>
        <a:p>
          <a:r>
            <a:rPr lang="en-GB" sz="1400"/>
            <a:t>have, I it, for, not, on,</a:t>
          </a:r>
        </a:p>
        <a:p>
          <a:r>
            <a:rPr lang="en-GB" sz="1400"/>
            <a:t>with, he, as, you, do, at</a:t>
          </a:r>
        </a:p>
      </dgm:t>
    </dgm:pt>
    <dgm:pt modelId="{C9618BAA-6637-4344-8CBF-05186B296718}" type="parTrans" cxnId="{A3151BBF-A2A8-0E4D-B1E4-69B4B49158EB}">
      <dgm:prSet/>
      <dgm:spPr/>
      <dgm:t>
        <a:bodyPr/>
        <a:lstStyle/>
        <a:p>
          <a:endParaRPr lang="en-GB"/>
        </a:p>
      </dgm:t>
    </dgm:pt>
    <dgm:pt modelId="{2997FAF0-22E6-7C45-B6D7-9F8CD24B28E5}" type="sibTrans" cxnId="{A3151BBF-A2A8-0E4D-B1E4-69B4B49158EB}">
      <dgm:prSet/>
      <dgm:spPr/>
      <dgm:t>
        <a:bodyPr/>
        <a:lstStyle/>
        <a:p>
          <a:endParaRPr lang="en-GB"/>
        </a:p>
      </dgm:t>
    </dgm:pt>
    <dgm:pt modelId="{ACE8D23E-FCC6-5F40-A1D2-E12E15756882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relative, vary,</a:t>
          </a:r>
        </a:p>
        <a:p>
          <a:r>
            <a:rPr lang="en-GB" sz="1400"/>
            <a:t>formulate, accumulate, calibrate, itemise, misfortune, dignified, faltered, precede,</a:t>
          </a:r>
        </a:p>
        <a:p>
          <a:r>
            <a:rPr lang="en-GB" sz="1400"/>
            <a:t>periphery</a:t>
          </a:r>
        </a:p>
      </dgm:t>
    </dgm:pt>
    <dgm:pt modelId="{634C52E4-C447-E44B-862A-2D98BB72D069}" type="parTrans" cxnId="{2C27097D-E8FC-3246-89E1-28BB4CBA596B}">
      <dgm:prSet/>
      <dgm:spPr/>
      <dgm:t>
        <a:bodyPr/>
        <a:lstStyle/>
        <a:p>
          <a:endParaRPr lang="en-GB"/>
        </a:p>
      </dgm:t>
    </dgm:pt>
    <dgm:pt modelId="{BC5BCE4B-4240-AB4A-8413-4BD8CAAE629A}" type="sibTrans" cxnId="{2C27097D-E8FC-3246-89E1-28BB4CBA596B}">
      <dgm:prSet/>
      <dgm:spPr/>
      <dgm:t>
        <a:bodyPr/>
        <a:lstStyle/>
        <a:p>
          <a:endParaRPr lang="en-GB"/>
        </a:p>
      </dgm:t>
    </dgm:pt>
    <dgm:pt modelId="{9E0DA265-6615-D94D-AB78-8A18B7EF3042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lava, ventricle,</a:t>
          </a:r>
        </a:p>
        <a:p>
          <a:r>
            <a:rPr lang="en-GB" sz="1400"/>
            <a:t>timbre, circumference,</a:t>
          </a:r>
        </a:p>
        <a:p>
          <a:r>
            <a:rPr lang="en-GB" sz="1400"/>
            <a:t>deciduous</a:t>
          </a:r>
        </a:p>
      </dgm:t>
    </dgm:pt>
    <dgm:pt modelId="{F7892E31-6381-6043-97CE-4527DCC1049E}" type="parTrans" cxnId="{12DF0D56-1B16-CC4E-A9FC-4253AD3B9FE5}">
      <dgm:prSet/>
      <dgm:spPr/>
      <dgm:t>
        <a:bodyPr/>
        <a:lstStyle/>
        <a:p>
          <a:endParaRPr lang="en-GB"/>
        </a:p>
      </dgm:t>
    </dgm:pt>
    <dgm:pt modelId="{40C20CB5-D236-6B4D-A4E4-F153905E034F}" type="sibTrans" cxnId="{12DF0D56-1B16-CC4E-A9FC-4253AD3B9FE5}">
      <dgm:prSet/>
      <dgm:spPr/>
      <dgm:t>
        <a:bodyPr/>
        <a:lstStyle/>
        <a:p>
          <a:endParaRPr lang="en-GB"/>
        </a:p>
      </dgm:t>
    </dgm:pt>
    <dgm:pt modelId="{44BD85B2-DEBC-6F4A-8DA8-66E94FEBE02C}" type="pres">
      <dgm:prSet presAssocID="{85BF6F16-F74B-5142-9C15-BAEFD7D73D23}" presName="linearFlow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94620EA-FDC3-1946-9A64-52EFC21D43F9}" type="pres">
      <dgm:prSet presAssocID="{DD797168-A977-B543-BDCA-FAB8627DF306}" presName="compositeNode" presStyleCnt="0">
        <dgm:presLayoutVars>
          <dgm:bulletEnabled val="1"/>
        </dgm:presLayoutVars>
      </dgm:prSet>
      <dgm:spPr/>
    </dgm:pt>
    <dgm:pt modelId="{6827107E-67AB-784D-95C5-6670526D80A2}" type="pres">
      <dgm:prSet presAssocID="{DD797168-A977-B543-BDCA-FAB8627DF306}" presName="image" presStyleLbl="fgImgPlace1" presStyleIdx="0" presStyleCnt="3"/>
      <dgm:spPr>
        <a:noFill/>
        <a:ln>
          <a:noFill/>
        </a:ln>
      </dgm:spPr>
    </dgm:pt>
    <dgm:pt modelId="{F8244CD5-96B3-5B4A-828A-C3C0412C9D28}" type="pres">
      <dgm:prSet presAssocID="{DD797168-A977-B543-BDCA-FAB8627DF306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457425-25CA-FC4A-882B-AF1BF5492E21}" type="pres">
      <dgm:prSet presAssocID="{DD797168-A977-B543-BDCA-FAB8627DF306}" presName="parentNode" presStyleLbl="revTx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860EB6-892A-E841-858B-A583D82AA29A}" type="pres">
      <dgm:prSet presAssocID="{8FE89EBD-B62B-9349-8923-882C156CC759}" presName="sibTrans" presStyleCnt="0"/>
      <dgm:spPr/>
    </dgm:pt>
    <dgm:pt modelId="{51C791F3-4887-5040-A45E-F4C018424A30}" type="pres">
      <dgm:prSet presAssocID="{A2182AAA-F02E-3C47-AC98-4F97C6BC617E}" presName="compositeNode" presStyleCnt="0">
        <dgm:presLayoutVars>
          <dgm:bulletEnabled val="1"/>
        </dgm:presLayoutVars>
      </dgm:prSet>
      <dgm:spPr/>
    </dgm:pt>
    <dgm:pt modelId="{F9D1B709-03C0-D64D-945C-899260F4A7D4}" type="pres">
      <dgm:prSet presAssocID="{A2182AAA-F02E-3C47-AC98-4F97C6BC617E}" presName="image" presStyleLbl="fgImgPlace1" presStyleIdx="1" presStyleCnt="3"/>
      <dgm:spPr>
        <a:noFill/>
        <a:ln>
          <a:noFill/>
        </a:ln>
      </dgm:spPr>
    </dgm:pt>
    <dgm:pt modelId="{D309B639-C3D1-D646-92D9-E06CC6814E0B}" type="pres">
      <dgm:prSet presAssocID="{A2182AAA-F02E-3C47-AC98-4F97C6BC617E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0DEB18-E6B0-A64A-A535-F94C3E5AAFD7}" type="pres">
      <dgm:prSet presAssocID="{A2182AAA-F02E-3C47-AC98-4F97C6BC617E}" presName="parentNode" presStyleLbl="revTx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8E3208-47F0-8B43-A195-9BDD547A06C5}" type="pres">
      <dgm:prSet presAssocID="{5C340954-AD77-F949-A408-88C6F305B8DC}" presName="sibTrans" presStyleCnt="0"/>
      <dgm:spPr/>
    </dgm:pt>
    <dgm:pt modelId="{30BC4595-B789-CC42-8902-FEA50BDCF5BA}" type="pres">
      <dgm:prSet presAssocID="{82D75DF4-D304-524E-83C7-EB7272B20CB8}" presName="compositeNode" presStyleCnt="0">
        <dgm:presLayoutVars>
          <dgm:bulletEnabled val="1"/>
        </dgm:presLayoutVars>
      </dgm:prSet>
      <dgm:spPr/>
    </dgm:pt>
    <dgm:pt modelId="{88C882C6-132E-F940-812A-70D46A74A398}" type="pres">
      <dgm:prSet presAssocID="{82D75DF4-D304-524E-83C7-EB7272B20CB8}" presName="image" presStyleLbl="fgImgPlace1" presStyleIdx="2" presStyleCnt="3" custLinFactNeighborX="12767" custLinFactNeighborY="6809"/>
      <dgm:spPr>
        <a:noFill/>
        <a:ln>
          <a:noFill/>
        </a:ln>
      </dgm:spPr>
    </dgm:pt>
    <dgm:pt modelId="{E62C89BA-E00C-E345-9748-EB429B1C89B4}" type="pres">
      <dgm:prSet presAssocID="{82D75DF4-D304-524E-83C7-EB7272B20CB8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E32645-EE2C-9F4E-BDCF-DC98D8A8375C}" type="pres">
      <dgm:prSet presAssocID="{82D75DF4-D304-524E-83C7-EB7272B20CB8}" presName="parentNode" presStyleLbl="revTx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DAE7C20-3074-D74F-8D05-CB37410FAFD1}" type="presOf" srcId="{7604A3B5-1E1F-3144-89CA-DA2AA910DD85}" destId="{F8244CD5-96B3-5B4A-828A-C3C0412C9D28}" srcOrd="0" destOrd="2" presId="urn:microsoft.com/office/officeart/2005/8/layout/hList2"/>
    <dgm:cxn modelId="{96F2C3C1-0A30-DB46-A599-0CB2A459B6DA}" type="presOf" srcId="{DB49F43A-7ABA-424B-9638-B8CCC82E6F65}" destId="{D309B639-C3D1-D646-92D9-E06CC6814E0B}" srcOrd="0" destOrd="1" presId="urn:microsoft.com/office/officeart/2005/8/layout/hList2"/>
    <dgm:cxn modelId="{09369ED8-0A4A-954F-BC11-7F775B022D7D}" type="presOf" srcId="{9E0DA265-6615-D94D-AB78-8A18B7EF3042}" destId="{E62C89BA-E00C-E345-9748-EB429B1C89B4}" srcOrd="0" destOrd="2" presId="urn:microsoft.com/office/officeart/2005/8/layout/hList2"/>
    <dgm:cxn modelId="{F669B0B8-C566-C040-84F0-5B042B575E2F}" srcId="{A2182AAA-F02E-3C47-AC98-4F97C6BC617E}" destId="{DB49F43A-7ABA-424B-9638-B8CCC82E6F65}" srcOrd="1" destOrd="0" parTransId="{977F0491-CDA6-D24B-BA8F-7F16EF993E22}" sibTransId="{5D04CC5F-E27C-4344-9DD1-E8479152522C}"/>
    <dgm:cxn modelId="{6D7B3088-6535-C846-B8AC-C500839AF0A3}" type="presOf" srcId="{0FEDBC02-9BB7-B04B-8B3E-7134FBEEDBA7}" destId="{E62C89BA-E00C-E345-9748-EB429B1C89B4}" srcOrd="0" destOrd="1" presId="urn:microsoft.com/office/officeart/2005/8/layout/hList2"/>
    <dgm:cxn modelId="{9F0A8E3B-6CC7-044B-BCAE-E9CC0B75ADB1}" type="presOf" srcId="{ACE8D23E-FCC6-5F40-A1D2-E12E15756882}" destId="{D309B639-C3D1-D646-92D9-E06CC6814E0B}" srcOrd="0" destOrd="2" presId="urn:microsoft.com/office/officeart/2005/8/layout/hList2"/>
    <dgm:cxn modelId="{5FCF5ACC-284D-6A4C-A551-53B36535A7E2}" type="presOf" srcId="{367AF4A2-665D-6A40-A6DC-CE1AB18A30D1}" destId="{E62C89BA-E00C-E345-9748-EB429B1C89B4}" srcOrd="0" destOrd="0" presId="urn:microsoft.com/office/officeart/2005/8/layout/hList2"/>
    <dgm:cxn modelId="{D028B113-5E86-DB47-A8FD-7109E3C17A18}" type="presOf" srcId="{E004F276-D5A2-6548-8950-EB09707559F6}" destId="{F8244CD5-96B3-5B4A-828A-C3C0412C9D28}" srcOrd="0" destOrd="0" presId="urn:microsoft.com/office/officeart/2005/8/layout/hList2"/>
    <dgm:cxn modelId="{5C4ABC8B-82C9-A049-AABC-C2D34CC2FDDF}" srcId="{85BF6F16-F74B-5142-9C15-BAEFD7D73D23}" destId="{A2182AAA-F02E-3C47-AC98-4F97C6BC617E}" srcOrd="1" destOrd="0" parTransId="{40F952C0-EF7B-9348-A2BC-15B30D7E277D}" sibTransId="{5C340954-AD77-F949-A408-88C6F305B8DC}"/>
    <dgm:cxn modelId="{C1186CAB-6761-6F4E-8C83-6E75B0E5A13B}" type="presOf" srcId="{ADA86C53-B496-7D40-BF5F-FA0D82431F7C}" destId="{F8244CD5-96B3-5B4A-828A-C3C0412C9D28}" srcOrd="0" destOrd="1" presId="urn:microsoft.com/office/officeart/2005/8/layout/hList2"/>
    <dgm:cxn modelId="{910B2CE4-E087-5C40-8F4D-11DB50BF1F75}" type="presOf" srcId="{BED009A2-F690-DA41-839F-6238C046F068}" destId="{D309B639-C3D1-D646-92D9-E06CC6814E0B}" srcOrd="0" destOrd="0" presId="urn:microsoft.com/office/officeart/2005/8/layout/hList2"/>
    <dgm:cxn modelId="{C6E518AC-7137-E94D-B6BE-522D52D8F72F}" srcId="{DD797168-A977-B543-BDCA-FAB8627DF306}" destId="{ADA86C53-B496-7D40-BF5F-FA0D82431F7C}" srcOrd="1" destOrd="0" parTransId="{12A00F02-E1A7-D440-91B0-E785C5AE13B9}" sibTransId="{DEC3604D-8F35-F148-B462-359D7DD5B6C6}"/>
    <dgm:cxn modelId="{5C447774-F926-C145-A771-20421C25828A}" type="presOf" srcId="{DD797168-A977-B543-BDCA-FAB8627DF306}" destId="{65457425-25CA-FC4A-882B-AF1BF5492E21}" srcOrd="0" destOrd="0" presId="urn:microsoft.com/office/officeart/2005/8/layout/hList2"/>
    <dgm:cxn modelId="{36CEBBD7-F059-D54B-870D-EC133F456F21}" srcId="{82D75DF4-D304-524E-83C7-EB7272B20CB8}" destId="{367AF4A2-665D-6A40-A6DC-CE1AB18A30D1}" srcOrd="0" destOrd="0" parTransId="{44E9988B-6839-C240-972D-B72EBFD8DD97}" sibTransId="{7E68854C-0C03-144F-A098-0DDCD93CA3B0}"/>
    <dgm:cxn modelId="{90925295-FD0A-9D45-98E3-638956FAF460}" type="presOf" srcId="{A2182AAA-F02E-3C47-AC98-4F97C6BC617E}" destId="{090DEB18-E6B0-A64A-A535-F94C3E5AAFD7}" srcOrd="0" destOrd="0" presId="urn:microsoft.com/office/officeart/2005/8/layout/hList2"/>
    <dgm:cxn modelId="{9EC9020B-B220-F64A-9440-38507ED3D362}" srcId="{85BF6F16-F74B-5142-9C15-BAEFD7D73D23}" destId="{DD797168-A977-B543-BDCA-FAB8627DF306}" srcOrd="0" destOrd="0" parTransId="{8E3F0E0D-7282-7B4C-ABAC-8D3B7B32E5BD}" sibTransId="{8FE89EBD-B62B-9349-8923-882C156CC759}"/>
    <dgm:cxn modelId="{7187A0E9-A2A5-6A4E-810D-367E680229FC}" type="presOf" srcId="{82D75DF4-D304-524E-83C7-EB7272B20CB8}" destId="{4BE32645-EE2C-9F4E-BDCF-DC98D8A8375C}" srcOrd="0" destOrd="0" presId="urn:microsoft.com/office/officeart/2005/8/layout/hList2"/>
    <dgm:cxn modelId="{2EE7B584-B70C-3142-A0B5-8A5B84AA1D57}" srcId="{A2182AAA-F02E-3C47-AC98-4F97C6BC617E}" destId="{BED009A2-F690-DA41-839F-6238C046F068}" srcOrd="0" destOrd="0" parTransId="{04A96FF0-79B7-FC42-9322-7E5B31A1E911}" sibTransId="{BD3A7DA4-249B-C04F-8BC6-CA038CB9A31E}"/>
    <dgm:cxn modelId="{010DADC8-5F2B-1040-BADB-0A2BC3708071}" srcId="{82D75DF4-D304-524E-83C7-EB7272B20CB8}" destId="{0FEDBC02-9BB7-B04B-8B3E-7134FBEEDBA7}" srcOrd="1" destOrd="0" parTransId="{C5D43D96-9971-2F47-AA90-C76A89A7B86F}" sibTransId="{72A4CC53-E38A-6F44-A05E-58745C904297}"/>
    <dgm:cxn modelId="{12DF0D56-1B16-CC4E-A9FC-4253AD3B9FE5}" srcId="{82D75DF4-D304-524E-83C7-EB7272B20CB8}" destId="{9E0DA265-6615-D94D-AB78-8A18B7EF3042}" srcOrd="2" destOrd="0" parTransId="{F7892E31-6381-6043-97CE-4527DCC1049E}" sibTransId="{40C20CB5-D236-6B4D-A4E4-F153905E034F}"/>
    <dgm:cxn modelId="{A3151BBF-A2A8-0E4D-B1E4-69B4B49158EB}" srcId="{DD797168-A977-B543-BDCA-FAB8627DF306}" destId="{7604A3B5-1E1F-3144-89CA-DA2AA910DD85}" srcOrd="2" destOrd="0" parTransId="{C9618BAA-6637-4344-8CBF-05186B296718}" sibTransId="{2997FAF0-22E6-7C45-B6D7-9F8CD24B28E5}"/>
    <dgm:cxn modelId="{2C27097D-E8FC-3246-89E1-28BB4CBA596B}" srcId="{A2182AAA-F02E-3C47-AC98-4F97C6BC617E}" destId="{ACE8D23E-FCC6-5F40-A1D2-E12E15756882}" srcOrd="2" destOrd="0" parTransId="{634C52E4-C447-E44B-862A-2D98BB72D069}" sibTransId="{BC5BCE4B-4240-AB4A-8413-4BD8CAAE629A}"/>
    <dgm:cxn modelId="{2BA7D894-51DD-3240-BCA3-B6316C76073F}" srcId="{DD797168-A977-B543-BDCA-FAB8627DF306}" destId="{E004F276-D5A2-6548-8950-EB09707559F6}" srcOrd="0" destOrd="0" parTransId="{BDBF4E0C-BCC3-4D48-8477-B659471FA384}" sibTransId="{AEB2BB47-F669-D44D-8A40-AF9627B36AE4}"/>
    <dgm:cxn modelId="{48EAB95D-4128-E649-A5A1-DDA9133C79E2}" srcId="{85BF6F16-F74B-5142-9C15-BAEFD7D73D23}" destId="{82D75DF4-D304-524E-83C7-EB7272B20CB8}" srcOrd="2" destOrd="0" parTransId="{2F646922-1A1E-2A42-A9BB-E75DC80BBB78}" sibTransId="{1789BE41-E24F-2740-9B93-F6D45412C12F}"/>
    <dgm:cxn modelId="{3ABD394E-DC78-9C4B-94D4-6051666257A9}" type="presOf" srcId="{85BF6F16-F74B-5142-9C15-BAEFD7D73D23}" destId="{44BD85B2-DEBC-6F4A-8DA8-66E94FEBE02C}" srcOrd="0" destOrd="0" presId="urn:microsoft.com/office/officeart/2005/8/layout/hList2"/>
    <dgm:cxn modelId="{6444E582-6DAC-9442-B79B-5A583440EFA0}" type="presParOf" srcId="{44BD85B2-DEBC-6F4A-8DA8-66E94FEBE02C}" destId="{F94620EA-FDC3-1946-9A64-52EFC21D43F9}" srcOrd="0" destOrd="0" presId="urn:microsoft.com/office/officeart/2005/8/layout/hList2"/>
    <dgm:cxn modelId="{93D577AF-560C-504E-842F-1D33CA8B2B98}" type="presParOf" srcId="{F94620EA-FDC3-1946-9A64-52EFC21D43F9}" destId="{6827107E-67AB-784D-95C5-6670526D80A2}" srcOrd="0" destOrd="0" presId="urn:microsoft.com/office/officeart/2005/8/layout/hList2"/>
    <dgm:cxn modelId="{ABEC9688-5D17-D94F-B144-4385E4F127E3}" type="presParOf" srcId="{F94620EA-FDC3-1946-9A64-52EFC21D43F9}" destId="{F8244CD5-96B3-5B4A-828A-C3C0412C9D28}" srcOrd="1" destOrd="0" presId="urn:microsoft.com/office/officeart/2005/8/layout/hList2"/>
    <dgm:cxn modelId="{2E9FA44E-EA67-3F40-8EFE-B8F43A82C09C}" type="presParOf" srcId="{F94620EA-FDC3-1946-9A64-52EFC21D43F9}" destId="{65457425-25CA-FC4A-882B-AF1BF5492E21}" srcOrd="2" destOrd="0" presId="urn:microsoft.com/office/officeart/2005/8/layout/hList2"/>
    <dgm:cxn modelId="{3305148C-2BF8-204C-9BE9-1759673BDA2E}" type="presParOf" srcId="{44BD85B2-DEBC-6F4A-8DA8-66E94FEBE02C}" destId="{16860EB6-892A-E841-858B-A583D82AA29A}" srcOrd="1" destOrd="0" presId="urn:microsoft.com/office/officeart/2005/8/layout/hList2"/>
    <dgm:cxn modelId="{71CC2468-A888-9647-929E-5060B7F3BB13}" type="presParOf" srcId="{44BD85B2-DEBC-6F4A-8DA8-66E94FEBE02C}" destId="{51C791F3-4887-5040-A45E-F4C018424A30}" srcOrd="2" destOrd="0" presId="urn:microsoft.com/office/officeart/2005/8/layout/hList2"/>
    <dgm:cxn modelId="{9B03A4D2-2A21-FA49-8850-E047411F807F}" type="presParOf" srcId="{51C791F3-4887-5040-A45E-F4C018424A30}" destId="{F9D1B709-03C0-D64D-945C-899260F4A7D4}" srcOrd="0" destOrd="0" presId="urn:microsoft.com/office/officeart/2005/8/layout/hList2"/>
    <dgm:cxn modelId="{9733DD6C-06A5-E644-AAC4-8AE8A2CF25C9}" type="presParOf" srcId="{51C791F3-4887-5040-A45E-F4C018424A30}" destId="{D309B639-C3D1-D646-92D9-E06CC6814E0B}" srcOrd="1" destOrd="0" presId="urn:microsoft.com/office/officeart/2005/8/layout/hList2"/>
    <dgm:cxn modelId="{EA0722C3-3271-6A41-9B37-0CC803B477C6}" type="presParOf" srcId="{51C791F3-4887-5040-A45E-F4C018424A30}" destId="{090DEB18-E6B0-A64A-A535-F94C3E5AAFD7}" srcOrd="2" destOrd="0" presId="urn:microsoft.com/office/officeart/2005/8/layout/hList2"/>
    <dgm:cxn modelId="{4C6CC91C-A297-1147-B6F1-62CF5871144D}" type="presParOf" srcId="{44BD85B2-DEBC-6F4A-8DA8-66E94FEBE02C}" destId="{FD8E3208-47F0-8B43-A195-9BDD547A06C5}" srcOrd="3" destOrd="0" presId="urn:microsoft.com/office/officeart/2005/8/layout/hList2"/>
    <dgm:cxn modelId="{B2B14F6A-FCAF-5743-89C6-564A690A3F2D}" type="presParOf" srcId="{44BD85B2-DEBC-6F4A-8DA8-66E94FEBE02C}" destId="{30BC4595-B789-CC42-8902-FEA50BDCF5BA}" srcOrd="4" destOrd="0" presId="urn:microsoft.com/office/officeart/2005/8/layout/hList2"/>
    <dgm:cxn modelId="{25F171F9-7A64-6447-8330-AB72DD6EB19D}" type="presParOf" srcId="{30BC4595-B789-CC42-8902-FEA50BDCF5BA}" destId="{88C882C6-132E-F940-812A-70D46A74A398}" srcOrd="0" destOrd="0" presId="urn:microsoft.com/office/officeart/2005/8/layout/hList2"/>
    <dgm:cxn modelId="{683BAC0C-EA71-3F4F-AAA5-1F5B53817DBC}" type="presParOf" srcId="{30BC4595-B789-CC42-8902-FEA50BDCF5BA}" destId="{E62C89BA-E00C-E345-9748-EB429B1C89B4}" srcOrd="1" destOrd="0" presId="urn:microsoft.com/office/officeart/2005/8/layout/hList2"/>
    <dgm:cxn modelId="{2B81D97F-29DF-8D47-89D7-F4053C6AF9DE}" type="presParOf" srcId="{30BC4595-B789-CC42-8902-FEA50BDCF5BA}" destId="{4BE32645-EE2C-9F4E-BDCF-DC98D8A8375C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57425-25CA-FC4A-882B-AF1BF5492E21}">
      <dsp:nvSpPr>
        <dsp:cNvPr id="0" name=""/>
        <dsp:cNvSpPr/>
      </dsp:nvSpPr>
      <dsp:spPr>
        <a:xfrm rot="16200000">
          <a:off x="-1304302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1</a:t>
          </a:r>
        </a:p>
      </dsp:txBody>
      <dsp:txXfrm>
        <a:off x="-1304302" y="2122203"/>
        <a:ext cx="3194039" cy="467141"/>
      </dsp:txXfrm>
    </dsp:sp>
    <dsp:sp modelId="{F8244CD5-96B3-5B4A-828A-C3C0412C9D28}">
      <dsp:nvSpPr>
        <dsp:cNvPr id="0" name=""/>
        <dsp:cNvSpPr/>
      </dsp:nvSpPr>
      <dsp:spPr>
        <a:xfrm>
          <a:off x="526288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Everyday 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 everyday talk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the 20 most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common words: the, be,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to, of, and, a, in, that,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have, I it, for, not, on,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with, he, as, you, do, at</a:t>
          </a:r>
        </a:p>
      </dsp:txBody>
      <dsp:txXfrm>
        <a:off x="526288" y="758754"/>
        <a:ext cx="2326861" cy="3194039"/>
      </dsp:txXfrm>
    </dsp:sp>
    <dsp:sp modelId="{6827107E-67AB-784D-95C5-6670526D80A2}">
      <dsp:nvSpPr>
        <dsp:cNvPr id="0" name=""/>
        <dsp:cNvSpPr/>
      </dsp:nvSpPr>
      <dsp:spPr>
        <a:xfrm>
          <a:off x="59146" y="142127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0DEB18-E6B0-A64A-A535-F94C3E5AAFD7}">
      <dsp:nvSpPr>
        <dsp:cNvPr id="0" name=""/>
        <dsp:cNvSpPr/>
      </dsp:nvSpPr>
      <dsp:spPr>
        <a:xfrm rot="16200000">
          <a:off x="2105554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2</a:t>
          </a:r>
        </a:p>
      </dsp:txBody>
      <dsp:txXfrm>
        <a:off x="2105554" y="2122203"/>
        <a:ext cx="3194039" cy="467141"/>
      </dsp:txXfrm>
    </dsp:sp>
    <dsp:sp modelId="{D309B639-C3D1-D646-92D9-E06CC6814E0B}">
      <dsp:nvSpPr>
        <dsp:cNvPr id="0" name=""/>
        <dsp:cNvSpPr/>
      </dsp:nvSpPr>
      <dsp:spPr>
        <a:xfrm>
          <a:off x="3936145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General academic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and literary 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academic speech and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texts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relative, vary,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formulate, accumulate, calibrate, itemise, misfortune, dignified, faltered, precede,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periphery</a:t>
          </a:r>
        </a:p>
      </dsp:txBody>
      <dsp:txXfrm>
        <a:off x="3936145" y="758754"/>
        <a:ext cx="2326861" cy="3194039"/>
      </dsp:txXfrm>
    </dsp:sp>
    <dsp:sp modelId="{F9D1B709-03C0-D64D-945C-899260F4A7D4}">
      <dsp:nvSpPr>
        <dsp:cNvPr id="0" name=""/>
        <dsp:cNvSpPr/>
      </dsp:nvSpPr>
      <dsp:spPr>
        <a:xfrm>
          <a:off x="3469003" y="142127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E32645-EE2C-9F4E-BDCF-DC98D8A8375C}">
      <dsp:nvSpPr>
        <dsp:cNvPr id="0" name=""/>
        <dsp:cNvSpPr/>
      </dsp:nvSpPr>
      <dsp:spPr>
        <a:xfrm rot="16200000">
          <a:off x="5515411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3</a:t>
          </a:r>
        </a:p>
      </dsp:txBody>
      <dsp:txXfrm>
        <a:off x="5515411" y="2122203"/>
        <a:ext cx="3194039" cy="467141"/>
      </dsp:txXfrm>
    </dsp:sp>
    <dsp:sp modelId="{E62C89BA-E00C-E345-9748-EB429B1C89B4}">
      <dsp:nvSpPr>
        <dsp:cNvPr id="0" name=""/>
        <dsp:cNvSpPr/>
      </dsp:nvSpPr>
      <dsp:spPr>
        <a:xfrm>
          <a:off x="7346002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Subject specific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Information texts within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 specific subject or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field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lava, ventricle,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timbre, circumference,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deciduous</a:t>
          </a:r>
        </a:p>
      </dsp:txBody>
      <dsp:txXfrm>
        <a:off x="7346002" y="758754"/>
        <a:ext cx="2326861" cy="3194039"/>
      </dsp:txXfrm>
    </dsp:sp>
    <dsp:sp modelId="{88C882C6-132E-F940-812A-70D46A74A398}">
      <dsp:nvSpPr>
        <dsp:cNvPr id="0" name=""/>
        <dsp:cNvSpPr/>
      </dsp:nvSpPr>
      <dsp:spPr>
        <a:xfrm>
          <a:off x="6998140" y="205743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3" ma:contentTypeDescription="Create a new document." ma:contentTypeScope="" ma:versionID="e62b2e51de99f470d89b90509c2c5ba7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b734c8a33536dc6a3b21e89f84e47b00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775B-5D43-4F37-ADD7-0E91E1BBD8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915DCE-2AAE-4025-A630-B26A6A7CF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5F62D-341E-477E-88A1-69D553E61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</vt:lpstr>
    </vt:vector>
  </TitlesOfParts>
  <Company>www.jmbeducation.com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:subject>VOCABULARY framework FOR KEY STAGe 1 and 2</dc:subject>
  <dc:creator>JMB EDUCATION</dc:creator>
  <cp:keywords/>
  <dc:description/>
  <cp:lastModifiedBy>wendy gordon</cp:lastModifiedBy>
  <cp:revision>2</cp:revision>
  <cp:lastPrinted>2020-06-27T16:53:00Z</cp:lastPrinted>
  <dcterms:created xsi:type="dcterms:W3CDTF">2025-12-03T19:52:00Z</dcterms:created>
  <dcterms:modified xsi:type="dcterms:W3CDTF">2025-12-03T19:52:00Z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</Properties>
</file>