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00" w:line="288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4459"/>
        </w:tabs>
        <w:spacing w:after="200" w:line="288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-542924</wp:posOffset>
                </wp:positionH>
                <wp:positionV relativeFrom="paragraph">
                  <wp:posOffset>25202</wp:posOffset>
                </wp:positionV>
                <wp:extent cx="6682740" cy="2582841"/>
                <wp:effectExtent b="0" l="0" r="0" t="0"/>
                <wp:wrapNone/>
                <wp:docPr id="617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042725" y="800578"/>
                          <a:ext cx="6606600" cy="2540700"/>
                        </a:xfrm>
                        <a:prstGeom prst="rect">
                          <a:avLst/>
                        </a:prstGeom>
                        <a:solidFill>
                          <a:srgbClr val="EFF1FB"/>
                        </a:solidFill>
                        <a:ln cap="flat" cmpd="sng" w="76200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Moss Park Key Knowledge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There are 50 states in the USA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New York is on the East coast of America and is famous for business and tourism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The economy of Miami is predominantly tourism ($20 Billion per year)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The economy of America is varied depending on location (climate zones)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Texas is good for agriculture because it is a temperate region - crops of oat, wheat and corn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Mountains have their own climate due to high altitude, a lot colder</w:t>
                            </w:r>
                          </w:p>
                        </w:txbxContent>
                      </wps:txbx>
                      <wps:bodyPr anchorCtr="0" anchor="t" bIns="108000" lIns="108000" spcFirstLastPara="1" rIns="108000" wrap="square" tIns="108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-542924</wp:posOffset>
                </wp:positionH>
                <wp:positionV relativeFrom="paragraph">
                  <wp:posOffset>25202</wp:posOffset>
                </wp:positionV>
                <wp:extent cx="6682740" cy="2582841"/>
                <wp:effectExtent b="0" l="0" r="0" t="0"/>
                <wp:wrapNone/>
                <wp:docPr id="617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2740" cy="25828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10182225</wp:posOffset>
                </wp:positionH>
                <wp:positionV relativeFrom="paragraph">
                  <wp:posOffset>190500</wp:posOffset>
                </wp:positionV>
                <wp:extent cx="2510155" cy="2729794"/>
                <wp:effectExtent b="0" l="0" r="0" t="0"/>
                <wp:wrapNone/>
                <wp:docPr id="617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14748" y="2546513"/>
                          <a:ext cx="2262505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rnd" cmpd="sng" w="1905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northernmost point in Canada is 71° north, and the southernmost point is 53° north, of the equator.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easternmost point of the Americas is in Brazil, at 34° west, and the westernmost point is in Alaska, United States, at 168° west, of the equator.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UK ranges from Shetland, at 60° north, to the Isles of Scilly at 49° north, of the equator.</w:t>
                            </w:r>
                          </w:p>
                        </w:txbxContent>
                      </wps:txbx>
                      <wps:bodyPr anchorCtr="0" anchor="t" bIns="72000" lIns="72000" spcFirstLastPara="1" rIns="72000" wrap="square" tIns="72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10182225</wp:posOffset>
                </wp:positionH>
                <wp:positionV relativeFrom="paragraph">
                  <wp:posOffset>190500</wp:posOffset>
                </wp:positionV>
                <wp:extent cx="2510155" cy="2729794"/>
                <wp:effectExtent b="0" l="0" r="0" t="0"/>
                <wp:wrapNone/>
                <wp:docPr id="617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0155" cy="27297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200" w:line="288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6962775</wp:posOffset>
                </wp:positionH>
                <wp:positionV relativeFrom="paragraph">
                  <wp:posOffset>229771</wp:posOffset>
                </wp:positionV>
                <wp:extent cx="4143375" cy="6419850"/>
                <wp:effectExtent b="0" l="0" r="0" t="0"/>
                <wp:wrapSquare wrapText="bothSides" distB="45720" distT="45720" distL="114300" distR="114300"/>
                <wp:docPr id="6182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279075" y="574838"/>
                          <a:ext cx="4133850" cy="64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6962775</wp:posOffset>
                </wp:positionH>
                <wp:positionV relativeFrom="paragraph">
                  <wp:posOffset>229771</wp:posOffset>
                </wp:positionV>
                <wp:extent cx="4143375" cy="6419850"/>
                <wp:effectExtent b="0" l="0" r="0" t="0"/>
                <wp:wrapSquare wrapText="bothSides" distB="45720" distT="45720" distL="114300" distR="114300"/>
                <wp:docPr id="618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3375" cy="641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200" w:line="288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7000875</wp:posOffset>
            </wp:positionH>
            <wp:positionV relativeFrom="paragraph">
              <wp:posOffset>190500</wp:posOffset>
            </wp:positionV>
            <wp:extent cx="3071495" cy="3751531"/>
            <wp:effectExtent b="0" l="0" r="0" t="0"/>
            <wp:wrapSquare wrapText="bothSides" distB="0" distT="0" distL="114300" distR="114300"/>
            <wp:docPr descr="A map of south america with points of red and black lines&#10;&#10;Description automatically generated" id="6188" name="image5.png"/>
            <a:graphic>
              <a:graphicData uri="http://schemas.openxmlformats.org/drawingml/2006/picture">
                <pic:pic>
                  <pic:nvPicPr>
                    <pic:cNvPr descr="A map of south america with points of red and black lines&#10;&#10;Description automatically generated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37515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after="20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vn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-247649</wp:posOffset>
            </wp:positionH>
            <wp:positionV relativeFrom="paragraph">
              <wp:posOffset>3453854</wp:posOffset>
            </wp:positionV>
            <wp:extent cx="2143125" cy="2143125"/>
            <wp:effectExtent b="0" l="0" r="0" t="0"/>
            <wp:wrapSquare wrapText="bothSides" distB="114300" distT="114300" distL="114300" distR="114300"/>
            <wp:docPr id="618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2000250</wp:posOffset>
                </wp:positionH>
                <wp:positionV relativeFrom="paragraph">
                  <wp:posOffset>3714750</wp:posOffset>
                </wp:positionV>
                <wp:extent cx="2314804" cy="1581150"/>
                <wp:effectExtent b="0" l="0" r="0" t="0"/>
                <wp:wrapNone/>
                <wp:docPr id="617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83988" y="3194213"/>
                          <a:ext cx="17240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rnd" cmpd="sng" w="1905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Accurately locate  a range of States using  compass directions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correctly</w:t>
                            </w:r>
                          </w:p>
                        </w:txbxContent>
                      </wps:txbx>
                      <wps:bodyPr anchorCtr="0" anchor="t" bIns="108000" lIns="108000" spcFirstLastPara="1" rIns="108000" wrap="square" tIns="108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2000250</wp:posOffset>
                </wp:positionH>
                <wp:positionV relativeFrom="paragraph">
                  <wp:posOffset>3714750</wp:posOffset>
                </wp:positionV>
                <wp:extent cx="2314804" cy="1581150"/>
                <wp:effectExtent b="0" l="0" r="0" t="0"/>
                <wp:wrapNone/>
                <wp:docPr id="617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4804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-552449</wp:posOffset>
                </wp:positionH>
                <wp:positionV relativeFrom="paragraph">
                  <wp:posOffset>714375</wp:posOffset>
                </wp:positionV>
                <wp:extent cx="6743700" cy="2533650"/>
                <wp:effectExtent b="0" l="0" r="0" t="0"/>
                <wp:wrapNone/>
                <wp:docPr id="617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012250" y="2551275"/>
                          <a:ext cx="6667500" cy="2457450"/>
                        </a:xfrm>
                        <a:prstGeom prst="rect">
                          <a:avLst/>
                        </a:prstGeom>
                        <a:solidFill>
                          <a:srgbClr val="E8F1D9"/>
                        </a:solidFill>
                        <a:ln cap="flat" cmpd="sng" w="76200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 words to remember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biomes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including deserts, forests, grasslands, tundra and aquatic environments, biomes are defined by the climate, soil, organisms, flora and fauna of a large area; each biome consists of many ecosystems whose communities have adapted to the small differences in climate and the environment inside the biome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Canada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the second-largest country in the world by land area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city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a location where lots of people come together to live, work and take part in leisure activities; growing / rearing food and making products often happens away from modern cities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continent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a huge land area with many countries in it, defined by certain unifying characteristics, which may be physical, human, or cultural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United States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the third-largest country in the world by land area</w:t>
                            </w:r>
                          </w:p>
                        </w:txbxContent>
                      </wps:txbx>
                      <wps:bodyPr anchorCtr="0" anchor="t" bIns="108000" lIns="108000" spcFirstLastPara="1" rIns="108000" wrap="square" tIns="108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-552449</wp:posOffset>
                </wp:positionH>
                <wp:positionV relativeFrom="paragraph">
                  <wp:posOffset>714375</wp:posOffset>
                </wp:positionV>
                <wp:extent cx="6743700" cy="2533650"/>
                <wp:effectExtent b="0" l="0" r="0" t="0"/>
                <wp:wrapNone/>
                <wp:docPr id="617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0" cy="2533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7196455</wp:posOffset>
                </wp:positionH>
                <wp:positionV relativeFrom="paragraph">
                  <wp:posOffset>4257675</wp:posOffset>
                </wp:positionV>
                <wp:extent cx="4440080" cy="1039168"/>
                <wp:effectExtent b="0" l="0" r="0" t="0"/>
                <wp:wrapNone/>
                <wp:docPr id="618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564825" y="3370425"/>
                          <a:ext cx="35623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rnd" cmpd="sng" w="1905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Write a description of the two locations you have learned about that are the most different from each other, and the two that are the most similar, and say why.</w:t>
                            </w:r>
                          </w:p>
                        </w:txbxContent>
                      </wps:txbx>
                      <wps:bodyPr anchorCtr="0" anchor="t" bIns="108000" lIns="108000" spcFirstLastPara="1" rIns="108000" wrap="square" tIns="108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7196455</wp:posOffset>
                </wp:positionH>
                <wp:positionV relativeFrom="paragraph">
                  <wp:posOffset>4257675</wp:posOffset>
                </wp:positionV>
                <wp:extent cx="4440080" cy="1039168"/>
                <wp:effectExtent b="0" l="0" r="0" t="0"/>
                <wp:wrapNone/>
                <wp:docPr id="618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0080" cy="10391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7124700</wp:posOffset>
                </wp:positionH>
                <wp:positionV relativeFrom="paragraph">
                  <wp:posOffset>2832100</wp:posOffset>
                </wp:positionV>
                <wp:extent cx="1743075" cy="1190625"/>
                <wp:effectExtent b="0" l="0" r="0" t="0"/>
                <wp:wrapNone/>
                <wp:docPr id="617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83988" y="3194213"/>
                          <a:ext cx="17240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rnd" cmpd="sng" w="1905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Write down the locations in order from furthest north to furthest south, starting with Anchorage, Alaska.</w:t>
                            </w:r>
                          </w:p>
                        </w:txbxContent>
                      </wps:txbx>
                      <wps:bodyPr anchorCtr="0" anchor="t" bIns="108000" lIns="108000" spcFirstLastPara="1" rIns="108000" wrap="square" tIns="108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7124700</wp:posOffset>
                </wp:positionH>
                <wp:positionV relativeFrom="paragraph">
                  <wp:posOffset>2832100</wp:posOffset>
                </wp:positionV>
                <wp:extent cx="1743075" cy="1190625"/>
                <wp:effectExtent b="0" l="0" r="0" t="0"/>
                <wp:wrapNone/>
                <wp:docPr id="617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1190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10848975</wp:posOffset>
                </wp:positionH>
                <wp:positionV relativeFrom="paragraph">
                  <wp:posOffset>1047750</wp:posOffset>
                </wp:positionV>
                <wp:extent cx="1297305" cy="790575"/>
                <wp:effectExtent b="0" l="0" r="0" t="0"/>
                <wp:wrapNone/>
                <wp:docPr id="617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06873" y="3394238"/>
                          <a:ext cx="127825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rnd" cmpd="sng" w="1905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Label the major locations in South America.</w:t>
                            </w:r>
                          </w:p>
                        </w:txbxContent>
                      </wps:txbx>
                      <wps:bodyPr anchorCtr="0" anchor="t" bIns="108000" lIns="108000" spcFirstLastPara="1" rIns="108000" wrap="square" tIns="108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10848975</wp:posOffset>
                </wp:positionH>
                <wp:positionV relativeFrom="paragraph">
                  <wp:posOffset>1047750</wp:posOffset>
                </wp:positionV>
                <wp:extent cx="1297305" cy="790575"/>
                <wp:effectExtent b="0" l="0" r="0" t="0"/>
                <wp:wrapNone/>
                <wp:docPr id="617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30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23811" w:orient="landscape"/>
      <w:pgMar w:bottom="1247" w:top="0" w:left="1418" w:right="215" w:header="567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Rising Stars 2023 © Hodder &amp; Stoughton Limited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5346700</wp:posOffset>
              </wp:positionH>
              <wp:positionV relativeFrom="paragraph">
                <wp:posOffset>1181100</wp:posOffset>
              </wp:positionV>
              <wp:extent cx="3329297" cy="3134360"/>
              <wp:effectExtent b="0" l="0" r="0" t="0"/>
              <wp:wrapNone/>
              <wp:docPr id="618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619375" y="2212800"/>
                        <a:ext cx="3329297" cy="3134360"/>
                        <a:chOff x="3619375" y="2212800"/>
                        <a:chExt cx="3507125" cy="4497500"/>
                      </a:xfrm>
                    </wpg:grpSpPr>
                    <wpg:grpSp>
                      <wpg:cNvGrpSpPr/>
                      <wpg:grpSpPr>
                        <a:xfrm>
                          <a:off x="3681352" y="2212820"/>
                          <a:ext cx="3329297" cy="3134360"/>
                          <a:chOff x="0" y="0"/>
                          <a:chExt cx="8674032" cy="4316069"/>
                        </a:xfrm>
                      </wpg:grpSpPr>
                      <wps:wsp>
                        <wps:cNvSpPr/>
                        <wps:cNvPr id="11" name="Shape 11"/>
                        <wps:spPr>
                          <a:xfrm>
                            <a:off x="0" y="0"/>
                            <a:ext cx="8674025" cy="43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6347437" y="3318529"/>
                            <a:ext cx="2326595" cy="997540"/>
                          </a:xfrm>
                          <a:prstGeom prst="rect">
                            <a:avLst/>
                          </a:prstGeom>
                          <a:solidFill>
                            <a:srgbClr val="FEEFDC"/>
                          </a:solidFill>
                          <a:ln cap="flat" cmpd="sng" w="76200">
                            <a:solidFill>
                              <a:schemeClr val="lt1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  <a:effectLst>
                            <a:outerShdw blurRad="50800" rotWithShape="0" algn="tl" dir="2700000" dist="3810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20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56"/>
                                  <w:vertAlign w:val="baseline"/>
                                </w:rPr>
                                <w:t xml:space="preserve">Palaeolithic</w:t>
                              </w:r>
                            </w:p>
                          </w:txbxContent>
                        </wps:txbx>
                        <wps:bodyPr anchorCtr="0" anchor="t" bIns="180000" lIns="180000" spcFirstLastPara="1" rIns="180000" wrap="square" tIns="180000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3059649" y="3318215"/>
                            <a:ext cx="2325960" cy="997540"/>
                          </a:xfrm>
                          <a:prstGeom prst="rect">
                            <a:avLst/>
                          </a:prstGeom>
                          <a:solidFill>
                            <a:srgbClr val="FEEFDC"/>
                          </a:solidFill>
                          <a:ln cap="flat" cmpd="sng" w="76200">
                            <a:solidFill>
                              <a:schemeClr val="lt1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  <a:effectLst>
                            <a:outerShdw blurRad="50800" rotWithShape="0" algn="tl" dir="2700000" dist="3810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20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56"/>
                                  <w:vertAlign w:val="baseline"/>
                                </w:rPr>
                                <w:t xml:space="preserve">Mesolithic</w:t>
                              </w:r>
                            </w:p>
                          </w:txbxContent>
                        </wps:txbx>
                        <wps:bodyPr anchorCtr="0" anchor="t" bIns="180000" lIns="180000" spcFirstLastPara="1" rIns="180000" wrap="square" tIns="180000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0" y="3318215"/>
                            <a:ext cx="2325960" cy="997540"/>
                          </a:xfrm>
                          <a:prstGeom prst="rect">
                            <a:avLst/>
                          </a:prstGeom>
                          <a:solidFill>
                            <a:srgbClr val="FEEFDC"/>
                          </a:solidFill>
                          <a:ln cap="flat" cmpd="sng" w="76200">
                            <a:solidFill>
                              <a:schemeClr val="lt1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  <a:effectLst>
                            <a:outerShdw blurRad="50800" rotWithShape="0" algn="tl" dir="2700000" dist="3810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20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56"/>
                                  <w:vertAlign w:val="baseline"/>
                                </w:rPr>
                                <w:t xml:space="preserve">Neolithic</w:t>
                              </w:r>
                            </w:p>
                          </w:txbxContent>
                        </wps:txbx>
                        <wps:bodyPr anchorCtr="0" anchor="t" bIns="180000" lIns="180000" spcFirstLastPara="1" rIns="180000" wrap="square" tIns="180000">
                          <a:noAutofit/>
                        </wps:bodyPr>
                      </wps:wsp>
                      <pic:pic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454051" y="8689"/>
                            <a:ext cx="2113300" cy="318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6" name="Shape 1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32657" y="1"/>
                            <a:ext cx="1460793" cy="318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7" name="Shape 17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101286" y="0"/>
                            <a:ext cx="2243232" cy="3199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5346700</wp:posOffset>
              </wp:positionH>
              <wp:positionV relativeFrom="paragraph">
                <wp:posOffset>1181100</wp:posOffset>
              </wp:positionV>
              <wp:extent cx="3329297" cy="3134360"/>
              <wp:effectExtent b="0" l="0" r="0" t="0"/>
              <wp:wrapNone/>
              <wp:docPr id="6181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29297" cy="3134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8356600</wp:posOffset>
              </wp:positionH>
              <wp:positionV relativeFrom="paragraph">
                <wp:posOffset>7621</wp:posOffset>
              </wp:positionV>
              <wp:extent cx="2370455" cy="304800"/>
              <wp:effectExtent b="0" l="0" r="0" t="0"/>
              <wp:wrapSquare wrapText="bothSides" distB="45720" distT="45720" distL="114300" distR="114300"/>
              <wp:docPr id="6177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165535" y="3632363"/>
                        <a:ext cx="23609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880" w:right="0" w:firstLine="3600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8356600</wp:posOffset>
              </wp:positionH>
              <wp:positionV relativeFrom="paragraph">
                <wp:posOffset>7621</wp:posOffset>
              </wp:positionV>
              <wp:extent cx="2370455" cy="304800"/>
              <wp:effectExtent b="0" l="0" r="0" t="0"/>
              <wp:wrapSquare wrapText="bothSides" distB="45720" distT="45720" distL="114300" distR="114300"/>
              <wp:docPr id="6177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0455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226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Read in to Writing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Year 6 © 2019 Rising Stars UK Ltd</w:t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4795520</wp:posOffset>
          </wp:positionH>
          <wp:positionV relativeFrom="paragraph">
            <wp:posOffset>0</wp:posOffset>
          </wp:positionV>
          <wp:extent cx="1127880" cy="452160"/>
          <wp:effectExtent b="0" l="0" r="0" t="0"/>
          <wp:wrapNone/>
          <wp:docPr id="618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7880" cy="4521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9315" cy="8047990"/>
          <wp:effectExtent b="0" l="0" r="0" t="0"/>
          <wp:wrapNone/>
          <wp:docPr descr="hg mono border" id="6185" name="image7.jpg"/>
          <a:graphic>
            <a:graphicData uri="http://schemas.openxmlformats.org/drawingml/2006/picture">
              <pic:pic>
                <pic:nvPicPr>
                  <pic:cNvPr descr="hg mono border"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9315" cy="8047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pict>
        <v:shape id="WordPictureWatermark1" style="position:absolute;width:470.2pt;height:664.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2" o:title="image6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(Y4U1)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The Americas: Can you come on a Great American Road Trip?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774700</wp:posOffset>
              </wp:positionV>
              <wp:extent cx="13963650" cy="8734425"/>
              <wp:effectExtent b="0" l="0" r="0" t="0"/>
              <wp:wrapNone/>
              <wp:docPr id="617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0" y="0"/>
                        <a:ext cx="10692000" cy="7560000"/>
                      </a:xfrm>
                      <a:prstGeom prst="roundRect">
                        <a:avLst>
                          <a:gd fmla="val 4543" name="adj"/>
                        </a:avLst>
                      </a:prstGeom>
                      <a:noFill/>
                      <a:ln cap="flat" cmpd="sng" w="38100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774700</wp:posOffset>
              </wp:positionV>
              <wp:extent cx="13963650" cy="8734425"/>
              <wp:effectExtent b="0" l="0" r="0" t="0"/>
              <wp:wrapNone/>
              <wp:docPr id="617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63650" cy="8734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11115675</wp:posOffset>
          </wp:positionH>
          <wp:positionV relativeFrom="paragraph">
            <wp:posOffset>-219074</wp:posOffset>
          </wp:positionV>
          <wp:extent cx="2419350" cy="700405"/>
          <wp:effectExtent b="0" l="0" r="0" t="0"/>
          <wp:wrapSquare wrapText="bothSides" distB="0" distT="0" distL="114300" distR="114300"/>
          <wp:docPr descr="A blue and green text with a star&#10;&#10;Description automatically generated" id="6184" name="image2.png"/>
          <a:graphic>
            <a:graphicData uri="http://schemas.openxmlformats.org/drawingml/2006/picture">
              <pic:pic>
                <pic:nvPicPr>
                  <pic:cNvPr descr="A blue and green text with a star&#10;&#10;Description automatically generated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7004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9315" cy="8047990"/>
          <wp:effectExtent b="0" l="0" r="0" t="0"/>
          <wp:wrapNone/>
          <wp:docPr descr="hg mono border" id="6186" name="image7.jpg"/>
          <a:graphic>
            <a:graphicData uri="http://schemas.openxmlformats.org/drawingml/2006/picture">
              <pic:pic>
                <pic:nvPicPr>
                  <pic:cNvPr descr="hg mono border"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9315" cy="8047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pict>
        <v:shape id="WordPictureWatermark2" style="position:absolute;width:470.2pt;height:664.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2" o:title="image6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8"/>
        <w:szCs w:val="28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pBdr>
        <w:top w:color="477bd1" w:space="0" w:sz="8" w:val="single"/>
        <w:left w:color="477bd1" w:space="0" w:sz="8" w:val="single"/>
        <w:bottom w:color="477bd1" w:space="0" w:sz="8" w:val="single"/>
        <w:right w:color="477bd1" w:space="0" w:sz="8" w:val="single"/>
      </w:pBdr>
      <w:shd w:fill="dae4f5" w:val="clear"/>
      <w:spacing w:after="100" w:before="480" w:line="269" w:lineRule="auto"/>
    </w:pPr>
    <w:rPr>
      <w:rFonts w:ascii="Calibri" w:cs="Calibri" w:eastAsia="Calibri" w:hAnsi="Calibri"/>
      <w:b w:val="1"/>
      <w:color w:val="1b3b6f"/>
      <w:sz w:val="22"/>
      <w:szCs w:val="22"/>
    </w:rPr>
  </w:style>
  <w:style w:type="paragraph" w:styleId="Heading2">
    <w:name w:val="heading 2"/>
    <w:basedOn w:val="Normal"/>
    <w:next w:val="Normal"/>
    <w:pPr>
      <w:pBdr>
        <w:top w:color="477bd1" w:space="0" w:sz="4" w:val="single"/>
        <w:left w:color="477bd1" w:space="2" w:sz="48" w:val="single"/>
        <w:bottom w:color="477bd1" w:space="0" w:sz="4" w:val="single"/>
        <w:right w:color="477bd1" w:space="4" w:sz="4" w:val="single"/>
      </w:pBdr>
      <w:spacing w:after="100" w:before="200" w:line="269" w:lineRule="auto"/>
      <w:ind w:left="144"/>
    </w:pPr>
    <w:rPr>
      <w:rFonts w:ascii="Calibri" w:cs="Calibri" w:eastAsia="Calibri" w:hAnsi="Calibri"/>
      <w:b w:val="1"/>
      <w:color w:val="2959a7"/>
      <w:sz w:val="22"/>
      <w:szCs w:val="22"/>
    </w:rPr>
  </w:style>
  <w:style w:type="paragraph" w:styleId="Heading3">
    <w:name w:val="heading 3"/>
    <w:basedOn w:val="Normal"/>
    <w:next w:val="Normal"/>
    <w:pPr>
      <w:pBdr>
        <w:left w:color="477bd1" w:space="2" w:sz="48" w:val="single"/>
        <w:bottom w:color="477bd1" w:space="0" w:sz="4" w:val="single"/>
      </w:pBdr>
      <w:spacing w:after="100" w:before="200" w:lineRule="auto"/>
      <w:ind w:left="144"/>
    </w:pPr>
    <w:rPr>
      <w:rFonts w:ascii="Calibri" w:cs="Calibri" w:eastAsia="Calibri" w:hAnsi="Calibri"/>
      <w:b w:val="1"/>
      <w:color w:val="2959a7"/>
      <w:sz w:val="22"/>
      <w:szCs w:val="22"/>
    </w:rPr>
  </w:style>
  <w:style w:type="paragraph" w:styleId="Heading4">
    <w:name w:val="heading 4"/>
    <w:basedOn w:val="Normal"/>
    <w:next w:val="Normal"/>
    <w:pPr>
      <w:pBdr>
        <w:left w:color="477bd1" w:space="2" w:sz="4" w:val="single"/>
        <w:bottom w:color="477bd1" w:space="2" w:sz="4" w:val="single"/>
      </w:pBdr>
      <w:spacing w:after="100" w:before="200" w:lineRule="auto"/>
      <w:ind w:left="86"/>
    </w:pPr>
    <w:rPr>
      <w:rFonts w:ascii="Calibri" w:cs="Calibri" w:eastAsia="Calibri" w:hAnsi="Calibri"/>
      <w:b w:val="1"/>
      <w:color w:val="2959a7"/>
      <w:sz w:val="22"/>
      <w:szCs w:val="22"/>
    </w:rPr>
  </w:style>
  <w:style w:type="paragraph" w:styleId="Heading5">
    <w:name w:val="heading 5"/>
    <w:basedOn w:val="Normal"/>
    <w:next w:val="Normal"/>
    <w:pPr>
      <w:pBdr>
        <w:left w:color="477bd1" w:space="2" w:sz="4" w:val="dotted"/>
        <w:bottom w:color="477bd1" w:space="2" w:sz="4" w:val="dotted"/>
      </w:pBdr>
      <w:spacing w:after="100" w:before="200" w:lineRule="auto"/>
      <w:ind w:left="86"/>
    </w:pPr>
    <w:rPr>
      <w:rFonts w:ascii="Calibri" w:cs="Calibri" w:eastAsia="Calibri" w:hAnsi="Calibri"/>
      <w:b w:val="1"/>
      <w:color w:val="2959a7"/>
      <w:sz w:val="22"/>
      <w:szCs w:val="22"/>
    </w:rPr>
  </w:style>
  <w:style w:type="paragraph" w:styleId="Heading6">
    <w:name w:val="heading 6"/>
    <w:basedOn w:val="Normal"/>
    <w:next w:val="Normal"/>
    <w:pPr>
      <w:pBdr>
        <w:bottom w:color="b5caec" w:space="2" w:sz="4" w:val="single"/>
      </w:pBdr>
      <w:spacing w:after="100" w:before="200" w:lineRule="auto"/>
    </w:pPr>
    <w:rPr>
      <w:rFonts w:ascii="Calibri" w:cs="Calibri" w:eastAsia="Calibri" w:hAnsi="Calibri"/>
      <w:color w:val="2959a7"/>
      <w:sz w:val="22"/>
      <w:szCs w:val="22"/>
    </w:rPr>
  </w:style>
  <w:style w:type="paragraph" w:styleId="Title">
    <w:name w:val="Title"/>
    <w:basedOn w:val="Normal"/>
    <w:next w:val="Normal"/>
    <w:pPr>
      <w:tabs>
        <w:tab w:val="center" w:leader="none" w:pos="6979"/>
        <w:tab w:val="left" w:leader="none" w:pos="9687"/>
      </w:tabs>
    </w:pPr>
    <w:rPr>
      <w:b w:val="1"/>
      <w:color w:val="e25247"/>
      <w:sz w:val="36"/>
      <w:szCs w:val="36"/>
    </w:rPr>
  </w:style>
  <w:style w:type="paragraph" w:styleId="Normal" w:default="1">
    <w:name w:val="Normal"/>
    <w:qFormat w:val="1"/>
    <w:rsid w:val="00245195"/>
    <w:pPr>
      <w:spacing w:after="0" w:line="240" w:lineRule="auto"/>
    </w:pPr>
    <w:rPr>
      <w:iCs w:val="1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62EF5"/>
    <w:pPr>
      <w:pBdr>
        <w:top w:color="477bd1" w:space="0" w:sz="8" w:themeColor="accent2" w:val="single"/>
        <w:left w:color="477bd1" w:space="0" w:sz="8" w:themeColor="accent2" w:val="single"/>
        <w:bottom w:color="477bd1" w:space="0" w:sz="8" w:themeColor="accent2" w:val="single"/>
        <w:right w:color="477bd1" w:space="0" w:sz="8" w:themeColor="accent2" w:val="single"/>
      </w:pBdr>
      <w:shd w:color="auto" w:fill="dae4f5" w:themeFill="accent2" w:themeFillTint="000033" w:val="clear"/>
      <w:spacing w:after="100" w:before="480" w:line="269" w:lineRule="auto"/>
      <w:contextualSpacing w:val="1"/>
      <w:outlineLvl w:val="0"/>
    </w:pPr>
    <w:rPr>
      <w:rFonts w:asciiTheme="majorHAnsi" w:cstheme="majorBidi" w:eastAsiaTheme="majorEastAsia" w:hAnsiTheme="majorHAnsi"/>
      <w:b w:val="1"/>
      <w:bCs w:val="1"/>
      <w:color w:val="1c3b6f" w:themeColor="accent2" w:themeShade="0000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62EF5"/>
    <w:pPr>
      <w:pBdr>
        <w:top w:color="477bd1" w:space="0" w:sz="4" w:themeColor="accent2" w:val="single"/>
        <w:left w:color="477bd1" w:space="2" w:sz="48" w:themeColor="accent2" w:val="single"/>
        <w:bottom w:color="477bd1" w:space="0" w:sz="4" w:themeColor="accent2" w:val="single"/>
        <w:right w:color="477bd1" w:space="4" w:sz="4" w:themeColor="accent2" w:val="single"/>
      </w:pBdr>
      <w:spacing w:after="100" w:before="200" w:line="269" w:lineRule="auto"/>
      <w:ind w:left="144"/>
      <w:contextualSpacing w:val="1"/>
      <w:outlineLvl w:val="1"/>
    </w:pPr>
    <w:rPr>
      <w:rFonts w:asciiTheme="majorHAnsi" w:cstheme="majorBidi" w:eastAsiaTheme="majorEastAsia" w:hAnsiTheme="majorHAnsi"/>
      <w:b w:val="1"/>
      <w:bCs w:val="1"/>
      <w:color w:val="2a59a7" w:themeColor="accent2" w:themeShade="0000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62EF5"/>
    <w:pPr>
      <w:pBdr>
        <w:left w:color="477bd1" w:space="2" w:sz="48" w:themeColor="accent2" w:val="single"/>
        <w:bottom w:color="477bd1" w:space="0" w:sz="4" w:themeColor="accent2" w:val="single"/>
      </w:pBdr>
      <w:spacing w:after="100" w:before="200"/>
      <w:ind w:left="144"/>
      <w:contextualSpacing w:val="1"/>
      <w:outlineLvl w:val="2"/>
    </w:pPr>
    <w:rPr>
      <w:rFonts w:asciiTheme="majorHAnsi" w:cstheme="majorBidi" w:eastAsiaTheme="majorEastAsia" w:hAnsiTheme="majorHAnsi"/>
      <w:b w:val="1"/>
      <w:bCs w:val="1"/>
      <w:color w:val="2a59a7" w:themeColor="accent2" w:themeShade="0000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62EF5"/>
    <w:pPr>
      <w:pBdr>
        <w:left w:color="477bd1" w:space="2" w:sz="4" w:themeColor="accent2" w:val="single"/>
        <w:bottom w:color="477bd1" w:space="2" w:sz="4" w:themeColor="accent2" w:val="single"/>
      </w:pBdr>
      <w:spacing w:after="100" w:before="200"/>
      <w:ind w:left="86"/>
      <w:contextualSpacing w:val="1"/>
      <w:outlineLvl w:val="3"/>
    </w:pPr>
    <w:rPr>
      <w:rFonts w:asciiTheme="majorHAnsi" w:cstheme="majorBidi" w:eastAsiaTheme="majorEastAsia" w:hAnsiTheme="majorHAnsi"/>
      <w:b w:val="1"/>
      <w:bCs w:val="1"/>
      <w:color w:val="2a59a7" w:themeColor="accent2" w:themeShade="0000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62EF5"/>
    <w:pPr>
      <w:pBdr>
        <w:left w:color="477bd1" w:space="2" w:sz="4" w:themeColor="accent2" w:val="dotted"/>
        <w:bottom w:color="477bd1" w:space="2" w:sz="4" w:themeColor="accent2" w:val="dotted"/>
      </w:pBdr>
      <w:spacing w:after="100" w:before="200"/>
      <w:ind w:left="86"/>
      <w:contextualSpacing w:val="1"/>
      <w:outlineLvl w:val="4"/>
    </w:pPr>
    <w:rPr>
      <w:rFonts w:asciiTheme="majorHAnsi" w:cstheme="majorBidi" w:eastAsiaTheme="majorEastAsia" w:hAnsiTheme="majorHAnsi"/>
      <w:b w:val="1"/>
      <w:bCs w:val="1"/>
      <w:color w:val="2a59a7" w:themeColor="accent2" w:themeShade="0000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62EF5"/>
    <w:pPr>
      <w:pBdr>
        <w:bottom w:color="b5caec" w:space="2" w:sz="4" w:themeColor="accent2" w:themeTint="000066" w:val="single"/>
      </w:pBdr>
      <w:spacing w:after="100" w:before="200"/>
      <w:contextualSpacing w:val="1"/>
      <w:outlineLvl w:val="5"/>
    </w:pPr>
    <w:rPr>
      <w:rFonts w:asciiTheme="majorHAnsi" w:cstheme="majorBidi" w:eastAsiaTheme="majorEastAsia" w:hAnsiTheme="majorHAnsi"/>
      <w:color w:val="2a59a7" w:themeColor="accent2" w:themeShade="0000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62EF5"/>
    <w:pPr>
      <w:pBdr>
        <w:bottom w:color="90afe3" w:space="2" w:sz="4" w:themeColor="accent2" w:themeTint="000099" w:val="dotted"/>
      </w:pBdr>
      <w:spacing w:after="100" w:before="200"/>
      <w:contextualSpacing w:val="1"/>
      <w:outlineLvl w:val="6"/>
    </w:pPr>
    <w:rPr>
      <w:rFonts w:asciiTheme="majorHAnsi" w:cstheme="majorBidi" w:eastAsiaTheme="majorEastAsia" w:hAnsiTheme="majorHAnsi"/>
      <w:color w:val="2a59a7" w:themeColor="accent2" w:themeShade="0000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62EF5"/>
    <w:pPr>
      <w:spacing w:after="100" w:before="200"/>
      <w:contextualSpacing w:val="1"/>
      <w:outlineLvl w:val="7"/>
    </w:pPr>
    <w:rPr>
      <w:rFonts w:asciiTheme="majorHAnsi" w:cstheme="majorBidi" w:eastAsiaTheme="majorEastAsia" w:hAnsiTheme="majorHAnsi"/>
      <w:color w:val="477bd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62EF5"/>
    <w:pPr>
      <w:spacing w:after="100" w:before="200"/>
      <w:contextualSpacing w:val="1"/>
      <w:outlineLvl w:val="8"/>
    </w:pPr>
    <w:rPr>
      <w:rFonts w:asciiTheme="majorHAnsi" w:cstheme="majorBidi" w:eastAsiaTheme="majorEastAsia" w:hAnsiTheme="majorHAnsi"/>
      <w:color w:val="477bd1" w:themeColor="accent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62EF5"/>
    <w:rPr>
      <w:rFonts w:asciiTheme="majorHAnsi" w:cstheme="majorBidi" w:eastAsiaTheme="majorEastAsia" w:hAnsiTheme="majorHAnsi"/>
      <w:b w:val="1"/>
      <w:bCs w:val="1"/>
      <w:i w:val="1"/>
      <w:iCs w:val="1"/>
      <w:color w:val="1c3b6f" w:themeColor="accent2" w:themeShade="00007F"/>
      <w:shd w:color="auto" w:fill="dae4f5" w:themeFill="accent2" w:themeFillTint="000033" w:val="clear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62EF5"/>
    <w:rPr>
      <w:rFonts w:asciiTheme="majorHAnsi" w:cstheme="majorBidi" w:eastAsiaTheme="majorEastAsia" w:hAnsiTheme="majorHAnsi"/>
      <w:b w:val="1"/>
      <w:bCs w:val="1"/>
      <w:i w:val="1"/>
      <w:iCs w:val="1"/>
      <w:color w:val="2a59a7" w:themeColor="accent2" w:themeShade="0000BF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62EF5"/>
    <w:rPr>
      <w:rFonts w:asciiTheme="majorHAnsi" w:cstheme="majorBidi" w:eastAsiaTheme="majorEastAsia" w:hAnsiTheme="majorHAnsi"/>
      <w:b w:val="1"/>
      <w:bCs w:val="1"/>
      <w:i w:val="1"/>
      <w:iCs w:val="1"/>
      <w:color w:val="2a59a7" w:themeColor="accent2" w:themeShade="0000BF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62EF5"/>
    <w:rPr>
      <w:rFonts w:asciiTheme="majorHAnsi" w:cstheme="majorBidi" w:eastAsiaTheme="majorEastAsia" w:hAnsiTheme="majorHAnsi"/>
      <w:b w:val="1"/>
      <w:bCs w:val="1"/>
      <w:i w:val="1"/>
      <w:iCs w:val="1"/>
      <w:color w:val="2a59a7" w:themeColor="accent2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62EF5"/>
    <w:rPr>
      <w:rFonts w:asciiTheme="majorHAnsi" w:cstheme="majorBidi" w:eastAsiaTheme="majorEastAsia" w:hAnsiTheme="majorHAnsi"/>
      <w:b w:val="1"/>
      <w:bCs w:val="1"/>
      <w:i w:val="1"/>
      <w:iCs w:val="1"/>
      <w:color w:val="2a59a7" w:themeColor="accent2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62EF5"/>
    <w:rPr>
      <w:rFonts w:asciiTheme="majorHAnsi" w:cstheme="majorBidi" w:eastAsiaTheme="majorEastAsia" w:hAnsiTheme="majorHAnsi"/>
      <w:i w:val="1"/>
      <w:iCs w:val="1"/>
      <w:color w:val="2a59a7" w:themeColor="accent2" w:themeShade="0000B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62EF5"/>
    <w:rPr>
      <w:rFonts w:asciiTheme="majorHAnsi" w:cstheme="majorBidi" w:eastAsiaTheme="majorEastAsia" w:hAnsiTheme="majorHAnsi"/>
      <w:i w:val="1"/>
      <w:iCs w:val="1"/>
      <w:color w:val="2a59a7" w:themeColor="accent2" w:themeShade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62EF5"/>
    <w:rPr>
      <w:rFonts w:asciiTheme="majorHAnsi" w:cstheme="majorBidi" w:eastAsiaTheme="majorEastAsia" w:hAnsiTheme="majorHAnsi"/>
      <w:i w:val="1"/>
      <w:iCs w:val="1"/>
      <w:color w:val="477bd1" w:themeColor="accent2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62EF5"/>
    <w:rPr>
      <w:rFonts w:asciiTheme="majorHAnsi" w:cstheme="majorBidi" w:eastAsiaTheme="majorEastAsia" w:hAnsiTheme="majorHAnsi"/>
      <w:i w:val="1"/>
      <w:iCs w:val="1"/>
      <w:color w:val="477bd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762EF5"/>
    <w:rPr>
      <w:b w:val="1"/>
      <w:bCs w:val="1"/>
      <w:color w:val="2a59a7" w:themeColor="accent2" w:themeShade="0000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51797"/>
    <w:pPr>
      <w:tabs>
        <w:tab w:val="center" w:pos="6979"/>
        <w:tab w:val="left" w:pos="9687"/>
      </w:tabs>
    </w:pPr>
    <w:rPr>
      <w:b w:val="1"/>
      <w:color w:val="e25247" w:themeColor="accent6"/>
      <w:sz w:val="36"/>
      <w:szCs w:val="36"/>
    </w:rPr>
  </w:style>
  <w:style w:type="character" w:styleId="TitleChar" w:customStyle="1">
    <w:name w:val="Title Char"/>
    <w:basedOn w:val="DefaultParagraphFont"/>
    <w:link w:val="Title"/>
    <w:uiPriority w:val="10"/>
    <w:rsid w:val="00951797"/>
    <w:rPr>
      <w:b w:val="1"/>
      <w:iCs w:val="1"/>
      <w:color w:val="e25247" w:themeColor="accent6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62EF5"/>
    <w:pPr>
      <w:pBdr>
        <w:bottom w:color="477bd1" w:space="10" w:sz="8" w:themeColor="accent2" w:val="dotted"/>
      </w:pBdr>
      <w:spacing w:after="900" w:before="200"/>
      <w:jc w:val="center"/>
    </w:pPr>
    <w:rPr>
      <w:rFonts w:asciiTheme="majorHAnsi" w:cstheme="majorBidi" w:eastAsiaTheme="majorEastAsia" w:hAnsiTheme="majorHAnsi"/>
      <w:color w:val="1c3b6f" w:themeColor="accent2" w:themeShade="00007F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762EF5"/>
    <w:rPr>
      <w:rFonts w:asciiTheme="majorHAnsi" w:cstheme="majorBidi" w:eastAsiaTheme="majorEastAsia" w:hAnsiTheme="majorHAnsi"/>
      <w:i w:val="1"/>
      <w:iCs w:val="1"/>
      <w:color w:val="1c3b6f" w:themeColor="accent2" w:themeShade="00007F"/>
      <w:sz w:val="24"/>
      <w:szCs w:val="24"/>
    </w:rPr>
  </w:style>
  <w:style w:type="character" w:styleId="Strong">
    <w:name w:val="Strong"/>
    <w:uiPriority w:val="22"/>
    <w:qFormat w:val="1"/>
    <w:rsid w:val="00762EF5"/>
    <w:rPr>
      <w:b w:val="1"/>
      <w:bCs w:val="1"/>
      <w:spacing w:val="0"/>
    </w:rPr>
  </w:style>
  <w:style w:type="character" w:styleId="Emphasis">
    <w:name w:val="Emphasis"/>
    <w:uiPriority w:val="20"/>
    <w:qFormat w:val="1"/>
    <w:rsid w:val="00762EF5"/>
    <w:rPr>
      <w:rFonts w:asciiTheme="majorHAnsi" w:cstheme="majorBidi" w:eastAsiaTheme="majorEastAsia" w:hAnsiTheme="majorHAnsi"/>
      <w:b w:val="1"/>
      <w:bCs w:val="1"/>
      <w:i w:val="1"/>
      <w:iCs w:val="1"/>
      <w:color w:val="477bd1" w:themeColor="accent2"/>
      <w:bdr w:color="dae4f5" w:space="0" w:sz="18" w:themeColor="accent2" w:themeTint="000033" w:val="single"/>
      <w:shd w:color="auto" w:fill="dae4f5" w:themeFill="accent2" w:themeFillTint="000033" w:val="clear"/>
    </w:rPr>
  </w:style>
  <w:style w:type="paragraph" w:styleId="NoSpacing">
    <w:name w:val="No Spacing"/>
    <w:basedOn w:val="Normal"/>
    <w:uiPriority w:val="1"/>
    <w:qFormat w:val="1"/>
    <w:rsid w:val="00762EF5"/>
  </w:style>
  <w:style w:type="paragraph" w:styleId="ListParagraph">
    <w:name w:val="List Paragraph"/>
    <w:basedOn w:val="Normal"/>
    <w:uiPriority w:val="34"/>
    <w:qFormat w:val="1"/>
    <w:rsid w:val="00762EF5"/>
    <w:pPr>
      <w:ind w:left="720"/>
      <w:contextualSpacing w:val="1"/>
    </w:pPr>
  </w:style>
  <w:style w:type="paragraph" w:styleId="Quote">
    <w:name w:val="Quote"/>
    <w:basedOn w:val="Normal"/>
    <w:next w:val="Normal"/>
    <w:link w:val="QuoteChar"/>
    <w:uiPriority w:val="29"/>
    <w:qFormat w:val="1"/>
    <w:rsid w:val="00762EF5"/>
    <w:rPr>
      <w:i w:val="1"/>
      <w:iCs w:val="0"/>
      <w:color w:val="2a59a7" w:themeColor="accent2" w:themeShade="0000BF"/>
    </w:rPr>
  </w:style>
  <w:style w:type="character" w:styleId="QuoteChar" w:customStyle="1">
    <w:name w:val="Quote Char"/>
    <w:basedOn w:val="DefaultParagraphFont"/>
    <w:link w:val="Quote"/>
    <w:uiPriority w:val="29"/>
    <w:rsid w:val="00762EF5"/>
    <w:rPr>
      <w:color w:val="2a59a7" w:themeColor="accent2" w:themeShade="0000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62EF5"/>
    <w:pPr>
      <w:pBdr>
        <w:top w:color="477bd1" w:space="10" w:sz="8" w:themeColor="accent2" w:val="dotted"/>
        <w:bottom w:color="477bd1" w:space="10" w:sz="8" w:themeColor="accent2" w:val="dotted"/>
      </w:pBdr>
      <w:spacing w:line="300" w:lineRule="auto"/>
      <w:ind w:left="2160" w:right="2160"/>
      <w:jc w:val="center"/>
    </w:pPr>
    <w:rPr>
      <w:rFonts w:asciiTheme="majorHAnsi" w:cstheme="majorBidi" w:eastAsiaTheme="majorEastAsia" w:hAnsiTheme="majorHAnsi"/>
      <w:b w:val="1"/>
      <w:bCs w:val="1"/>
      <w:color w:val="477bd1" w:themeColor="accen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62EF5"/>
    <w:rPr>
      <w:rFonts w:asciiTheme="majorHAnsi" w:cstheme="majorBidi" w:eastAsiaTheme="majorEastAsia" w:hAnsiTheme="majorHAnsi"/>
      <w:b w:val="1"/>
      <w:bCs w:val="1"/>
      <w:i w:val="1"/>
      <w:iCs w:val="1"/>
      <w:color w:val="477bd1" w:themeColor="accent2"/>
      <w:sz w:val="20"/>
      <w:szCs w:val="20"/>
    </w:rPr>
  </w:style>
  <w:style w:type="character" w:styleId="SubtleEmphasis">
    <w:name w:val="Subtle Emphasis"/>
    <w:uiPriority w:val="19"/>
    <w:qFormat w:val="1"/>
    <w:rsid w:val="00762EF5"/>
    <w:rPr>
      <w:rFonts w:asciiTheme="majorHAnsi" w:cstheme="majorBidi" w:eastAsiaTheme="majorEastAsia" w:hAnsiTheme="majorHAnsi"/>
      <w:i w:val="1"/>
      <w:iCs w:val="1"/>
      <w:color w:val="477bd1" w:themeColor="accent2"/>
    </w:rPr>
  </w:style>
  <w:style w:type="character" w:styleId="IntenseEmphasis">
    <w:name w:val="Intense Emphasis"/>
    <w:uiPriority w:val="21"/>
    <w:qFormat w:val="1"/>
    <w:rsid w:val="00762EF5"/>
    <w:rPr>
      <w:rFonts w:asciiTheme="majorHAnsi" w:cstheme="majorBidi" w:eastAsiaTheme="majorEastAsia" w:hAnsiTheme="majorHAnsi"/>
      <w:b w:val="1"/>
      <w:bCs w:val="1"/>
      <w:i w:val="1"/>
      <w:iCs w:val="1"/>
      <w:dstrike w:val="0"/>
      <w:color w:val="ffffff" w:themeColor="background1"/>
      <w:bdr w:color="477bd1" w:space="0" w:sz="18" w:themeColor="accent2" w:val="single"/>
      <w:shd w:color="auto" w:fill="477bd1" w:themeFill="accent2" w:val="clear"/>
      <w:vertAlign w:val="baseline"/>
    </w:rPr>
  </w:style>
  <w:style w:type="character" w:styleId="SubtleReference">
    <w:name w:val="Subtle Reference"/>
    <w:uiPriority w:val="31"/>
    <w:qFormat w:val="1"/>
    <w:rsid w:val="00762EF5"/>
    <w:rPr>
      <w:i w:val="1"/>
      <w:iCs w:val="1"/>
      <w:smallCaps w:val="1"/>
      <w:color w:val="477bd1" w:themeColor="accent2"/>
      <w:u w:color="477bd1" w:themeColor="accent2"/>
    </w:rPr>
  </w:style>
  <w:style w:type="character" w:styleId="IntenseReference">
    <w:name w:val="Intense Reference"/>
    <w:uiPriority w:val="32"/>
    <w:qFormat w:val="1"/>
    <w:rsid w:val="00762EF5"/>
    <w:rPr>
      <w:b w:val="1"/>
      <w:bCs w:val="1"/>
      <w:i w:val="1"/>
      <w:iCs w:val="1"/>
      <w:smallCaps w:val="1"/>
      <w:color w:val="477bd1" w:themeColor="accent2"/>
      <w:u w:color="477bd1" w:themeColor="accent2"/>
    </w:rPr>
  </w:style>
  <w:style w:type="character" w:styleId="BookTitle">
    <w:name w:val="Book Title"/>
    <w:uiPriority w:val="33"/>
    <w:qFormat w:val="1"/>
    <w:rsid w:val="00762EF5"/>
    <w:rPr>
      <w:rFonts w:asciiTheme="majorHAnsi" w:cstheme="majorBidi" w:eastAsiaTheme="majorEastAsia" w:hAnsiTheme="majorHAnsi"/>
      <w:b w:val="1"/>
      <w:bCs w:val="1"/>
      <w:i w:val="1"/>
      <w:iCs w:val="1"/>
      <w:smallCaps w:val="1"/>
      <w:color w:val="2a59a7" w:themeColor="accent2" w:themeShade="0000BF"/>
      <w:u w:val="single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762EF5"/>
    <w:pPr>
      <w:outlineLvl w:val="9"/>
    </w:pPr>
  </w:style>
  <w:style w:type="paragraph" w:styleId="Header">
    <w:name w:val="header"/>
    <w:basedOn w:val="Normal"/>
    <w:link w:val="HeaderChar"/>
    <w:uiPriority w:val="99"/>
    <w:unhideWhenUsed w:val="1"/>
    <w:rsid w:val="00A82026"/>
    <w:pPr>
      <w:tabs>
        <w:tab w:val="center" w:pos="4680"/>
        <w:tab w:val="right" w:pos="9360"/>
      </w:tabs>
    </w:pPr>
  </w:style>
  <w:style w:type="paragraph" w:styleId="BodyTextTeacher1" w:customStyle="1">
    <w:name w:val="Body Text Teacher1"/>
    <w:basedOn w:val="Normal"/>
    <w:qFormat w:val="1"/>
    <w:rsid w:val="00376218"/>
    <w:pPr>
      <w:spacing w:after="140"/>
    </w:pPr>
  </w:style>
  <w:style w:type="paragraph" w:styleId="BodyTextbulletlist" w:customStyle="1">
    <w:name w:val="Body Text_bullet list"/>
    <w:basedOn w:val="BodyTextTeacher1"/>
    <w:qFormat w:val="1"/>
    <w:rsid w:val="001C3BB2"/>
    <w:pPr>
      <w:numPr>
        <w:numId w:val="1"/>
      </w:numPr>
    </w:pPr>
  </w:style>
  <w:style w:type="character" w:styleId="HeaderChar" w:customStyle="1">
    <w:name w:val="Header Char"/>
    <w:basedOn w:val="DefaultParagraphFont"/>
    <w:link w:val="Header"/>
    <w:uiPriority w:val="99"/>
    <w:rsid w:val="00A82026"/>
    <w:rPr>
      <w:iCs w:val="1"/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A8202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82026"/>
    <w:rPr>
      <w:iCs w:val="1"/>
      <w:sz w:val="20"/>
      <w:szCs w:val="20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A82026"/>
  </w:style>
  <w:style w:type="table" w:styleId="TableGrid">
    <w:name w:val="Table Grid"/>
    <w:basedOn w:val="TableNormal"/>
    <w:uiPriority w:val="59"/>
    <w:rsid w:val="00A82026"/>
    <w:pPr>
      <w:spacing w:after="0" w:line="240" w:lineRule="auto"/>
    </w:pPr>
    <w:rPr>
      <w:lang w:eastAsia="en-GB"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sicParagraph" w:customStyle="1">
    <w:name w:val="[Basic Paragraph]"/>
    <w:basedOn w:val="Normal"/>
    <w:uiPriority w:val="99"/>
    <w:rsid w:val="00376218"/>
    <w:pPr>
      <w:suppressAutoHyphens w:val="1"/>
      <w:autoSpaceDE w:val="0"/>
      <w:autoSpaceDN w:val="0"/>
      <w:adjustRightInd w:val="0"/>
      <w:spacing w:line="288" w:lineRule="auto"/>
      <w:textAlignment w:val="center"/>
    </w:pPr>
    <w:rPr>
      <w:rFonts w:ascii="Minion Pro" w:cs="Minion Pro" w:hAnsi="Minion Pro"/>
      <w:iCs w:val="0"/>
      <w:color w:val="000000"/>
      <w:szCs w:val="24"/>
      <w:lang w:eastAsia="en-GB" w:val="en-GB"/>
    </w:rPr>
  </w:style>
  <w:style w:type="paragraph" w:styleId="BodyTextsubhead" w:customStyle="1">
    <w:name w:val="Body Text sub head"/>
    <w:basedOn w:val="BodyTextTeacher1"/>
    <w:qFormat w:val="1"/>
    <w:rsid w:val="00376218"/>
    <w:rPr>
      <w:b w:val="1"/>
      <w:szCs w:val="24"/>
      <w:lang w:eastAsia="en-GB" w:val="en-GB"/>
    </w:rPr>
  </w:style>
  <w:style w:type="paragraph" w:styleId="Mainhead" w:customStyle="1">
    <w:name w:val="Main head"/>
    <w:basedOn w:val="Title"/>
    <w:qFormat w:val="1"/>
    <w:rsid w:val="006B4378"/>
    <w:pPr>
      <w:tabs>
        <w:tab w:val="clear" w:pos="6979"/>
        <w:tab w:val="clear" w:pos="9687"/>
        <w:tab w:val="left" w:pos="4253"/>
      </w:tabs>
      <w:spacing w:after="360" w:line="400" w:lineRule="exact"/>
    </w:pPr>
    <w:rPr>
      <w:rFonts w:ascii="Arial" w:hAnsi="Arial"/>
      <w:color w:val="auto"/>
    </w:rPr>
  </w:style>
  <w:style w:type="table" w:styleId="GridTable3-Accent61" w:customStyle="1">
    <w:name w:val="Grid Table 3 - Accent 61"/>
    <w:basedOn w:val="TableNormal"/>
    <w:uiPriority w:val="48"/>
    <w:rsid w:val="001C3BB2"/>
    <w:pPr>
      <w:spacing w:after="0" w:line="240" w:lineRule="auto"/>
    </w:pPr>
    <w:tblPr>
      <w:tblStyleRowBandSize w:val="1"/>
      <w:tblStyleColBandSize w:val="1"/>
      <w:tblBorders>
        <w:top w:color="ed9690" w:space="0" w:sz="4" w:themeColor="accent6" w:themeTint="000099" w:val="single"/>
        <w:left w:color="ed9690" w:space="0" w:sz="4" w:themeColor="accent6" w:themeTint="000099" w:val="single"/>
        <w:bottom w:color="ed9690" w:space="0" w:sz="4" w:themeColor="accent6" w:themeTint="000099" w:val="single"/>
        <w:right w:color="ed9690" w:space="0" w:sz="4" w:themeColor="accent6" w:themeTint="000099" w:val="single"/>
        <w:insideH w:color="ed9690" w:space="0" w:sz="4" w:themeColor="accent6" w:themeTint="000099" w:val="single"/>
        <w:insideV w:color="ed9690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9dcda" w:themeFill="accent6" w:themeFillTint="000033" w:val="clear"/>
      </w:tcPr>
    </w:tblStylePr>
    <w:tblStylePr w:type="band1Horz">
      <w:tblPr/>
      <w:tcPr>
        <w:shd w:color="auto" w:fill="f9dcda" w:themeFill="accent6" w:themeFillTint="000033" w:val="clear"/>
      </w:tcPr>
    </w:tblStylePr>
    <w:tblStylePr w:type="neCell">
      <w:tblPr/>
      <w:tcPr>
        <w:tcBorders>
          <w:bottom w:color="ed9690" w:space="0" w:sz="4" w:themeColor="accent6" w:themeTint="000099" w:val="single"/>
        </w:tcBorders>
      </w:tcPr>
    </w:tblStylePr>
    <w:tblStylePr w:type="nwCell">
      <w:tblPr/>
      <w:tcPr>
        <w:tcBorders>
          <w:bottom w:color="ed9690" w:space="0" w:sz="4" w:themeColor="accent6" w:themeTint="000099" w:val="single"/>
        </w:tcBorders>
      </w:tcPr>
    </w:tblStylePr>
    <w:tblStylePr w:type="seCell">
      <w:tblPr/>
      <w:tcPr>
        <w:tcBorders>
          <w:top w:color="ed9690" w:space="0" w:sz="4" w:themeColor="accent6" w:themeTint="000099" w:val="single"/>
        </w:tcBorders>
      </w:tcPr>
    </w:tblStylePr>
    <w:tblStylePr w:type="swCell">
      <w:tblPr/>
      <w:tcPr>
        <w:tcBorders>
          <w:top w:color="ed9690" w:space="0" w:sz="4" w:themeColor="accent6" w:themeTint="000099" w:val="single"/>
        </w:tcBorders>
      </w:tcPr>
    </w:tblStylePr>
  </w:style>
  <w:style w:type="table" w:styleId="GridTable5Dark-Accent61" w:customStyle="1">
    <w:name w:val="Grid Table 5 Dark - Accent 61"/>
    <w:basedOn w:val="TableNormal"/>
    <w:uiPriority w:val="50"/>
    <w:rsid w:val="001C3BB2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9dcda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25247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25247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252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25247" w:themeFill="accent6" w:val="clear"/>
      </w:tcPr>
    </w:tblStylePr>
    <w:tblStylePr w:type="band1Vert">
      <w:tblPr/>
      <w:tcPr>
        <w:shd w:color="auto" w:fill="f3b9b5" w:themeFill="accent6" w:themeFillTint="000066" w:val="clear"/>
      </w:tcPr>
    </w:tblStylePr>
    <w:tblStylePr w:type="band1Horz">
      <w:tblPr/>
      <w:tcPr>
        <w:shd w:color="auto" w:fill="f3b9b5" w:themeFill="accent6" w:themeFillTint="000066" w:val="clear"/>
      </w:tcPr>
    </w:tblStylePr>
  </w:style>
  <w:style w:type="table" w:styleId="GridTable7Colorful-Accent61" w:customStyle="1">
    <w:name w:val="Grid Table 7 Colorful - Accent 61"/>
    <w:basedOn w:val="TableNormal"/>
    <w:uiPriority w:val="52"/>
    <w:rsid w:val="001C3BB2"/>
    <w:pPr>
      <w:spacing w:after="0" w:line="240" w:lineRule="auto"/>
    </w:pPr>
    <w:rPr>
      <w:color w:val="c0291e" w:themeColor="accent6" w:themeShade="0000BF"/>
    </w:rPr>
    <w:tblPr>
      <w:tblStyleRowBandSize w:val="1"/>
      <w:tblStyleColBandSize w:val="1"/>
      <w:tblBorders>
        <w:top w:color="ed9690" w:space="0" w:sz="4" w:themeColor="accent6" w:themeTint="000099" w:val="single"/>
        <w:left w:color="ed9690" w:space="0" w:sz="4" w:themeColor="accent6" w:themeTint="000099" w:val="single"/>
        <w:bottom w:color="ed9690" w:space="0" w:sz="4" w:themeColor="accent6" w:themeTint="000099" w:val="single"/>
        <w:right w:color="ed9690" w:space="0" w:sz="4" w:themeColor="accent6" w:themeTint="000099" w:val="single"/>
        <w:insideH w:color="ed9690" w:space="0" w:sz="4" w:themeColor="accent6" w:themeTint="000099" w:val="single"/>
        <w:insideV w:color="ed9690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9dcda" w:themeFill="accent6" w:themeFillTint="000033" w:val="clear"/>
      </w:tcPr>
    </w:tblStylePr>
    <w:tblStylePr w:type="band1Horz">
      <w:tblPr/>
      <w:tcPr>
        <w:shd w:color="auto" w:fill="f9dcda" w:themeFill="accent6" w:themeFillTint="000033" w:val="clear"/>
      </w:tcPr>
    </w:tblStylePr>
    <w:tblStylePr w:type="neCell">
      <w:tblPr/>
      <w:tcPr>
        <w:tcBorders>
          <w:bottom w:color="ed9690" w:space="0" w:sz="4" w:themeColor="accent6" w:themeTint="000099" w:val="single"/>
        </w:tcBorders>
      </w:tcPr>
    </w:tblStylePr>
    <w:tblStylePr w:type="nwCell">
      <w:tblPr/>
      <w:tcPr>
        <w:tcBorders>
          <w:bottom w:color="ed9690" w:space="0" w:sz="4" w:themeColor="accent6" w:themeTint="000099" w:val="single"/>
        </w:tcBorders>
      </w:tcPr>
    </w:tblStylePr>
    <w:tblStylePr w:type="seCell">
      <w:tblPr/>
      <w:tcPr>
        <w:tcBorders>
          <w:top w:color="ed9690" w:space="0" w:sz="4" w:themeColor="accent6" w:themeTint="000099" w:val="single"/>
        </w:tcBorders>
      </w:tcPr>
    </w:tblStylePr>
    <w:tblStylePr w:type="swCell">
      <w:tblPr/>
      <w:tcPr>
        <w:tcBorders>
          <w:top w:color="ed9690" w:space="0" w:sz="4" w:themeColor="accent6" w:themeTint="000099" w:val="single"/>
        </w:tcBorders>
      </w:tcPr>
    </w:tblStylePr>
  </w:style>
  <w:style w:type="table" w:styleId="ListTable2-Accent61" w:customStyle="1">
    <w:name w:val="List Table 2 - Accent 61"/>
    <w:basedOn w:val="TableNormal"/>
    <w:uiPriority w:val="47"/>
    <w:rsid w:val="001C3BB2"/>
    <w:pPr>
      <w:spacing w:after="0" w:line="240" w:lineRule="auto"/>
    </w:pPr>
    <w:tblPr>
      <w:tblStyleRowBandSize w:val="1"/>
      <w:tblStyleColBandSize w:val="1"/>
      <w:tblBorders>
        <w:top w:color="ed9690" w:space="0" w:sz="4" w:themeColor="accent6" w:themeTint="000099" w:val="single"/>
        <w:bottom w:color="ed9690" w:space="0" w:sz="4" w:themeColor="accent6" w:themeTint="000099" w:val="single"/>
        <w:insideH w:color="ed9690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dcda" w:themeFill="accent6" w:themeFillTint="000033" w:val="clear"/>
      </w:tcPr>
    </w:tblStylePr>
    <w:tblStylePr w:type="band1Horz">
      <w:tblPr/>
      <w:tcPr>
        <w:shd w:color="auto" w:fill="f9dcda" w:themeFill="accent6" w:themeFillTint="000033" w:val="clear"/>
      </w:tcPr>
    </w:tblStylePr>
  </w:style>
  <w:style w:type="table" w:styleId="ListTable4-Accent61" w:customStyle="1">
    <w:name w:val="List Table 4 - Accent 61"/>
    <w:basedOn w:val="TableNormal"/>
    <w:uiPriority w:val="49"/>
    <w:rsid w:val="001C3BB2"/>
    <w:pPr>
      <w:spacing w:after="0" w:line="240" w:lineRule="auto"/>
    </w:pPr>
    <w:tblPr>
      <w:tblStyleRowBandSize w:val="1"/>
      <w:tblStyleColBandSize w:val="1"/>
      <w:tblBorders>
        <w:top w:color="ed9690" w:space="0" w:sz="4" w:themeColor="accent6" w:themeTint="000099" w:val="single"/>
        <w:left w:color="ed9690" w:space="0" w:sz="4" w:themeColor="accent6" w:themeTint="000099" w:val="single"/>
        <w:bottom w:color="ed9690" w:space="0" w:sz="4" w:themeColor="accent6" w:themeTint="000099" w:val="single"/>
        <w:right w:color="ed9690" w:space="0" w:sz="4" w:themeColor="accent6" w:themeTint="000099" w:val="single"/>
        <w:insideH w:color="ed9690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25247" w:space="0" w:sz="4" w:themeColor="accent6" w:val="single"/>
          <w:left w:color="e25247" w:space="0" w:sz="4" w:themeColor="accent6" w:val="single"/>
          <w:bottom w:color="e25247" w:space="0" w:sz="4" w:themeColor="accent6" w:val="single"/>
          <w:right w:color="e25247" w:space="0" w:sz="4" w:themeColor="accent6" w:val="single"/>
          <w:insideH w:space="0" w:sz="0" w:val="nil"/>
        </w:tcBorders>
        <w:shd w:color="auto" w:fill="e25247" w:themeFill="accent6" w:val="clear"/>
      </w:tcPr>
    </w:tblStylePr>
    <w:tblStylePr w:type="lastRow">
      <w:rPr>
        <w:b w:val="1"/>
        <w:bCs w:val="1"/>
      </w:rPr>
      <w:tblPr/>
      <w:tcPr>
        <w:tcBorders>
          <w:top w:color="ed9690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dcda" w:themeFill="accent6" w:themeFillTint="000033" w:val="clear"/>
      </w:tcPr>
    </w:tblStylePr>
    <w:tblStylePr w:type="band1Horz">
      <w:tblPr/>
      <w:tcPr>
        <w:shd w:color="auto" w:fill="f9dcda" w:themeFill="accent6" w:themeFillTint="000033" w:val="clear"/>
      </w:tcPr>
    </w:tblStylePr>
  </w:style>
  <w:style w:type="table" w:styleId="ListTable6Colorful-Accent61" w:customStyle="1">
    <w:name w:val="List Table 6 Colorful - Accent 61"/>
    <w:basedOn w:val="TableNormal"/>
    <w:uiPriority w:val="51"/>
    <w:rsid w:val="001C3BB2"/>
    <w:pPr>
      <w:spacing w:after="0" w:line="240" w:lineRule="auto"/>
    </w:pPr>
    <w:rPr>
      <w:color w:val="c0291e" w:themeColor="accent6" w:themeShade="0000BF"/>
    </w:rPr>
    <w:tblPr>
      <w:tblStyleRowBandSize w:val="1"/>
      <w:tblStyleColBandSize w:val="1"/>
      <w:tblBorders>
        <w:top w:color="e25247" w:space="0" w:sz="4" w:themeColor="accent6" w:val="single"/>
        <w:bottom w:color="e25247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e25247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e252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dcda" w:themeFill="accent6" w:themeFillTint="000033" w:val="clear"/>
      </w:tcPr>
    </w:tblStylePr>
    <w:tblStylePr w:type="band1Horz">
      <w:tblPr/>
      <w:tcPr>
        <w:shd w:color="auto" w:fill="f9dcda" w:themeFill="accent6" w:themeFillTint="000033" w:val="clear"/>
      </w:tcPr>
    </w:tblStylePr>
  </w:style>
  <w:style w:type="paragraph" w:styleId="Tablecolumnheadswhite" w:customStyle="1">
    <w:name w:val="Table column heads white"/>
    <w:basedOn w:val="BodyTextsubhead"/>
    <w:qFormat w:val="1"/>
    <w:rsid w:val="008E5570"/>
    <w:rPr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51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51797"/>
    <w:rPr>
      <w:rFonts w:eastAsiaTheme="minorHAnsi"/>
      <w:iCs w:val="0"/>
      <w:lang w:val="en-GB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51797"/>
    <w:rPr>
      <w:rFonts w:eastAsiaTheme="minorHAnsi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 w:val="1"/>
    <w:rsid w:val="00951797"/>
    <w:rPr>
      <w:color w:val="c573d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51797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51797"/>
    <w:rPr>
      <w:rFonts w:ascii="Times New Roman" w:cs="Times New Roman" w:hAnsi="Times New Roman"/>
      <w:iCs w:val="1"/>
      <w:sz w:val="18"/>
      <w:szCs w:val="18"/>
    </w:rPr>
  </w:style>
  <w:style w:type="paragraph" w:styleId="Pupilrubric" w:customStyle="1">
    <w:name w:val="Pupil rubric"/>
    <w:basedOn w:val="BodyTextTeacher1"/>
    <w:qFormat w:val="1"/>
    <w:rsid w:val="001912B1"/>
    <w:pPr>
      <w:spacing w:after="180" w:line="360" w:lineRule="exact"/>
    </w:pPr>
    <w:rPr>
      <w:b w:val="1"/>
      <w:sz w:val="32"/>
      <w:szCs w:val="36"/>
    </w:rPr>
  </w:style>
  <w:style w:type="paragraph" w:styleId="Pupilnumberedquestions" w:customStyle="1">
    <w:name w:val="Pupil numbered questions"/>
    <w:basedOn w:val="ListParagraph"/>
    <w:qFormat w:val="1"/>
    <w:rsid w:val="00BD6FC9"/>
    <w:pPr>
      <w:numPr>
        <w:numId w:val="9"/>
      </w:numPr>
      <w:spacing w:before="180" w:line="360" w:lineRule="exact"/>
      <w:contextualSpacing w:val="0"/>
    </w:pPr>
    <w:rPr>
      <w:b w:val="1"/>
      <w:sz w:val="32"/>
      <w:szCs w:val="36"/>
    </w:rPr>
  </w:style>
  <w:style w:type="paragraph" w:styleId="Pupilanswerrule" w:customStyle="1">
    <w:name w:val="Pupil answer rule"/>
    <w:basedOn w:val="Normal"/>
    <w:qFormat w:val="1"/>
    <w:rsid w:val="001912B1"/>
    <w:pPr>
      <w:tabs>
        <w:tab w:val="right" w:leader="underscore" w:pos="10773"/>
      </w:tabs>
      <w:spacing w:before="180" w:line="360" w:lineRule="exact"/>
    </w:pPr>
  </w:style>
  <w:style w:type="character" w:styleId="apple-converted-space" w:customStyle="1">
    <w:name w:val="apple-converted-space"/>
    <w:basedOn w:val="DefaultParagraphFont"/>
    <w:rsid w:val="00992832"/>
  </w:style>
  <w:style w:type="paragraph" w:styleId="NormalWeb">
    <w:name w:val="Normal (Web)"/>
    <w:basedOn w:val="Normal"/>
    <w:uiPriority w:val="99"/>
    <w:unhideWhenUsed w:val="1"/>
    <w:rsid w:val="00992832"/>
    <w:pPr>
      <w:spacing w:after="100" w:afterAutospacing="1" w:before="100" w:beforeAutospacing="1"/>
    </w:pPr>
    <w:rPr>
      <w:rFonts w:ascii="Times New Roman" w:cs="Times New Roman" w:eastAsia="Times New Roman" w:hAnsi="Times New Roman"/>
      <w:iCs w:val="0"/>
      <w:szCs w:val="24"/>
      <w:lang w:val="en-GB"/>
    </w:rPr>
  </w:style>
  <w:style w:type="paragraph" w:styleId="Pupilbodytext" w:customStyle="1">
    <w:name w:val="Pupil body text"/>
    <w:basedOn w:val="Pupilrubric"/>
    <w:qFormat w:val="1"/>
    <w:rsid w:val="00F2083E"/>
    <w:pPr>
      <w:spacing w:after="320" w:line="480" w:lineRule="exact"/>
    </w:pPr>
    <w:rPr>
      <w:b w:val="0"/>
      <w:sz w:val="28"/>
    </w:rPr>
  </w:style>
  <w:style w:type="paragraph" w:styleId="Pupilsub-head" w:customStyle="1">
    <w:name w:val="Pupil sub-head"/>
    <w:basedOn w:val="Pupilrubric"/>
    <w:qFormat w:val="1"/>
    <w:rsid w:val="00BD6FC9"/>
    <w:pPr>
      <w:spacing w:after="60"/>
    </w:pPr>
    <w:rPr>
      <w:szCs w:val="32"/>
    </w:rPr>
  </w:style>
  <w:style w:type="character" w:styleId="UnresolvedMention1" w:customStyle="1">
    <w:name w:val="Unresolved Mention1"/>
    <w:basedOn w:val="DefaultParagraphFont"/>
    <w:uiPriority w:val="99"/>
    <w:rsid w:val="00792694"/>
    <w:rPr>
      <w:color w:val="605e5c"/>
      <w:shd w:color="auto" w:fill="e1dfdd" w:val="clear"/>
    </w:rPr>
  </w:style>
  <w:style w:type="table" w:styleId="TableGridLight1" w:customStyle="1">
    <w:name w:val="Table Grid Light1"/>
    <w:basedOn w:val="TableNormal"/>
    <w:uiPriority w:val="40"/>
    <w:rsid w:val="00323D24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Footer1" w:customStyle="1">
    <w:name w:val="Footer1"/>
    <w:basedOn w:val="Footer"/>
    <w:qFormat w:val="1"/>
    <w:rsid w:val="00792907"/>
    <w:pPr>
      <w:tabs>
        <w:tab w:val="clear" w:pos="4680"/>
        <w:tab w:val="left" w:pos="2268"/>
        <w:tab w:val="center" w:pos="4678"/>
      </w:tabs>
    </w:pPr>
    <w:rPr>
      <w:rFonts w:ascii="Calibri" w:hAnsi="Calibri"/>
      <w:noProof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57D40"/>
    <w:pPr>
      <w:spacing w:after="200"/>
    </w:pPr>
    <w:rPr>
      <w:rFonts w:eastAsiaTheme="minorEastAsia"/>
      <w:b w:val="1"/>
      <w:bCs w:val="1"/>
      <w:iCs w:val="1"/>
      <w:sz w:val="20"/>
      <w:lang w:val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57D40"/>
    <w:rPr>
      <w:rFonts w:ascii="L VAG Rounded Light" w:hAnsi="L VAG Rounded Light" w:eastAsiaTheme="minorHAnsi"/>
      <w:b w:val="1"/>
      <w:bCs w:val="1"/>
      <w:iCs w:val="1"/>
      <w:sz w:val="20"/>
      <w:szCs w:val="20"/>
      <w:lang w:val="en-GB"/>
    </w:rPr>
  </w:style>
  <w:style w:type="paragraph" w:styleId="Revision">
    <w:name w:val="Revision"/>
    <w:hidden w:val="1"/>
    <w:uiPriority w:val="99"/>
    <w:semiHidden w:val="1"/>
    <w:rsid w:val="00611D0F"/>
    <w:pPr>
      <w:spacing w:after="0" w:line="240" w:lineRule="auto"/>
    </w:pPr>
    <w:rPr>
      <w:iCs w:val="1"/>
      <w:sz w:val="28"/>
      <w:szCs w:val="20"/>
    </w:rPr>
  </w:style>
  <w:style w:type="paragraph" w:styleId="Subtitle">
    <w:name w:val="Subtitle"/>
    <w:basedOn w:val="Normal"/>
    <w:next w:val="Normal"/>
    <w:pPr>
      <w:pBdr>
        <w:bottom w:color="477bd1" w:space="10" w:sz="8" w:val="dotted"/>
      </w:pBdr>
      <w:spacing w:after="900" w:before="200" w:lineRule="auto"/>
      <w:jc w:val="center"/>
    </w:pPr>
    <w:rPr>
      <w:rFonts w:ascii="Calibri" w:cs="Calibri" w:eastAsia="Calibri" w:hAnsi="Calibri"/>
      <w:color w:val="1b3b6f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1.jpg"/><Relationship Id="rId2" Type="http://schemas.openxmlformats.org/officeDocument/2006/relationships/image" Target="media/image19.gif"/><Relationship Id="rId3" Type="http://schemas.openxmlformats.org/officeDocument/2006/relationships/image" Target="media/image20.jpg"/><Relationship Id="rId4" Type="http://schemas.openxmlformats.org/officeDocument/2006/relationships/image" Target="media/image9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6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AJB6Ed24ZxXoLB4kB6yoSktZ6A==">CgMxLjAyCGguZ2pkZ3hzOAByITE1eXJoTWdKYmhOOHJfTUl5WWpWVVBJbS1ndEhxZnFRcA==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2024-09-17T08:55:00Z</dcterms:created>
  <dc:creator>Helen Townson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0x0101005A7B1727EAE1CD408DAA3C6123623A25</vt:lpwstr>
  </property>
  <property fmtid="{D5CDD505-2E9C-101B-9397-08002B2CF9AE}" pid="3" name="GrammarlyDocumentId">
    <vt:lpwstr>85459ebc94d12c8bfd3ed05fe8d5449c458b0f1efaeb3638df958db9f30cc00c</vt:lpwstr>
  </property>
</Properties>
</file>