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5D7" w:rsidRDefault="00D200B9" w:rsidP="00D200B9">
      <w:pPr>
        <w:tabs>
          <w:tab w:val="center" w:pos="7830"/>
          <w:tab w:val="left" w:pos="12249"/>
        </w:tabs>
        <w:rPr>
          <w:rFonts w:ascii="Comic Sans MS" w:eastAsia="Comic Sans MS" w:hAnsi="Comic Sans MS" w:cs="Comic Sans MS"/>
          <w:b/>
          <w:sz w:val="28"/>
          <w:szCs w:val="28"/>
          <w:u w:val="single"/>
        </w:rPr>
      </w:pPr>
      <w:r w:rsidRPr="00D200B9">
        <w:rPr>
          <w:rFonts w:ascii="Comic Sans MS" w:eastAsia="Comic Sans MS" w:hAnsi="Comic Sans MS" w:cs="Comic Sans MS"/>
          <w:b/>
          <w:sz w:val="28"/>
          <w:szCs w:val="28"/>
        </w:rPr>
        <w:tab/>
      </w:r>
      <w:r w:rsidR="002C55D7">
        <w:rPr>
          <w:rFonts w:ascii="Comic Sans MS" w:eastAsia="Comic Sans MS" w:hAnsi="Comic Sans MS" w:cs="Comic Sans MS"/>
          <w:b/>
          <w:sz w:val="28"/>
          <w:szCs w:val="28"/>
          <w:u w:val="single"/>
        </w:rPr>
        <w:t>Sports Funding Impact Report and Action Plan 2020/21</w:t>
      </w:r>
      <w:r w:rsidRPr="00D200B9">
        <w:rPr>
          <w:rFonts w:ascii="Comic Sans MS" w:eastAsia="Comic Sans MS" w:hAnsi="Comic Sans MS" w:cs="Comic Sans MS"/>
          <w:b/>
          <w:sz w:val="28"/>
          <w:szCs w:val="28"/>
        </w:rPr>
        <w:tab/>
      </w:r>
      <w:r w:rsidR="002C55D7">
        <w:rPr>
          <w:rFonts w:ascii="Comic Sans MS" w:eastAsia="Comic Sans MS" w:hAnsi="Comic Sans MS" w:cs="Comic Sans MS"/>
          <w:b/>
          <w:sz w:val="28"/>
          <w:szCs w:val="28"/>
          <w:u w:val="single"/>
        </w:rPr>
        <w:br/>
      </w:r>
    </w:p>
    <w:p w:rsidR="008A27AD" w:rsidRDefault="002C55D7" w:rsidP="002C55D7">
      <w:pPr>
        <w:rPr>
          <w:rFonts w:ascii="Comic Sans MS" w:eastAsia="Comic Sans MS" w:hAnsi="Comic Sans MS" w:cs="Comic Sans MS"/>
          <w:u w:val="single"/>
        </w:rPr>
      </w:pPr>
      <w:r>
        <w:rPr>
          <w:rFonts w:ascii="Comic Sans MS" w:eastAsia="Comic Sans MS" w:hAnsi="Comic Sans MS" w:cs="Comic Sans MS"/>
          <w:b/>
          <w:u w:val="single"/>
        </w:rPr>
        <w:t>What is Sports Funding?</w:t>
      </w:r>
    </w:p>
    <w:p w:rsidR="008A27AD" w:rsidRDefault="008A27AD">
      <w:pPr>
        <w:rPr>
          <w:rFonts w:ascii="Comic Sans MS" w:eastAsia="Comic Sans MS" w:hAnsi="Comic Sans MS" w:cs="Comic Sans MS"/>
        </w:rPr>
      </w:pPr>
    </w:p>
    <w:p w:rsidR="008A27AD" w:rsidRDefault="002C55D7">
      <w:pPr>
        <w:rPr>
          <w:rFonts w:ascii="Comic Sans MS" w:eastAsia="Comic Sans MS" w:hAnsi="Comic Sans MS" w:cs="Comic Sans MS"/>
        </w:rPr>
      </w:pPr>
      <w:r>
        <w:rPr>
          <w:rFonts w:ascii="Comic Sans MS" w:eastAsia="Comic Sans MS" w:hAnsi="Comic Sans MS" w:cs="Comic Sans MS"/>
        </w:rPr>
        <w:t>This is additional money given to the school by the Government for all children to increase physical activity leading to healthier lifestyles.</w:t>
      </w:r>
    </w:p>
    <w:p w:rsidR="008A27AD" w:rsidRDefault="002C55D7">
      <w:pPr>
        <w:rPr>
          <w:rFonts w:ascii="Comic Sans MS" w:eastAsia="Comic Sans MS" w:hAnsi="Comic Sans MS" w:cs="Comic Sans MS"/>
        </w:rPr>
      </w:pPr>
      <w:r>
        <w:rPr>
          <w:rFonts w:ascii="Comic Sans MS" w:eastAsia="Comic Sans MS" w:hAnsi="Comic Sans MS" w:cs="Comic Sans MS"/>
        </w:rPr>
        <w:t xml:space="preserve">The PE and sport premium is designed to help primary schools improve the quality of PE and sport activities they offer to all of their pupils. It is intended to be spent on initiatives that will have a long term impact for us as a school and our pupils. </w:t>
      </w:r>
    </w:p>
    <w:p w:rsidR="008A27AD" w:rsidRDefault="002C55D7">
      <w:pPr>
        <w:rPr>
          <w:rFonts w:ascii="Comic Sans MS" w:eastAsia="Comic Sans MS" w:hAnsi="Comic Sans MS" w:cs="Comic Sans MS"/>
          <w:u w:val="single"/>
        </w:rPr>
      </w:pPr>
      <w:r>
        <w:rPr>
          <w:rFonts w:ascii="Comic Sans MS" w:eastAsia="Comic Sans MS" w:hAnsi="Comic Sans MS" w:cs="Comic Sans MS"/>
          <w:b/>
          <w:u w:val="single"/>
        </w:rPr>
        <w:br/>
        <w:t>How did we spend our sport funding?</w:t>
      </w:r>
    </w:p>
    <w:p w:rsidR="008A27AD" w:rsidRDefault="008A27AD">
      <w:pPr>
        <w:rPr>
          <w:rFonts w:ascii="Comic Sans MS" w:eastAsia="Comic Sans MS" w:hAnsi="Comic Sans MS" w:cs="Comic Sans MS"/>
        </w:rPr>
      </w:pPr>
    </w:p>
    <w:p w:rsidR="008A27AD" w:rsidRDefault="002C55D7">
      <w:pPr>
        <w:rPr>
          <w:rFonts w:ascii="Comic Sans MS" w:eastAsia="Comic Sans MS" w:hAnsi="Comic Sans MS" w:cs="Comic Sans MS"/>
        </w:rPr>
      </w:pPr>
      <w:r>
        <w:rPr>
          <w:rFonts w:ascii="Comic Sans MS" w:eastAsia="Comic Sans MS" w:hAnsi="Comic Sans MS" w:cs="Comic Sans MS"/>
        </w:rPr>
        <w:t>We spent the money in various ways, including:</w:t>
      </w:r>
    </w:p>
    <w:p w:rsidR="008A27AD" w:rsidRDefault="008A27AD">
      <w:pPr>
        <w:rPr>
          <w:rFonts w:ascii="Comic Sans MS" w:eastAsia="Comic Sans MS" w:hAnsi="Comic Sans MS" w:cs="Comic Sans MS"/>
        </w:rPr>
      </w:pPr>
    </w:p>
    <w:p w:rsidR="008A27AD" w:rsidRDefault="00024E1B">
      <w:pPr>
        <w:numPr>
          <w:ilvl w:val="0"/>
          <w:numId w:val="1"/>
        </w:numPr>
      </w:pPr>
      <w:r>
        <w:rPr>
          <w:rFonts w:ascii="Comic Sans MS" w:eastAsia="Comic Sans MS" w:hAnsi="Comic Sans MS" w:cs="Comic Sans MS"/>
        </w:rPr>
        <w:t>£1000 SSP funding through the School Sports Partnership</w:t>
      </w:r>
      <w:r w:rsidR="002C55D7">
        <w:rPr>
          <w:rFonts w:ascii="Comic Sans MS" w:eastAsia="Comic Sans MS" w:hAnsi="Comic Sans MS" w:cs="Comic Sans MS"/>
        </w:rPr>
        <w:t>, led by Mark Poole.</w:t>
      </w:r>
    </w:p>
    <w:p w:rsidR="00024E1B" w:rsidRDefault="002C55D7" w:rsidP="00024E1B">
      <w:pPr>
        <w:numPr>
          <w:ilvl w:val="0"/>
          <w:numId w:val="1"/>
        </w:numPr>
        <w:rPr>
          <w:rFonts w:ascii="Calibri" w:hAnsi="Calibri" w:cs="Calibri"/>
          <w:color w:val="000000"/>
          <w:sz w:val="22"/>
          <w:szCs w:val="22"/>
        </w:rPr>
      </w:pPr>
      <w:r w:rsidRPr="00701759">
        <w:rPr>
          <w:rFonts w:ascii="Comic Sans MS" w:eastAsia="Comic Sans MS" w:hAnsi="Comic Sans MS" w:cs="Comic Sans MS"/>
        </w:rPr>
        <w:t>Active Maths and English purchased at a cost of £1,045 to benefit children across all year groups</w:t>
      </w:r>
    </w:p>
    <w:p w:rsidR="00024E1B" w:rsidRPr="00024E1B" w:rsidRDefault="00024E1B" w:rsidP="00024E1B">
      <w:pPr>
        <w:numPr>
          <w:ilvl w:val="0"/>
          <w:numId w:val="1"/>
        </w:numPr>
        <w:rPr>
          <w:rFonts w:ascii="Calibri" w:hAnsi="Calibri" w:cs="Calibri"/>
          <w:color w:val="000000"/>
          <w:sz w:val="22"/>
          <w:szCs w:val="22"/>
        </w:rPr>
      </w:pPr>
      <w:r>
        <w:rPr>
          <w:rFonts w:ascii="Comic Sans MS" w:eastAsia="Comic Sans MS" w:hAnsi="Comic Sans MS" w:cs="Comic Sans MS"/>
        </w:rPr>
        <w:t xml:space="preserve">Complete PE planning and assessment tool purchased to provide </w:t>
      </w:r>
      <w:proofErr w:type="gramStart"/>
      <w:r>
        <w:rPr>
          <w:rFonts w:ascii="Comic Sans MS" w:eastAsia="Comic Sans MS" w:hAnsi="Comic Sans MS" w:cs="Comic Sans MS"/>
        </w:rPr>
        <w:t>a</w:t>
      </w:r>
      <w:proofErr w:type="gramEnd"/>
      <w:r>
        <w:rPr>
          <w:rFonts w:ascii="Comic Sans MS" w:eastAsia="Comic Sans MS" w:hAnsi="Comic Sans MS" w:cs="Comic Sans MS"/>
        </w:rPr>
        <w:t xml:space="preserve"> </w:t>
      </w:r>
      <w:proofErr w:type="spellStart"/>
      <w:r>
        <w:rPr>
          <w:rFonts w:ascii="Comic Sans MS" w:eastAsia="Comic Sans MS" w:hAnsi="Comic Sans MS" w:cs="Comic Sans MS"/>
        </w:rPr>
        <w:t>a</w:t>
      </w:r>
      <w:proofErr w:type="spellEnd"/>
      <w:r>
        <w:rPr>
          <w:rFonts w:ascii="Comic Sans MS" w:eastAsia="Comic Sans MS" w:hAnsi="Comic Sans MS" w:cs="Comic Sans MS"/>
        </w:rPr>
        <w:t xml:space="preserve"> package of high quality PE for our teachers at a cost of £1,175.</w:t>
      </w:r>
    </w:p>
    <w:p w:rsidR="008A27AD" w:rsidRPr="00024E1B" w:rsidRDefault="002C55D7" w:rsidP="00024E1B">
      <w:pPr>
        <w:ind w:left="720"/>
        <w:rPr>
          <w:rFonts w:ascii="Calibri" w:hAnsi="Calibri" w:cs="Calibri"/>
          <w:color w:val="000000"/>
          <w:sz w:val="22"/>
          <w:szCs w:val="22"/>
        </w:rPr>
      </w:pPr>
      <w:r w:rsidRPr="00024E1B">
        <w:rPr>
          <w:rFonts w:ascii="Comic Sans MS" w:eastAsia="Comic Sans MS" w:hAnsi="Comic Sans MS" w:cs="Comic Sans MS"/>
        </w:rPr>
        <w:br/>
      </w:r>
      <w:r w:rsidRPr="00024E1B">
        <w:rPr>
          <w:rFonts w:ascii="Comic Sans MS" w:eastAsia="Comic Sans MS" w:hAnsi="Comic Sans MS" w:cs="Comic Sans MS"/>
          <w:u w:val="single"/>
        </w:rPr>
        <w:t>Aims</w:t>
      </w:r>
    </w:p>
    <w:p w:rsidR="008A27AD" w:rsidRDefault="002C55D7">
      <w:pPr>
        <w:ind w:left="360"/>
        <w:rPr>
          <w:rFonts w:ascii="Comic Sans MS" w:eastAsia="Comic Sans MS" w:hAnsi="Comic Sans MS" w:cs="Comic Sans MS"/>
        </w:rPr>
      </w:pPr>
      <w:r>
        <w:rPr>
          <w:rFonts w:ascii="Comic Sans MS" w:eastAsia="Comic Sans MS" w:hAnsi="Comic Sans MS" w:cs="Comic Sans MS"/>
        </w:rPr>
        <w:t xml:space="preserve"> • To continue to use the Sports Premium Grant effectively to raise the outcomes for the children by ensuring that every child has </w:t>
      </w:r>
      <w:r>
        <w:rPr>
          <w:rFonts w:ascii="Comic Sans MS" w:eastAsia="Comic Sans MS" w:hAnsi="Comic Sans MS" w:cs="Comic Sans MS"/>
        </w:rPr>
        <w:br/>
        <w:t xml:space="preserve">    access to high quality PE provision and that they engage in regular physical activity</w:t>
      </w:r>
    </w:p>
    <w:p w:rsidR="008A27AD" w:rsidRDefault="002C55D7">
      <w:pPr>
        <w:ind w:left="360"/>
        <w:rPr>
          <w:rFonts w:ascii="Comic Sans MS" w:eastAsia="Comic Sans MS" w:hAnsi="Comic Sans MS" w:cs="Comic Sans MS"/>
        </w:rPr>
      </w:pPr>
      <w:r>
        <w:rPr>
          <w:rFonts w:ascii="Comic Sans MS" w:eastAsia="Comic Sans MS" w:hAnsi="Comic Sans MS" w:cs="Comic Sans MS"/>
        </w:rPr>
        <w:t xml:space="preserve">• To ensure that every child has at least 30 minutes of daily physical activity (DPA) every day through active break times, PE,  </w:t>
      </w:r>
      <w:r>
        <w:rPr>
          <w:rFonts w:ascii="Comic Sans MS" w:eastAsia="Comic Sans MS" w:hAnsi="Comic Sans MS" w:cs="Comic Sans MS"/>
        </w:rPr>
        <w:br/>
        <w:t xml:space="preserve">    extra-curricular clubs, active lessons, or other sport and physical activity events</w:t>
      </w:r>
    </w:p>
    <w:p w:rsidR="008A27AD" w:rsidRDefault="002C55D7">
      <w:pPr>
        <w:ind w:left="360"/>
        <w:rPr>
          <w:rFonts w:ascii="Comic Sans MS" w:eastAsia="Comic Sans MS" w:hAnsi="Comic Sans MS" w:cs="Comic Sans MS"/>
        </w:rPr>
      </w:pPr>
      <w:r>
        <w:rPr>
          <w:rFonts w:ascii="Comic Sans MS" w:eastAsia="Comic Sans MS" w:hAnsi="Comic Sans MS" w:cs="Comic Sans MS"/>
        </w:rPr>
        <w:t xml:space="preserve"> • To develop a vision that recognises that by the time each child leaves Rossmore School they will have become positive in their </w:t>
      </w:r>
      <w:r>
        <w:rPr>
          <w:rFonts w:ascii="Comic Sans MS" w:eastAsia="Comic Sans MS" w:hAnsi="Comic Sans MS" w:cs="Comic Sans MS"/>
        </w:rPr>
        <w:br/>
        <w:t xml:space="preserve">    approach to physical activity, achieved personal success and developed a sense of pride that provides them with the confidence to try  </w:t>
      </w:r>
      <w:r>
        <w:rPr>
          <w:rFonts w:ascii="Comic Sans MS" w:eastAsia="Comic Sans MS" w:hAnsi="Comic Sans MS" w:cs="Comic Sans MS"/>
        </w:rPr>
        <w:br/>
        <w:t xml:space="preserve">    new experiences through the next stages of their life. </w:t>
      </w:r>
    </w:p>
    <w:p w:rsidR="008A27AD" w:rsidRDefault="002C55D7">
      <w:pPr>
        <w:ind w:left="360"/>
      </w:pPr>
      <w:r>
        <w:rPr>
          <w:rFonts w:ascii="Comic Sans MS" w:eastAsia="Comic Sans MS" w:hAnsi="Comic Sans MS" w:cs="Comic Sans MS"/>
        </w:rPr>
        <w:t xml:space="preserve"> • To achieve our </w:t>
      </w:r>
      <w:r w:rsidR="00D6079E">
        <w:rPr>
          <w:rFonts w:ascii="Comic Sans MS" w:eastAsia="Comic Sans MS" w:hAnsi="Comic Sans MS" w:cs="Comic Sans MS"/>
        </w:rPr>
        <w:t>4th</w:t>
      </w:r>
      <w:r>
        <w:rPr>
          <w:rFonts w:ascii="Comic Sans MS" w:eastAsia="Comic Sans MS" w:hAnsi="Comic Sans MS" w:cs="Comic Sans MS"/>
        </w:rPr>
        <w:t xml:space="preserve"> Gold Award for PE provision</w:t>
      </w:r>
      <w:r w:rsidR="00024E1B">
        <w:rPr>
          <w:rFonts w:ascii="Comic Sans MS" w:eastAsia="Comic Sans MS" w:hAnsi="Comic Sans MS" w:cs="Comic Sans MS"/>
        </w:rPr>
        <w:t xml:space="preserve"> (Delayed again due to the </w:t>
      </w:r>
      <w:proofErr w:type="spellStart"/>
      <w:r w:rsidR="00024E1B">
        <w:rPr>
          <w:rFonts w:ascii="Comic Sans MS" w:eastAsia="Comic Sans MS" w:hAnsi="Comic Sans MS" w:cs="Comic Sans MS"/>
        </w:rPr>
        <w:t>Covid</w:t>
      </w:r>
      <w:proofErr w:type="spellEnd"/>
      <w:r w:rsidR="00024E1B">
        <w:rPr>
          <w:rFonts w:ascii="Comic Sans MS" w:eastAsia="Comic Sans MS" w:hAnsi="Comic Sans MS" w:cs="Comic Sans MS"/>
        </w:rPr>
        <w:t xml:space="preserve"> V</w:t>
      </w:r>
      <w:r w:rsidR="00CE5D7C">
        <w:rPr>
          <w:rFonts w:ascii="Comic Sans MS" w:eastAsia="Comic Sans MS" w:hAnsi="Comic Sans MS" w:cs="Comic Sans MS"/>
        </w:rPr>
        <w:t>irtual Award)</w:t>
      </w:r>
      <w:r>
        <w:t>.</w:t>
      </w:r>
    </w:p>
    <w:p w:rsidR="00D200B9" w:rsidRDefault="00D200B9">
      <w:pPr>
        <w:ind w:left="360"/>
      </w:pPr>
    </w:p>
    <w:p w:rsidR="00D200B9" w:rsidRDefault="00D200B9">
      <w:pPr>
        <w:ind w:left="360"/>
      </w:pPr>
    </w:p>
    <w:p w:rsidR="00D200B9" w:rsidRDefault="00D200B9">
      <w:pPr>
        <w:ind w:left="360"/>
      </w:pPr>
    </w:p>
    <w:p w:rsidR="00D200B9" w:rsidRDefault="00D200B9">
      <w:pPr>
        <w:ind w:left="360"/>
      </w:pPr>
    </w:p>
    <w:p w:rsidR="008A27AD" w:rsidRDefault="00D200B9" w:rsidP="00D200B9">
      <w:pPr>
        <w:ind w:left="360"/>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lastRenderedPageBreak/>
        <w:t>What impact has the sports funding had?</w:t>
      </w:r>
    </w:p>
    <w:p w:rsidR="00D200B9" w:rsidRDefault="00D200B9" w:rsidP="00D200B9">
      <w:pPr>
        <w:ind w:left="360"/>
        <w:jc w:val="center"/>
        <w:rPr>
          <w:rFonts w:ascii="Comic Sans MS" w:eastAsia="Comic Sans MS" w:hAnsi="Comic Sans MS" w:cs="Comic Sans MS"/>
          <w:b/>
          <w:sz w:val="28"/>
          <w:szCs w:val="28"/>
          <w:u w:val="single"/>
        </w:rPr>
      </w:pPr>
    </w:p>
    <w:p w:rsidR="00D200B9" w:rsidRPr="00D200B9" w:rsidRDefault="00D200B9" w:rsidP="00D200B9">
      <w:pPr>
        <w:ind w:left="360"/>
        <w:rPr>
          <w:rFonts w:ascii="Comic Sans MS" w:eastAsia="Comic Sans MS" w:hAnsi="Comic Sans MS" w:cs="Comic Sans MS"/>
          <w:b/>
          <w:sz w:val="28"/>
          <w:szCs w:val="28"/>
          <w:u w:val="single"/>
        </w:rPr>
      </w:pPr>
      <w:r w:rsidRPr="00D200B9">
        <w:rPr>
          <w:rFonts w:ascii="Comic Sans MS" w:eastAsia="Comic Sans MS" w:hAnsi="Comic Sans MS" w:cs="Comic Sans MS"/>
          <w:b/>
          <w:sz w:val="28"/>
          <w:szCs w:val="28"/>
          <w:u w:val="single"/>
        </w:rPr>
        <w:t>Summary</w:t>
      </w:r>
    </w:p>
    <w:p w:rsidR="00D200B9" w:rsidRDefault="00D200B9" w:rsidP="00D200B9">
      <w:pPr>
        <w:ind w:left="360"/>
        <w:jc w:val="center"/>
        <w:rPr>
          <w:rFonts w:ascii="Comic Sans MS" w:eastAsia="Comic Sans MS" w:hAnsi="Comic Sans MS" w:cs="Comic Sans MS"/>
          <w:b/>
          <w:sz w:val="28"/>
          <w:szCs w:val="28"/>
          <w:u w:val="single"/>
        </w:rPr>
      </w:pPr>
    </w:p>
    <w:p w:rsidR="00CE5D7C" w:rsidRDefault="00024E1B" w:rsidP="00CE5D7C">
      <w:pPr>
        <w:ind w:left="360"/>
        <w:rPr>
          <w:rFonts w:ascii="Comic Sans MS" w:eastAsia="Comic Sans MS" w:hAnsi="Comic Sans MS" w:cs="Comic Sans MS"/>
          <w:szCs w:val="28"/>
        </w:rPr>
      </w:pPr>
      <w:r>
        <w:rPr>
          <w:rFonts w:ascii="Comic Sans MS" w:eastAsia="Comic Sans MS" w:hAnsi="Comic Sans MS" w:cs="Comic Sans MS"/>
          <w:szCs w:val="28"/>
        </w:rPr>
        <w:t>The past year has been difficult for PE and undoubtedly there has been an impact of the health and fitness of those pupils who do not participate in sport out of school. We continued to ensure we provided 1 hour of high qual</w:t>
      </w:r>
      <w:r w:rsidR="00D14124">
        <w:rPr>
          <w:rFonts w:ascii="Comic Sans MS" w:eastAsia="Comic Sans MS" w:hAnsi="Comic Sans MS" w:cs="Comic Sans MS"/>
          <w:szCs w:val="28"/>
        </w:rPr>
        <w:t xml:space="preserve">ity PE lessons each week </w:t>
      </w:r>
      <w:r>
        <w:rPr>
          <w:rFonts w:ascii="Comic Sans MS" w:eastAsia="Comic Sans MS" w:hAnsi="Comic Sans MS" w:cs="Comic Sans MS"/>
          <w:szCs w:val="28"/>
        </w:rPr>
        <w:t xml:space="preserve">due to </w:t>
      </w:r>
      <w:proofErr w:type="spellStart"/>
      <w:r>
        <w:rPr>
          <w:rFonts w:ascii="Comic Sans MS" w:eastAsia="Comic Sans MS" w:hAnsi="Comic Sans MS" w:cs="Comic Sans MS"/>
          <w:szCs w:val="28"/>
        </w:rPr>
        <w:t>Covid</w:t>
      </w:r>
      <w:proofErr w:type="spellEnd"/>
      <w:r>
        <w:rPr>
          <w:rFonts w:ascii="Comic Sans MS" w:eastAsia="Comic Sans MS" w:hAnsi="Comic Sans MS" w:cs="Comic Sans MS"/>
          <w:szCs w:val="28"/>
        </w:rPr>
        <w:t xml:space="preserve"> and the restrictions around bubbles.  </w:t>
      </w:r>
    </w:p>
    <w:p w:rsidR="00024E1B" w:rsidRDefault="00024E1B" w:rsidP="00CE5D7C">
      <w:pPr>
        <w:ind w:left="360"/>
        <w:rPr>
          <w:rFonts w:ascii="Comic Sans MS" w:eastAsia="Comic Sans MS" w:hAnsi="Comic Sans MS" w:cs="Comic Sans MS"/>
          <w:szCs w:val="28"/>
        </w:rPr>
      </w:pPr>
    </w:p>
    <w:p w:rsidR="00CE5D7C" w:rsidRDefault="00024E1B" w:rsidP="00CE5D7C">
      <w:pPr>
        <w:ind w:left="360"/>
        <w:rPr>
          <w:rFonts w:ascii="Comic Sans MS" w:eastAsia="Comic Sans MS" w:hAnsi="Comic Sans MS" w:cs="Comic Sans MS"/>
          <w:szCs w:val="28"/>
        </w:rPr>
      </w:pPr>
      <w:r>
        <w:rPr>
          <w:rFonts w:ascii="Comic Sans MS" w:eastAsia="Comic Sans MS" w:hAnsi="Comic Sans MS" w:cs="Comic Sans MS"/>
          <w:szCs w:val="28"/>
        </w:rPr>
        <w:t>Our complete PE programme has ensured that our pupils receive a rich and varied range of PE lessons covering various different sports. It has given our staff the confidence to teach PE knowing that there is a resource they can turn to ensure progression and new ideas for our pupils.</w:t>
      </w:r>
    </w:p>
    <w:p w:rsidR="00024E1B" w:rsidRDefault="00024E1B" w:rsidP="00CE5D7C">
      <w:pPr>
        <w:ind w:left="360"/>
        <w:rPr>
          <w:rFonts w:ascii="Comic Sans MS" w:eastAsia="Comic Sans MS" w:hAnsi="Comic Sans MS" w:cs="Comic Sans MS"/>
          <w:sz w:val="22"/>
        </w:rPr>
      </w:pPr>
    </w:p>
    <w:p w:rsidR="00240442" w:rsidRDefault="00024E1B" w:rsidP="00D200B9">
      <w:pPr>
        <w:ind w:left="360"/>
        <w:rPr>
          <w:rFonts w:ascii="Comic Sans MS" w:eastAsia="Comic Sans MS" w:hAnsi="Comic Sans MS" w:cs="Comic Sans MS"/>
        </w:rPr>
      </w:pPr>
      <w:r>
        <w:rPr>
          <w:rFonts w:ascii="Comic Sans MS" w:eastAsia="Comic Sans MS" w:hAnsi="Comic Sans MS" w:cs="Comic Sans MS"/>
        </w:rPr>
        <w:t xml:space="preserve">The School’s games mark was put on hold and we received the virtual award due to our continued participation </w:t>
      </w:r>
      <w:r w:rsidR="00BF77A4">
        <w:rPr>
          <w:rFonts w:ascii="Comic Sans MS" w:eastAsia="Comic Sans MS" w:hAnsi="Comic Sans MS" w:cs="Comic Sans MS"/>
        </w:rPr>
        <w:t>in the</w:t>
      </w:r>
      <w:r w:rsidR="00D14124">
        <w:rPr>
          <w:rFonts w:ascii="Comic Sans MS" w:eastAsia="Comic Sans MS" w:hAnsi="Comic Sans MS" w:cs="Comic Sans MS"/>
        </w:rPr>
        <w:t xml:space="preserve"> virtual games, to include when our children were working at home, </w:t>
      </w:r>
      <w:r>
        <w:rPr>
          <w:rFonts w:ascii="Comic Sans MS" w:eastAsia="Comic Sans MS" w:hAnsi="Comic Sans MS" w:cs="Comic Sans MS"/>
        </w:rPr>
        <w:t xml:space="preserve">provided by our school games organiser. </w:t>
      </w:r>
      <w:r w:rsidR="00D14124">
        <w:rPr>
          <w:rFonts w:ascii="Comic Sans MS" w:eastAsia="Comic Sans MS" w:hAnsi="Comic Sans MS" w:cs="Comic Sans MS"/>
        </w:rPr>
        <w:t xml:space="preserve">As a result of the school games mark being put on hold many of the actions in last year’s plan were not able to be carried out. </w:t>
      </w:r>
    </w:p>
    <w:p w:rsidR="00024E1B" w:rsidRDefault="00024E1B" w:rsidP="00D200B9">
      <w:pPr>
        <w:ind w:left="360"/>
        <w:rPr>
          <w:rFonts w:ascii="Comic Sans MS" w:eastAsia="Comic Sans MS" w:hAnsi="Comic Sans MS" w:cs="Comic Sans MS"/>
          <w:sz w:val="22"/>
        </w:rPr>
      </w:pPr>
    </w:p>
    <w:p w:rsidR="00240442" w:rsidRDefault="00240442" w:rsidP="00D200B9">
      <w:pPr>
        <w:ind w:left="360"/>
        <w:rPr>
          <w:rFonts w:ascii="Comic Sans MS" w:eastAsia="Comic Sans MS" w:hAnsi="Comic Sans MS" w:cs="Comic Sans MS"/>
        </w:rPr>
      </w:pPr>
      <w:r w:rsidRPr="00F31AA6">
        <w:rPr>
          <w:rFonts w:ascii="Comic Sans MS" w:eastAsia="Comic Sans MS" w:hAnsi="Comic Sans MS" w:cs="Comic Sans MS"/>
        </w:rPr>
        <w:t xml:space="preserve">The Daily Mile </w:t>
      </w:r>
      <w:r w:rsidR="00552191">
        <w:rPr>
          <w:rFonts w:ascii="Comic Sans MS" w:eastAsia="Comic Sans MS" w:hAnsi="Comic Sans MS" w:cs="Comic Sans MS"/>
        </w:rPr>
        <w:t xml:space="preserve">continues to </w:t>
      </w:r>
      <w:r w:rsidR="00C0356D" w:rsidRPr="00F31AA6">
        <w:rPr>
          <w:rFonts w:ascii="Comic Sans MS" w:eastAsia="Comic Sans MS" w:hAnsi="Comic Sans MS" w:cs="Comic Sans MS"/>
        </w:rPr>
        <w:t>improve</w:t>
      </w:r>
      <w:r w:rsidR="00552191">
        <w:rPr>
          <w:rFonts w:ascii="Comic Sans MS" w:eastAsia="Comic Sans MS" w:hAnsi="Comic Sans MS" w:cs="Comic Sans MS"/>
        </w:rPr>
        <w:t xml:space="preserve"> </w:t>
      </w:r>
      <w:r w:rsidR="00C0356D" w:rsidRPr="00F31AA6">
        <w:rPr>
          <w:rFonts w:ascii="Comic Sans MS" w:eastAsia="Comic Sans MS" w:hAnsi="Comic Sans MS" w:cs="Comic Sans MS"/>
        </w:rPr>
        <w:t xml:space="preserve">pupil fitness and </w:t>
      </w:r>
      <w:r w:rsidR="00024E1B">
        <w:rPr>
          <w:rFonts w:ascii="Comic Sans MS" w:eastAsia="Comic Sans MS" w:hAnsi="Comic Sans MS" w:cs="Comic Sans MS"/>
        </w:rPr>
        <w:t xml:space="preserve">staff are regularly providing our pupils with opportunities for active breaks such as Cosmic Yoga, Wake up shake and such like. </w:t>
      </w:r>
    </w:p>
    <w:p w:rsidR="00CA2725" w:rsidRDefault="00CA2725" w:rsidP="00D200B9">
      <w:pPr>
        <w:ind w:left="360"/>
        <w:rPr>
          <w:rFonts w:ascii="Comic Sans MS" w:eastAsia="Comic Sans MS" w:hAnsi="Comic Sans MS" w:cs="Comic Sans MS"/>
        </w:rPr>
      </w:pPr>
    </w:p>
    <w:p w:rsidR="00CA2725" w:rsidRDefault="00CA2725" w:rsidP="00D200B9">
      <w:pPr>
        <w:ind w:left="360"/>
        <w:rPr>
          <w:rFonts w:ascii="Comic Sans MS" w:eastAsia="Comic Sans MS" w:hAnsi="Comic Sans MS" w:cs="Comic Sans MS"/>
        </w:rPr>
      </w:pPr>
      <w:r>
        <w:rPr>
          <w:rFonts w:ascii="Comic Sans MS" w:eastAsia="Comic Sans MS" w:hAnsi="Comic Sans MS" w:cs="Comic Sans MS"/>
        </w:rPr>
        <w:t>We purchased outdoor sports equipment which is located on our school mile. This provides children with some alternative exercises to complete on the mile. They lo</w:t>
      </w:r>
      <w:r w:rsidR="000E3DED">
        <w:rPr>
          <w:rFonts w:ascii="Comic Sans MS" w:eastAsia="Comic Sans MS" w:hAnsi="Comic Sans MS" w:cs="Comic Sans MS"/>
        </w:rPr>
        <w:t xml:space="preserve">ve using this equipment and see it as a fun active activity. </w:t>
      </w:r>
    </w:p>
    <w:p w:rsidR="000E3DED" w:rsidRDefault="000E3DED" w:rsidP="00D200B9">
      <w:pPr>
        <w:ind w:left="360"/>
        <w:rPr>
          <w:rFonts w:ascii="Comic Sans MS" w:eastAsia="Comic Sans MS" w:hAnsi="Comic Sans MS" w:cs="Comic Sans MS"/>
        </w:rPr>
      </w:pPr>
    </w:p>
    <w:p w:rsidR="000E3DED" w:rsidRPr="00F31AA6" w:rsidRDefault="000E3DED" w:rsidP="00D200B9">
      <w:pPr>
        <w:ind w:left="360"/>
        <w:rPr>
          <w:rFonts w:ascii="Comic Sans MS" w:eastAsia="Comic Sans MS" w:hAnsi="Comic Sans MS" w:cs="Comic Sans MS"/>
          <w:sz w:val="28"/>
          <w:szCs w:val="28"/>
        </w:rPr>
      </w:pPr>
      <w:r>
        <w:rPr>
          <w:rFonts w:ascii="Comic Sans MS" w:eastAsia="Comic Sans MS" w:hAnsi="Comic Sans MS" w:cs="Comic Sans MS"/>
        </w:rPr>
        <w:t xml:space="preserve">Active maths/ literacy continues to be a success in our school. We found in a time of uncertainty that using the fun and active lessons our </w:t>
      </w:r>
      <w:proofErr w:type="gramStart"/>
      <w:r>
        <w:rPr>
          <w:rFonts w:ascii="Comic Sans MS" w:eastAsia="Comic Sans MS" w:hAnsi="Comic Sans MS" w:cs="Comic Sans MS"/>
        </w:rPr>
        <w:t>pupils</w:t>
      </w:r>
      <w:proofErr w:type="gramEnd"/>
      <w:r>
        <w:rPr>
          <w:rFonts w:ascii="Comic Sans MS" w:eastAsia="Comic Sans MS" w:hAnsi="Comic Sans MS" w:cs="Comic Sans MS"/>
        </w:rPr>
        <w:t xml:space="preserve"> engagement and excitement levels were very high. </w:t>
      </w:r>
    </w:p>
    <w:p w:rsidR="00D200B9" w:rsidRDefault="00D200B9" w:rsidP="00D200B9">
      <w:pPr>
        <w:ind w:left="360"/>
        <w:jc w:val="center"/>
        <w:rPr>
          <w:rFonts w:ascii="Comic Sans MS" w:eastAsia="Comic Sans MS" w:hAnsi="Comic Sans MS" w:cs="Comic Sans MS"/>
        </w:rPr>
      </w:pPr>
    </w:p>
    <w:p w:rsidR="00312062" w:rsidRDefault="00312062">
      <w:pPr>
        <w:rPr>
          <w:rFonts w:ascii="Comic Sans MS" w:eastAsia="Comic Sans MS" w:hAnsi="Comic Sans MS" w:cs="Comic Sans MS"/>
          <w:u w:val="single"/>
        </w:rPr>
      </w:pPr>
    </w:p>
    <w:p w:rsidR="00312062" w:rsidRDefault="00312062">
      <w:pPr>
        <w:rPr>
          <w:rFonts w:ascii="Comic Sans MS" w:eastAsia="Comic Sans MS" w:hAnsi="Comic Sans MS" w:cs="Comic Sans MS"/>
          <w:u w:val="single"/>
        </w:rPr>
      </w:pPr>
    </w:p>
    <w:p w:rsidR="00312062" w:rsidRDefault="00312062">
      <w:pPr>
        <w:rPr>
          <w:rFonts w:ascii="Comic Sans MS" w:eastAsia="Comic Sans MS" w:hAnsi="Comic Sans MS" w:cs="Comic Sans MS"/>
          <w:u w:val="single"/>
        </w:rPr>
      </w:pPr>
    </w:p>
    <w:p w:rsidR="00312062" w:rsidRDefault="00312062">
      <w:pPr>
        <w:rPr>
          <w:rFonts w:ascii="Comic Sans MS" w:eastAsia="Comic Sans MS" w:hAnsi="Comic Sans MS" w:cs="Comic Sans MS"/>
          <w:u w:val="single"/>
        </w:rPr>
      </w:pPr>
    </w:p>
    <w:p w:rsidR="00312062" w:rsidRDefault="00312062">
      <w:pPr>
        <w:rPr>
          <w:rFonts w:ascii="Comic Sans MS" w:eastAsia="Comic Sans MS" w:hAnsi="Comic Sans MS" w:cs="Comic Sans MS"/>
          <w:u w:val="single"/>
        </w:rPr>
      </w:pPr>
    </w:p>
    <w:p w:rsidR="00312062" w:rsidRDefault="00312062">
      <w:pPr>
        <w:rPr>
          <w:rFonts w:ascii="Comic Sans MS" w:eastAsia="Comic Sans MS" w:hAnsi="Comic Sans MS" w:cs="Comic Sans MS"/>
          <w:u w:val="single"/>
        </w:rPr>
      </w:pPr>
    </w:p>
    <w:p w:rsidR="00312062" w:rsidRDefault="00312062">
      <w:pPr>
        <w:rPr>
          <w:rFonts w:ascii="Comic Sans MS" w:eastAsia="Comic Sans MS" w:hAnsi="Comic Sans MS" w:cs="Comic Sans MS"/>
          <w:u w:val="single"/>
        </w:rPr>
      </w:pPr>
    </w:p>
    <w:p w:rsidR="00312062" w:rsidRDefault="00312062">
      <w:pPr>
        <w:rPr>
          <w:rFonts w:ascii="Comic Sans MS" w:eastAsia="Comic Sans MS" w:hAnsi="Comic Sans MS" w:cs="Comic Sans MS"/>
          <w:u w:val="single"/>
        </w:rPr>
      </w:pPr>
    </w:p>
    <w:p w:rsidR="00312062" w:rsidRDefault="00312062">
      <w:pPr>
        <w:rPr>
          <w:rFonts w:ascii="Comic Sans MS" w:eastAsia="Comic Sans MS" w:hAnsi="Comic Sans MS" w:cs="Comic Sans MS"/>
          <w:u w:val="single"/>
        </w:rPr>
      </w:pPr>
    </w:p>
    <w:p w:rsidR="00BF77A4" w:rsidRDefault="00BF77A4" w:rsidP="000A1822">
      <w:pPr>
        <w:rPr>
          <w:rFonts w:ascii="Comic Sans MS" w:eastAsia="Comic Sans MS" w:hAnsi="Comic Sans MS" w:cs="Comic Sans MS"/>
          <w:u w:val="single"/>
        </w:rPr>
      </w:pPr>
    </w:p>
    <w:p w:rsidR="00BF77A4" w:rsidRDefault="00BF77A4" w:rsidP="000A1822">
      <w:pPr>
        <w:rPr>
          <w:rFonts w:ascii="Comic Sans MS" w:eastAsia="Comic Sans MS" w:hAnsi="Comic Sans MS" w:cs="Comic Sans MS"/>
          <w:u w:val="single"/>
        </w:rPr>
      </w:pPr>
    </w:p>
    <w:p w:rsidR="000A1822" w:rsidRDefault="002C55D7" w:rsidP="000A1822">
      <w:pPr>
        <w:rPr>
          <w:rFonts w:ascii="Comic Sans MS" w:eastAsia="Comic Sans MS" w:hAnsi="Comic Sans MS" w:cs="Comic Sans MS"/>
          <w:u w:val="single"/>
        </w:rPr>
      </w:pPr>
      <w:r w:rsidRPr="000A1822">
        <w:rPr>
          <w:rFonts w:ascii="Comic Sans MS" w:eastAsia="Comic Sans MS" w:hAnsi="Comic Sans MS" w:cs="Comic Sans MS"/>
          <w:u w:val="single"/>
        </w:rPr>
        <w:t>Objectives</w:t>
      </w:r>
    </w:p>
    <w:p w:rsidR="000A1822" w:rsidRDefault="000A1822" w:rsidP="000A1822">
      <w:pPr>
        <w:rPr>
          <w:rFonts w:ascii="Comic Sans MS" w:eastAsia="Comic Sans MS" w:hAnsi="Comic Sans MS" w:cs="Comic Sans MS"/>
          <w:u w:val="single"/>
        </w:rPr>
      </w:pPr>
    </w:p>
    <w:p w:rsidR="000A1822" w:rsidRDefault="000A1822" w:rsidP="000A1822">
      <w:pPr>
        <w:rPr>
          <w:rFonts w:ascii="Comic Sans MS" w:eastAsia="Comic Sans MS" w:hAnsi="Comic Sans MS" w:cs="Comic Sans MS"/>
        </w:rPr>
      </w:pPr>
      <w:r w:rsidRPr="000A1822">
        <w:rPr>
          <w:rFonts w:ascii="Comic Sans MS" w:eastAsia="Comic Sans MS" w:hAnsi="Comic Sans MS" w:cs="Comic Sans MS"/>
        </w:rPr>
        <w:t>1</w:t>
      </w:r>
      <w:r w:rsidRPr="000A1822">
        <w:rPr>
          <w:rFonts w:ascii="Comic Sans MS" w:eastAsia="Comic Sans MS" w:hAnsi="Comic Sans MS" w:cs="Comic Sans MS"/>
        </w:rPr>
        <w:tab/>
      </w:r>
      <w:r w:rsidR="002C55D7" w:rsidRPr="000A1822">
        <w:rPr>
          <w:rFonts w:ascii="Comic Sans MS" w:eastAsia="Comic Sans MS" w:hAnsi="Comic Sans MS" w:cs="Comic Sans MS"/>
        </w:rPr>
        <w:t xml:space="preserve">All children have access to high quality PE provision (Complete P.E.) and are given the opportunity to participate in a range of </w:t>
      </w:r>
      <w:r w:rsidR="002C55D7" w:rsidRPr="000A1822">
        <w:rPr>
          <w:rFonts w:ascii="Comic Sans MS" w:eastAsia="Comic Sans MS" w:hAnsi="Comic Sans MS" w:cs="Comic Sans MS"/>
        </w:rPr>
        <w:br/>
        <w:t xml:space="preserve">     </w:t>
      </w:r>
      <w:r>
        <w:rPr>
          <w:rFonts w:ascii="Comic Sans MS" w:eastAsia="Comic Sans MS" w:hAnsi="Comic Sans MS" w:cs="Comic Sans MS"/>
        </w:rPr>
        <w:tab/>
      </w:r>
      <w:r w:rsidR="002C55D7" w:rsidRPr="000A1822">
        <w:rPr>
          <w:rFonts w:ascii="Comic Sans MS" w:eastAsia="Comic Sans MS" w:hAnsi="Comic Sans MS" w:cs="Comic Sans MS"/>
        </w:rPr>
        <w:t>extra-curricular sports.</w:t>
      </w:r>
    </w:p>
    <w:p w:rsidR="000A1822" w:rsidRDefault="002C55D7" w:rsidP="000A1822">
      <w:pPr>
        <w:ind w:left="720" w:hanging="720"/>
        <w:rPr>
          <w:rFonts w:ascii="Comic Sans MS" w:eastAsia="Comic Sans MS" w:hAnsi="Comic Sans MS" w:cs="Comic Sans MS"/>
        </w:rPr>
      </w:pPr>
      <w:r w:rsidRPr="000A1822">
        <w:rPr>
          <w:rFonts w:ascii="Comic Sans MS" w:eastAsia="Comic Sans MS" w:hAnsi="Comic Sans MS" w:cs="Comic Sans MS"/>
        </w:rPr>
        <w:t>2</w:t>
      </w:r>
      <w:r w:rsidR="000A1822">
        <w:rPr>
          <w:rFonts w:ascii="Comic Sans MS" w:eastAsia="Comic Sans MS" w:hAnsi="Comic Sans MS" w:cs="Comic Sans MS"/>
        </w:rPr>
        <w:tab/>
      </w:r>
      <w:r w:rsidRPr="000A1822">
        <w:rPr>
          <w:rFonts w:ascii="Comic Sans MS" w:eastAsia="Comic Sans MS" w:hAnsi="Comic Sans MS" w:cs="Comic Sans MS"/>
        </w:rPr>
        <w:t xml:space="preserve">The school accesses the full provision of coaching opportunities offered by the </w:t>
      </w:r>
      <w:r w:rsidR="000A1822" w:rsidRPr="000A1822">
        <w:rPr>
          <w:rFonts w:ascii="Comic Sans MS" w:eastAsia="Comic Sans MS" w:hAnsi="Comic Sans MS" w:cs="Comic Sans MS"/>
        </w:rPr>
        <w:t>Ellesmere Port School Sport Partnership</w:t>
      </w:r>
      <w:r w:rsidRPr="000A1822">
        <w:rPr>
          <w:rFonts w:ascii="Comic Sans MS" w:eastAsia="Comic Sans MS" w:hAnsi="Comic Sans MS" w:cs="Comic Sans MS"/>
        </w:rPr>
        <w:t xml:space="preserve"> (led by Mark Pool</w:t>
      </w:r>
      <w:r w:rsidR="005A28A2">
        <w:rPr>
          <w:rFonts w:ascii="Comic Sans MS" w:eastAsia="Comic Sans MS" w:hAnsi="Comic Sans MS" w:cs="Comic Sans MS"/>
        </w:rPr>
        <w:t>e</w:t>
      </w:r>
      <w:bookmarkStart w:id="0" w:name="_GoBack"/>
      <w:bookmarkEnd w:id="0"/>
      <w:r w:rsidRPr="000A1822">
        <w:rPr>
          <w:rFonts w:ascii="Comic Sans MS" w:eastAsia="Comic Sans MS" w:hAnsi="Comic Sans MS" w:cs="Comic Sans MS"/>
        </w:rPr>
        <w:t xml:space="preserve">).  </w:t>
      </w:r>
    </w:p>
    <w:p w:rsidR="008A27AD" w:rsidRPr="000A1822" w:rsidRDefault="002C55D7" w:rsidP="000A1822">
      <w:pPr>
        <w:ind w:left="720" w:hanging="720"/>
        <w:rPr>
          <w:rFonts w:ascii="Comic Sans MS" w:eastAsia="Comic Sans MS" w:hAnsi="Comic Sans MS" w:cs="Comic Sans MS"/>
        </w:rPr>
      </w:pPr>
      <w:r w:rsidRPr="000A1822">
        <w:rPr>
          <w:rFonts w:ascii="Comic Sans MS" w:eastAsia="Comic Sans MS" w:hAnsi="Comic Sans MS" w:cs="Comic Sans MS"/>
        </w:rPr>
        <w:t>3</w:t>
      </w:r>
      <w:r w:rsidR="000A1822">
        <w:rPr>
          <w:rFonts w:ascii="Comic Sans MS" w:eastAsia="Comic Sans MS" w:hAnsi="Comic Sans MS" w:cs="Comic Sans MS"/>
        </w:rPr>
        <w:tab/>
      </w:r>
      <w:r w:rsidRPr="000A1822">
        <w:rPr>
          <w:rFonts w:ascii="Comic Sans MS" w:eastAsia="Comic Sans MS" w:hAnsi="Comic Sans MS" w:cs="Comic Sans MS"/>
        </w:rPr>
        <w:t>All pupils will have at least 30 minutes of daily physical activity (DPA) every day.</w:t>
      </w:r>
    </w:p>
    <w:p w:rsidR="008A27AD" w:rsidRDefault="008A27AD">
      <w:pPr>
        <w:tabs>
          <w:tab w:val="left" w:pos="1845"/>
        </w:tabs>
        <w:rPr>
          <w:rFonts w:ascii="Tahoma" w:eastAsia="Tahoma" w:hAnsi="Tahoma" w:cs="Tahoma"/>
          <w:sz w:val="28"/>
          <w:szCs w:val="28"/>
          <w:u w:val="single"/>
        </w:rPr>
      </w:pPr>
    </w:p>
    <w:tbl>
      <w:tblPr>
        <w:tblStyle w:val="a"/>
        <w:tblW w:w="16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2"/>
        <w:gridCol w:w="9"/>
        <w:gridCol w:w="2154"/>
        <w:gridCol w:w="3671"/>
        <w:gridCol w:w="558"/>
        <w:gridCol w:w="1578"/>
        <w:gridCol w:w="1598"/>
        <w:gridCol w:w="1526"/>
        <w:gridCol w:w="2972"/>
      </w:tblGrid>
      <w:tr w:rsidR="008A27AD">
        <w:tc>
          <w:tcPr>
            <w:tcW w:w="16128" w:type="dxa"/>
            <w:gridSpan w:val="9"/>
            <w:shd w:val="clear" w:color="auto" w:fill="CCC0D9"/>
          </w:tcPr>
          <w:p w:rsidR="008A27AD" w:rsidRDefault="002C55D7">
            <w:pPr>
              <w:tabs>
                <w:tab w:val="left" w:pos="1080"/>
                <w:tab w:val="left" w:pos="1845"/>
                <w:tab w:val="center" w:pos="7920"/>
              </w:tabs>
              <w:rPr>
                <w:rFonts w:ascii="Tahoma" w:eastAsia="Tahoma" w:hAnsi="Tahoma" w:cs="Tahoma"/>
                <w:sz w:val="28"/>
                <w:szCs w:val="28"/>
              </w:rPr>
            </w:pP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SPORT FUNDING</w:t>
            </w:r>
          </w:p>
        </w:tc>
      </w:tr>
      <w:tr w:rsidR="008A27AD">
        <w:tc>
          <w:tcPr>
            <w:tcW w:w="4225" w:type="dxa"/>
            <w:gridSpan w:val="3"/>
            <w:shd w:val="clear" w:color="auto" w:fill="000080"/>
          </w:tcPr>
          <w:p w:rsidR="008A27AD" w:rsidRDefault="002C55D7">
            <w:pPr>
              <w:jc w:val="center"/>
              <w:rPr>
                <w:rFonts w:ascii="Century Gothic" w:eastAsia="Century Gothic" w:hAnsi="Century Gothic" w:cs="Century Gothic"/>
                <w:sz w:val="36"/>
                <w:szCs w:val="36"/>
              </w:rPr>
            </w:pPr>
            <w:r>
              <w:rPr>
                <w:rFonts w:ascii="Century Gothic" w:eastAsia="Century Gothic" w:hAnsi="Century Gothic" w:cs="Century Gothic"/>
                <w:sz w:val="36"/>
                <w:szCs w:val="36"/>
              </w:rPr>
              <w:t>Rossmore School</w:t>
            </w:r>
          </w:p>
          <w:p w:rsidR="008A27AD" w:rsidRDefault="008A27AD">
            <w:pPr>
              <w:jc w:val="center"/>
              <w:rPr>
                <w:rFonts w:ascii="Century Gothic" w:eastAsia="Century Gothic" w:hAnsi="Century Gothic" w:cs="Century Gothic"/>
                <w:sz w:val="36"/>
                <w:szCs w:val="36"/>
              </w:rPr>
            </w:pPr>
          </w:p>
          <w:p w:rsidR="008A27AD" w:rsidRDefault="002C55D7">
            <w:pPr>
              <w:jc w:val="center"/>
              <w:rPr>
                <w:rFonts w:ascii="Century Gothic" w:eastAsia="Century Gothic" w:hAnsi="Century Gothic" w:cs="Century Gothic"/>
                <w:sz w:val="36"/>
                <w:szCs w:val="36"/>
              </w:rPr>
            </w:pPr>
            <w:r>
              <w:rPr>
                <w:rFonts w:ascii="Century Gothic" w:eastAsia="Century Gothic" w:hAnsi="Century Gothic" w:cs="Century Gothic"/>
                <w:sz w:val="36"/>
                <w:szCs w:val="36"/>
              </w:rPr>
              <w:t>Take Pride</w:t>
            </w:r>
          </w:p>
          <w:p w:rsidR="008A27AD" w:rsidRDefault="002C55D7">
            <w:pPr>
              <w:jc w:val="center"/>
              <w:rPr>
                <w:rFonts w:ascii="Century Gothic" w:eastAsia="Century Gothic" w:hAnsi="Century Gothic" w:cs="Century Gothic"/>
                <w:sz w:val="36"/>
                <w:szCs w:val="36"/>
              </w:rPr>
            </w:pPr>
            <w:r>
              <w:rPr>
                <w:rFonts w:ascii="Century Gothic" w:eastAsia="Century Gothic" w:hAnsi="Century Gothic" w:cs="Century Gothic"/>
                <w:sz w:val="36"/>
                <w:szCs w:val="36"/>
              </w:rPr>
              <w:t>Aim High</w:t>
            </w:r>
          </w:p>
          <w:p w:rsidR="008A27AD" w:rsidRDefault="002C55D7">
            <w:pPr>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                         </w:t>
            </w:r>
          </w:p>
          <w:p w:rsidR="008A27AD" w:rsidRDefault="008A27AD">
            <w:pPr>
              <w:rPr>
                <w:rFonts w:ascii="Century Gothic" w:eastAsia="Century Gothic" w:hAnsi="Century Gothic" w:cs="Century Gothic"/>
                <w:sz w:val="36"/>
                <w:szCs w:val="36"/>
              </w:rPr>
            </w:pPr>
          </w:p>
          <w:p w:rsidR="008A27AD" w:rsidRDefault="002C55D7">
            <w:pPr>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                                 </w:t>
            </w:r>
          </w:p>
          <w:p w:rsidR="008A27AD" w:rsidRDefault="002C55D7">
            <w:pPr>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                           </w:t>
            </w:r>
          </w:p>
        </w:tc>
        <w:tc>
          <w:tcPr>
            <w:tcW w:w="11903" w:type="dxa"/>
            <w:gridSpan w:val="6"/>
            <w:shd w:val="clear" w:color="auto" w:fill="000080"/>
          </w:tcPr>
          <w:p w:rsidR="008A27AD" w:rsidRDefault="008A27AD">
            <w:pPr>
              <w:jc w:val="center"/>
              <w:rPr>
                <w:rFonts w:ascii="Century Gothic" w:eastAsia="Century Gothic" w:hAnsi="Century Gothic" w:cs="Century Gothic"/>
              </w:rPr>
            </w:pPr>
          </w:p>
          <w:p w:rsidR="008A27AD" w:rsidRDefault="002C55D7">
            <w:pPr>
              <w:jc w:val="center"/>
              <w:rPr>
                <w:rFonts w:ascii="Century Gothic" w:eastAsia="Century Gothic" w:hAnsi="Century Gothic" w:cs="Century Gothic"/>
                <w:sz w:val="54"/>
                <w:szCs w:val="54"/>
              </w:rPr>
            </w:pPr>
            <w:r>
              <w:rPr>
                <w:rFonts w:ascii="Century Gothic" w:eastAsia="Century Gothic" w:hAnsi="Century Gothic" w:cs="Century Gothic"/>
                <w:sz w:val="54"/>
                <w:szCs w:val="54"/>
              </w:rPr>
              <w:t>School Development Plan</w:t>
            </w:r>
          </w:p>
          <w:p w:rsidR="008A27AD" w:rsidRDefault="000F437B">
            <w:pPr>
              <w:pBdr>
                <w:top w:val="nil"/>
                <w:left w:val="nil"/>
                <w:bottom w:val="nil"/>
                <w:right w:val="nil"/>
                <w:between w:val="nil"/>
              </w:pBdr>
              <w:spacing w:after="120"/>
              <w:jc w:val="center"/>
              <w:rPr>
                <w:rFonts w:ascii="Century Gothic" w:eastAsia="Century Gothic" w:hAnsi="Century Gothic" w:cs="Century Gothic"/>
                <w:color w:val="FFFFFF"/>
                <w:sz w:val="16"/>
                <w:szCs w:val="16"/>
              </w:rPr>
            </w:pPr>
            <w:r>
              <w:rPr>
                <w:rFonts w:ascii="Century Gothic" w:eastAsia="Century Gothic" w:hAnsi="Century Gothic" w:cs="Century Gothic"/>
                <w:color w:val="FFFFFF"/>
                <w:sz w:val="36"/>
                <w:szCs w:val="36"/>
              </w:rPr>
              <w:t>2021 - 2022</w:t>
            </w:r>
          </w:p>
          <w:p w:rsidR="008A27AD" w:rsidRDefault="002C55D7">
            <w:pPr>
              <w:jc w:val="center"/>
              <w:rPr>
                <w:rFonts w:ascii="Century Gothic" w:eastAsia="Century Gothic" w:hAnsi="Century Gothic" w:cs="Century Gothic"/>
                <w:sz w:val="36"/>
                <w:szCs w:val="36"/>
                <w:u w:val="single"/>
              </w:rPr>
            </w:pPr>
            <w:r>
              <w:rPr>
                <w:rFonts w:ascii="Century Gothic" w:eastAsia="Century Gothic" w:hAnsi="Century Gothic" w:cs="Century Gothic"/>
                <w:sz w:val="36"/>
                <w:szCs w:val="36"/>
                <w:u w:val="single"/>
              </w:rPr>
              <w:t xml:space="preserve">Key Priority </w:t>
            </w:r>
          </w:p>
          <w:p w:rsidR="000F437B" w:rsidRPr="000F437B" w:rsidRDefault="000F437B" w:rsidP="000F437B">
            <w:pPr>
              <w:pStyle w:val="NormalWeb"/>
              <w:spacing w:before="0" w:beforeAutospacing="0" w:after="0" w:afterAutospacing="0"/>
              <w:rPr>
                <w:color w:val="FFFFFF" w:themeColor="background1"/>
              </w:rPr>
            </w:pPr>
            <w:r w:rsidRPr="000F437B">
              <w:rPr>
                <w:rFonts w:ascii="Arial" w:hAnsi="Arial" w:cs="Arial"/>
                <w:color w:val="FFFFFF" w:themeColor="background1"/>
                <w:sz w:val="18"/>
                <w:szCs w:val="18"/>
              </w:rPr>
              <w:t>1.</w:t>
            </w:r>
            <w:r w:rsidRPr="000F437B">
              <w:rPr>
                <w:rFonts w:ascii="Tahoma" w:hAnsi="Tahoma" w:cs="Tahoma"/>
                <w:color w:val="FFFFFF" w:themeColor="background1"/>
                <w:sz w:val="18"/>
                <w:szCs w:val="18"/>
              </w:rPr>
              <w:t>Raise attainment and standards continuing to increase rates of progress and attainment in Reading</w:t>
            </w:r>
          </w:p>
          <w:p w:rsidR="000F437B" w:rsidRDefault="000F437B" w:rsidP="000F437B">
            <w:pPr>
              <w:pStyle w:val="NormalWeb"/>
              <w:spacing w:before="0" w:beforeAutospacing="0" w:after="0" w:afterAutospacing="0"/>
              <w:rPr>
                <w:rFonts w:ascii="Tahoma" w:hAnsi="Tahoma" w:cs="Tahoma"/>
                <w:color w:val="FFFFFF" w:themeColor="background1"/>
                <w:sz w:val="18"/>
                <w:szCs w:val="18"/>
              </w:rPr>
            </w:pPr>
            <w:r w:rsidRPr="000F437B">
              <w:rPr>
                <w:rFonts w:ascii="Tahoma" w:hAnsi="Tahoma" w:cs="Tahoma"/>
                <w:color w:val="FFFFFF" w:themeColor="background1"/>
                <w:sz w:val="18"/>
                <w:szCs w:val="18"/>
              </w:rPr>
              <w:t xml:space="preserve">2. Build upon attainment and progress for </w:t>
            </w:r>
            <w:proofErr w:type="gramStart"/>
            <w:r w:rsidRPr="000F437B">
              <w:rPr>
                <w:rFonts w:ascii="Tahoma" w:hAnsi="Tahoma" w:cs="Tahoma"/>
                <w:color w:val="FFFFFF" w:themeColor="background1"/>
                <w:sz w:val="18"/>
                <w:szCs w:val="18"/>
              </w:rPr>
              <w:t>more able</w:t>
            </w:r>
            <w:proofErr w:type="gramEnd"/>
            <w:r w:rsidRPr="000F437B">
              <w:rPr>
                <w:rFonts w:ascii="Tahoma" w:hAnsi="Tahoma" w:cs="Tahoma"/>
                <w:color w:val="FFFFFF" w:themeColor="background1"/>
                <w:sz w:val="18"/>
                <w:szCs w:val="18"/>
              </w:rPr>
              <w:t xml:space="preserve"> pupils in Reading and Writing.</w:t>
            </w:r>
          </w:p>
          <w:p w:rsidR="000F437B" w:rsidRPr="000F437B" w:rsidRDefault="009B207D" w:rsidP="000F437B">
            <w:pPr>
              <w:pStyle w:val="NormalWeb"/>
              <w:spacing w:before="0" w:beforeAutospacing="0" w:after="0" w:afterAutospacing="0"/>
              <w:rPr>
                <w:color w:val="FFFFFF" w:themeColor="background1"/>
              </w:rPr>
            </w:pPr>
            <w:r>
              <w:rPr>
                <w:rFonts w:ascii="Tahoma" w:hAnsi="Tahoma" w:cs="Tahoma"/>
                <w:color w:val="FFFFFF" w:themeColor="background1"/>
                <w:sz w:val="18"/>
                <w:szCs w:val="18"/>
              </w:rPr>
              <w:t>3.</w:t>
            </w:r>
          </w:p>
          <w:p w:rsidR="008A27AD" w:rsidRDefault="008A27AD">
            <w:pPr>
              <w:spacing w:after="200" w:line="276" w:lineRule="auto"/>
              <w:ind w:left="720"/>
              <w:rPr>
                <w:rFonts w:ascii="Century Gothic" w:eastAsia="Century Gothic" w:hAnsi="Century Gothic" w:cs="Century Gothic"/>
                <w:sz w:val="40"/>
                <w:szCs w:val="40"/>
              </w:rPr>
            </w:pPr>
          </w:p>
        </w:tc>
      </w:tr>
      <w:tr w:rsidR="008A27AD">
        <w:tc>
          <w:tcPr>
            <w:tcW w:w="4225" w:type="dxa"/>
            <w:gridSpan w:val="3"/>
            <w:shd w:val="clear" w:color="auto" w:fill="FFCCFF"/>
          </w:tcPr>
          <w:p w:rsidR="008A27AD" w:rsidRDefault="002C55D7">
            <w:pPr>
              <w:jc w:val="center"/>
              <w:rPr>
                <w:rFonts w:ascii="Century Gothic" w:eastAsia="Century Gothic" w:hAnsi="Century Gothic" w:cs="Century Gothic"/>
                <w:sz w:val="30"/>
                <w:szCs w:val="30"/>
                <w:u w:val="single"/>
              </w:rPr>
            </w:pPr>
            <w:r>
              <w:rPr>
                <w:rFonts w:ascii="Century Gothic" w:eastAsia="Century Gothic" w:hAnsi="Century Gothic" w:cs="Century Gothic"/>
                <w:b/>
                <w:sz w:val="30"/>
                <w:szCs w:val="30"/>
                <w:u w:val="single"/>
              </w:rPr>
              <w:t>Where are we at the moment?</w:t>
            </w:r>
          </w:p>
          <w:p w:rsidR="008A27AD" w:rsidRDefault="002C55D7">
            <w:pPr>
              <w:jc w:val="center"/>
              <w:rPr>
                <w:rFonts w:ascii="Century Gothic" w:eastAsia="Century Gothic" w:hAnsi="Century Gothic" w:cs="Century Gothic"/>
                <w:sz w:val="30"/>
                <w:szCs w:val="30"/>
                <w:u w:val="single"/>
              </w:rPr>
            </w:pPr>
            <w:r>
              <w:rPr>
                <w:rFonts w:ascii="Century Gothic" w:eastAsia="Century Gothic" w:hAnsi="Century Gothic" w:cs="Century Gothic"/>
                <w:b/>
                <w:sz w:val="30"/>
                <w:szCs w:val="30"/>
                <w:u w:val="single"/>
              </w:rPr>
              <w:lastRenderedPageBreak/>
              <w:t>(OFSTED says)?</w:t>
            </w:r>
          </w:p>
          <w:p w:rsidR="008A27AD" w:rsidRDefault="008A27AD">
            <w:pPr>
              <w:pBdr>
                <w:top w:val="nil"/>
                <w:left w:val="nil"/>
                <w:bottom w:val="nil"/>
                <w:right w:val="nil"/>
                <w:between w:val="nil"/>
              </w:pBdr>
              <w:spacing w:after="60"/>
              <w:rPr>
                <w:rFonts w:ascii="Tahoma" w:eastAsia="Tahoma" w:hAnsi="Tahoma" w:cs="Tahoma"/>
                <w:color w:val="000000"/>
                <w:sz w:val="16"/>
                <w:szCs w:val="16"/>
              </w:rPr>
            </w:pPr>
          </w:p>
          <w:p w:rsidR="008A27AD" w:rsidRDefault="002C55D7">
            <w:pPr>
              <w:pBdr>
                <w:top w:val="nil"/>
                <w:left w:val="nil"/>
                <w:bottom w:val="nil"/>
                <w:right w:val="nil"/>
                <w:between w:val="nil"/>
              </w:pBdr>
              <w:spacing w:after="60"/>
              <w:rPr>
                <w:rFonts w:ascii="Tahoma" w:eastAsia="Tahoma" w:hAnsi="Tahoma" w:cs="Tahoma"/>
                <w:color w:val="000000"/>
                <w:sz w:val="20"/>
                <w:szCs w:val="20"/>
              </w:rPr>
            </w:pPr>
            <w:r>
              <w:rPr>
                <w:rFonts w:ascii="Tahoma" w:eastAsia="Tahoma" w:hAnsi="Tahoma" w:cs="Tahoma"/>
                <w:b/>
                <w:color w:val="000000"/>
                <w:sz w:val="20"/>
                <w:szCs w:val="20"/>
              </w:rPr>
              <w:t xml:space="preserve">Attainment and progress at the last inspection were good. </w:t>
            </w:r>
          </w:p>
          <w:p w:rsidR="008A27AD" w:rsidRDefault="008A27AD">
            <w:pPr>
              <w:pBdr>
                <w:top w:val="nil"/>
                <w:left w:val="nil"/>
                <w:bottom w:val="nil"/>
                <w:right w:val="nil"/>
                <w:between w:val="nil"/>
              </w:pBdr>
              <w:spacing w:after="60"/>
              <w:rPr>
                <w:rFonts w:ascii="Tahoma" w:eastAsia="Tahoma" w:hAnsi="Tahoma" w:cs="Tahoma"/>
                <w:color w:val="000000"/>
                <w:sz w:val="20"/>
                <w:szCs w:val="20"/>
              </w:rPr>
            </w:pPr>
          </w:p>
          <w:p w:rsidR="008A27AD" w:rsidRDefault="008A27AD">
            <w:pPr>
              <w:pBdr>
                <w:top w:val="nil"/>
                <w:left w:val="nil"/>
                <w:bottom w:val="nil"/>
                <w:right w:val="nil"/>
                <w:between w:val="nil"/>
              </w:pBdr>
              <w:spacing w:after="60"/>
              <w:rPr>
                <w:rFonts w:ascii="Tahoma" w:eastAsia="Tahoma" w:hAnsi="Tahoma" w:cs="Tahoma"/>
                <w:color w:val="000000"/>
                <w:sz w:val="20"/>
                <w:szCs w:val="20"/>
              </w:rPr>
            </w:pPr>
          </w:p>
          <w:p w:rsidR="008A27AD" w:rsidRDefault="002C55D7" w:rsidP="00200C55">
            <w:pPr>
              <w:pBdr>
                <w:top w:val="nil"/>
                <w:left w:val="nil"/>
                <w:bottom w:val="nil"/>
                <w:right w:val="nil"/>
                <w:between w:val="nil"/>
              </w:pBdr>
              <w:spacing w:after="60"/>
              <w:rPr>
                <w:rFonts w:ascii="Tahoma" w:eastAsia="Tahoma" w:hAnsi="Tahoma" w:cs="Tahoma"/>
                <w:color w:val="000000"/>
                <w:sz w:val="20"/>
                <w:szCs w:val="20"/>
              </w:rPr>
            </w:pPr>
            <w:r>
              <w:rPr>
                <w:rFonts w:ascii="Tahoma" w:eastAsia="Tahoma" w:hAnsi="Tahoma" w:cs="Tahoma"/>
                <w:b/>
                <w:color w:val="000000"/>
                <w:sz w:val="20"/>
                <w:szCs w:val="20"/>
              </w:rPr>
              <w:t>Standards and progress for all children are now at least good.</w:t>
            </w:r>
          </w:p>
        </w:tc>
        <w:tc>
          <w:tcPr>
            <w:tcW w:w="4229" w:type="dxa"/>
            <w:gridSpan w:val="2"/>
            <w:shd w:val="clear" w:color="auto" w:fill="E09B56"/>
          </w:tcPr>
          <w:p w:rsidR="008A27AD" w:rsidRDefault="002C55D7">
            <w:pPr>
              <w:jc w:val="center"/>
              <w:rPr>
                <w:rFonts w:ascii="Century Gothic" w:eastAsia="Century Gothic" w:hAnsi="Century Gothic" w:cs="Century Gothic"/>
                <w:sz w:val="30"/>
                <w:szCs w:val="30"/>
                <w:u w:val="single"/>
              </w:rPr>
            </w:pPr>
            <w:r>
              <w:rPr>
                <w:rFonts w:ascii="Century Gothic" w:eastAsia="Century Gothic" w:hAnsi="Century Gothic" w:cs="Century Gothic"/>
                <w:b/>
                <w:sz w:val="30"/>
                <w:szCs w:val="30"/>
              </w:rPr>
              <w:lastRenderedPageBreak/>
              <w:t>Wh</w:t>
            </w:r>
            <w:r>
              <w:rPr>
                <w:rFonts w:ascii="Century Gothic" w:eastAsia="Century Gothic" w:hAnsi="Century Gothic" w:cs="Century Gothic"/>
                <w:b/>
                <w:sz w:val="30"/>
                <w:szCs w:val="30"/>
                <w:u w:val="single"/>
              </w:rPr>
              <w:t>at is the challenge?</w:t>
            </w:r>
          </w:p>
          <w:p w:rsidR="008A27AD" w:rsidRDefault="008A27AD">
            <w:pPr>
              <w:jc w:val="center"/>
              <w:rPr>
                <w:rFonts w:ascii="Century Gothic" w:eastAsia="Century Gothic" w:hAnsi="Century Gothic" w:cs="Century Gothic"/>
                <w:sz w:val="30"/>
                <w:szCs w:val="30"/>
              </w:rPr>
            </w:pPr>
          </w:p>
          <w:p w:rsidR="008A27AD" w:rsidRDefault="002C55D7">
            <w:pPr>
              <w:jc w:val="center"/>
              <w:rPr>
                <w:rFonts w:ascii="Century Gothic" w:eastAsia="Century Gothic" w:hAnsi="Century Gothic" w:cs="Century Gothic"/>
                <w:sz w:val="30"/>
                <w:szCs w:val="30"/>
              </w:rPr>
            </w:pPr>
            <w:r>
              <w:rPr>
                <w:rFonts w:ascii="Century Gothic" w:eastAsia="Century Gothic" w:hAnsi="Century Gothic" w:cs="Century Gothic"/>
                <w:b/>
                <w:sz w:val="30"/>
                <w:szCs w:val="30"/>
              </w:rPr>
              <w:lastRenderedPageBreak/>
              <w:t xml:space="preserve">To further improve the provision and quality of PE and Sport for all children.  </w:t>
            </w:r>
          </w:p>
          <w:p w:rsidR="008A27AD" w:rsidRDefault="008A27AD">
            <w:pPr>
              <w:jc w:val="center"/>
              <w:rPr>
                <w:rFonts w:ascii="Century Gothic" w:eastAsia="Century Gothic" w:hAnsi="Century Gothic" w:cs="Century Gothic"/>
                <w:sz w:val="30"/>
                <w:szCs w:val="30"/>
              </w:rPr>
            </w:pPr>
          </w:p>
        </w:tc>
        <w:tc>
          <w:tcPr>
            <w:tcW w:w="7674" w:type="dxa"/>
            <w:gridSpan w:val="4"/>
            <w:shd w:val="clear" w:color="auto" w:fill="FFFF99"/>
          </w:tcPr>
          <w:p w:rsidR="008A27AD" w:rsidRDefault="002C55D7">
            <w:pPr>
              <w:shd w:val="clear" w:color="auto" w:fill="FFFF99"/>
              <w:jc w:val="center"/>
              <w:rPr>
                <w:rFonts w:ascii="Century Gothic" w:eastAsia="Century Gothic" w:hAnsi="Century Gothic" w:cs="Century Gothic"/>
                <w:sz w:val="30"/>
                <w:szCs w:val="30"/>
                <w:u w:val="single"/>
              </w:rPr>
            </w:pPr>
            <w:r>
              <w:rPr>
                <w:rFonts w:ascii="Century Gothic" w:eastAsia="Century Gothic" w:hAnsi="Century Gothic" w:cs="Century Gothic"/>
                <w:b/>
                <w:sz w:val="30"/>
                <w:szCs w:val="30"/>
                <w:u w:val="single"/>
              </w:rPr>
              <w:lastRenderedPageBreak/>
              <w:t>What do we want to achieve?</w:t>
            </w:r>
          </w:p>
          <w:p w:rsidR="008A27AD" w:rsidRDefault="002C55D7">
            <w:pPr>
              <w:shd w:val="clear" w:color="auto" w:fill="FFFF99"/>
              <w:jc w:val="center"/>
              <w:rPr>
                <w:rFonts w:ascii="Century Gothic" w:eastAsia="Century Gothic" w:hAnsi="Century Gothic" w:cs="Century Gothic"/>
                <w:sz w:val="30"/>
                <w:szCs w:val="30"/>
                <w:u w:val="single"/>
              </w:rPr>
            </w:pPr>
            <w:r>
              <w:rPr>
                <w:rFonts w:ascii="Century Gothic" w:eastAsia="Century Gothic" w:hAnsi="Century Gothic" w:cs="Century Gothic"/>
                <w:b/>
                <w:sz w:val="30"/>
                <w:szCs w:val="30"/>
                <w:u w:val="single"/>
              </w:rPr>
              <w:t>Standards</w:t>
            </w:r>
          </w:p>
          <w:p w:rsidR="008A27AD" w:rsidRDefault="008A27AD">
            <w:pPr>
              <w:shd w:val="clear" w:color="auto" w:fill="FFFF99"/>
              <w:jc w:val="center"/>
              <w:rPr>
                <w:rFonts w:ascii="Century Gothic" w:eastAsia="Century Gothic" w:hAnsi="Century Gothic" w:cs="Century Gothic"/>
                <w:sz w:val="30"/>
                <w:szCs w:val="30"/>
              </w:rPr>
            </w:pPr>
          </w:p>
          <w:p w:rsidR="008A27AD" w:rsidRDefault="002C55D7">
            <w:pPr>
              <w:numPr>
                <w:ilvl w:val="0"/>
                <w:numId w:val="2"/>
              </w:numPr>
              <w:jc w:val="center"/>
              <w:rPr>
                <w:sz w:val="30"/>
                <w:szCs w:val="30"/>
              </w:rPr>
            </w:pPr>
            <w:r>
              <w:rPr>
                <w:rFonts w:ascii="Century Gothic" w:eastAsia="Century Gothic" w:hAnsi="Century Gothic" w:cs="Century Gothic"/>
                <w:b/>
                <w:sz w:val="30"/>
                <w:szCs w:val="30"/>
              </w:rPr>
              <w:t xml:space="preserve">We are aiming to achieve our </w:t>
            </w:r>
            <w:r w:rsidRPr="00225AC3">
              <w:rPr>
                <w:rFonts w:ascii="Century Gothic" w:eastAsia="Century Gothic" w:hAnsi="Century Gothic" w:cs="Century Gothic"/>
                <w:b/>
                <w:sz w:val="30"/>
                <w:szCs w:val="30"/>
              </w:rPr>
              <w:t>5</w:t>
            </w:r>
            <w:r w:rsidRPr="00225AC3">
              <w:rPr>
                <w:rFonts w:ascii="Century Gothic" w:eastAsia="Century Gothic" w:hAnsi="Century Gothic" w:cs="Century Gothic"/>
                <w:b/>
                <w:sz w:val="30"/>
                <w:szCs w:val="30"/>
                <w:vertAlign w:val="superscript"/>
              </w:rPr>
              <w:t>th</w:t>
            </w:r>
            <w:r>
              <w:rPr>
                <w:rFonts w:ascii="Century Gothic" w:eastAsia="Century Gothic" w:hAnsi="Century Gothic" w:cs="Century Gothic"/>
                <w:b/>
                <w:sz w:val="30"/>
                <w:szCs w:val="30"/>
              </w:rPr>
              <w:t xml:space="preserve"> Gold Award for PE provision.</w:t>
            </w:r>
          </w:p>
          <w:p w:rsidR="008A27AD" w:rsidRDefault="002C55D7">
            <w:pPr>
              <w:numPr>
                <w:ilvl w:val="0"/>
                <w:numId w:val="2"/>
              </w:numPr>
              <w:jc w:val="center"/>
              <w:rPr>
                <w:sz w:val="30"/>
                <w:szCs w:val="30"/>
              </w:rPr>
            </w:pPr>
            <w:r>
              <w:rPr>
                <w:rFonts w:ascii="Century Gothic" w:eastAsia="Century Gothic" w:hAnsi="Century Gothic" w:cs="Century Gothic"/>
                <w:b/>
                <w:sz w:val="30"/>
                <w:szCs w:val="30"/>
              </w:rPr>
              <w:t xml:space="preserve">Continued improvement in the progress of all children. </w:t>
            </w:r>
          </w:p>
          <w:p w:rsidR="008A27AD" w:rsidRDefault="008A27AD">
            <w:pPr>
              <w:shd w:val="clear" w:color="auto" w:fill="FFFF99"/>
              <w:rPr>
                <w:rFonts w:ascii="Century Gothic" w:eastAsia="Century Gothic" w:hAnsi="Century Gothic" w:cs="Century Gothic"/>
                <w:sz w:val="30"/>
                <w:szCs w:val="30"/>
              </w:rPr>
            </w:pPr>
          </w:p>
        </w:tc>
      </w:tr>
      <w:tr w:rsidR="008A27AD">
        <w:tc>
          <w:tcPr>
            <w:tcW w:w="16128" w:type="dxa"/>
            <w:gridSpan w:val="9"/>
            <w:shd w:val="clear" w:color="auto" w:fill="000080"/>
          </w:tcPr>
          <w:p w:rsidR="008A27AD" w:rsidRDefault="002C55D7">
            <w:pPr>
              <w:jc w:val="center"/>
              <w:rPr>
                <w:rFonts w:ascii="Century Gothic" w:eastAsia="Century Gothic" w:hAnsi="Century Gothic" w:cs="Century Gothic"/>
              </w:rPr>
            </w:pPr>
            <w:r>
              <w:rPr>
                <w:rFonts w:ascii="Century Gothic" w:eastAsia="Century Gothic" w:hAnsi="Century Gothic" w:cs="Century Gothic"/>
                <w:b/>
              </w:rPr>
              <w:lastRenderedPageBreak/>
              <w:t>The things that will help to overcome the challenge …</w:t>
            </w:r>
          </w:p>
          <w:p w:rsidR="008A27AD" w:rsidRDefault="008A27AD">
            <w:pPr>
              <w:jc w:val="center"/>
              <w:rPr>
                <w:rFonts w:ascii="Century Gothic" w:eastAsia="Century Gothic" w:hAnsi="Century Gothic" w:cs="Century Gothic"/>
              </w:rPr>
            </w:pPr>
          </w:p>
        </w:tc>
      </w:tr>
      <w:tr w:rsidR="008A27AD">
        <w:tc>
          <w:tcPr>
            <w:tcW w:w="2071" w:type="dxa"/>
            <w:gridSpan w:val="2"/>
            <w:shd w:val="clear" w:color="auto" w:fill="FF99CC"/>
          </w:tcPr>
          <w:p w:rsidR="008A27AD" w:rsidRDefault="002C55D7">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What are we going to do?</w:t>
            </w:r>
          </w:p>
          <w:p w:rsidR="008A27AD" w:rsidRDefault="002C55D7">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(Objective)</w:t>
            </w:r>
          </w:p>
        </w:tc>
        <w:tc>
          <w:tcPr>
            <w:tcW w:w="5825" w:type="dxa"/>
            <w:gridSpan w:val="2"/>
            <w:shd w:val="clear" w:color="auto" w:fill="99CCFF"/>
          </w:tcPr>
          <w:p w:rsidR="008A27AD" w:rsidRDefault="002C55D7">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How are we going to do it?</w:t>
            </w:r>
          </w:p>
          <w:p w:rsidR="008A27AD" w:rsidRDefault="002C55D7">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(Actions)</w:t>
            </w:r>
          </w:p>
        </w:tc>
        <w:tc>
          <w:tcPr>
            <w:tcW w:w="2136" w:type="dxa"/>
            <w:gridSpan w:val="2"/>
            <w:shd w:val="clear" w:color="auto" w:fill="FFFF00"/>
          </w:tcPr>
          <w:p w:rsidR="008A27AD" w:rsidRDefault="002C55D7">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How will we know we have been successful?</w:t>
            </w:r>
          </w:p>
          <w:p w:rsidR="008A27AD" w:rsidRDefault="002C55D7">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(Success Criteria)</w:t>
            </w:r>
          </w:p>
        </w:tc>
        <w:tc>
          <w:tcPr>
            <w:tcW w:w="1598" w:type="dxa"/>
            <w:shd w:val="clear" w:color="auto" w:fill="CC99FF"/>
          </w:tcPr>
          <w:p w:rsidR="008A27AD" w:rsidRDefault="002C55D7">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When </w:t>
            </w:r>
          </w:p>
          <w:p w:rsidR="008A27AD" w:rsidRDefault="002C55D7">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Time Frame</w:t>
            </w:r>
          </w:p>
          <w:p w:rsidR="008A27AD" w:rsidRDefault="008A27AD">
            <w:pPr>
              <w:pBdr>
                <w:top w:val="nil"/>
                <w:left w:val="nil"/>
                <w:bottom w:val="nil"/>
                <w:right w:val="nil"/>
                <w:between w:val="nil"/>
              </w:pBdr>
              <w:spacing w:after="120"/>
              <w:jc w:val="center"/>
              <w:rPr>
                <w:rFonts w:ascii="Century Gothic" w:eastAsia="Century Gothic" w:hAnsi="Century Gothic" w:cs="Century Gothic"/>
                <w:color w:val="000000"/>
                <w:sz w:val="20"/>
                <w:szCs w:val="20"/>
              </w:rPr>
            </w:pPr>
          </w:p>
        </w:tc>
        <w:tc>
          <w:tcPr>
            <w:tcW w:w="1526" w:type="dxa"/>
            <w:shd w:val="clear" w:color="auto" w:fill="CCFFFF"/>
          </w:tcPr>
          <w:p w:rsidR="008A27AD" w:rsidRDefault="002C55D7">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Who and any training needs </w:t>
            </w:r>
          </w:p>
        </w:tc>
        <w:tc>
          <w:tcPr>
            <w:tcW w:w="2972" w:type="dxa"/>
            <w:shd w:val="clear" w:color="auto" w:fill="FFFF99"/>
          </w:tcPr>
          <w:p w:rsidR="008A27AD" w:rsidRDefault="002C55D7">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Things and money </w:t>
            </w:r>
          </w:p>
          <w:p w:rsidR="008A27AD" w:rsidRDefault="002C55D7">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(Resources and finances)</w:t>
            </w:r>
          </w:p>
        </w:tc>
      </w:tr>
      <w:tr w:rsidR="008A27AD">
        <w:tc>
          <w:tcPr>
            <w:tcW w:w="2071" w:type="dxa"/>
            <w:gridSpan w:val="2"/>
            <w:shd w:val="clear" w:color="auto" w:fill="FF99CC"/>
          </w:tcPr>
          <w:p w:rsidR="008A27AD" w:rsidRDefault="002C55D7">
            <w:pPr>
              <w:pBdr>
                <w:top w:val="nil"/>
                <w:left w:val="nil"/>
                <w:bottom w:val="nil"/>
                <w:right w:val="nil"/>
                <w:between w:val="nil"/>
              </w:pBdr>
              <w:spacing w:after="120"/>
              <w:jc w:val="center"/>
              <w:rPr>
                <w:b/>
                <w:color w:val="000000"/>
                <w:sz w:val="20"/>
                <w:szCs w:val="20"/>
              </w:rPr>
            </w:pPr>
            <w:r>
              <w:rPr>
                <w:b/>
                <w:sz w:val="20"/>
                <w:szCs w:val="20"/>
              </w:rPr>
              <w:t>To continue to deliver outstanding PE lessons</w:t>
            </w:r>
          </w:p>
        </w:tc>
        <w:tc>
          <w:tcPr>
            <w:tcW w:w="5825" w:type="dxa"/>
            <w:gridSpan w:val="2"/>
            <w:shd w:val="clear" w:color="auto" w:fill="99CCFF"/>
          </w:tcPr>
          <w:p w:rsidR="008A27AD" w:rsidRDefault="00BF77A4">
            <w:pPr>
              <w:pBdr>
                <w:top w:val="nil"/>
                <w:left w:val="nil"/>
                <w:bottom w:val="nil"/>
                <w:right w:val="nil"/>
                <w:between w:val="nil"/>
              </w:pBdr>
              <w:spacing w:after="120"/>
              <w:jc w:val="center"/>
              <w:rPr>
                <w:b/>
                <w:color w:val="000000"/>
                <w:sz w:val="20"/>
                <w:szCs w:val="20"/>
              </w:rPr>
            </w:pPr>
            <w:r>
              <w:rPr>
                <w:b/>
                <w:sz w:val="20"/>
                <w:szCs w:val="20"/>
              </w:rPr>
              <w:t>Continue</w:t>
            </w:r>
            <w:r w:rsidR="002C55D7">
              <w:rPr>
                <w:b/>
                <w:sz w:val="20"/>
                <w:szCs w:val="20"/>
              </w:rPr>
              <w:t xml:space="preserve"> to use Complete PE scheme of work to teach PE and sport more effectively. </w:t>
            </w:r>
          </w:p>
        </w:tc>
        <w:tc>
          <w:tcPr>
            <w:tcW w:w="2136" w:type="dxa"/>
            <w:gridSpan w:val="2"/>
            <w:shd w:val="clear" w:color="auto" w:fill="FFFF00"/>
          </w:tcPr>
          <w:p w:rsidR="008A27AD" w:rsidRDefault="002C55D7">
            <w:pPr>
              <w:pBdr>
                <w:top w:val="nil"/>
                <w:left w:val="nil"/>
                <w:bottom w:val="nil"/>
                <w:right w:val="nil"/>
                <w:between w:val="nil"/>
              </w:pBdr>
              <w:spacing w:after="120"/>
              <w:jc w:val="center"/>
              <w:rPr>
                <w:b/>
                <w:color w:val="000000"/>
                <w:sz w:val="20"/>
                <w:szCs w:val="20"/>
              </w:rPr>
            </w:pPr>
            <w:r>
              <w:rPr>
                <w:b/>
                <w:sz w:val="20"/>
                <w:szCs w:val="20"/>
              </w:rPr>
              <w:t>Pupil Voice</w:t>
            </w:r>
            <w:r>
              <w:rPr>
                <w:b/>
                <w:sz w:val="20"/>
                <w:szCs w:val="20"/>
              </w:rPr>
              <w:br/>
              <w:t>Staff knowledge and confidence</w:t>
            </w:r>
          </w:p>
        </w:tc>
        <w:tc>
          <w:tcPr>
            <w:tcW w:w="1598" w:type="dxa"/>
            <w:shd w:val="clear" w:color="auto" w:fill="CC99FF"/>
          </w:tcPr>
          <w:p w:rsidR="008A27AD" w:rsidRDefault="00BF77A4">
            <w:pPr>
              <w:pBdr>
                <w:top w:val="nil"/>
                <w:left w:val="nil"/>
                <w:bottom w:val="nil"/>
                <w:right w:val="nil"/>
                <w:between w:val="nil"/>
              </w:pBdr>
              <w:spacing w:after="120"/>
              <w:jc w:val="center"/>
              <w:rPr>
                <w:b/>
                <w:color w:val="000000"/>
                <w:sz w:val="20"/>
                <w:szCs w:val="20"/>
              </w:rPr>
            </w:pPr>
            <w:r>
              <w:rPr>
                <w:b/>
                <w:sz w:val="20"/>
                <w:szCs w:val="20"/>
              </w:rPr>
              <w:t>Ongoing</w:t>
            </w:r>
            <w:r w:rsidR="002C55D7">
              <w:rPr>
                <w:b/>
                <w:sz w:val="20"/>
                <w:szCs w:val="20"/>
              </w:rPr>
              <w:t xml:space="preserve"> </w:t>
            </w:r>
          </w:p>
        </w:tc>
        <w:tc>
          <w:tcPr>
            <w:tcW w:w="1526" w:type="dxa"/>
            <w:shd w:val="clear" w:color="auto" w:fill="CCFFFF"/>
          </w:tcPr>
          <w:p w:rsidR="008A27AD" w:rsidRDefault="002C55D7">
            <w:pPr>
              <w:pBdr>
                <w:top w:val="nil"/>
                <w:left w:val="nil"/>
                <w:bottom w:val="nil"/>
                <w:right w:val="nil"/>
                <w:between w:val="nil"/>
              </w:pBdr>
              <w:spacing w:after="120"/>
              <w:jc w:val="center"/>
              <w:rPr>
                <w:b/>
                <w:color w:val="000000"/>
                <w:sz w:val="20"/>
                <w:szCs w:val="20"/>
              </w:rPr>
            </w:pPr>
            <w:r>
              <w:rPr>
                <w:b/>
                <w:sz w:val="20"/>
                <w:szCs w:val="20"/>
              </w:rPr>
              <w:t>All Staff</w:t>
            </w:r>
          </w:p>
        </w:tc>
        <w:tc>
          <w:tcPr>
            <w:tcW w:w="2972" w:type="dxa"/>
            <w:shd w:val="clear" w:color="auto" w:fill="FFFF99"/>
          </w:tcPr>
          <w:p w:rsidR="00260AF2" w:rsidRDefault="00BF77A4">
            <w:pPr>
              <w:pBdr>
                <w:top w:val="nil"/>
                <w:left w:val="nil"/>
                <w:bottom w:val="nil"/>
                <w:right w:val="nil"/>
                <w:between w:val="nil"/>
              </w:pBdr>
              <w:spacing w:after="120"/>
              <w:jc w:val="center"/>
              <w:rPr>
                <w:b/>
                <w:color w:val="000000"/>
                <w:sz w:val="20"/>
                <w:szCs w:val="20"/>
              </w:rPr>
            </w:pPr>
            <w:r>
              <w:rPr>
                <w:b/>
                <w:sz w:val="20"/>
                <w:szCs w:val="20"/>
              </w:rPr>
              <w:t xml:space="preserve">Yearly subscription of </w:t>
            </w:r>
            <w:r w:rsidRPr="009B207D">
              <w:rPr>
                <w:b/>
                <w:sz w:val="20"/>
                <w:szCs w:val="20"/>
              </w:rPr>
              <w:t>£175</w:t>
            </w:r>
          </w:p>
        </w:tc>
      </w:tr>
      <w:tr w:rsidR="008A27AD">
        <w:tc>
          <w:tcPr>
            <w:tcW w:w="2071" w:type="dxa"/>
            <w:gridSpan w:val="2"/>
            <w:shd w:val="clear" w:color="auto" w:fill="FF99CC"/>
          </w:tcPr>
          <w:p w:rsidR="008A27AD" w:rsidRDefault="002C55D7">
            <w:pPr>
              <w:pBdr>
                <w:top w:val="nil"/>
                <w:left w:val="nil"/>
                <w:bottom w:val="nil"/>
                <w:right w:val="nil"/>
                <w:between w:val="nil"/>
              </w:pBdr>
              <w:spacing w:after="120"/>
              <w:jc w:val="center"/>
              <w:rPr>
                <w:b/>
                <w:sz w:val="20"/>
                <w:szCs w:val="20"/>
              </w:rPr>
            </w:pPr>
            <w:r>
              <w:rPr>
                <w:b/>
                <w:sz w:val="20"/>
                <w:szCs w:val="20"/>
              </w:rPr>
              <w:t>Staff to track children’s progress via Balance assessment system</w:t>
            </w:r>
          </w:p>
        </w:tc>
        <w:tc>
          <w:tcPr>
            <w:tcW w:w="5825" w:type="dxa"/>
            <w:gridSpan w:val="2"/>
            <w:shd w:val="clear" w:color="auto" w:fill="99CCFF"/>
          </w:tcPr>
          <w:p w:rsidR="008A27AD" w:rsidRDefault="002C55D7">
            <w:pPr>
              <w:pBdr>
                <w:top w:val="nil"/>
                <w:left w:val="nil"/>
                <w:bottom w:val="nil"/>
                <w:right w:val="nil"/>
                <w:between w:val="nil"/>
              </w:pBdr>
              <w:spacing w:after="120"/>
              <w:jc w:val="center"/>
              <w:rPr>
                <w:b/>
                <w:sz w:val="20"/>
                <w:szCs w:val="20"/>
              </w:rPr>
            </w:pPr>
            <w:r>
              <w:rPr>
                <w:b/>
                <w:sz w:val="20"/>
                <w:szCs w:val="20"/>
              </w:rPr>
              <w:t>Staff to record pupils’ working above and below expected outcomes in relation to objectives and Whole Child Development.</w:t>
            </w:r>
          </w:p>
        </w:tc>
        <w:tc>
          <w:tcPr>
            <w:tcW w:w="2136" w:type="dxa"/>
            <w:gridSpan w:val="2"/>
            <w:shd w:val="clear" w:color="auto" w:fill="FFFF00"/>
          </w:tcPr>
          <w:p w:rsidR="008A27AD" w:rsidRDefault="002C55D7">
            <w:pPr>
              <w:pBdr>
                <w:top w:val="nil"/>
                <w:left w:val="nil"/>
                <w:bottom w:val="nil"/>
                <w:right w:val="nil"/>
                <w:between w:val="nil"/>
              </w:pBdr>
              <w:spacing w:after="120"/>
              <w:jc w:val="center"/>
              <w:rPr>
                <w:b/>
                <w:sz w:val="20"/>
                <w:szCs w:val="20"/>
              </w:rPr>
            </w:pPr>
            <w:r>
              <w:rPr>
                <w:b/>
                <w:sz w:val="20"/>
                <w:szCs w:val="20"/>
              </w:rPr>
              <w:t>Staff are recording pupils’ outcomes to inform future planning.</w:t>
            </w:r>
          </w:p>
        </w:tc>
        <w:tc>
          <w:tcPr>
            <w:tcW w:w="1598" w:type="dxa"/>
            <w:shd w:val="clear" w:color="auto" w:fill="CC99FF"/>
          </w:tcPr>
          <w:p w:rsidR="008A27AD" w:rsidRDefault="00BF77A4">
            <w:pPr>
              <w:spacing w:after="120"/>
              <w:jc w:val="center"/>
              <w:rPr>
                <w:b/>
                <w:sz w:val="20"/>
                <w:szCs w:val="20"/>
              </w:rPr>
            </w:pPr>
            <w:r>
              <w:rPr>
                <w:b/>
                <w:sz w:val="20"/>
                <w:szCs w:val="20"/>
              </w:rPr>
              <w:t>Ongoing</w:t>
            </w:r>
            <w:r w:rsidR="002C55D7">
              <w:rPr>
                <w:b/>
                <w:sz w:val="20"/>
                <w:szCs w:val="20"/>
              </w:rPr>
              <w:t xml:space="preserve"> </w:t>
            </w:r>
          </w:p>
        </w:tc>
        <w:tc>
          <w:tcPr>
            <w:tcW w:w="1526" w:type="dxa"/>
            <w:shd w:val="clear" w:color="auto" w:fill="CCFFFF"/>
          </w:tcPr>
          <w:p w:rsidR="008A27AD" w:rsidRDefault="002C55D7">
            <w:pPr>
              <w:spacing w:after="120"/>
              <w:jc w:val="center"/>
              <w:rPr>
                <w:b/>
                <w:sz w:val="20"/>
                <w:szCs w:val="20"/>
              </w:rPr>
            </w:pPr>
            <w:r>
              <w:rPr>
                <w:b/>
                <w:sz w:val="20"/>
                <w:szCs w:val="20"/>
              </w:rPr>
              <w:t>All Staff</w:t>
            </w:r>
          </w:p>
        </w:tc>
        <w:tc>
          <w:tcPr>
            <w:tcW w:w="2972" w:type="dxa"/>
            <w:shd w:val="clear" w:color="auto" w:fill="FFFF99"/>
          </w:tcPr>
          <w:p w:rsidR="008A27AD" w:rsidRDefault="00BF77A4">
            <w:pPr>
              <w:pBdr>
                <w:top w:val="nil"/>
                <w:left w:val="nil"/>
                <w:bottom w:val="nil"/>
                <w:right w:val="nil"/>
                <w:between w:val="nil"/>
              </w:pBdr>
              <w:spacing w:after="120"/>
              <w:jc w:val="center"/>
              <w:rPr>
                <w:b/>
                <w:sz w:val="20"/>
                <w:szCs w:val="20"/>
              </w:rPr>
            </w:pPr>
            <w:r>
              <w:rPr>
                <w:b/>
                <w:sz w:val="20"/>
                <w:szCs w:val="20"/>
              </w:rPr>
              <w:t xml:space="preserve">Staff to work in buddies to check and discuss PE assessment. </w:t>
            </w:r>
          </w:p>
        </w:tc>
      </w:tr>
      <w:tr w:rsidR="008A27AD">
        <w:tc>
          <w:tcPr>
            <w:tcW w:w="2071" w:type="dxa"/>
            <w:gridSpan w:val="2"/>
            <w:shd w:val="clear" w:color="auto" w:fill="FF99CC"/>
          </w:tcPr>
          <w:p w:rsidR="008A27AD" w:rsidRDefault="002C55D7">
            <w:pPr>
              <w:pBdr>
                <w:top w:val="nil"/>
                <w:left w:val="nil"/>
                <w:bottom w:val="nil"/>
                <w:right w:val="nil"/>
                <w:between w:val="nil"/>
              </w:pBdr>
              <w:spacing w:after="120"/>
              <w:jc w:val="center"/>
              <w:rPr>
                <w:b/>
                <w:sz w:val="20"/>
                <w:szCs w:val="20"/>
              </w:rPr>
            </w:pPr>
            <w:r>
              <w:rPr>
                <w:b/>
                <w:sz w:val="20"/>
                <w:szCs w:val="20"/>
              </w:rPr>
              <w:t>To give all children the opportunity to take part in a broader variety of play activities at playtime and lunchtime.</w:t>
            </w:r>
          </w:p>
        </w:tc>
        <w:tc>
          <w:tcPr>
            <w:tcW w:w="5825" w:type="dxa"/>
            <w:gridSpan w:val="2"/>
            <w:shd w:val="clear" w:color="auto" w:fill="99CCFF"/>
          </w:tcPr>
          <w:p w:rsidR="008A27AD" w:rsidRDefault="00BF77A4">
            <w:pPr>
              <w:pBdr>
                <w:top w:val="nil"/>
                <w:left w:val="nil"/>
                <w:bottom w:val="nil"/>
                <w:right w:val="nil"/>
                <w:between w:val="nil"/>
              </w:pBdr>
              <w:spacing w:after="120"/>
              <w:jc w:val="center"/>
              <w:rPr>
                <w:b/>
                <w:sz w:val="20"/>
                <w:szCs w:val="20"/>
              </w:rPr>
            </w:pPr>
            <w:r>
              <w:rPr>
                <w:b/>
                <w:sz w:val="20"/>
                <w:szCs w:val="20"/>
              </w:rPr>
              <w:t>Reintroduce equipment to playground using year 6 monitors to provide the equipment from the shed.</w:t>
            </w:r>
          </w:p>
          <w:p w:rsidR="00BF77A4" w:rsidRDefault="003668E4">
            <w:pPr>
              <w:pBdr>
                <w:top w:val="nil"/>
                <w:left w:val="nil"/>
                <w:bottom w:val="nil"/>
                <w:right w:val="nil"/>
                <w:between w:val="nil"/>
              </w:pBdr>
              <w:spacing w:after="120"/>
              <w:jc w:val="center"/>
              <w:rPr>
                <w:b/>
                <w:sz w:val="20"/>
                <w:szCs w:val="20"/>
              </w:rPr>
            </w:pPr>
            <w:r>
              <w:rPr>
                <w:b/>
                <w:sz w:val="20"/>
                <w:szCs w:val="20"/>
              </w:rPr>
              <w:t>Table</w:t>
            </w:r>
            <w:r w:rsidR="00BF77A4">
              <w:rPr>
                <w:b/>
                <w:sz w:val="20"/>
                <w:szCs w:val="20"/>
              </w:rPr>
              <w:t xml:space="preserve"> tennis table </w:t>
            </w:r>
            <w:proofErr w:type="spellStart"/>
            <w:r w:rsidR="00BF77A4">
              <w:rPr>
                <w:b/>
                <w:sz w:val="20"/>
                <w:szCs w:val="20"/>
              </w:rPr>
              <w:t>sto</w:t>
            </w:r>
            <w:proofErr w:type="spellEnd"/>
            <w:r w:rsidR="00BF77A4">
              <w:rPr>
                <w:b/>
                <w:sz w:val="20"/>
                <w:szCs w:val="20"/>
              </w:rPr>
              <w:t xml:space="preserve"> be cleaned up and provided for use at break times. </w:t>
            </w:r>
          </w:p>
          <w:p w:rsidR="00BF77A4" w:rsidRDefault="00BF77A4">
            <w:pPr>
              <w:pBdr>
                <w:top w:val="nil"/>
                <w:left w:val="nil"/>
                <w:bottom w:val="nil"/>
                <w:right w:val="nil"/>
                <w:between w:val="nil"/>
              </w:pBdr>
              <w:spacing w:after="120"/>
              <w:jc w:val="center"/>
              <w:rPr>
                <w:b/>
                <w:sz w:val="20"/>
                <w:szCs w:val="20"/>
              </w:rPr>
            </w:pPr>
            <w:r>
              <w:rPr>
                <w:b/>
                <w:sz w:val="20"/>
                <w:szCs w:val="20"/>
              </w:rPr>
              <w:t xml:space="preserve">Purchase new equipment for our </w:t>
            </w:r>
            <w:r w:rsidR="003668E4">
              <w:rPr>
                <w:b/>
                <w:sz w:val="20"/>
                <w:szCs w:val="20"/>
              </w:rPr>
              <w:t>playgrounds</w:t>
            </w:r>
            <w:r>
              <w:rPr>
                <w:b/>
                <w:sz w:val="20"/>
                <w:szCs w:val="20"/>
              </w:rPr>
              <w:t>.</w:t>
            </w:r>
          </w:p>
        </w:tc>
        <w:tc>
          <w:tcPr>
            <w:tcW w:w="2136" w:type="dxa"/>
            <w:gridSpan w:val="2"/>
            <w:shd w:val="clear" w:color="auto" w:fill="FFFF00"/>
          </w:tcPr>
          <w:p w:rsidR="008A27AD" w:rsidRDefault="002C55D7">
            <w:pPr>
              <w:pBdr>
                <w:top w:val="nil"/>
                <w:left w:val="nil"/>
                <w:bottom w:val="nil"/>
                <w:right w:val="nil"/>
                <w:between w:val="nil"/>
              </w:pBdr>
              <w:spacing w:after="120"/>
              <w:jc w:val="center"/>
              <w:rPr>
                <w:b/>
                <w:sz w:val="20"/>
                <w:szCs w:val="20"/>
              </w:rPr>
            </w:pPr>
            <w:r>
              <w:rPr>
                <w:b/>
                <w:sz w:val="20"/>
                <w:szCs w:val="20"/>
              </w:rPr>
              <w:t>Pupil</w:t>
            </w:r>
            <w:r w:rsidR="00BF77A4">
              <w:rPr>
                <w:b/>
                <w:sz w:val="20"/>
                <w:szCs w:val="20"/>
              </w:rPr>
              <w:t xml:space="preserve"> </w:t>
            </w:r>
            <w:r>
              <w:rPr>
                <w:b/>
                <w:sz w:val="20"/>
                <w:szCs w:val="20"/>
              </w:rPr>
              <w:t>Voice</w:t>
            </w:r>
          </w:p>
        </w:tc>
        <w:tc>
          <w:tcPr>
            <w:tcW w:w="1598" w:type="dxa"/>
            <w:shd w:val="clear" w:color="auto" w:fill="CC99FF"/>
          </w:tcPr>
          <w:p w:rsidR="008A27AD" w:rsidRDefault="00BF77A4">
            <w:pPr>
              <w:spacing w:after="120"/>
              <w:jc w:val="center"/>
              <w:rPr>
                <w:b/>
                <w:sz w:val="20"/>
                <w:szCs w:val="20"/>
              </w:rPr>
            </w:pPr>
            <w:r>
              <w:rPr>
                <w:b/>
                <w:sz w:val="20"/>
                <w:szCs w:val="20"/>
              </w:rPr>
              <w:t>Start September. New equipment ongoing</w:t>
            </w:r>
          </w:p>
        </w:tc>
        <w:tc>
          <w:tcPr>
            <w:tcW w:w="1526" w:type="dxa"/>
            <w:shd w:val="clear" w:color="auto" w:fill="CCFFFF"/>
          </w:tcPr>
          <w:p w:rsidR="008A27AD" w:rsidRDefault="002C55D7">
            <w:pPr>
              <w:spacing w:after="120"/>
              <w:jc w:val="center"/>
              <w:rPr>
                <w:b/>
                <w:sz w:val="20"/>
                <w:szCs w:val="20"/>
              </w:rPr>
            </w:pPr>
            <w:r>
              <w:rPr>
                <w:b/>
                <w:sz w:val="20"/>
                <w:szCs w:val="20"/>
              </w:rPr>
              <w:t>All Staff</w:t>
            </w:r>
          </w:p>
        </w:tc>
        <w:tc>
          <w:tcPr>
            <w:tcW w:w="2972" w:type="dxa"/>
            <w:shd w:val="clear" w:color="auto" w:fill="FFFF99"/>
          </w:tcPr>
          <w:p w:rsidR="009B207D" w:rsidRDefault="002C55D7" w:rsidP="009B207D">
            <w:pPr>
              <w:pBdr>
                <w:top w:val="nil"/>
                <w:left w:val="nil"/>
                <w:bottom w:val="nil"/>
                <w:right w:val="nil"/>
                <w:between w:val="nil"/>
              </w:pBdr>
              <w:spacing w:after="120"/>
              <w:jc w:val="center"/>
              <w:rPr>
                <w:b/>
                <w:sz w:val="20"/>
                <w:szCs w:val="20"/>
              </w:rPr>
            </w:pPr>
            <w:r>
              <w:rPr>
                <w:b/>
                <w:sz w:val="20"/>
                <w:szCs w:val="20"/>
              </w:rPr>
              <w:t>New equipment/staff</w:t>
            </w:r>
          </w:p>
          <w:p w:rsidR="003668E4" w:rsidRDefault="003668E4" w:rsidP="009B207D">
            <w:pPr>
              <w:pBdr>
                <w:top w:val="nil"/>
                <w:left w:val="nil"/>
                <w:bottom w:val="nil"/>
                <w:right w:val="nil"/>
                <w:between w:val="nil"/>
              </w:pBdr>
              <w:spacing w:after="120"/>
              <w:jc w:val="center"/>
              <w:rPr>
                <w:b/>
                <w:sz w:val="20"/>
                <w:szCs w:val="20"/>
              </w:rPr>
            </w:pPr>
            <w:r>
              <w:rPr>
                <w:b/>
                <w:sz w:val="20"/>
                <w:szCs w:val="20"/>
              </w:rPr>
              <w:t>£6500</w:t>
            </w:r>
            <w:r w:rsidR="009B207D">
              <w:rPr>
                <w:b/>
                <w:sz w:val="20"/>
                <w:szCs w:val="20"/>
              </w:rPr>
              <w:t xml:space="preserve"> </w:t>
            </w:r>
          </w:p>
        </w:tc>
      </w:tr>
      <w:tr w:rsidR="008A27AD">
        <w:tc>
          <w:tcPr>
            <w:tcW w:w="2071" w:type="dxa"/>
            <w:gridSpan w:val="2"/>
            <w:shd w:val="clear" w:color="auto" w:fill="FF99CC"/>
          </w:tcPr>
          <w:p w:rsidR="008A27AD" w:rsidRDefault="002C55D7">
            <w:pPr>
              <w:pBdr>
                <w:top w:val="nil"/>
                <w:left w:val="nil"/>
                <w:bottom w:val="nil"/>
                <w:right w:val="nil"/>
                <w:between w:val="nil"/>
              </w:pBdr>
              <w:spacing w:after="120"/>
              <w:jc w:val="center"/>
              <w:rPr>
                <w:b/>
                <w:sz w:val="20"/>
                <w:szCs w:val="20"/>
              </w:rPr>
            </w:pPr>
            <w:r>
              <w:rPr>
                <w:b/>
                <w:sz w:val="20"/>
                <w:szCs w:val="20"/>
              </w:rPr>
              <w:t xml:space="preserve">To ensure all pupils will have at least 30 minutes of daily physical activity(DPA)every day through active break times, PE, extra-curricular clubs, active lessons, </w:t>
            </w:r>
            <w:r>
              <w:rPr>
                <w:b/>
                <w:sz w:val="20"/>
                <w:szCs w:val="20"/>
              </w:rPr>
              <w:lastRenderedPageBreak/>
              <w:t>or other sport and physical activity events.</w:t>
            </w:r>
          </w:p>
        </w:tc>
        <w:tc>
          <w:tcPr>
            <w:tcW w:w="5825" w:type="dxa"/>
            <w:gridSpan w:val="2"/>
            <w:shd w:val="clear" w:color="auto" w:fill="99CCFF"/>
          </w:tcPr>
          <w:p w:rsidR="008A27AD" w:rsidRDefault="002C55D7">
            <w:pPr>
              <w:pBdr>
                <w:top w:val="nil"/>
                <w:left w:val="nil"/>
                <w:bottom w:val="nil"/>
                <w:right w:val="nil"/>
                <w:between w:val="nil"/>
              </w:pBdr>
              <w:spacing w:after="120"/>
              <w:jc w:val="center"/>
              <w:rPr>
                <w:b/>
                <w:sz w:val="20"/>
                <w:szCs w:val="20"/>
              </w:rPr>
            </w:pPr>
            <w:r>
              <w:rPr>
                <w:b/>
                <w:sz w:val="20"/>
                <w:szCs w:val="20"/>
              </w:rPr>
              <w:lastRenderedPageBreak/>
              <w:t xml:space="preserve">To continue the daily mile, Cosmic Yoga, Wake Up/Shake Up, </w:t>
            </w:r>
            <w:r>
              <w:rPr>
                <w:b/>
                <w:sz w:val="20"/>
                <w:szCs w:val="20"/>
              </w:rPr>
              <w:br/>
              <w:t>Active Maths &amp; English in addition to 2 hours timetabled PE per class per week.</w:t>
            </w:r>
            <w:r>
              <w:rPr>
                <w:b/>
                <w:sz w:val="20"/>
                <w:szCs w:val="20"/>
              </w:rPr>
              <w:br/>
            </w:r>
          </w:p>
        </w:tc>
        <w:tc>
          <w:tcPr>
            <w:tcW w:w="2136" w:type="dxa"/>
            <w:gridSpan w:val="2"/>
            <w:shd w:val="clear" w:color="auto" w:fill="FFFF00"/>
          </w:tcPr>
          <w:p w:rsidR="008A27AD" w:rsidRDefault="002C55D7">
            <w:pPr>
              <w:pBdr>
                <w:top w:val="nil"/>
                <w:left w:val="nil"/>
                <w:bottom w:val="nil"/>
                <w:right w:val="nil"/>
                <w:between w:val="nil"/>
              </w:pBdr>
              <w:spacing w:after="120"/>
              <w:jc w:val="center"/>
              <w:rPr>
                <w:b/>
                <w:sz w:val="20"/>
                <w:szCs w:val="20"/>
              </w:rPr>
            </w:pPr>
            <w:r>
              <w:rPr>
                <w:b/>
                <w:sz w:val="20"/>
                <w:szCs w:val="20"/>
              </w:rPr>
              <w:t>Pupil Voice</w:t>
            </w:r>
          </w:p>
        </w:tc>
        <w:tc>
          <w:tcPr>
            <w:tcW w:w="1598" w:type="dxa"/>
            <w:shd w:val="clear" w:color="auto" w:fill="CC99FF"/>
          </w:tcPr>
          <w:p w:rsidR="008A27AD" w:rsidRDefault="00BF77A4">
            <w:pPr>
              <w:spacing w:after="120"/>
              <w:jc w:val="center"/>
              <w:rPr>
                <w:b/>
                <w:sz w:val="20"/>
                <w:szCs w:val="20"/>
              </w:rPr>
            </w:pPr>
            <w:r>
              <w:rPr>
                <w:b/>
                <w:sz w:val="20"/>
                <w:szCs w:val="20"/>
              </w:rPr>
              <w:t>Ongoing</w:t>
            </w:r>
          </w:p>
        </w:tc>
        <w:tc>
          <w:tcPr>
            <w:tcW w:w="1526" w:type="dxa"/>
            <w:shd w:val="clear" w:color="auto" w:fill="CCFFFF"/>
          </w:tcPr>
          <w:p w:rsidR="008A27AD" w:rsidRDefault="002C55D7">
            <w:pPr>
              <w:spacing w:after="120"/>
              <w:jc w:val="center"/>
              <w:rPr>
                <w:b/>
                <w:sz w:val="20"/>
                <w:szCs w:val="20"/>
              </w:rPr>
            </w:pPr>
            <w:r>
              <w:rPr>
                <w:b/>
                <w:sz w:val="20"/>
                <w:szCs w:val="20"/>
              </w:rPr>
              <w:t>All Staff</w:t>
            </w:r>
          </w:p>
        </w:tc>
        <w:tc>
          <w:tcPr>
            <w:tcW w:w="2972" w:type="dxa"/>
            <w:shd w:val="clear" w:color="auto" w:fill="FFFF99"/>
          </w:tcPr>
          <w:p w:rsidR="008A27AD" w:rsidRDefault="008A27AD">
            <w:pPr>
              <w:pBdr>
                <w:top w:val="nil"/>
                <w:left w:val="nil"/>
                <w:bottom w:val="nil"/>
                <w:right w:val="nil"/>
                <w:between w:val="nil"/>
              </w:pBdr>
              <w:spacing w:after="120"/>
              <w:jc w:val="center"/>
              <w:rPr>
                <w:b/>
                <w:sz w:val="20"/>
                <w:szCs w:val="20"/>
              </w:rPr>
            </w:pPr>
          </w:p>
        </w:tc>
      </w:tr>
      <w:tr w:rsidR="008A27AD">
        <w:tc>
          <w:tcPr>
            <w:tcW w:w="2062" w:type="dxa"/>
            <w:shd w:val="clear" w:color="auto" w:fill="FF99CC"/>
          </w:tcPr>
          <w:p w:rsidR="008A27AD" w:rsidRDefault="002C55D7">
            <w:pPr>
              <w:tabs>
                <w:tab w:val="left" w:pos="1845"/>
              </w:tabs>
              <w:rPr>
                <w:sz w:val="20"/>
                <w:szCs w:val="20"/>
              </w:rPr>
            </w:pPr>
            <w:r>
              <w:rPr>
                <w:b/>
                <w:sz w:val="20"/>
                <w:szCs w:val="20"/>
              </w:rPr>
              <w:lastRenderedPageBreak/>
              <w:t xml:space="preserve">Keep sports display updated regularly </w:t>
            </w:r>
          </w:p>
        </w:tc>
        <w:tc>
          <w:tcPr>
            <w:tcW w:w="5834" w:type="dxa"/>
            <w:gridSpan w:val="3"/>
            <w:shd w:val="clear" w:color="auto" w:fill="99CCFF"/>
          </w:tcPr>
          <w:p w:rsidR="008A27AD" w:rsidRDefault="002C55D7">
            <w:pPr>
              <w:rPr>
                <w:sz w:val="20"/>
                <w:szCs w:val="20"/>
              </w:rPr>
            </w:pPr>
            <w:r>
              <w:rPr>
                <w:b/>
                <w:sz w:val="20"/>
                <w:szCs w:val="20"/>
              </w:rPr>
              <w:t>School vision to be displayed on the PE board.</w:t>
            </w:r>
          </w:p>
          <w:p w:rsidR="008A27AD" w:rsidRDefault="002C55D7">
            <w:pPr>
              <w:rPr>
                <w:sz w:val="20"/>
                <w:szCs w:val="20"/>
              </w:rPr>
            </w:pPr>
            <w:r>
              <w:rPr>
                <w:b/>
                <w:sz w:val="20"/>
                <w:szCs w:val="20"/>
              </w:rPr>
              <w:t>Staff to use the vision statement to encourage children in PE.</w:t>
            </w:r>
          </w:p>
          <w:p w:rsidR="008A27AD" w:rsidRDefault="002C55D7">
            <w:pPr>
              <w:rPr>
                <w:sz w:val="20"/>
                <w:szCs w:val="20"/>
                <w:highlight w:val="green"/>
              </w:rPr>
            </w:pPr>
            <w:r>
              <w:rPr>
                <w:b/>
                <w:sz w:val="20"/>
                <w:szCs w:val="20"/>
              </w:rPr>
              <w:t>Display board in the hall.</w:t>
            </w:r>
          </w:p>
        </w:tc>
        <w:tc>
          <w:tcPr>
            <w:tcW w:w="2136" w:type="dxa"/>
            <w:gridSpan w:val="2"/>
            <w:shd w:val="clear" w:color="auto" w:fill="FFFF00"/>
          </w:tcPr>
          <w:p w:rsidR="008A27AD" w:rsidRDefault="002C55D7">
            <w:pPr>
              <w:pBdr>
                <w:top w:val="nil"/>
                <w:left w:val="nil"/>
                <w:bottom w:val="nil"/>
                <w:right w:val="nil"/>
                <w:between w:val="nil"/>
              </w:pBdr>
              <w:spacing w:after="120"/>
              <w:rPr>
                <w:color w:val="000000"/>
                <w:sz w:val="20"/>
                <w:szCs w:val="20"/>
                <w:highlight w:val="green"/>
              </w:rPr>
            </w:pPr>
            <w:r>
              <w:rPr>
                <w:b/>
                <w:color w:val="000000"/>
                <w:sz w:val="20"/>
                <w:szCs w:val="20"/>
              </w:rPr>
              <w:t>Children aware of vision</w:t>
            </w:r>
          </w:p>
        </w:tc>
        <w:tc>
          <w:tcPr>
            <w:tcW w:w="1598" w:type="dxa"/>
            <w:shd w:val="clear" w:color="auto" w:fill="CC99FF"/>
          </w:tcPr>
          <w:p w:rsidR="008A27AD" w:rsidRDefault="002C55D7">
            <w:pPr>
              <w:pBdr>
                <w:top w:val="nil"/>
                <w:left w:val="nil"/>
                <w:bottom w:val="nil"/>
                <w:right w:val="nil"/>
                <w:between w:val="nil"/>
              </w:pBdr>
              <w:spacing w:after="120"/>
              <w:rPr>
                <w:color w:val="000000"/>
                <w:sz w:val="20"/>
                <w:szCs w:val="20"/>
              </w:rPr>
            </w:pPr>
            <w:r>
              <w:rPr>
                <w:b/>
                <w:color w:val="000000"/>
                <w:sz w:val="20"/>
                <w:szCs w:val="20"/>
              </w:rPr>
              <w:t>Regular updates of displays</w:t>
            </w:r>
            <w:r>
              <w:rPr>
                <w:b/>
                <w:color w:val="000000"/>
                <w:sz w:val="20"/>
                <w:szCs w:val="20"/>
              </w:rPr>
              <w:br/>
            </w:r>
            <w:r>
              <w:rPr>
                <w:b/>
                <w:color w:val="000000"/>
                <w:sz w:val="20"/>
                <w:szCs w:val="20"/>
              </w:rPr>
              <w:br/>
              <w:t>Updates on School Twitter account</w:t>
            </w:r>
          </w:p>
        </w:tc>
        <w:tc>
          <w:tcPr>
            <w:tcW w:w="1526" w:type="dxa"/>
            <w:shd w:val="clear" w:color="auto" w:fill="CCFFFF"/>
          </w:tcPr>
          <w:p w:rsidR="008A27AD" w:rsidRDefault="002C55D7">
            <w:pPr>
              <w:pBdr>
                <w:top w:val="nil"/>
                <w:left w:val="nil"/>
                <w:bottom w:val="nil"/>
                <w:right w:val="nil"/>
                <w:between w:val="nil"/>
              </w:pBdr>
              <w:spacing w:after="120"/>
              <w:jc w:val="center"/>
              <w:rPr>
                <w:color w:val="000000"/>
                <w:sz w:val="20"/>
                <w:szCs w:val="20"/>
              </w:rPr>
            </w:pPr>
            <w:r>
              <w:rPr>
                <w:b/>
                <w:color w:val="000000"/>
                <w:sz w:val="20"/>
                <w:szCs w:val="20"/>
              </w:rPr>
              <w:t>Whole school staff</w:t>
            </w:r>
          </w:p>
          <w:p w:rsidR="008A27AD" w:rsidRDefault="008A27AD">
            <w:pPr>
              <w:pBdr>
                <w:top w:val="nil"/>
                <w:left w:val="nil"/>
                <w:bottom w:val="nil"/>
                <w:right w:val="nil"/>
                <w:between w:val="nil"/>
              </w:pBdr>
              <w:spacing w:after="120"/>
              <w:jc w:val="center"/>
              <w:rPr>
                <w:color w:val="000000"/>
                <w:sz w:val="20"/>
                <w:szCs w:val="20"/>
              </w:rPr>
            </w:pPr>
          </w:p>
          <w:p w:rsidR="008A27AD" w:rsidRDefault="002C55D7">
            <w:pPr>
              <w:pBdr>
                <w:top w:val="nil"/>
                <w:left w:val="nil"/>
                <w:bottom w:val="nil"/>
                <w:right w:val="nil"/>
                <w:between w:val="nil"/>
              </w:pBdr>
              <w:spacing w:after="120"/>
              <w:jc w:val="center"/>
              <w:rPr>
                <w:b/>
                <w:sz w:val="20"/>
                <w:szCs w:val="20"/>
              </w:rPr>
            </w:pPr>
            <w:r>
              <w:rPr>
                <w:b/>
                <w:sz w:val="20"/>
                <w:szCs w:val="20"/>
              </w:rPr>
              <w:t>JS</w:t>
            </w:r>
          </w:p>
          <w:p w:rsidR="008A27AD" w:rsidRDefault="002C55D7">
            <w:pPr>
              <w:pBdr>
                <w:top w:val="nil"/>
                <w:left w:val="nil"/>
                <w:bottom w:val="nil"/>
                <w:right w:val="nil"/>
                <w:between w:val="nil"/>
              </w:pBdr>
              <w:spacing w:after="120"/>
              <w:jc w:val="center"/>
              <w:rPr>
                <w:b/>
                <w:sz w:val="20"/>
                <w:szCs w:val="20"/>
              </w:rPr>
            </w:pPr>
            <w:r>
              <w:rPr>
                <w:b/>
                <w:sz w:val="20"/>
                <w:szCs w:val="20"/>
              </w:rPr>
              <w:t>Sports crew</w:t>
            </w:r>
          </w:p>
        </w:tc>
        <w:tc>
          <w:tcPr>
            <w:tcW w:w="2972" w:type="dxa"/>
            <w:shd w:val="clear" w:color="auto" w:fill="FFFF99"/>
          </w:tcPr>
          <w:p w:rsidR="008A27AD" w:rsidRDefault="002C55D7">
            <w:pPr>
              <w:pBdr>
                <w:top w:val="nil"/>
                <w:left w:val="nil"/>
                <w:bottom w:val="nil"/>
                <w:right w:val="nil"/>
                <w:between w:val="nil"/>
              </w:pBdr>
              <w:spacing w:after="120"/>
              <w:rPr>
                <w:color w:val="000000"/>
                <w:sz w:val="20"/>
                <w:szCs w:val="20"/>
              </w:rPr>
            </w:pPr>
            <w:r>
              <w:rPr>
                <w:b/>
                <w:color w:val="000000"/>
                <w:sz w:val="20"/>
                <w:szCs w:val="20"/>
              </w:rPr>
              <w:t xml:space="preserve">Display Board </w:t>
            </w:r>
            <w:r>
              <w:rPr>
                <w:b/>
                <w:color w:val="000000"/>
                <w:sz w:val="20"/>
                <w:szCs w:val="20"/>
              </w:rPr>
              <w:br/>
            </w:r>
            <w:r>
              <w:rPr>
                <w:b/>
                <w:color w:val="000000"/>
                <w:sz w:val="20"/>
                <w:szCs w:val="20"/>
              </w:rPr>
              <w:br/>
            </w:r>
            <w:r>
              <w:rPr>
                <w:b/>
                <w:sz w:val="20"/>
                <w:szCs w:val="20"/>
              </w:rPr>
              <w:t>School Twitter Account</w:t>
            </w:r>
          </w:p>
          <w:p w:rsidR="008A27AD" w:rsidRDefault="008A27AD">
            <w:pPr>
              <w:pBdr>
                <w:top w:val="nil"/>
                <w:left w:val="nil"/>
                <w:bottom w:val="nil"/>
                <w:right w:val="nil"/>
                <w:between w:val="nil"/>
              </w:pBdr>
              <w:spacing w:after="120"/>
              <w:rPr>
                <w:color w:val="000000"/>
                <w:sz w:val="20"/>
                <w:szCs w:val="20"/>
              </w:rPr>
            </w:pPr>
          </w:p>
          <w:p w:rsidR="008A27AD" w:rsidRDefault="008A27AD">
            <w:pPr>
              <w:pBdr>
                <w:top w:val="nil"/>
                <w:left w:val="nil"/>
                <w:bottom w:val="nil"/>
                <w:right w:val="nil"/>
                <w:between w:val="nil"/>
              </w:pBdr>
              <w:spacing w:after="120"/>
              <w:jc w:val="center"/>
              <w:rPr>
                <w:color w:val="000000"/>
                <w:sz w:val="20"/>
                <w:szCs w:val="20"/>
              </w:rPr>
            </w:pPr>
          </w:p>
        </w:tc>
      </w:tr>
      <w:tr w:rsidR="008A27AD">
        <w:tc>
          <w:tcPr>
            <w:tcW w:w="2062" w:type="dxa"/>
            <w:shd w:val="clear" w:color="auto" w:fill="FF99CC"/>
          </w:tcPr>
          <w:p w:rsidR="008A27AD" w:rsidRDefault="002C55D7">
            <w:pPr>
              <w:tabs>
                <w:tab w:val="left" w:pos="1845"/>
              </w:tabs>
              <w:rPr>
                <w:sz w:val="20"/>
                <w:szCs w:val="20"/>
              </w:rPr>
            </w:pPr>
            <w:r>
              <w:rPr>
                <w:b/>
                <w:sz w:val="20"/>
                <w:szCs w:val="20"/>
              </w:rPr>
              <w:t>Sports fundraiser – Raise awareness of physical activity and invite the wider community to take part.</w:t>
            </w:r>
          </w:p>
          <w:p w:rsidR="008A27AD" w:rsidRDefault="008A27AD">
            <w:pPr>
              <w:rPr>
                <w:sz w:val="20"/>
                <w:szCs w:val="20"/>
              </w:rPr>
            </w:pPr>
          </w:p>
        </w:tc>
        <w:tc>
          <w:tcPr>
            <w:tcW w:w="5834" w:type="dxa"/>
            <w:gridSpan w:val="3"/>
            <w:shd w:val="clear" w:color="auto" w:fill="99CCFF"/>
          </w:tcPr>
          <w:p w:rsidR="008A27AD" w:rsidRDefault="002C55D7">
            <w:pPr>
              <w:rPr>
                <w:sz w:val="20"/>
                <w:szCs w:val="20"/>
              </w:rPr>
            </w:pPr>
            <w:r>
              <w:rPr>
                <w:b/>
                <w:sz w:val="20"/>
                <w:szCs w:val="20"/>
              </w:rPr>
              <w:t xml:space="preserve">School to hold a charity fundraiser using sport and activity to promote healthier lifestyles and encourage </w:t>
            </w:r>
            <w:r w:rsidR="002D4554">
              <w:rPr>
                <w:b/>
                <w:sz w:val="20"/>
                <w:szCs w:val="20"/>
              </w:rPr>
              <w:t xml:space="preserve">links with the community and </w:t>
            </w:r>
            <w:r w:rsidR="00A6527B">
              <w:rPr>
                <w:b/>
                <w:sz w:val="20"/>
                <w:szCs w:val="20"/>
              </w:rPr>
              <w:t>raise</w:t>
            </w:r>
            <w:r w:rsidR="002D4554">
              <w:rPr>
                <w:b/>
                <w:sz w:val="20"/>
                <w:szCs w:val="20"/>
              </w:rPr>
              <w:t xml:space="preserve"> money for new equipment</w:t>
            </w:r>
          </w:p>
        </w:tc>
        <w:tc>
          <w:tcPr>
            <w:tcW w:w="2136" w:type="dxa"/>
            <w:gridSpan w:val="2"/>
            <w:shd w:val="clear" w:color="auto" w:fill="FFFF00"/>
          </w:tcPr>
          <w:p w:rsidR="008A27AD" w:rsidRDefault="002C55D7">
            <w:pPr>
              <w:pBdr>
                <w:top w:val="nil"/>
                <w:left w:val="nil"/>
                <w:bottom w:val="nil"/>
                <w:right w:val="nil"/>
                <w:between w:val="nil"/>
              </w:pBdr>
              <w:spacing w:after="120"/>
              <w:rPr>
                <w:color w:val="000000"/>
                <w:sz w:val="20"/>
                <w:szCs w:val="20"/>
              </w:rPr>
            </w:pPr>
            <w:r>
              <w:rPr>
                <w:b/>
                <w:color w:val="000000"/>
                <w:sz w:val="20"/>
                <w:szCs w:val="20"/>
              </w:rPr>
              <w:t>Feedback from pupils, community, staff and parent</w:t>
            </w:r>
            <w:r>
              <w:rPr>
                <w:b/>
                <w:sz w:val="20"/>
                <w:szCs w:val="20"/>
              </w:rPr>
              <w:t>s.</w:t>
            </w:r>
          </w:p>
        </w:tc>
        <w:tc>
          <w:tcPr>
            <w:tcW w:w="1598" w:type="dxa"/>
            <w:shd w:val="clear" w:color="auto" w:fill="CC99FF"/>
          </w:tcPr>
          <w:p w:rsidR="008A27AD" w:rsidRDefault="002D4554" w:rsidP="002D4554">
            <w:pPr>
              <w:pBdr>
                <w:top w:val="nil"/>
                <w:left w:val="nil"/>
                <w:bottom w:val="nil"/>
                <w:right w:val="nil"/>
                <w:between w:val="nil"/>
              </w:pBdr>
              <w:spacing w:after="120"/>
              <w:rPr>
                <w:color w:val="000000"/>
                <w:sz w:val="20"/>
                <w:szCs w:val="20"/>
                <w:highlight w:val="white"/>
              </w:rPr>
            </w:pPr>
            <w:r>
              <w:rPr>
                <w:b/>
                <w:sz w:val="20"/>
                <w:szCs w:val="20"/>
              </w:rPr>
              <w:t>Spring 2022</w:t>
            </w:r>
          </w:p>
        </w:tc>
        <w:tc>
          <w:tcPr>
            <w:tcW w:w="1526" w:type="dxa"/>
            <w:shd w:val="clear" w:color="auto" w:fill="CCFFFF"/>
          </w:tcPr>
          <w:p w:rsidR="008A27AD" w:rsidRDefault="002C55D7">
            <w:pPr>
              <w:pBdr>
                <w:top w:val="nil"/>
                <w:left w:val="nil"/>
                <w:bottom w:val="nil"/>
                <w:right w:val="nil"/>
                <w:between w:val="nil"/>
              </w:pBdr>
              <w:spacing w:after="120"/>
              <w:jc w:val="center"/>
              <w:rPr>
                <w:color w:val="000000"/>
                <w:sz w:val="20"/>
                <w:szCs w:val="20"/>
              </w:rPr>
            </w:pPr>
            <w:r>
              <w:rPr>
                <w:b/>
                <w:color w:val="000000"/>
                <w:sz w:val="20"/>
                <w:szCs w:val="20"/>
              </w:rPr>
              <w:t>All staff to support event.</w:t>
            </w:r>
          </w:p>
        </w:tc>
        <w:tc>
          <w:tcPr>
            <w:tcW w:w="2972" w:type="dxa"/>
            <w:shd w:val="clear" w:color="auto" w:fill="FFFF99"/>
          </w:tcPr>
          <w:p w:rsidR="008A27AD" w:rsidRDefault="009B207D">
            <w:pPr>
              <w:rPr>
                <w:sz w:val="20"/>
                <w:szCs w:val="20"/>
              </w:rPr>
            </w:pPr>
            <w:r>
              <w:rPr>
                <w:b/>
                <w:sz w:val="20"/>
                <w:szCs w:val="20"/>
              </w:rPr>
              <w:t>Resources £100</w:t>
            </w:r>
            <w:r>
              <w:rPr>
                <w:b/>
                <w:sz w:val="20"/>
                <w:szCs w:val="20"/>
              </w:rPr>
              <w:br/>
            </w:r>
            <w:r w:rsidR="002C55D7">
              <w:rPr>
                <w:b/>
                <w:sz w:val="20"/>
                <w:szCs w:val="20"/>
              </w:rPr>
              <w:br/>
            </w:r>
            <w:r w:rsidR="002C55D7">
              <w:rPr>
                <w:b/>
                <w:sz w:val="20"/>
                <w:szCs w:val="20"/>
              </w:rPr>
              <w:br/>
            </w:r>
          </w:p>
          <w:p w:rsidR="008A27AD" w:rsidRDefault="008A27AD">
            <w:pPr>
              <w:rPr>
                <w:sz w:val="20"/>
                <w:szCs w:val="20"/>
              </w:rPr>
            </w:pPr>
          </w:p>
        </w:tc>
      </w:tr>
      <w:tr w:rsidR="008A27AD">
        <w:tc>
          <w:tcPr>
            <w:tcW w:w="2062" w:type="dxa"/>
            <w:shd w:val="clear" w:color="auto" w:fill="FF99CC"/>
          </w:tcPr>
          <w:p w:rsidR="008A27AD" w:rsidRDefault="002C55D7">
            <w:pPr>
              <w:rPr>
                <w:sz w:val="20"/>
                <w:szCs w:val="20"/>
              </w:rPr>
            </w:pPr>
            <w:r>
              <w:rPr>
                <w:b/>
                <w:sz w:val="20"/>
                <w:szCs w:val="20"/>
              </w:rPr>
              <w:t>At least two hours of high quality PE a week.</w:t>
            </w:r>
          </w:p>
        </w:tc>
        <w:tc>
          <w:tcPr>
            <w:tcW w:w="5834" w:type="dxa"/>
            <w:gridSpan w:val="3"/>
            <w:shd w:val="clear" w:color="auto" w:fill="99CCFF"/>
          </w:tcPr>
          <w:p w:rsidR="008A27AD" w:rsidRDefault="008A27AD">
            <w:pPr>
              <w:rPr>
                <w:sz w:val="20"/>
                <w:szCs w:val="20"/>
              </w:rPr>
            </w:pPr>
          </w:p>
          <w:p w:rsidR="008A27AD" w:rsidRDefault="002C55D7">
            <w:pPr>
              <w:rPr>
                <w:sz w:val="20"/>
                <w:szCs w:val="20"/>
              </w:rPr>
            </w:pPr>
            <w:r>
              <w:rPr>
                <w:b/>
                <w:sz w:val="20"/>
                <w:szCs w:val="20"/>
              </w:rPr>
              <w:t>All classes to deliver PE timetabled for a minimum of two hours a week.</w:t>
            </w:r>
          </w:p>
          <w:p w:rsidR="008A27AD" w:rsidRDefault="002D4554" w:rsidP="002D4554">
            <w:pPr>
              <w:rPr>
                <w:sz w:val="20"/>
                <w:szCs w:val="20"/>
                <w:highlight w:val="white"/>
              </w:rPr>
            </w:pPr>
            <w:r>
              <w:rPr>
                <w:b/>
                <w:sz w:val="20"/>
                <w:szCs w:val="20"/>
              </w:rPr>
              <w:t>(This can include swimming)</w:t>
            </w:r>
          </w:p>
        </w:tc>
        <w:tc>
          <w:tcPr>
            <w:tcW w:w="2136" w:type="dxa"/>
            <w:gridSpan w:val="2"/>
            <w:shd w:val="clear" w:color="auto" w:fill="FFFF00"/>
          </w:tcPr>
          <w:p w:rsidR="008A27AD" w:rsidRDefault="002C55D7">
            <w:pPr>
              <w:pBdr>
                <w:top w:val="nil"/>
                <w:left w:val="nil"/>
                <w:bottom w:val="nil"/>
                <w:right w:val="nil"/>
                <w:between w:val="nil"/>
              </w:pBdr>
              <w:spacing w:after="120"/>
              <w:rPr>
                <w:color w:val="000000"/>
                <w:sz w:val="20"/>
                <w:szCs w:val="20"/>
              </w:rPr>
            </w:pPr>
            <w:r>
              <w:rPr>
                <w:b/>
                <w:color w:val="000000"/>
                <w:sz w:val="20"/>
                <w:szCs w:val="20"/>
              </w:rPr>
              <w:t>Team teach P.E</w:t>
            </w:r>
          </w:p>
          <w:p w:rsidR="008A27AD" w:rsidRDefault="002C55D7">
            <w:pPr>
              <w:pBdr>
                <w:top w:val="nil"/>
                <w:left w:val="nil"/>
                <w:bottom w:val="nil"/>
                <w:right w:val="nil"/>
                <w:between w:val="nil"/>
              </w:pBdr>
              <w:spacing w:after="120"/>
              <w:rPr>
                <w:color w:val="000000"/>
                <w:sz w:val="20"/>
                <w:szCs w:val="20"/>
              </w:rPr>
            </w:pPr>
            <w:r>
              <w:rPr>
                <w:b/>
                <w:color w:val="000000"/>
                <w:sz w:val="20"/>
                <w:szCs w:val="20"/>
              </w:rPr>
              <w:t>Monitor PE provision</w:t>
            </w:r>
            <w:r>
              <w:rPr>
                <w:b/>
                <w:color w:val="000000"/>
                <w:sz w:val="20"/>
                <w:szCs w:val="20"/>
              </w:rPr>
              <w:br/>
            </w:r>
            <w:r>
              <w:rPr>
                <w:b/>
                <w:color w:val="000000"/>
                <w:sz w:val="20"/>
                <w:szCs w:val="20"/>
              </w:rPr>
              <w:br/>
              <w:t>Pupil Voice</w:t>
            </w:r>
          </w:p>
        </w:tc>
        <w:tc>
          <w:tcPr>
            <w:tcW w:w="1598" w:type="dxa"/>
            <w:shd w:val="clear" w:color="auto" w:fill="CC99FF"/>
          </w:tcPr>
          <w:p w:rsidR="008A27AD" w:rsidRDefault="002C55D7">
            <w:pPr>
              <w:pBdr>
                <w:top w:val="nil"/>
                <w:left w:val="nil"/>
                <w:bottom w:val="nil"/>
                <w:right w:val="nil"/>
                <w:between w:val="nil"/>
              </w:pBdr>
              <w:spacing w:after="120"/>
              <w:rPr>
                <w:color w:val="000000"/>
                <w:sz w:val="20"/>
                <w:szCs w:val="20"/>
              </w:rPr>
            </w:pPr>
            <w:r>
              <w:rPr>
                <w:b/>
                <w:sz w:val="20"/>
                <w:szCs w:val="20"/>
              </w:rPr>
              <w:t xml:space="preserve">Autumn </w:t>
            </w:r>
          </w:p>
          <w:p w:rsidR="008A27AD" w:rsidRDefault="002D4554">
            <w:pPr>
              <w:pBdr>
                <w:top w:val="nil"/>
                <w:left w:val="nil"/>
                <w:bottom w:val="nil"/>
                <w:right w:val="nil"/>
                <w:between w:val="nil"/>
              </w:pBdr>
              <w:spacing w:after="120"/>
              <w:rPr>
                <w:color w:val="000000"/>
                <w:sz w:val="20"/>
                <w:szCs w:val="20"/>
              </w:rPr>
            </w:pPr>
            <w:r>
              <w:rPr>
                <w:b/>
                <w:color w:val="000000"/>
                <w:sz w:val="20"/>
                <w:szCs w:val="20"/>
              </w:rPr>
              <w:t>Ongoing support</w:t>
            </w:r>
            <w:r>
              <w:rPr>
                <w:b/>
                <w:color w:val="000000"/>
                <w:sz w:val="20"/>
                <w:szCs w:val="20"/>
              </w:rPr>
              <w:br/>
            </w:r>
          </w:p>
        </w:tc>
        <w:tc>
          <w:tcPr>
            <w:tcW w:w="1526" w:type="dxa"/>
            <w:shd w:val="clear" w:color="auto" w:fill="CCFFFF"/>
          </w:tcPr>
          <w:p w:rsidR="008A27AD" w:rsidRDefault="002C55D7">
            <w:pPr>
              <w:pBdr>
                <w:top w:val="nil"/>
                <w:left w:val="nil"/>
                <w:bottom w:val="nil"/>
                <w:right w:val="nil"/>
                <w:between w:val="nil"/>
              </w:pBdr>
              <w:spacing w:after="120"/>
              <w:rPr>
                <w:color w:val="000000"/>
                <w:sz w:val="20"/>
                <w:szCs w:val="20"/>
              </w:rPr>
            </w:pPr>
            <w:r>
              <w:rPr>
                <w:b/>
                <w:color w:val="000000"/>
                <w:sz w:val="20"/>
                <w:szCs w:val="20"/>
              </w:rPr>
              <w:t>JS</w:t>
            </w:r>
            <w:r w:rsidR="002D4554">
              <w:rPr>
                <w:b/>
                <w:color w:val="000000"/>
                <w:sz w:val="20"/>
                <w:szCs w:val="20"/>
              </w:rPr>
              <w:t xml:space="preserve"> AH</w:t>
            </w:r>
          </w:p>
          <w:p w:rsidR="008A27AD" w:rsidRDefault="002C55D7">
            <w:pPr>
              <w:pBdr>
                <w:top w:val="nil"/>
                <w:left w:val="nil"/>
                <w:bottom w:val="nil"/>
                <w:right w:val="nil"/>
                <w:between w:val="nil"/>
              </w:pBdr>
              <w:spacing w:after="120"/>
              <w:rPr>
                <w:color w:val="000000"/>
                <w:sz w:val="20"/>
                <w:szCs w:val="20"/>
              </w:rPr>
            </w:pPr>
            <w:r>
              <w:rPr>
                <w:b/>
                <w:color w:val="000000"/>
                <w:sz w:val="20"/>
                <w:szCs w:val="20"/>
              </w:rPr>
              <w:t>Utilise the skills of other staff.</w:t>
            </w:r>
          </w:p>
        </w:tc>
        <w:tc>
          <w:tcPr>
            <w:tcW w:w="2972" w:type="dxa"/>
            <w:shd w:val="clear" w:color="auto" w:fill="FFFF99"/>
          </w:tcPr>
          <w:p w:rsidR="008A27AD" w:rsidRDefault="002C55D7">
            <w:pPr>
              <w:rPr>
                <w:b/>
                <w:sz w:val="20"/>
                <w:szCs w:val="20"/>
              </w:rPr>
            </w:pPr>
            <w:r>
              <w:rPr>
                <w:b/>
                <w:sz w:val="20"/>
                <w:szCs w:val="20"/>
              </w:rPr>
              <w:t>Follow advice and videos from Complete P.E. to show high quality PE.</w:t>
            </w:r>
          </w:p>
        </w:tc>
      </w:tr>
      <w:tr w:rsidR="008A27AD">
        <w:tc>
          <w:tcPr>
            <w:tcW w:w="2062" w:type="dxa"/>
            <w:shd w:val="clear" w:color="auto" w:fill="FF99CC"/>
          </w:tcPr>
          <w:p w:rsidR="008A27AD" w:rsidRDefault="002C55D7">
            <w:pPr>
              <w:rPr>
                <w:sz w:val="20"/>
                <w:szCs w:val="20"/>
              </w:rPr>
            </w:pPr>
            <w:r>
              <w:rPr>
                <w:b/>
                <w:sz w:val="20"/>
                <w:szCs w:val="20"/>
              </w:rPr>
              <w:t>Train pupils to be Sports ambassadors and to lead some sections of PE lessons.</w:t>
            </w:r>
          </w:p>
          <w:p w:rsidR="008A27AD" w:rsidRDefault="008A27AD">
            <w:pPr>
              <w:rPr>
                <w:sz w:val="20"/>
                <w:szCs w:val="20"/>
              </w:rPr>
            </w:pPr>
          </w:p>
        </w:tc>
        <w:tc>
          <w:tcPr>
            <w:tcW w:w="5834" w:type="dxa"/>
            <w:gridSpan w:val="3"/>
            <w:shd w:val="clear" w:color="auto" w:fill="99CCFF"/>
          </w:tcPr>
          <w:p w:rsidR="008A27AD" w:rsidRDefault="002C55D7">
            <w:pPr>
              <w:rPr>
                <w:sz w:val="20"/>
                <w:szCs w:val="20"/>
              </w:rPr>
            </w:pPr>
            <w:r>
              <w:rPr>
                <w:b/>
                <w:sz w:val="20"/>
                <w:szCs w:val="20"/>
              </w:rPr>
              <w:t>Current year 5 ambassadors to continue their good work in Y6.</w:t>
            </w:r>
          </w:p>
          <w:p w:rsidR="008A27AD" w:rsidRDefault="002C55D7">
            <w:pPr>
              <w:rPr>
                <w:sz w:val="20"/>
                <w:szCs w:val="20"/>
              </w:rPr>
            </w:pPr>
            <w:r>
              <w:rPr>
                <w:b/>
                <w:sz w:val="20"/>
                <w:szCs w:val="20"/>
              </w:rPr>
              <w:t>Re-elect members of the sports crew.</w:t>
            </w:r>
          </w:p>
          <w:p w:rsidR="008A27AD" w:rsidRDefault="008A27AD">
            <w:pPr>
              <w:rPr>
                <w:sz w:val="20"/>
                <w:szCs w:val="20"/>
              </w:rPr>
            </w:pPr>
          </w:p>
          <w:p w:rsidR="008A27AD" w:rsidRDefault="002C55D7">
            <w:pPr>
              <w:rPr>
                <w:sz w:val="20"/>
                <w:szCs w:val="20"/>
              </w:rPr>
            </w:pPr>
            <w:r>
              <w:rPr>
                <w:b/>
                <w:sz w:val="20"/>
                <w:szCs w:val="20"/>
              </w:rPr>
              <w:t>New year 5 ambassadors to be trained.</w:t>
            </w:r>
          </w:p>
        </w:tc>
        <w:tc>
          <w:tcPr>
            <w:tcW w:w="2136" w:type="dxa"/>
            <w:gridSpan w:val="2"/>
            <w:shd w:val="clear" w:color="auto" w:fill="FFFF00"/>
          </w:tcPr>
          <w:p w:rsidR="008A27AD" w:rsidRDefault="002C55D7">
            <w:pPr>
              <w:pBdr>
                <w:top w:val="nil"/>
                <w:left w:val="nil"/>
                <w:bottom w:val="nil"/>
                <w:right w:val="nil"/>
                <w:between w:val="nil"/>
              </w:pBdr>
              <w:spacing w:after="120"/>
              <w:rPr>
                <w:color w:val="000000"/>
                <w:sz w:val="20"/>
                <w:szCs w:val="20"/>
              </w:rPr>
            </w:pPr>
            <w:r>
              <w:rPr>
                <w:b/>
                <w:color w:val="000000"/>
                <w:sz w:val="20"/>
                <w:szCs w:val="20"/>
              </w:rPr>
              <w:t>By the formulation of a sports crew who implement successful sport throughout the school.</w:t>
            </w:r>
          </w:p>
          <w:p w:rsidR="008A27AD" w:rsidRDefault="002C55D7">
            <w:pPr>
              <w:pBdr>
                <w:top w:val="nil"/>
                <w:left w:val="nil"/>
                <w:bottom w:val="nil"/>
                <w:right w:val="nil"/>
                <w:between w:val="nil"/>
              </w:pBdr>
              <w:spacing w:after="120"/>
              <w:rPr>
                <w:color w:val="000000"/>
                <w:sz w:val="20"/>
                <w:szCs w:val="20"/>
              </w:rPr>
            </w:pPr>
            <w:r>
              <w:rPr>
                <w:b/>
                <w:color w:val="000000"/>
                <w:sz w:val="20"/>
                <w:szCs w:val="20"/>
              </w:rPr>
              <w:t>School Games gold Award.</w:t>
            </w:r>
          </w:p>
        </w:tc>
        <w:tc>
          <w:tcPr>
            <w:tcW w:w="1598" w:type="dxa"/>
            <w:shd w:val="clear" w:color="auto" w:fill="CC99FF"/>
          </w:tcPr>
          <w:p w:rsidR="008A27AD" w:rsidRDefault="002C55D7" w:rsidP="009B207D">
            <w:pPr>
              <w:pBdr>
                <w:top w:val="nil"/>
                <w:left w:val="nil"/>
                <w:bottom w:val="nil"/>
                <w:right w:val="nil"/>
                <w:between w:val="nil"/>
              </w:pBdr>
              <w:spacing w:after="120"/>
              <w:rPr>
                <w:color w:val="000000"/>
                <w:sz w:val="20"/>
                <w:szCs w:val="20"/>
              </w:rPr>
            </w:pPr>
            <w:r>
              <w:rPr>
                <w:b/>
                <w:color w:val="000000"/>
                <w:sz w:val="20"/>
                <w:szCs w:val="20"/>
              </w:rPr>
              <w:t>Elections to be Autumn 1</w:t>
            </w:r>
            <w:r>
              <w:rPr>
                <w:b/>
                <w:color w:val="000000"/>
                <w:sz w:val="20"/>
                <w:szCs w:val="20"/>
              </w:rPr>
              <w:br/>
            </w:r>
            <w:r w:rsidR="009B207D">
              <w:rPr>
                <w:b/>
                <w:sz w:val="20"/>
                <w:szCs w:val="20"/>
              </w:rPr>
              <w:t>November</w:t>
            </w:r>
          </w:p>
        </w:tc>
        <w:tc>
          <w:tcPr>
            <w:tcW w:w="1526" w:type="dxa"/>
            <w:shd w:val="clear" w:color="auto" w:fill="CCFFFF"/>
          </w:tcPr>
          <w:p w:rsidR="008A27AD" w:rsidRDefault="002D4554">
            <w:pPr>
              <w:pBdr>
                <w:top w:val="nil"/>
                <w:left w:val="nil"/>
                <w:bottom w:val="nil"/>
                <w:right w:val="nil"/>
                <w:between w:val="nil"/>
              </w:pBdr>
              <w:spacing w:after="120"/>
              <w:rPr>
                <w:color w:val="000000"/>
                <w:sz w:val="20"/>
                <w:szCs w:val="20"/>
              </w:rPr>
            </w:pPr>
            <w:r>
              <w:rPr>
                <w:b/>
                <w:color w:val="000000"/>
                <w:sz w:val="20"/>
                <w:szCs w:val="20"/>
              </w:rPr>
              <w:t>MP</w:t>
            </w:r>
          </w:p>
          <w:p w:rsidR="008A27AD" w:rsidRDefault="008A27AD">
            <w:pPr>
              <w:pBdr>
                <w:top w:val="nil"/>
                <w:left w:val="nil"/>
                <w:bottom w:val="nil"/>
                <w:right w:val="nil"/>
                <w:between w:val="nil"/>
              </w:pBdr>
              <w:spacing w:after="120"/>
              <w:rPr>
                <w:color w:val="000000"/>
                <w:sz w:val="20"/>
                <w:szCs w:val="20"/>
              </w:rPr>
            </w:pPr>
          </w:p>
          <w:p w:rsidR="008A27AD" w:rsidRDefault="002C55D7">
            <w:pPr>
              <w:pBdr>
                <w:top w:val="nil"/>
                <w:left w:val="nil"/>
                <w:bottom w:val="nil"/>
                <w:right w:val="nil"/>
                <w:between w:val="nil"/>
              </w:pBdr>
              <w:spacing w:after="120"/>
              <w:rPr>
                <w:color w:val="000000"/>
                <w:sz w:val="20"/>
                <w:szCs w:val="20"/>
              </w:rPr>
            </w:pPr>
            <w:r>
              <w:rPr>
                <w:b/>
                <w:color w:val="000000"/>
                <w:sz w:val="20"/>
                <w:szCs w:val="20"/>
              </w:rPr>
              <w:t>JS</w:t>
            </w:r>
          </w:p>
        </w:tc>
        <w:tc>
          <w:tcPr>
            <w:tcW w:w="2972" w:type="dxa"/>
            <w:shd w:val="clear" w:color="auto" w:fill="FFFF99"/>
          </w:tcPr>
          <w:p w:rsidR="008A27AD" w:rsidRDefault="002C55D7">
            <w:pPr>
              <w:rPr>
                <w:sz w:val="20"/>
                <w:szCs w:val="20"/>
              </w:rPr>
            </w:pPr>
            <w:r>
              <w:rPr>
                <w:b/>
                <w:sz w:val="20"/>
                <w:szCs w:val="20"/>
              </w:rPr>
              <w:t>Time for the ambassadors and crew to operate successfully.</w:t>
            </w:r>
          </w:p>
          <w:p w:rsidR="008A27AD" w:rsidRDefault="002C55D7">
            <w:pPr>
              <w:rPr>
                <w:sz w:val="20"/>
                <w:szCs w:val="20"/>
              </w:rPr>
            </w:pPr>
            <w:r>
              <w:rPr>
                <w:b/>
                <w:sz w:val="20"/>
                <w:szCs w:val="20"/>
              </w:rPr>
              <w:br/>
            </w:r>
            <w:r>
              <w:rPr>
                <w:b/>
                <w:sz w:val="20"/>
                <w:szCs w:val="20"/>
              </w:rPr>
              <w:br/>
            </w:r>
          </w:p>
        </w:tc>
      </w:tr>
      <w:tr w:rsidR="008A27AD">
        <w:tc>
          <w:tcPr>
            <w:tcW w:w="2062" w:type="dxa"/>
            <w:shd w:val="clear" w:color="auto" w:fill="FF99CC"/>
          </w:tcPr>
          <w:p w:rsidR="008A27AD" w:rsidRDefault="002C55D7">
            <w:pPr>
              <w:rPr>
                <w:sz w:val="20"/>
                <w:szCs w:val="20"/>
              </w:rPr>
            </w:pPr>
            <w:r>
              <w:rPr>
                <w:b/>
                <w:sz w:val="20"/>
                <w:szCs w:val="20"/>
              </w:rPr>
              <w:t>Use social media to promote school games and any other school sport.</w:t>
            </w:r>
          </w:p>
        </w:tc>
        <w:tc>
          <w:tcPr>
            <w:tcW w:w="5834" w:type="dxa"/>
            <w:gridSpan w:val="3"/>
            <w:shd w:val="clear" w:color="auto" w:fill="99CCFF"/>
          </w:tcPr>
          <w:p w:rsidR="008A27AD" w:rsidRPr="00A6527B" w:rsidRDefault="00A6527B">
            <w:pPr>
              <w:rPr>
                <w:b/>
                <w:sz w:val="20"/>
                <w:szCs w:val="20"/>
              </w:rPr>
            </w:pPr>
            <w:r>
              <w:rPr>
                <w:b/>
                <w:sz w:val="20"/>
                <w:szCs w:val="20"/>
              </w:rPr>
              <w:t xml:space="preserve">PE lead </w:t>
            </w:r>
            <w:r w:rsidR="002C55D7">
              <w:rPr>
                <w:b/>
                <w:sz w:val="20"/>
                <w:szCs w:val="20"/>
              </w:rPr>
              <w:t>to update school twitter</w:t>
            </w:r>
          </w:p>
          <w:p w:rsidR="008A27AD" w:rsidRDefault="002C55D7">
            <w:pPr>
              <w:rPr>
                <w:sz w:val="20"/>
                <w:szCs w:val="20"/>
              </w:rPr>
            </w:pPr>
            <w:r>
              <w:rPr>
                <w:b/>
                <w:sz w:val="20"/>
                <w:szCs w:val="20"/>
              </w:rPr>
              <w:t>Class teachers and TAs to update sports on class twitter account.</w:t>
            </w:r>
          </w:p>
        </w:tc>
        <w:tc>
          <w:tcPr>
            <w:tcW w:w="2136" w:type="dxa"/>
            <w:gridSpan w:val="2"/>
            <w:shd w:val="clear" w:color="auto" w:fill="FFFF00"/>
          </w:tcPr>
          <w:p w:rsidR="008A27AD" w:rsidRDefault="002C55D7">
            <w:pPr>
              <w:pBdr>
                <w:top w:val="nil"/>
                <w:left w:val="nil"/>
                <w:bottom w:val="nil"/>
                <w:right w:val="nil"/>
                <w:between w:val="nil"/>
              </w:pBdr>
              <w:spacing w:after="120"/>
              <w:rPr>
                <w:color w:val="000000"/>
                <w:sz w:val="20"/>
                <w:szCs w:val="20"/>
              </w:rPr>
            </w:pPr>
            <w:r>
              <w:rPr>
                <w:b/>
                <w:color w:val="000000"/>
                <w:sz w:val="20"/>
                <w:szCs w:val="20"/>
              </w:rPr>
              <w:t>Regular updates of success in sport</w:t>
            </w:r>
          </w:p>
        </w:tc>
        <w:tc>
          <w:tcPr>
            <w:tcW w:w="1598" w:type="dxa"/>
            <w:shd w:val="clear" w:color="auto" w:fill="CC99FF"/>
          </w:tcPr>
          <w:p w:rsidR="008A27AD" w:rsidRDefault="002C55D7">
            <w:pPr>
              <w:pBdr>
                <w:top w:val="nil"/>
                <w:left w:val="nil"/>
                <w:bottom w:val="nil"/>
                <w:right w:val="nil"/>
                <w:between w:val="nil"/>
              </w:pBdr>
              <w:spacing w:after="120"/>
              <w:rPr>
                <w:color w:val="000000"/>
                <w:sz w:val="20"/>
                <w:szCs w:val="20"/>
              </w:rPr>
            </w:pPr>
            <w:r>
              <w:rPr>
                <w:b/>
                <w:color w:val="000000"/>
                <w:sz w:val="20"/>
                <w:szCs w:val="20"/>
              </w:rPr>
              <w:t>Ongoing</w:t>
            </w:r>
          </w:p>
        </w:tc>
        <w:tc>
          <w:tcPr>
            <w:tcW w:w="1526" w:type="dxa"/>
            <w:shd w:val="clear" w:color="auto" w:fill="CCFFFF"/>
          </w:tcPr>
          <w:p w:rsidR="008A27AD" w:rsidRDefault="002C55D7">
            <w:pPr>
              <w:pBdr>
                <w:top w:val="nil"/>
                <w:left w:val="nil"/>
                <w:bottom w:val="nil"/>
                <w:right w:val="nil"/>
                <w:between w:val="nil"/>
              </w:pBdr>
              <w:spacing w:after="120"/>
              <w:rPr>
                <w:color w:val="000000"/>
                <w:sz w:val="20"/>
                <w:szCs w:val="20"/>
              </w:rPr>
            </w:pPr>
            <w:r>
              <w:rPr>
                <w:b/>
                <w:color w:val="000000"/>
                <w:sz w:val="20"/>
                <w:szCs w:val="20"/>
              </w:rPr>
              <w:t>JS</w:t>
            </w:r>
          </w:p>
          <w:p w:rsidR="008A27AD" w:rsidRDefault="002C55D7">
            <w:pPr>
              <w:pBdr>
                <w:top w:val="nil"/>
                <w:left w:val="nil"/>
                <w:bottom w:val="nil"/>
                <w:right w:val="nil"/>
                <w:between w:val="nil"/>
              </w:pBdr>
              <w:spacing w:after="120"/>
              <w:rPr>
                <w:color w:val="000000"/>
                <w:sz w:val="20"/>
                <w:szCs w:val="20"/>
              </w:rPr>
            </w:pPr>
            <w:r>
              <w:rPr>
                <w:b/>
                <w:color w:val="000000"/>
                <w:sz w:val="20"/>
                <w:szCs w:val="20"/>
              </w:rPr>
              <w:t>SLT</w:t>
            </w:r>
          </w:p>
          <w:p w:rsidR="008A27AD" w:rsidRDefault="002C55D7">
            <w:pPr>
              <w:pBdr>
                <w:top w:val="nil"/>
                <w:left w:val="nil"/>
                <w:bottom w:val="nil"/>
                <w:right w:val="nil"/>
                <w:between w:val="nil"/>
              </w:pBdr>
              <w:spacing w:after="120"/>
              <w:rPr>
                <w:color w:val="000000"/>
                <w:sz w:val="20"/>
                <w:szCs w:val="20"/>
              </w:rPr>
            </w:pPr>
            <w:r>
              <w:rPr>
                <w:b/>
                <w:color w:val="000000"/>
                <w:sz w:val="20"/>
                <w:szCs w:val="20"/>
              </w:rPr>
              <w:t>Class teachers.</w:t>
            </w:r>
          </w:p>
        </w:tc>
        <w:tc>
          <w:tcPr>
            <w:tcW w:w="2972" w:type="dxa"/>
            <w:shd w:val="clear" w:color="auto" w:fill="FFFF99"/>
          </w:tcPr>
          <w:p w:rsidR="008A27AD" w:rsidRDefault="002C55D7">
            <w:pPr>
              <w:rPr>
                <w:sz w:val="20"/>
                <w:szCs w:val="20"/>
              </w:rPr>
            </w:pPr>
            <w:r>
              <w:rPr>
                <w:b/>
                <w:sz w:val="20"/>
                <w:szCs w:val="20"/>
              </w:rPr>
              <w:t>IT support</w:t>
            </w:r>
            <w:r>
              <w:rPr>
                <w:b/>
                <w:sz w:val="20"/>
                <w:szCs w:val="20"/>
              </w:rPr>
              <w:br/>
            </w:r>
            <w:r>
              <w:rPr>
                <w:b/>
                <w:sz w:val="20"/>
                <w:szCs w:val="20"/>
              </w:rPr>
              <w:br/>
              <w:t>School Twitter Account</w:t>
            </w:r>
          </w:p>
        </w:tc>
      </w:tr>
      <w:tr w:rsidR="008A27AD">
        <w:tc>
          <w:tcPr>
            <w:tcW w:w="2062" w:type="dxa"/>
            <w:shd w:val="clear" w:color="auto" w:fill="FF99CC"/>
          </w:tcPr>
          <w:p w:rsidR="008A27AD" w:rsidRDefault="002C55D7">
            <w:pPr>
              <w:rPr>
                <w:sz w:val="20"/>
                <w:szCs w:val="20"/>
              </w:rPr>
            </w:pPr>
            <w:r>
              <w:rPr>
                <w:b/>
                <w:sz w:val="20"/>
                <w:szCs w:val="20"/>
              </w:rPr>
              <w:t>Hold. school games day (Can be Sports Day or similar)</w:t>
            </w:r>
          </w:p>
        </w:tc>
        <w:tc>
          <w:tcPr>
            <w:tcW w:w="5834" w:type="dxa"/>
            <w:gridSpan w:val="3"/>
            <w:shd w:val="clear" w:color="auto" w:fill="99CCFF"/>
          </w:tcPr>
          <w:p w:rsidR="008A27AD" w:rsidRDefault="002C55D7" w:rsidP="009B207D">
            <w:pPr>
              <w:rPr>
                <w:sz w:val="20"/>
                <w:szCs w:val="20"/>
              </w:rPr>
            </w:pPr>
            <w:r>
              <w:rPr>
                <w:b/>
                <w:sz w:val="20"/>
                <w:szCs w:val="20"/>
              </w:rPr>
              <w:t xml:space="preserve">Staff to agree on a date for a school games event to be held at Rossmore – KS1 and KS2 sports day. </w:t>
            </w:r>
          </w:p>
        </w:tc>
        <w:tc>
          <w:tcPr>
            <w:tcW w:w="2136" w:type="dxa"/>
            <w:gridSpan w:val="2"/>
            <w:shd w:val="clear" w:color="auto" w:fill="FFFF00"/>
          </w:tcPr>
          <w:p w:rsidR="008A27AD" w:rsidRDefault="002C55D7">
            <w:pPr>
              <w:pBdr>
                <w:top w:val="nil"/>
                <w:left w:val="nil"/>
                <w:bottom w:val="nil"/>
                <w:right w:val="nil"/>
                <w:between w:val="nil"/>
              </w:pBdr>
              <w:spacing w:after="120"/>
              <w:rPr>
                <w:color w:val="000000"/>
                <w:sz w:val="20"/>
                <w:szCs w:val="20"/>
              </w:rPr>
            </w:pPr>
            <w:r>
              <w:rPr>
                <w:b/>
                <w:color w:val="000000"/>
                <w:sz w:val="20"/>
                <w:szCs w:val="20"/>
              </w:rPr>
              <w:t>Review the event</w:t>
            </w:r>
            <w:r>
              <w:rPr>
                <w:b/>
                <w:color w:val="000000"/>
                <w:sz w:val="20"/>
                <w:szCs w:val="20"/>
              </w:rPr>
              <w:br/>
            </w:r>
          </w:p>
        </w:tc>
        <w:tc>
          <w:tcPr>
            <w:tcW w:w="1598" w:type="dxa"/>
            <w:shd w:val="clear" w:color="auto" w:fill="CC99FF"/>
          </w:tcPr>
          <w:p w:rsidR="008A27AD" w:rsidRDefault="002C55D7" w:rsidP="009B207D">
            <w:pPr>
              <w:pBdr>
                <w:top w:val="nil"/>
                <w:left w:val="nil"/>
                <w:bottom w:val="nil"/>
                <w:right w:val="nil"/>
                <w:between w:val="nil"/>
              </w:pBdr>
              <w:spacing w:after="120"/>
              <w:rPr>
                <w:color w:val="000000"/>
                <w:sz w:val="20"/>
                <w:szCs w:val="20"/>
              </w:rPr>
            </w:pPr>
            <w:r>
              <w:rPr>
                <w:b/>
                <w:color w:val="000000"/>
                <w:sz w:val="20"/>
                <w:szCs w:val="20"/>
              </w:rPr>
              <w:t>Summer term</w:t>
            </w:r>
            <w:r>
              <w:rPr>
                <w:b/>
                <w:color w:val="000000"/>
                <w:sz w:val="20"/>
                <w:szCs w:val="20"/>
              </w:rPr>
              <w:br/>
            </w:r>
            <w:r>
              <w:rPr>
                <w:b/>
                <w:color w:val="000000"/>
                <w:sz w:val="20"/>
                <w:szCs w:val="20"/>
              </w:rPr>
              <w:br/>
            </w:r>
          </w:p>
        </w:tc>
        <w:tc>
          <w:tcPr>
            <w:tcW w:w="1526" w:type="dxa"/>
            <w:shd w:val="clear" w:color="auto" w:fill="CCFFFF"/>
          </w:tcPr>
          <w:p w:rsidR="008A27AD" w:rsidRDefault="002D4554">
            <w:pPr>
              <w:pBdr>
                <w:top w:val="nil"/>
                <w:left w:val="nil"/>
                <w:bottom w:val="nil"/>
                <w:right w:val="nil"/>
                <w:between w:val="nil"/>
              </w:pBdr>
              <w:spacing w:after="120"/>
              <w:rPr>
                <w:color w:val="000000"/>
                <w:sz w:val="20"/>
                <w:szCs w:val="20"/>
              </w:rPr>
            </w:pPr>
            <w:r>
              <w:rPr>
                <w:b/>
                <w:color w:val="000000"/>
                <w:sz w:val="20"/>
                <w:szCs w:val="20"/>
              </w:rPr>
              <w:t xml:space="preserve">AH </w:t>
            </w:r>
          </w:p>
          <w:p w:rsidR="008A27AD" w:rsidRDefault="002C55D7">
            <w:pPr>
              <w:pBdr>
                <w:top w:val="nil"/>
                <w:left w:val="nil"/>
                <w:bottom w:val="nil"/>
                <w:right w:val="nil"/>
                <w:between w:val="nil"/>
              </w:pBdr>
              <w:spacing w:after="120"/>
              <w:rPr>
                <w:color w:val="000000"/>
                <w:sz w:val="20"/>
                <w:szCs w:val="20"/>
              </w:rPr>
            </w:pPr>
            <w:r>
              <w:rPr>
                <w:b/>
                <w:color w:val="000000"/>
                <w:sz w:val="20"/>
                <w:szCs w:val="20"/>
              </w:rPr>
              <w:t>All staff</w:t>
            </w:r>
          </w:p>
        </w:tc>
        <w:tc>
          <w:tcPr>
            <w:tcW w:w="2972" w:type="dxa"/>
            <w:shd w:val="clear" w:color="auto" w:fill="FFFF99"/>
          </w:tcPr>
          <w:p w:rsidR="008A27AD" w:rsidRDefault="002C55D7">
            <w:pPr>
              <w:rPr>
                <w:sz w:val="20"/>
                <w:szCs w:val="20"/>
              </w:rPr>
            </w:pPr>
            <w:r>
              <w:rPr>
                <w:b/>
                <w:sz w:val="20"/>
                <w:szCs w:val="20"/>
              </w:rPr>
              <w:t>Equipment</w:t>
            </w:r>
          </w:p>
          <w:p w:rsidR="008A27AD" w:rsidRDefault="002C55D7">
            <w:pPr>
              <w:rPr>
                <w:sz w:val="20"/>
                <w:szCs w:val="20"/>
              </w:rPr>
            </w:pPr>
            <w:r>
              <w:rPr>
                <w:b/>
                <w:sz w:val="20"/>
                <w:szCs w:val="20"/>
              </w:rPr>
              <w:t>Date set in diary</w:t>
            </w:r>
          </w:p>
        </w:tc>
      </w:tr>
      <w:tr w:rsidR="008A27AD">
        <w:tc>
          <w:tcPr>
            <w:tcW w:w="2062" w:type="dxa"/>
            <w:shd w:val="clear" w:color="auto" w:fill="FF99CC"/>
          </w:tcPr>
          <w:p w:rsidR="008A27AD" w:rsidRDefault="002C55D7">
            <w:pPr>
              <w:rPr>
                <w:sz w:val="20"/>
                <w:szCs w:val="20"/>
              </w:rPr>
            </w:pPr>
            <w:r>
              <w:rPr>
                <w:b/>
                <w:sz w:val="20"/>
                <w:szCs w:val="20"/>
              </w:rPr>
              <w:t xml:space="preserve">Calendar of competition (Including </w:t>
            </w:r>
            <w:r>
              <w:rPr>
                <w:b/>
                <w:sz w:val="20"/>
                <w:szCs w:val="20"/>
              </w:rPr>
              <w:lastRenderedPageBreak/>
              <w:t>opportunities for SEND children to take part)</w:t>
            </w:r>
          </w:p>
        </w:tc>
        <w:tc>
          <w:tcPr>
            <w:tcW w:w="5834" w:type="dxa"/>
            <w:gridSpan w:val="3"/>
            <w:shd w:val="clear" w:color="auto" w:fill="99CCFF"/>
          </w:tcPr>
          <w:p w:rsidR="008A27AD" w:rsidRDefault="002C55D7">
            <w:pPr>
              <w:rPr>
                <w:sz w:val="20"/>
                <w:szCs w:val="20"/>
              </w:rPr>
            </w:pPr>
            <w:r>
              <w:rPr>
                <w:b/>
                <w:sz w:val="20"/>
                <w:szCs w:val="20"/>
              </w:rPr>
              <w:lastRenderedPageBreak/>
              <w:t>JS/TP to supply dates of events and ask for support of staff to take children to and from these events and</w:t>
            </w:r>
            <w:r w:rsidR="002D4554">
              <w:rPr>
                <w:b/>
                <w:sz w:val="20"/>
                <w:szCs w:val="20"/>
              </w:rPr>
              <w:t xml:space="preserve"> take photos for the website.</w:t>
            </w:r>
            <w:r w:rsidR="002D4554">
              <w:rPr>
                <w:b/>
                <w:sz w:val="20"/>
                <w:szCs w:val="20"/>
              </w:rPr>
              <w:br/>
            </w:r>
            <w:r w:rsidR="002D4554">
              <w:rPr>
                <w:b/>
                <w:sz w:val="20"/>
                <w:szCs w:val="20"/>
              </w:rPr>
              <w:lastRenderedPageBreak/>
              <w:br/>
            </w:r>
          </w:p>
        </w:tc>
        <w:tc>
          <w:tcPr>
            <w:tcW w:w="2136" w:type="dxa"/>
            <w:gridSpan w:val="2"/>
            <w:shd w:val="clear" w:color="auto" w:fill="FFFF00"/>
          </w:tcPr>
          <w:p w:rsidR="008A27AD" w:rsidRDefault="002C55D7">
            <w:pPr>
              <w:pBdr>
                <w:top w:val="nil"/>
                <w:left w:val="nil"/>
                <w:bottom w:val="nil"/>
                <w:right w:val="nil"/>
                <w:between w:val="nil"/>
              </w:pBdr>
              <w:spacing w:after="120"/>
              <w:rPr>
                <w:color w:val="000000"/>
                <w:sz w:val="20"/>
                <w:szCs w:val="20"/>
              </w:rPr>
            </w:pPr>
            <w:r>
              <w:rPr>
                <w:b/>
                <w:color w:val="000000"/>
                <w:sz w:val="20"/>
                <w:szCs w:val="20"/>
              </w:rPr>
              <w:lastRenderedPageBreak/>
              <w:t xml:space="preserve">Increased participation at </w:t>
            </w:r>
            <w:r>
              <w:rPr>
                <w:b/>
                <w:color w:val="000000"/>
                <w:sz w:val="20"/>
                <w:szCs w:val="20"/>
              </w:rPr>
              <w:lastRenderedPageBreak/>
              <w:t>competitions and events.</w:t>
            </w:r>
          </w:p>
        </w:tc>
        <w:tc>
          <w:tcPr>
            <w:tcW w:w="1598" w:type="dxa"/>
            <w:shd w:val="clear" w:color="auto" w:fill="CC99FF"/>
          </w:tcPr>
          <w:p w:rsidR="008A27AD" w:rsidRDefault="002C55D7">
            <w:pPr>
              <w:pBdr>
                <w:top w:val="nil"/>
                <w:left w:val="nil"/>
                <w:bottom w:val="nil"/>
                <w:right w:val="nil"/>
                <w:between w:val="nil"/>
              </w:pBdr>
              <w:spacing w:after="120"/>
              <w:rPr>
                <w:b/>
                <w:sz w:val="20"/>
                <w:szCs w:val="20"/>
              </w:rPr>
            </w:pPr>
            <w:r>
              <w:rPr>
                <w:b/>
                <w:color w:val="000000"/>
                <w:sz w:val="20"/>
                <w:szCs w:val="20"/>
              </w:rPr>
              <w:lastRenderedPageBreak/>
              <w:t>Start September 20</w:t>
            </w:r>
            <w:r w:rsidR="002D4554">
              <w:rPr>
                <w:b/>
                <w:sz w:val="20"/>
                <w:szCs w:val="20"/>
              </w:rPr>
              <w:t>21</w:t>
            </w:r>
            <w:r>
              <w:rPr>
                <w:b/>
                <w:sz w:val="20"/>
                <w:szCs w:val="20"/>
              </w:rPr>
              <w:br/>
            </w:r>
          </w:p>
          <w:p w:rsidR="008A27AD" w:rsidRDefault="002C55D7">
            <w:pPr>
              <w:pBdr>
                <w:top w:val="nil"/>
                <w:left w:val="nil"/>
                <w:bottom w:val="nil"/>
                <w:right w:val="nil"/>
                <w:between w:val="nil"/>
              </w:pBdr>
              <w:spacing w:after="120"/>
              <w:rPr>
                <w:color w:val="000000"/>
                <w:sz w:val="20"/>
                <w:szCs w:val="20"/>
              </w:rPr>
            </w:pPr>
            <w:r>
              <w:rPr>
                <w:b/>
                <w:color w:val="000000"/>
                <w:sz w:val="20"/>
                <w:szCs w:val="20"/>
              </w:rPr>
              <w:lastRenderedPageBreak/>
              <w:t>Ongoing</w:t>
            </w:r>
          </w:p>
        </w:tc>
        <w:tc>
          <w:tcPr>
            <w:tcW w:w="1526" w:type="dxa"/>
            <w:shd w:val="clear" w:color="auto" w:fill="CCFFFF"/>
          </w:tcPr>
          <w:p w:rsidR="008A27AD" w:rsidRDefault="002C55D7">
            <w:pPr>
              <w:pBdr>
                <w:top w:val="nil"/>
                <w:left w:val="nil"/>
                <w:bottom w:val="nil"/>
                <w:right w:val="nil"/>
                <w:between w:val="nil"/>
              </w:pBdr>
              <w:spacing w:after="120"/>
              <w:rPr>
                <w:color w:val="000000"/>
                <w:sz w:val="20"/>
                <w:szCs w:val="20"/>
              </w:rPr>
            </w:pPr>
            <w:r>
              <w:rPr>
                <w:b/>
                <w:color w:val="000000"/>
                <w:sz w:val="20"/>
                <w:szCs w:val="20"/>
              </w:rPr>
              <w:lastRenderedPageBreak/>
              <w:t>JS</w:t>
            </w:r>
          </w:p>
          <w:p w:rsidR="008A27AD" w:rsidRDefault="002D4554">
            <w:pPr>
              <w:pBdr>
                <w:top w:val="nil"/>
                <w:left w:val="nil"/>
                <w:bottom w:val="nil"/>
                <w:right w:val="nil"/>
                <w:between w:val="nil"/>
              </w:pBdr>
              <w:spacing w:after="120"/>
              <w:rPr>
                <w:color w:val="000000"/>
                <w:sz w:val="20"/>
                <w:szCs w:val="20"/>
              </w:rPr>
            </w:pPr>
            <w:r>
              <w:rPr>
                <w:b/>
                <w:sz w:val="20"/>
                <w:szCs w:val="20"/>
              </w:rPr>
              <w:t>AH</w:t>
            </w:r>
          </w:p>
          <w:p w:rsidR="008A27AD" w:rsidRDefault="002C55D7">
            <w:pPr>
              <w:pBdr>
                <w:top w:val="nil"/>
                <w:left w:val="nil"/>
                <w:bottom w:val="nil"/>
                <w:right w:val="nil"/>
                <w:between w:val="nil"/>
              </w:pBdr>
              <w:spacing w:after="120"/>
              <w:rPr>
                <w:color w:val="000000"/>
                <w:sz w:val="20"/>
                <w:szCs w:val="20"/>
              </w:rPr>
            </w:pPr>
            <w:r>
              <w:rPr>
                <w:b/>
                <w:color w:val="000000"/>
                <w:sz w:val="20"/>
                <w:szCs w:val="20"/>
              </w:rPr>
              <w:lastRenderedPageBreak/>
              <w:t>All staff</w:t>
            </w:r>
          </w:p>
        </w:tc>
        <w:tc>
          <w:tcPr>
            <w:tcW w:w="2972" w:type="dxa"/>
            <w:shd w:val="clear" w:color="auto" w:fill="FFFF99"/>
          </w:tcPr>
          <w:p w:rsidR="008A27AD" w:rsidRDefault="002C55D7">
            <w:pPr>
              <w:rPr>
                <w:sz w:val="20"/>
                <w:szCs w:val="20"/>
              </w:rPr>
            </w:pPr>
            <w:r>
              <w:rPr>
                <w:b/>
                <w:sz w:val="20"/>
                <w:szCs w:val="20"/>
              </w:rPr>
              <w:lastRenderedPageBreak/>
              <w:t>Calendar to be created of sports we have entered.</w:t>
            </w:r>
          </w:p>
          <w:p w:rsidR="008A27AD" w:rsidRDefault="008A27AD">
            <w:pPr>
              <w:rPr>
                <w:sz w:val="20"/>
                <w:szCs w:val="20"/>
              </w:rPr>
            </w:pPr>
          </w:p>
          <w:p w:rsidR="008A27AD" w:rsidRDefault="002C55D7">
            <w:pPr>
              <w:rPr>
                <w:sz w:val="20"/>
                <w:szCs w:val="20"/>
                <w:highlight w:val="yellow"/>
              </w:rPr>
            </w:pPr>
            <w:r>
              <w:rPr>
                <w:b/>
                <w:sz w:val="20"/>
                <w:szCs w:val="20"/>
              </w:rPr>
              <w:lastRenderedPageBreak/>
              <w:t xml:space="preserve">Cost of partnership </w:t>
            </w:r>
            <w:r w:rsidRPr="00DB06A9">
              <w:rPr>
                <w:b/>
                <w:sz w:val="20"/>
                <w:szCs w:val="20"/>
              </w:rPr>
              <w:t>£1,000</w:t>
            </w:r>
          </w:p>
        </w:tc>
      </w:tr>
      <w:tr w:rsidR="008A27AD">
        <w:tc>
          <w:tcPr>
            <w:tcW w:w="2062" w:type="dxa"/>
            <w:shd w:val="clear" w:color="auto" w:fill="FF99CC"/>
          </w:tcPr>
          <w:p w:rsidR="008A27AD" w:rsidRDefault="002C55D7">
            <w:pPr>
              <w:rPr>
                <w:sz w:val="20"/>
                <w:szCs w:val="20"/>
              </w:rPr>
            </w:pPr>
            <w:r>
              <w:rPr>
                <w:b/>
                <w:sz w:val="20"/>
                <w:szCs w:val="20"/>
              </w:rPr>
              <w:lastRenderedPageBreak/>
              <w:t>Young person’s participation in clubs to be tracked.</w:t>
            </w:r>
          </w:p>
        </w:tc>
        <w:tc>
          <w:tcPr>
            <w:tcW w:w="5834" w:type="dxa"/>
            <w:gridSpan w:val="3"/>
            <w:shd w:val="clear" w:color="auto" w:fill="99CCFF"/>
          </w:tcPr>
          <w:p w:rsidR="008A27AD" w:rsidRDefault="002C55D7">
            <w:pPr>
              <w:rPr>
                <w:sz w:val="20"/>
                <w:szCs w:val="20"/>
              </w:rPr>
            </w:pPr>
            <w:r>
              <w:rPr>
                <w:b/>
                <w:sz w:val="20"/>
                <w:szCs w:val="20"/>
              </w:rPr>
              <w:t>School office to keep a register of the participati</w:t>
            </w:r>
            <w:r w:rsidR="002D4554">
              <w:rPr>
                <w:b/>
                <w:sz w:val="20"/>
                <w:szCs w:val="20"/>
              </w:rPr>
              <w:t>on of pupils in school sports.</w:t>
            </w:r>
          </w:p>
          <w:p w:rsidR="008A27AD" w:rsidRDefault="008A27AD">
            <w:pPr>
              <w:rPr>
                <w:b/>
                <w:sz w:val="20"/>
                <w:szCs w:val="20"/>
                <w:highlight w:val="white"/>
              </w:rPr>
            </w:pPr>
          </w:p>
        </w:tc>
        <w:tc>
          <w:tcPr>
            <w:tcW w:w="2136" w:type="dxa"/>
            <w:gridSpan w:val="2"/>
            <w:shd w:val="clear" w:color="auto" w:fill="FFFF00"/>
          </w:tcPr>
          <w:p w:rsidR="008A27AD" w:rsidRDefault="002C55D7">
            <w:pPr>
              <w:pBdr>
                <w:top w:val="nil"/>
                <w:left w:val="nil"/>
                <w:bottom w:val="nil"/>
                <w:right w:val="nil"/>
                <w:between w:val="nil"/>
              </w:pBdr>
              <w:spacing w:after="120"/>
              <w:rPr>
                <w:color w:val="000000"/>
                <w:sz w:val="20"/>
                <w:szCs w:val="20"/>
              </w:rPr>
            </w:pPr>
            <w:r>
              <w:rPr>
                <w:b/>
                <w:color w:val="000000"/>
                <w:sz w:val="20"/>
                <w:szCs w:val="20"/>
              </w:rPr>
              <w:t>Evidence towards School Games Mark  working towards gold.</w:t>
            </w:r>
          </w:p>
        </w:tc>
        <w:tc>
          <w:tcPr>
            <w:tcW w:w="1598" w:type="dxa"/>
            <w:shd w:val="clear" w:color="auto" w:fill="CC99FF"/>
          </w:tcPr>
          <w:p w:rsidR="008A27AD" w:rsidRDefault="002C55D7">
            <w:pPr>
              <w:pBdr>
                <w:top w:val="nil"/>
                <w:left w:val="nil"/>
                <w:bottom w:val="nil"/>
                <w:right w:val="nil"/>
                <w:between w:val="nil"/>
              </w:pBdr>
              <w:spacing w:after="120"/>
              <w:rPr>
                <w:color w:val="000000"/>
                <w:sz w:val="20"/>
                <w:szCs w:val="20"/>
              </w:rPr>
            </w:pPr>
            <w:r>
              <w:rPr>
                <w:b/>
                <w:color w:val="000000"/>
                <w:sz w:val="20"/>
                <w:szCs w:val="20"/>
              </w:rPr>
              <w:t>Academic year</w:t>
            </w:r>
          </w:p>
        </w:tc>
        <w:tc>
          <w:tcPr>
            <w:tcW w:w="1526" w:type="dxa"/>
            <w:shd w:val="clear" w:color="auto" w:fill="CCFFFF"/>
          </w:tcPr>
          <w:p w:rsidR="008A27AD" w:rsidRDefault="002C55D7">
            <w:pPr>
              <w:pBdr>
                <w:top w:val="nil"/>
                <w:left w:val="nil"/>
                <w:bottom w:val="nil"/>
                <w:right w:val="nil"/>
                <w:between w:val="nil"/>
              </w:pBdr>
              <w:spacing w:after="120"/>
              <w:rPr>
                <w:color w:val="000000"/>
                <w:sz w:val="20"/>
                <w:szCs w:val="20"/>
              </w:rPr>
            </w:pPr>
            <w:r>
              <w:rPr>
                <w:b/>
                <w:color w:val="000000"/>
                <w:sz w:val="20"/>
                <w:szCs w:val="20"/>
              </w:rPr>
              <w:t>Hannah</w:t>
            </w:r>
          </w:p>
          <w:p w:rsidR="008A27AD" w:rsidRDefault="002C55D7">
            <w:pPr>
              <w:pBdr>
                <w:top w:val="nil"/>
                <w:left w:val="nil"/>
                <w:bottom w:val="nil"/>
                <w:right w:val="nil"/>
                <w:between w:val="nil"/>
              </w:pBdr>
              <w:spacing w:after="120"/>
              <w:rPr>
                <w:color w:val="000000"/>
                <w:sz w:val="20"/>
                <w:szCs w:val="20"/>
              </w:rPr>
            </w:pPr>
            <w:r>
              <w:rPr>
                <w:b/>
                <w:color w:val="000000"/>
                <w:sz w:val="20"/>
                <w:szCs w:val="20"/>
              </w:rPr>
              <w:t>Staff who run clubs</w:t>
            </w:r>
            <w:r>
              <w:rPr>
                <w:b/>
                <w:color w:val="000000"/>
                <w:sz w:val="20"/>
                <w:szCs w:val="20"/>
              </w:rPr>
              <w:br/>
            </w:r>
            <w:r>
              <w:rPr>
                <w:b/>
                <w:color w:val="000000"/>
                <w:sz w:val="20"/>
                <w:szCs w:val="20"/>
              </w:rPr>
              <w:br/>
              <w:t>JS</w:t>
            </w:r>
          </w:p>
        </w:tc>
        <w:tc>
          <w:tcPr>
            <w:tcW w:w="2972" w:type="dxa"/>
            <w:shd w:val="clear" w:color="auto" w:fill="FFFF99"/>
          </w:tcPr>
          <w:p w:rsidR="008A27AD" w:rsidRDefault="008A27AD">
            <w:pPr>
              <w:rPr>
                <w:sz w:val="20"/>
                <w:szCs w:val="20"/>
                <w:highlight w:val="green"/>
              </w:rPr>
            </w:pPr>
          </w:p>
        </w:tc>
      </w:tr>
      <w:tr w:rsidR="008A27AD">
        <w:tc>
          <w:tcPr>
            <w:tcW w:w="2062" w:type="dxa"/>
            <w:shd w:val="clear" w:color="auto" w:fill="FF99CC"/>
          </w:tcPr>
          <w:p w:rsidR="008A27AD" w:rsidRDefault="002C55D7">
            <w:pPr>
              <w:rPr>
                <w:sz w:val="20"/>
                <w:szCs w:val="20"/>
              </w:rPr>
            </w:pPr>
            <w:r>
              <w:rPr>
                <w:b/>
                <w:sz w:val="20"/>
                <w:szCs w:val="20"/>
              </w:rPr>
              <w:t>Calendar of intra school sports to be created.</w:t>
            </w:r>
          </w:p>
        </w:tc>
        <w:tc>
          <w:tcPr>
            <w:tcW w:w="5834" w:type="dxa"/>
            <w:gridSpan w:val="3"/>
            <w:shd w:val="clear" w:color="auto" w:fill="99CCFF"/>
          </w:tcPr>
          <w:p w:rsidR="008A27AD" w:rsidRDefault="002C55D7">
            <w:pPr>
              <w:rPr>
                <w:b/>
                <w:sz w:val="20"/>
                <w:szCs w:val="20"/>
              </w:rPr>
            </w:pPr>
            <w:r>
              <w:rPr>
                <w:b/>
                <w:sz w:val="20"/>
                <w:szCs w:val="20"/>
              </w:rPr>
              <w:t>Staff to discuss a calendar of intra school sports to be ran throughout the school year. All classes/ pupils to compete representing their house. (7 events for Gold Award)</w:t>
            </w:r>
            <w:r>
              <w:rPr>
                <w:b/>
                <w:sz w:val="20"/>
                <w:szCs w:val="20"/>
              </w:rPr>
              <w:br/>
            </w:r>
          </w:p>
          <w:p w:rsidR="008A27AD" w:rsidRDefault="002C55D7" w:rsidP="009B207D">
            <w:pPr>
              <w:rPr>
                <w:b/>
                <w:sz w:val="20"/>
                <w:szCs w:val="20"/>
              </w:rPr>
            </w:pPr>
            <w:r>
              <w:rPr>
                <w:rFonts w:ascii="Arial Unicode MS" w:eastAsia="Arial Unicode MS" w:hAnsi="Arial Unicode MS" w:cs="Arial Unicode MS"/>
                <w:b/>
                <w:sz w:val="20"/>
                <w:szCs w:val="20"/>
              </w:rPr>
              <w:t xml:space="preserve">Class competitions </w:t>
            </w:r>
            <w:r>
              <w:rPr>
                <w:rFonts w:ascii="Arial Unicode MS" w:eastAsia="Arial Unicode MS" w:hAnsi="Arial Unicode MS" w:cs="Arial Unicode MS"/>
                <w:b/>
                <w:sz w:val="20"/>
                <w:szCs w:val="20"/>
              </w:rPr>
              <w:br/>
              <w:t xml:space="preserve">Mixed Year Groups </w:t>
            </w:r>
          </w:p>
        </w:tc>
        <w:tc>
          <w:tcPr>
            <w:tcW w:w="2136" w:type="dxa"/>
            <w:gridSpan w:val="2"/>
            <w:shd w:val="clear" w:color="auto" w:fill="FFFF00"/>
          </w:tcPr>
          <w:p w:rsidR="008A27AD" w:rsidRDefault="002C55D7">
            <w:pPr>
              <w:pBdr>
                <w:top w:val="nil"/>
                <w:left w:val="nil"/>
                <w:bottom w:val="nil"/>
                <w:right w:val="nil"/>
                <w:between w:val="nil"/>
              </w:pBdr>
              <w:spacing w:after="120"/>
              <w:rPr>
                <w:color w:val="000000"/>
                <w:sz w:val="20"/>
                <w:szCs w:val="20"/>
              </w:rPr>
            </w:pPr>
            <w:r>
              <w:rPr>
                <w:b/>
                <w:color w:val="000000"/>
                <w:sz w:val="20"/>
                <w:szCs w:val="20"/>
              </w:rPr>
              <w:t>Feedback from children</w:t>
            </w:r>
          </w:p>
          <w:p w:rsidR="008A27AD" w:rsidRDefault="002C55D7">
            <w:pPr>
              <w:pBdr>
                <w:top w:val="nil"/>
                <w:left w:val="nil"/>
                <w:bottom w:val="nil"/>
                <w:right w:val="nil"/>
                <w:between w:val="nil"/>
              </w:pBdr>
              <w:spacing w:after="120"/>
              <w:rPr>
                <w:color w:val="000000"/>
                <w:sz w:val="20"/>
                <w:szCs w:val="20"/>
              </w:rPr>
            </w:pPr>
            <w:r>
              <w:rPr>
                <w:b/>
                <w:color w:val="000000"/>
                <w:sz w:val="20"/>
                <w:szCs w:val="20"/>
              </w:rPr>
              <w:t>Results/ Fixtures on notice board and web</w:t>
            </w:r>
          </w:p>
          <w:p w:rsidR="008A27AD" w:rsidRDefault="002C55D7">
            <w:pPr>
              <w:pBdr>
                <w:top w:val="nil"/>
                <w:left w:val="nil"/>
                <w:bottom w:val="nil"/>
                <w:right w:val="nil"/>
                <w:between w:val="nil"/>
              </w:pBdr>
              <w:spacing w:after="120"/>
              <w:rPr>
                <w:color w:val="000000"/>
                <w:sz w:val="20"/>
                <w:szCs w:val="20"/>
              </w:rPr>
            </w:pPr>
            <w:r>
              <w:rPr>
                <w:b/>
                <w:color w:val="000000"/>
                <w:sz w:val="20"/>
                <w:szCs w:val="20"/>
              </w:rPr>
              <w:t>Photo evidence</w:t>
            </w:r>
          </w:p>
        </w:tc>
        <w:tc>
          <w:tcPr>
            <w:tcW w:w="1598" w:type="dxa"/>
            <w:shd w:val="clear" w:color="auto" w:fill="CC99FF"/>
          </w:tcPr>
          <w:p w:rsidR="008A27AD" w:rsidRDefault="002C55D7">
            <w:pPr>
              <w:pBdr>
                <w:top w:val="nil"/>
                <w:left w:val="nil"/>
                <w:bottom w:val="nil"/>
                <w:right w:val="nil"/>
                <w:between w:val="nil"/>
              </w:pBdr>
              <w:spacing w:after="120"/>
              <w:rPr>
                <w:color w:val="000000"/>
                <w:sz w:val="20"/>
                <w:szCs w:val="20"/>
              </w:rPr>
            </w:pPr>
            <w:r>
              <w:rPr>
                <w:b/>
                <w:color w:val="000000"/>
                <w:sz w:val="20"/>
                <w:szCs w:val="20"/>
              </w:rPr>
              <w:t>Implemented throughout the year.</w:t>
            </w:r>
          </w:p>
        </w:tc>
        <w:tc>
          <w:tcPr>
            <w:tcW w:w="1526" w:type="dxa"/>
            <w:shd w:val="clear" w:color="auto" w:fill="CCFFFF"/>
          </w:tcPr>
          <w:p w:rsidR="008A27AD" w:rsidRDefault="008A27AD">
            <w:pPr>
              <w:pBdr>
                <w:top w:val="nil"/>
                <w:left w:val="nil"/>
                <w:bottom w:val="nil"/>
                <w:right w:val="nil"/>
                <w:between w:val="nil"/>
              </w:pBdr>
              <w:spacing w:after="120"/>
              <w:rPr>
                <w:color w:val="000000"/>
                <w:sz w:val="20"/>
                <w:szCs w:val="20"/>
              </w:rPr>
            </w:pPr>
          </w:p>
          <w:p w:rsidR="008A27AD" w:rsidRDefault="002C55D7">
            <w:pPr>
              <w:pBdr>
                <w:top w:val="nil"/>
                <w:left w:val="nil"/>
                <w:bottom w:val="nil"/>
                <w:right w:val="nil"/>
                <w:between w:val="nil"/>
              </w:pBdr>
              <w:spacing w:after="120"/>
              <w:rPr>
                <w:color w:val="000000"/>
                <w:sz w:val="20"/>
                <w:szCs w:val="20"/>
              </w:rPr>
            </w:pPr>
            <w:r>
              <w:rPr>
                <w:b/>
                <w:sz w:val="20"/>
                <w:szCs w:val="20"/>
              </w:rPr>
              <w:t>AH</w:t>
            </w:r>
          </w:p>
          <w:p w:rsidR="008A27AD" w:rsidRDefault="002C55D7">
            <w:pPr>
              <w:pBdr>
                <w:top w:val="nil"/>
                <w:left w:val="nil"/>
                <w:bottom w:val="nil"/>
                <w:right w:val="nil"/>
                <w:between w:val="nil"/>
              </w:pBdr>
              <w:spacing w:after="120"/>
              <w:rPr>
                <w:color w:val="000000"/>
                <w:sz w:val="20"/>
                <w:szCs w:val="20"/>
              </w:rPr>
            </w:pPr>
            <w:r>
              <w:rPr>
                <w:b/>
                <w:color w:val="000000"/>
                <w:sz w:val="20"/>
                <w:szCs w:val="20"/>
              </w:rPr>
              <w:t>Staff</w:t>
            </w:r>
            <w:r>
              <w:rPr>
                <w:b/>
                <w:color w:val="000000"/>
                <w:sz w:val="20"/>
                <w:szCs w:val="20"/>
              </w:rPr>
              <w:br/>
            </w:r>
            <w:r>
              <w:rPr>
                <w:b/>
                <w:color w:val="000000"/>
                <w:sz w:val="20"/>
                <w:szCs w:val="20"/>
              </w:rPr>
              <w:br/>
              <w:t>JS</w:t>
            </w:r>
          </w:p>
        </w:tc>
        <w:tc>
          <w:tcPr>
            <w:tcW w:w="2972" w:type="dxa"/>
            <w:shd w:val="clear" w:color="auto" w:fill="FFFF99"/>
          </w:tcPr>
          <w:p w:rsidR="008A27AD" w:rsidRDefault="002C55D7">
            <w:pPr>
              <w:rPr>
                <w:sz w:val="20"/>
                <w:szCs w:val="20"/>
              </w:rPr>
            </w:pPr>
            <w:r>
              <w:rPr>
                <w:b/>
                <w:sz w:val="20"/>
                <w:szCs w:val="20"/>
              </w:rPr>
              <w:t>Equipment</w:t>
            </w:r>
          </w:p>
          <w:p w:rsidR="008A27AD" w:rsidRDefault="002C55D7">
            <w:pPr>
              <w:rPr>
                <w:sz w:val="20"/>
                <w:szCs w:val="20"/>
              </w:rPr>
            </w:pPr>
            <w:r>
              <w:rPr>
                <w:b/>
                <w:sz w:val="20"/>
                <w:szCs w:val="20"/>
              </w:rPr>
              <w:t>Timetable</w:t>
            </w:r>
          </w:p>
          <w:p w:rsidR="008A27AD" w:rsidRDefault="008A27AD">
            <w:pPr>
              <w:rPr>
                <w:sz w:val="20"/>
                <w:szCs w:val="20"/>
              </w:rPr>
            </w:pPr>
          </w:p>
        </w:tc>
      </w:tr>
      <w:tr w:rsidR="008A27AD">
        <w:tc>
          <w:tcPr>
            <w:tcW w:w="2062" w:type="dxa"/>
            <w:shd w:val="clear" w:color="auto" w:fill="FF99CC"/>
          </w:tcPr>
          <w:p w:rsidR="008A27AD" w:rsidRDefault="002C55D7">
            <w:pPr>
              <w:rPr>
                <w:sz w:val="20"/>
                <w:szCs w:val="20"/>
              </w:rPr>
            </w:pPr>
            <w:r>
              <w:rPr>
                <w:b/>
                <w:sz w:val="20"/>
                <w:szCs w:val="20"/>
              </w:rPr>
              <w:t xml:space="preserve">50% of children engaged in </w:t>
            </w:r>
            <w:proofErr w:type="spellStart"/>
            <w:r>
              <w:rPr>
                <w:b/>
                <w:sz w:val="20"/>
                <w:szCs w:val="20"/>
              </w:rPr>
              <w:t>extra curricular</w:t>
            </w:r>
            <w:proofErr w:type="spellEnd"/>
            <w:r>
              <w:rPr>
                <w:b/>
                <w:sz w:val="20"/>
                <w:szCs w:val="20"/>
              </w:rPr>
              <w:t xml:space="preserve"> sports.</w:t>
            </w:r>
          </w:p>
        </w:tc>
        <w:tc>
          <w:tcPr>
            <w:tcW w:w="5834" w:type="dxa"/>
            <w:gridSpan w:val="3"/>
            <w:shd w:val="clear" w:color="auto" w:fill="99CCFF"/>
          </w:tcPr>
          <w:p w:rsidR="00714A51" w:rsidRDefault="00714A51">
            <w:pPr>
              <w:rPr>
                <w:b/>
                <w:sz w:val="20"/>
                <w:szCs w:val="20"/>
              </w:rPr>
            </w:pPr>
            <w:r>
              <w:rPr>
                <w:b/>
                <w:sz w:val="20"/>
                <w:szCs w:val="20"/>
              </w:rPr>
              <w:t xml:space="preserve">Extra curricula clubs to focus on health and fitness. </w:t>
            </w:r>
          </w:p>
          <w:p w:rsidR="008A27AD" w:rsidRDefault="002C55D7">
            <w:pPr>
              <w:rPr>
                <w:b/>
                <w:sz w:val="20"/>
                <w:szCs w:val="20"/>
              </w:rPr>
            </w:pPr>
            <w:r>
              <w:rPr>
                <w:b/>
                <w:sz w:val="20"/>
                <w:szCs w:val="20"/>
              </w:rPr>
              <w:t>Staff to provide children with a wide r</w:t>
            </w:r>
            <w:r w:rsidR="00714A51">
              <w:rPr>
                <w:b/>
                <w:sz w:val="20"/>
                <w:szCs w:val="20"/>
              </w:rPr>
              <w:t>ange of sporting opportunities.</w:t>
            </w:r>
          </w:p>
        </w:tc>
        <w:tc>
          <w:tcPr>
            <w:tcW w:w="2136" w:type="dxa"/>
            <w:gridSpan w:val="2"/>
            <w:shd w:val="clear" w:color="auto" w:fill="FFFF00"/>
          </w:tcPr>
          <w:p w:rsidR="008A27AD" w:rsidRDefault="002C55D7">
            <w:pPr>
              <w:pBdr>
                <w:top w:val="nil"/>
                <w:left w:val="nil"/>
                <w:bottom w:val="nil"/>
                <w:right w:val="nil"/>
                <w:between w:val="nil"/>
              </w:pBdr>
              <w:spacing w:after="120"/>
              <w:rPr>
                <w:color w:val="000000"/>
                <w:sz w:val="20"/>
                <w:szCs w:val="20"/>
              </w:rPr>
            </w:pPr>
            <w:r>
              <w:rPr>
                <w:b/>
                <w:color w:val="000000"/>
                <w:sz w:val="20"/>
                <w:szCs w:val="20"/>
              </w:rPr>
              <w:t>Registers</w:t>
            </w:r>
          </w:p>
          <w:p w:rsidR="008A27AD" w:rsidRDefault="008A27AD">
            <w:pPr>
              <w:pBdr>
                <w:top w:val="nil"/>
                <w:left w:val="nil"/>
                <w:bottom w:val="nil"/>
                <w:right w:val="nil"/>
                <w:between w:val="nil"/>
              </w:pBdr>
              <w:spacing w:after="120"/>
              <w:rPr>
                <w:color w:val="000000"/>
                <w:sz w:val="20"/>
                <w:szCs w:val="20"/>
                <w:highlight w:val="green"/>
              </w:rPr>
            </w:pPr>
          </w:p>
        </w:tc>
        <w:tc>
          <w:tcPr>
            <w:tcW w:w="1598" w:type="dxa"/>
            <w:shd w:val="clear" w:color="auto" w:fill="CC99FF"/>
          </w:tcPr>
          <w:p w:rsidR="008A27AD" w:rsidRDefault="002C55D7">
            <w:pPr>
              <w:pBdr>
                <w:top w:val="nil"/>
                <w:left w:val="nil"/>
                <w:bottom w:val="nil"/>
                <w:right w:val="nil"/>
                <w:between w:val="nil"/>
              </w:pBdr>
              <w:spacing w:after="120"/>
              <w:rPr>
                <w:color w:val="000000"/>
                <w:sz w:val="20"/>
                <w:szCs w:val="20"/>
              </w:rPr>
            </w:pPr>
            <w:r>
              <w:rPr>
                <w:b/>
                <w:color w:val="000000"/>
                <w:sz w:val="20"/>
                <w:szCs w:val="20"/>
              </w:rPr>
              <w:t>Implemented across the academic year.</w:t>
            </w:r>
          </w:p>
        </w:tc>
        <w:tc>
          <w:tcPr>
            <w:tcW w:w="1526" w:type="dxa"/>
            <w:shd w:val="clear" w:color="auto" w:fill="CCFFFF"/>
          </w:tcPr>
          <w:p w:rsidR="008A27AD" w:rsidRDefault="002C55D7">
            <w:pPr>
              <w:pBdr>
                <w:top w:val="nil"/>
                <w:left w:val="nil"/>
                <w:bottom w:val="nil"/>
                <w:right w:val="nil"/>
                <w:between w:val="nil"/>
              </w:pBdr>
              <w:spacing w:after="120"/>
              <w:rPr>
                <w:b/>
                <w:color w:val="000000"/>
                <w:sz w:val="20"/>
                <w:szCs w:val="20"/>
              </w:rPr>
            </w:pPr>
            <w:r>
              <w:rPr>
                <w:b/>
                <w:color w:val="000000"/>
                <w:sz w:val="20"/>
                <w:szCs w:val="20"/>
              </w:rPr>
              <w:t>All staff</w:t>
            </w:r>
          </w:p>
          <w:p w:rsidR="008A27AD" w:rsidRDefault="002C55D7">
            <w:pPr>
              <w:pBdr>
                <w:top w:val="nil"/>
                <w:left w:val="nil"/>
                <w:bottom w:val="nil"/>
                <w:right w:val="nil"/>
                <w:between w:val="nil"/>
              </w:pBdr>
              <w:spacing w:after="120"/>
              <w:rPr>
                <w:b/>
                <w:color w:val="000000"/>
                <w:sz w:val="20"/>
                <w:szCs w:val="20"/>
              </w:rPr>
            </w:pPr>
            <w:r>
              <w:rPr>
                <w:b/>
                <w:color w:val="000000"/>
                <w:sz w:val="20"/>
                <w:szCs w:val="20"/>
              </w:rPr>
              <w:t>Hannah to monitor</w:t>
            </w:r>
            <w:r>
              <w:rPr>
                <w:b/>
                <w:color w:val="000000"/>
                <w:sz w:val="20"/>
                <w:szCs w:val="20"/>
              </w:rPr>
              <w:br/>
            </w:r>
          </w:p>
          <w:p w:rsidR="008A27AD" w:rsidRDefault="002C55D7">
            <w:pPr>
              <w:pBdr>
                <w:top w:val="nil"/>
                <w:left w:val="nil"/>
                <w:bottom w:val="nil"/>
                <w:right w:val="nil"/>
                <w:between w:val="nil"/>
              </w:pBdr>
              <w:spacing w:after="120"/>
              <w:rPr>
                <w:b/>
                <w:sz w:val="20"/>
                <w:szCs w:val="20"/>
              </w:rPr>
            </w:pPr>
            <w:r>
              <w:rPr>
                <w:b/>
                <w:sz w:val="20"/>
                <w:szCs w:val="20"/>
              </w:rPr>
              <w:t>JS</w:t>
            </w:r>
          </w:p>
        </w:tc>
        <w:tc>
          <w:tcPr>
            <w:tcW w:w="2972" w:type="dxa"/>
            <w:shd w:val="clear" w:color="auto" w:fill="FFFF99"/>
          </w:tcPr>
          <w:p w:rsidR="008A27AD" w:rsidRDefault="002C55D7">
            <w:pPr>
              <w:rPr>
                <w:sz w:val="20"/>
                <w:szCs w:val="20"/>
              </w:rPr>
            </w:pPr>
            <w:r>
              <w:rPr>
                <w:b/>
                <w:sz w:val="20"/>
                <w:szCs w:val="20"/>
              </w:rPr>
              <w:t>Equipment needed</w:t>
            </w:r>
          </w:p>
          <w:p w:rsidR="008A27AD" w:rsidRDefault="008A27AD">
            <w:pPr>
              <w:rPr>
                <w:sz w:val="20"/>
                <w:szCs w:val="20"/>
              </w:rPr>
            </w:pPr>
          </w:p>
        </w:tc>
      </w:tr>
      <w:tr w:rsidR="008A27AD">
        <w:trPr>
          <w:trHeight w:val="1040"/>
        </w:trPr>
        <w:tc>
          <w:tcPr>
            <w:tcW w:w="2062" w:type="dxa"/>
            <w:shd w:val="clear" w:color="auto" w:fill="FF99CC"/>
          </w:tcPr>
          <w:p w:rsidR="008A27AD" w:rsidRDefault="002C55D7">
            <w:pPr>
              <w:rPr>
                <w:sz w:val="20"/>
                <w:szCs w:val="20"/>
              </w:rPr>
            </w:pPr>
            <w:r>
              <w:rPr>
                <w:b/>
                <w:sz w:val="20"/>
                <w:szCs w:val="20"/>
              </w:rPr>
              <w:t>Make links with local sports clubs</w:t>
            </w:r>
          </w:p>
        </w:tc>
        <w:tc>
          <w:tcPr>
            <w:tcW w:w="5834" w:type="dxa"/>
            <w:gridSpan w:val="3"/>
            <w:shd w:val="clear" w:color="auto" w:fill="99CCFF"/>
          </w:tcPr>
          <w:p w:rsidR="008A27AD" w:rsidRDefault="002C55D7">
            <w:pPr>
              <w:rPr>
                <w:sz w:val="20"/>
                <w:szCs w:val="20"/>
              </w:rPr>
            </w:pPr>
            <w:r>
              <w:rPr>
                <w:b/>
                <w:sz w:val="20"/>
                <w:szCs w:val="20"/>
              </w:rPr>
              <w:t>Use the SSP to continue to receive high quality coaching, a range of competitions and staff training in the school,</w:t>
            </w:r>
          </w:p>
        </w:tc>
        <w:tc>
          <w:tcPr>
            <w:tcW w:w="2136" w:type="dxa"/>
            <w:gridSpan w:val="2"/>
            <w:shd w:val="clear" w:color="auto" w:fill="FFFF00"/>
          </w:tcPr>
          <w:p w:rsidR="008A27AD" w:rsidRDefault="002C55D7">
            <w:pPr>
              <w:pBdr>
                <w:top w:val="nil"/>
                <w:left w:val="nil"/>
                <w:bottom w:val="nil"/>
                <w:right w:val="nil"/>
                <w:between w:val="nil"/>
              </w:pBdr>
              <w:spacing w:after="120"/>
              <w:rPr>
                <w:color w:val="000000"/>
                <w:sz w:val="20"/>
                <w:szCs w:val="20"/>
              </w:rPr>
            </w:pPr>
            <w:r>
              <w:rPr>
                <w:b/>
                <w:color w:val="000000"/>
                <w:sz w:val="20"/>
                <w:szCs w:val="20"/>
              </w:rPr>
              <w:t>Children increased participation</w:t>
            </w:r>
          </w:p>
          <w:p w:rsidR="008A27AD" w:rsidRDefault="008A27AD">
            <w:pPr>
              <w:pBdr>
                <w:top w:val="nil"/>
                <w:left w:val="nil"/>
                <w:bottom w:val="nil"/>
                <w:right w:val="nil"/>
                <w:between w:val="nil"/>
              </w:pBdr>
              <w:spacing w:after="120"/>
              <w:rPr>
                <w:color w:val="000000"/>
                <w:sz w:val="20"/>
                <w:szCs w:val="20"/>
              </w:rPr>
            </w:pPr>
          </w:p>
        </w:tc>
        <w:tc>
          <w:tcPr>
            <w:tcW w:w="1598" w:type="dxa"/>
            <w:shd w:val="clear" w:color="auto" w:fill="CC99FF"/>
          </w:tcPr>
          <w:p w:rsidR="008A27AD" w:rsidRDefault="002C55D7">
            <w:pPr>
              <w:pBdr>
                <w:top w:val="nil"/>
                <w:left w:val="nil"/>
                <w:bottom w:val="nil"/>
                <w:right w:val="nil"/>
                <w:between w:val="nil"/>
              </w:pBdr>
              <w:spacing w:after="120"/>
              <w:rPr>
                <w:color w:val="000000"/>
                <w:sz w:val="20"/>
                <w:szCs w:val="20"/>
              </w:rPr>
            </w:pPr>
            <w:r>
              <w:rPr>
                <w:b/>
                <w:color w:val="000000"/>
                <w:sz w:val="20"/>
                <w:szCs w:val="20"/>
              </w:rPr>
              <w:t>Ongoing</w:t>
            </w:r>
          </w:p>
        </w:tc>
        <w:tc>
          <w:tcPr>
            <w:tcW w:w="1526" w:type="dxa"/>
            <w:shd w:val="clear" w:color="auto" w:fill="CCFFFF"/>
          </w:tcPr>
          <w:p w:rsidR="008A27AD" w:rsidRDefault="00714A51">
            <w:pPr>
              <w:pBdr>
                <w:top w:val="nil"/>
                <w:left w:val="nil"/>
                <w:bottom w:val="nil"/>
                <w:right w:val="nil"/>
                <w:between w:val="nil"/>
              </w:pBdr>
              <w:spacing w:after="120"/>
              <w:rPr>
                <w:color w:val="000000"/>
                <w:sz w:val="20"/>
                <w:szCs w:val="20"/>
              </w:rPr>
            </w:pPr>
            <w:r>
              <w:rPr>
                <w:b/>
                <w:color w:val="000000"/>
                <w:sz w:val="20"/>
                <w:szCs w:val="20"/>
              </w:rPr>
              <w:t>MP (SGO)</w:t>
            </w:r>
            <w:r w:rsidR="002C55D7">
              <w:rPr>
                <w:b/>
                <w:color w:val="000000"/>
                <w:sz w:val="20"/>
                <w:szCs w:val="20"/>
              </w:rPr>
              <w:br/>
            </w:r>
            <w:r w:rsidR="002C55D7">
              <w:rPr>
                <w:b/>
                <w:color w:val="000000"/>
                <w:sz w:val="20"/>
                <w:szCs w:val="20"/>
              </w:rPr>
              <w:br/>
              <w:t>JS</w:t>
            </w:r>
          </w:p>
          <w:p w:rsidR="008A27AD" w:rsidRDefault="008A27AD">
            <w:pPr>
              <w:pBdr>
                <w:top w:val="nil"/>
                <w:left w:val="nil"/>
                <w:bottom w:val="nil"/>
                <w:right w:val="nil"/>
                <w:between w:val="nil"/>
              </w:pBdr>
              <w:spacing w:after="120"/>
              <w:rPr>
                <w:color w:val="000000"/>
                <w:sz w:val="20"/>
                <w:szCs w:val="20"/>
              </w:rPr>
            </w:pPr>
          </w:p>
          <w:p w:rsidR="008A27AD" w:rsidRDefault="002C55D7">
            <w:pPr>
              <w:pBdr>
                <w:top w:val="nil"/>
                <w:left w:val="nil"/>
                <w:bottom w:val="nil"/>
                <w:right w:val="nil"/>
                <w:between w:val="nil"/>
              </w:pBdr>
              <w:spacing w:after="120"/>
              <w:rPr>
                <w:color w:val="000000"/>
                <w:sz w:val="20"/>
                <w:szCs w:val="20"/>
              </w:rPr>
            </w:pPr>
            <w:r>
              <w:rPr>
                <w:b/>
                <w:color w:val="000000"/>
                <w:sz w:val="20"/>
                <w:szCs w:val="20"/>
              </w:rPr>
              <w:t>SLT</w:t>
            </w:r>
          </w:p>
        </w:tc>
        <w:tc>
          <w:tcPr>
            <w:tcW w:w="2972" w:type="dxa"/>
            <w:shd w:val="clear" w:color="auto" w:fill="FFFF99"/>
          </w:tcPr>
          <w:p w:rsidR="008A27AD" w:rsidRDefault="002C55D7">
            <w:pPr>
              <w:rPr>
                <w:sz w:val="20"/>
                <w:szCs w:val="20"/>
              </w:rPr>
            </w:pPr>
            <w:r>
              <w:rPr>
                <w:b/>
                <w:sz w:val="20"/>
                <w:szCs w:val="20"/>
              </w:rPr>
              <w:t>Costs of any training provided.</w:t>
            </w:r>
          </w:p>
          <w:p w:rsidR="008A27AD" w:rsidRDefault="008A27AD">
            <w:pPr>
              <w:rPr>
                <w:sz w:val="20"/>
                <w:szCs w:val="20"/>
              </w:rPr>
            </w:pPr>
          </w:p>
        </w:tc>
      </w:tr>
      <w:tr w:rsidR="008A27AD">
        <w:tc>
          <w:tcPr>
            <w:tcW w:w="2062" w:type="dxa"/>
            <w:shd w:val="clear" w:color="auto" w:fill="FF99CC"/>
          </w:tcPr>
          <w:p w:rsidR="008A27AD" w:rsidRDefault="002C55D7">
            <w:pPr>
              <w:rPr>
                <w:sz w:val="20"/>
                <w:szCs w:val="20"/>
              </w:rPr>
            </w:pPr>
            <w:r>
              <w:rPr>
                <w:b/>
                <w:sz w:val="20"/>
                <w:szCs w:val="20"/>
              </w:rPr>
              <w:t>Budget to be monitored regularly to review which areas of provision have the most impact.</w:t>
            </w:r>
          </w:p>
        </w:tc>
        <w:tc>
          <w:tcPr>
            <w:tcW w:w="5834" w:type="dxa"/>
            <w:gridSpan w:val="3"/>
            <w:shd w:val="clear" w:color="auto" w:fill="99CCFF"/>
          </w:tcPr>
          <w:p w:rsidR="008A27AD" w:rsidRDefault="002C55D7">
            <w:pPr>
              <w:rPr>
                <w:sz w:val="20"/>
                <w:szCs w:val="20"/>
                <w:highlight w:val="green"/>
              </w:rPr>
            </w:pPr>
            <w:r>
              <w:rPr>
                <w:b/>
                <w:sz w:val="20"/>
                <w:szCs w:val="20"/>
              </w:rPr>
              <w:t>End of year review to be carried out by SLT and PLT in order to discover the impact of spending.</w:t>
            </w:r>
          </w:p>
        </w:tc>
        <w:tc>
          <w:tcPr>
            <w:tcW w:w="2136" w:type="dxa"/>
            <w:gridSpan w:val="2"/>
            <w:shd w:val="clear" w:color="auto" w:fill="FFFF00"/>
          </w:tcPr>
          <w:p w:rsidR="008A27AD" w:rsidRDefault="002C55D7">
            <w:pPr>
              <w:pBdr>
                <w:top w:val="nil"/>
                <w:left w:val="nil"/>
                <w:bottom w:val="nil"/>
                <w:right w:val="nil"/>
                <w:between w:val="nil"/>
              </w:pBdr>
              <w:spacing w:after="120"/>
              <w:rPr>
                <w:color w:val="000000"/>
                <w:sz w:val="20"/>
                <w:szCs w:val="20"/>
              </w:rPr>
            </w:pPr>
            <w:r>
              <w:rPr>
                <w:b/>
                <w:color w:val="000000"/>
                <w:sz w:val="20"/>
                <w:szCs w:val="20"/>
              </w:rPr>
              <w:t>Second half of the summer term.</w:t>
            </w:r>
          </w:p>
        </w:tc>
        <w:tc>
          <w:tcPr>
            <w:tcW w:w="1598" w:type="dxa"/>
            <w:shd w:val="clear" w:color="auto" w:fill="CC99FF"/>
          </w:tcPr>
          <w:p w:rsidR="008A27AD" w:rsidRDefault="008A27AD">
            <w:pPr>
              <w:pBdr>
                <w:top w:val="nil"/>
                <w:left w:val="nil"/>
                <w:bottom w:val="nil"/>
                <w:right w:val="nil"/>
                <w:between w:val="nil"/>
              </w:pBdr>
              <w:spacing w:after="120"/>
              <w:rPr>
                <w:color w:val="000000"/>
                <w:sz w:val="20"/>
                <w:szCs w:val="20"/>
              </w:rPr>
            </w:pPr>
          </w:p>
        </w:tc>
        <w:tc>
          <w:tcPr>
            <w:tcW w:w="1526" w:type="dxa"/>
            <w:shd w:val="clear" w:color="auto" w:fill="CCFFFF"/>
          </w:tcPr>
          <w:p w:rsidR="008A27AD" w:rsidRDefault="002C55D7">
            <w:pPr>
              <w:pBdr>
                <w:top w:val="nil"/>
                <w:left w:val="nil"/>
                <w:bottom w:val="nil"/>
                <w:right w:val="nil"/>
                <w:between w:val="nil"/>
              </w:pBdr>
              <w:spacing w:after="120"/>
              <w:rPr>
                <w:color w:val="000000"/>
                <w:sz w:val="20"/>
                <w:szCs w:val="20"/>
              </w:rPr>
            </w:pPr>
            <w:r>
              <w:rPr>
                <w:b/>
                <w:color w:val="000000"/>
                <w:sz w:val="20"/>
                <w:szCs w:val="20"/>
              </w:rPr>
              <w:t>SLT</w:t>
            </w:r>
          </w:p>
        </w:tc>
        <w:tc>
          <w:tcPr>
            <w:tcW w:w="2972" w:type="dxa"/>
            <w:shd w:val="clear" w:color="auto" w:fill="FFFF99"/>
          </w:tcPr>
          <w:p w:rsidR="008A27AD" w:rsidRDefault="002C55D7">
            <w:pPr>
              <w:rPr>
                <w:sz w:val="20"/>
                <w:szCs w:val="20"/>
              </w:rPr>
            </w:pPr>
            <w:r>
              <w:rPr>
                <w:b/>
                <w:sz w:val="20"/>
                <w:szCs w:val="20"/>
              </w:rPr>
              <w:t>Time</w:t>
            </w:r>
          </w:p>
        </w:tc>
      </w:tr>
      <w:tr w:rsidR="008A27AD">
        <w:tc>
          <w:tcPr>
            <w:tcW w:w="2062" w:type="dxa"/>
            <w:shd w:val="clear" w:color="auto" w:fill="FF99CC"/>
          </w:tcPr>
          <w:p w:rsidR="008A27AD" w:rsidRDefault="002C55D7">
            <w:pPr>
              <w:rPr>
                <w:sz w:val="20"/>
                <w:szCs w:val="20"/>
              </w:rPr>
            </w:pPr>
            <w:r>
              <w:rPr>
                <w:b/>
                <w:sz w:val="20"/>
                <w:szCs w:val="20"/>
              </w:rPr>
              <w:t>Active maths and literacy to be used across the school</w:t>
            </w:r>
          </w:p>
        </w:tc>
        <w:tc>
          <w:tcPr>
            <w:tcW w:w="5834" w:type="dxa"/>
            <w:gridSpan w:val="3"/>
            <w:shd w:val="clear" w:color="auto" w:fill="99CCFF"/>
          </w:tcPr>
          <w:p w:rsidR="008A27AD" w:rsidRDefault="002C55D7">
            <w:pPr>
              <w:rPr>
                <w:sz w:val="20"/>
                <w:szCs w:val="20"/>
              </w:rPr>
            </w:pPr>
            <w:r>
              <w:rPr>
                <w:b/>
                <w:sz w:val="20"/>
                <w:szCs w:val="20"/>
              </w:rPr>
              <w:t>TP/JS to ensure continuation of active maths/literacy throughout the school.</w:t>
            </w:r>
          </w:p>
        </w:tc>
        <w:tc>
          <w:tcPr>
            <w:tcW w:w="2136" w:type="dxa"/>
            <w:gridSpan w:val="2"/>
            <w:shd w:val="clear" w:color="auto" w:fill="FFFF00"/>
          </w:tcPr>
          <w:p w:rsidR="008A27AD" w:rsidRDefault="002C55D7">
            <w:pPr>
              <w:pBdr>
                <w:top w:val="nil"/>
                <w:left w:val="nil"/>
                <w:bottom w:val="nil"/>
                <w:right w:val="nil"/>
                <w:between w:val="nil"/>
              </w:pBdr>
              <w:spacing w:after="120"/>
              <w:rPr>
                <w:color w:val="000000"/>
                <w:sz w:val="20"/>
                <w:szCs w:val="20"/>
              </w:rPr>
            </w:pPr>
            <w:r>
              <w:rPr>
                <w:b/>
                <w:color w:val="000000"/>
                <w:sz w:val="20"/>
                <w:szCs w:val="20"/>
              </w:rPr>
              <w:t>Increased physical activity through lessons other than P.E</w:t>
            </w:r>
          </w:p>
        </w:tc>
        <w:tc>
          <w:tcPr>
            <w:tcW w:w="1598" w:type="dxa"/>
            <w:shd w:val="clear" w:color="auto" w:fill="CC99FF"/>
          </w:tcPr>
          <w:p w:rsidR="008A27AD" w:rsidRDefault="002C55D7">
            <w:pPr>
              <w:pBdr>
                <w:top w:val="nil"/>
                <w:left w:val="nil"/>
                <w:bottom w:val="nil"/>
                <w:right w:val="nil"/>
                <w:between w:val="nil"/>
              </w:pBdr>
              <w:spacing w:after="120"/>
              <w:rPr>
                <w:color w:val="000000"/>
                <w:sz w:val="20"/>
                <w:szCs w:val="20"/>
              </w:rPr>
            </w:pPr>
            <w:r>
              <w:rPr>
                <w:b/>
                <w:color w:val="000000"/>
                <w:sz w:val="20"/>
                <w:szCs w:val="20"/>
              </w:rPr>
              <w:t>Ongoing</w:t>
            </w:r>
          </w:p>
        </w:tc>
        <w:tc>
          <w:tcPr>
            <w:tcW w:w="1526" w:type="dxa"/>
            <w:shd w:val="clear" w:color="auto" w:fill="CCFFFF"/>
          </w:tcPr>
          <w:p w:rsidR="008A27AD" w:rsidRDefault="002C55D7">
            <w:pPr>
              <w:pBdr>
                <w:top w:val="nil"/>
                <w:left w:val="nil"/>
                <w:bottom w:val="nil"/>
                <w:right w:val="nil"/>
                <w:between w:val="nil"/>
              </w:pBdr>
              <w:spacing w:after="120"/>
              <w:rPr>
                <w:b/>
                <w:color w:val="000000"/>
                <w:sz w:val="20"/>
                <w:szCs w:val="20"/>
              </w:rPr>
            </w:pPr>
            <w:r>
              <w:rPr>
                <w:b/>
                <w:color w:val="000000"/>
                <w:sz w:val="20"/>
                <w:szCs w:val="20"/>
              </w:rPr>
              <w:t>All staff</w:t>
            </w:r>
            <w:r>
              <w:rPr>
                <w:b/>
                <w:color w:val="000000"/>
                <w:sz w:val="20"/>
                <w:szCs w:val="20"/>
              </w:rPr>
              <w:br/>
            </w:r>
            <w:r>
              <w:rPr>
                <w:b/>
                <w:color w:val="000000"/>
                <w:sz w:val="20"/>
                <w:szCs w:val="20"/>
              </w:rPr>
              <w:br/>
              <w:t>JS</w:t>
            </w:r>
            <w:r>
              <w:rPr>
                <w:b/>
                <w:color w:val="000000"/>
                <w:sz w:val="20"/>
                <w:szCs w:val="20"/>
              </w:rPr>
              <w:br/>
            </w:r>
          </w:p>
          <w:p w:rsidR="008A27AD" w:rsidRDefault="002C55D7">
            <w:pPr>
              <w:pBdr>
                <w:top w:val="nil"/>
                <w:left w:val="nil"/>
                <w:bottom w:val="nil"/>
                <w:right w:val="nil"/>
                <w:between w:val="nil"/>
              </w:pBdr>
              <w:spacing w:after="120"/>
              <w:rPr>
                <w:b/>
                <w:sz w:val="20"/>
                <w:szCs w:val="20"/>
              </w:rPr>
            </w:pPr>
            <w:r>
              <w:rPr>
                <w:b/>
                <w:sz w:val="20"/>
                <w:szCs w:val="20"/>
              </w:rPr>
              <w:t>TP</w:t>
            </w:r>
            <w:r>
              <w:rPr>
                <w:b/>
                <w:sz w:val="20"/>
                <w:szCs w:val="20"/>
              </w:rPr>
              <w:br/>
            </w:r>
            <w:r>
              <w:rPr>
                <w:b/>
                <w:sz w:val="20"/>
                <w:szCs w:val="20"/>
              </w:rPr>
              <w:br/>
            </w:r>
            <w:r>
              <w:rPr>
                <w:b/>
                <w:sz w:val="20"/>
                <w:szCs w:val="20"/>
              </w:rPr>
              <w:lastRenderedPageBreak/>
              <w:t>SW</w:t>
            </w:r>
            <w:r>
              <w:rPr>
                <w:b/>
                <w:sz w:val="20"/>
                <w:szCs w:val="20"/>
              </w:rPr>
              <w:br/>
            </w:r>
          </w:p>
          <w:p w:rsidR="008A27AD" w:rsidRDefault="002C55D7">
            <w:pPr>
              <w:pBdr>
                <w:top w:val="nil"/>
                <w:left w:val="nil"/>
                <w:bottom w:val="nil"/>
                <w:right w:val="nil"/>
                <w:between w:val="nil"/>
              </w:pBdr>
              <w:spacing w:after="120"/>
              <w:rPr>
                <w:b/>
                <w:sz w:val="20"/>
                <w:szCs w:val="20"/>
              </w:rPr>
            </w:pPr>
            <w:r>
              <w:rPr>
                <w:b/>
                <w:sz w:val="20"/>
                <w:szCs w:val="20"/>
              </w:rPr>
              <w:t>AE</w:t>
            </w:r>
          </w:p>
        </w:tc>
        <w:tc>
          <w:tcPr>
            <w:tcW w:w="2972" w:type="dxa"/>
            <w:shd w:val="clear" w:color="auto" w:fill="FFFF99"/>
          </w:tcPr>
          <w:p w:rsidR="008A27AD" w:rsidRDefault="00D618AF">
            <w:pPr>
              <w:rPr>
                <w:b/>
                <w:sz w:val="20"/>
                <w:szCs w:val="20"/>
              </w:rPr>
            </w:pPr>
            <w:bookmarkStart w:id="1" w:name="_gjdgxs" w:colFirst="0" w:colLast="0"/>
            <w:bookmarkEnd w:id="1"/>
            <w:r w:rsidRPr="009B207D">
              <w:rPr>
                <w:b/>
                <w:sz w:val="20"/>
                <w:szCs w:val="20"/>
              </w:rPr>
              <w:lastRenderedPageBreak/>
              <w:t>£975</w:t>
            </w:r>
            <w:r w:rsidR="009B207D">
              <w:rPr>
                <w:b/>
                <w:sz w:val="20"/>
                <w:szCs w:val="20"/>
              </w:rPr>
              <w:t xml:space="preserve"> for programme</w:t>
            </w:r>
          </w:p>
          <w:p w:rsidR="009B207D" w:rsidRDefault="009B207D">
            <w:pPr>
              <w:rPr>
                <w:b/>
                <w:sz w:val="20"/>
                <w:szCs w:val="20"/>
                <w:highlight w:val="yellow"/>
              </w:rPr>
            </w:pPr>
            <w:r>
              <w:rPr>
                <w:b/>
                <w:sz w:val="20"/>
                <w:szCs w:val="20"/>
              </w:rPr>
              <w:t>£300 for resources</w:t>
            </w:r>
          </w:p>
        </w:tc>
      </w:tr>
      <w:tr w:rsidR="009B207D">
        <w:tc>
          <w:tcPr>
            <w:tcW w:w="2062" w:type="dxa"/>
            <w:shd w:val="clear" w:color="auto" w:fill="FF99CC"/>
          </w:tcPr>
          <w:p w:rsidR="009B207D" w:rsidRDefault="009B207D">
            <w:pPr>
              <w:rPr>
                <w:b/>
                <w:sz w:val="20"/>
                <w:szCs w:val="20"/>
              </w:rPr>
            </w:pPr>
            <w:r>
              <w:rPr>
                <w:b/>
                <w:sz w:val="20"/>
                <w:szCs w:val="20"/>
              </w:rPr>
              <w:lastRenderedPageBreak/>
              <w:t xml:space="preserve">All classes to attend forest school to introduce a new range of sports/physical activities to encourage </w:t>
            </w:r>
            <w:r w:rsidR="00D14124">
              <w:rPr>
                <w:b/>
                <w:sz w:val="20"/>
                <w:szCs w:val="20"/>
              </w:rPr>
              <w:t>more pupils to take up sport.</w:t>
            </w:r>
          </w:p>
        </w:tc>
        <w:tc>
          <w:tcPr>
            <w:tcW w:w="5834" w:type="dxa"/>
            <w:gridSpan w:val="3"/>
            <w:shd w:val="clear" w:color="auto" w:fill="99CCFF"/>
          </w:tcPr>
          <w:p w:rsidR="009B207D" w:rsidRDefault="00D14124">
            <w:pPr>
              <w:rPr>
                <w:b/>
                <w:sz w:val="20"/>
                <w:szCs w:val="20"/>
              </w:rPr>
            </w:pPr>
            <w:r>
              <w:rPr>
                <w:b/>
                <w:sz w:val="20"/>
                <w:szCs w:val="20"/>
              </w:rPr>
              <w:t>Each class to attend forest term for a term led by a local scout leader.</w:t>
            </w:r>
          </w:p>
        </w:tc>
        <w:tc>
          <w:tcPr>
            <w:tcW w:w="2136" w:type="dxa"/>
            <w:gridSpan w:val="2"/>
            <w:shd w:val="clear" w:color="auto" w:fill="FFFF00"/>
          </w:tcPr>
          <w:p w:rsidR="009B207D" w:rsidRDefault="00D14124">
            <w:pPr>
              <w:pBdr>
                <w:top w:val="nil"/>
                <w:left w:val="nil"/>
                <w:bottom w:val="nil"/>
                <w:right w:val="nil"/>
                <w:between w:val="nil"/>
              </w:pBdr>
              <w:spacing w:after="120"/>
              <w:rPr>
                <w:b/>
                <w:color w:val="000000"/>
                <w:sz w:val="20"/>
                <w:szCs w:val="20"/>
              </w:rPr>
            </w:pPr>
            <w:r>
              <w:rPr>
                <w:b/>
                <w:color w:val="000000"/>
                <w:sz w:val="20"/>
                <w:szCs w:val="20"/>
              </w:rPr>
              <w:t>Pupil voice</w:t>
            </w:r>
          </w:p>
          <w:p w:rsidR="00D14124" w:rsidRDefault="00D14124">
            <w:pPr>
              <w:pBdr>
                <w:top w:val="nil"/>
                <w:left w:val="nil"/>
                <w:bottom w:val="nil"/>
                <w:right w:val="nil"/>
                <w:between w:val="nil"/>
              </w:pBdr>
              <w:spacing w:after="120"/>
              <w:rPr>
                <w:b/>
                <w:color w:val="000000"/>
                <w:sz w:val="20"/>
                <w:szCs w:val="20"/>
              </w:rPr>
            </w:pPr>
            <w:r>
              <w:rPr>
                <w:b/>
                <w:color w:val="000000"/>
                <w:sz w:val="20"/>
                <w:szCs w:val="20"/>
              </w:rPr>
              <w:t>Observations</w:t>
            </w:r>
          </w:p>
        </w:tc>
        <w:tc>
          <w:tcPr>
            <w:tcW w:w="1598" w:type="dxa"/>
            <w:shd w:val="clear" w:color="auto" w:fill="CC99FF"/>
          </w:tcPr>
          <w:p w:rsidR="009B207D" w:rsidRDefault="00D14124">
            <w:pPr>
              <w:pBdr>
                <w:top w:val="nil"/>
                <w:left w:val="nil"/>
                <w:bottom w:val="nil"/>
                <w:right w:val="nil"/>
                <w:between w:val="nil"/>
              </w:pBdr>
              <w:spacing w:after="120"/>
              <w:rPr>
                <w:b/>
                <w:color w:val="000000"/>
                <w:sz w:val="20"/>
                <w:szCs w:val="20"/>
              </w:rPr>
            </w:pPr>
            <w:r>
              <w:rPr>
                <w:b/>
                <w:color w:val="000000"/>
                <w:sz w:val="20"/>
                <w:szCs w:val="20"/>
              </w:rPr>
              <w:t>Ongoing</w:t>
            </w:r>
          </w:p>
        </w:tc>
        <w:tc>
          <w:tcPr>
            <w:tcW w:w="1526" w:type="dxa"/>
            <w:shd w:val="clear" w:color="auto" w:fill="CCFFFF"/>
          </w:tcPr>
          <w:p w:rsidR="009B207D" w:rsidRDefault="00D14124">
            <w:pPr>
              <w:pBdr>
                <w:top w:val="nil"/>
                <w:left w:val="nil"/>
                <w:bottom w:val="nil"/>
                <w:right w:val="nil"/>
                <w:between w:val="nil"/>
              </w:pBdr>
              <w:spacing w:after="120"/>
              <w:rPr>
                <w:b/>
                <w:color w:val="000000"/>
                <w:sz w:val="20"/>
                <w:szCs w:val="20"/>
              </w:rPr>
            </w:pPr>
            <w:r>
              <w:rPr>
                <w:b/>
                <w:color w:val="000000"/>
                <w:sz w:val="20"/>
                <w:szCs w:val="20"/>
              </w:rPr>
              <w:t>SDM</w:t>
            </w:r>
          </w:p>
          <w:p w:rsidR="00D14124" w:rsidRDefault="00D14124">
            <w:pPr>
              <w:pBdr>
                <w:top w:val="nil"/>
                <w:left w:val="nil"/>
                <w:bottom w:val="nil"/>
                <w:right w:val="nil"/>
                <w:between w:val="nil"/>
              </w:pBdr>
              <w:spacing w:after="120"/>
              <w:rPr>
                <w:b/>
                <w:color w:val="000000"/>
                <w:sz w:val="20"/>
                <w:szCs w:val="20"/>
              </w:rPr>
            </w:pPr>
            <w:r>
              <w:rPr>
                <w:b/>
                <w:color w:val="000000"/>
                <w:sz w:val="20"/>
                <w:szCs w:val="20"/>
              </w:rPr>
              <w:t>TP</w:t>
            </w:r>
          </w:p>
        </w:tc>
        <w:tc>
          <w:tcPr>
            <w:tcW w:w="2972" w:type="dxa"/>
            <w:shd w:val="clear" w:color="auto" w:fill="FFFF99"/>
          </w:tcPr>
          <w:p w:rsidR="009B207D" w:rsidRPr="009B207D" w:rsidRDefault="00D14124">
            <w:pPr>
              <w:rPr>
                <w:b/>
                <w:sz w:val="20"/>
                <w:szCs w:val="20"/>
              </w:rPr>
            </w:pPr>
            <w:r>
              <w:rPr>
                <w:b/>
                <w:sz w:val="20"/>
                <w:szCs w:val="20"/>
              </w:rPr>
              <w:t>£1170</w:t>
            </w:r>
          </w:p>
        </w:tc>
      </w:tr>
      <w:tr w:rsidR="008A27AD">
        <w:tc>
          <w:tcPr>
            <w:tcW w:w="2062" w:type="dxa"/>
            <w:shd w:val="clear" w:color="auto" w:fill="FF99CC"/>
          </w:tcPr>
          <w:p w:rsidR="008A27AD" w:rsidRDefault="002C55D7">
            <w:pPr>
              <w:rPr>
                <w:sz w:val="20"/>
                <w:szCs w:val="20"/>
              </w:rPr>
            </w:pPr>
            <w:r>
              <w:rPr>
                <w:b/>
                <w:sz w:val="20"/>
                <w:szCs w:val="20"/>
              </w:rPr>
              <w:t>All children to gain age appropriate swimming goals to ensure they reach 25m by the end of key stage 2.</w:t>
            </w:r>
          </w:p>
        </w:tc>
        <w:tc>
          <w:tcPr>
            <w:tcW w:w="5834" w:type="dxa"/>
            <w:gridSpan w:val="3"/>
            <w:shd w:val="clear" w:color="auto" w:fill="99CCFF"/>
          </w:tcPr>
          <w:p w:rsidR="00327E6E" w:rsidRDefault="002C55D7" w:rsidP="00327E6E">
            <w:pPr>
              <w:rPr>
                <w:b/>
                <w:sz w:val="20"/>
                <w:szCs w:val="20"/>
              </w:rPr>
            </w:pPr>
            <w:r>
              <w:rPr>
                <w:b/>
                <w:sz w:val="20"/>
                <w:szCs w:val="20"/>
              </w:rPr>
              <w:t>Each year group to swim for a complete term, all having half hour sessions.</w:t>
            </w:r>
          </w:p>
          <w:p w:rsidR="009B207D" w:rsidRPr="00714A51" w:rsidRDefault="009B207D" w:rsidP="00327E6E">
            <w:pPr>
              <w:rPr>
                <w:b/>
                <w:sz w:val="20"/>
                <w:szCs w:val="20"/>
              </w:rPr>
            </w:pPr>
          </w:p>
        </w:tc>
        <w:tc>
          <w:tcPr>
            <w:tcW w:w="2136" w:type="dxa"/>
            <w:gridSpan w:val="2"/>
            <w:shd w:val="clear" w:color="auto" w:fill="FFFF00"/>
          </w:tcPr>
          <w:p w:rsidR="008A27AD" w:rsidRDefault="002C55D7">
            <w:pPr>
              <w:pBdr>
                <w:top w:val="nil"/>
                <w:left w:val="nil"/>
                <w:bottom w:val="nil"/>
                <w:right w:val="nil"/>
                <w:between w:val="nil"/>
              </w:pBdr>
              <w:spacing w:after="120"/>
              <w:rPr>
                <w:color w:val="000000"/>
                <w:sz w:val="20"/>
                <w:szCs w:val="20"/>
              </w:rPr>
            </w:pPr>
            <w:r>
              <w:rPr>
                <w:b/>
                <w:color w:val="000000"/>
                <w:sz w:val="20"/>
                <w:szCs w:val="20"/>
              </w:rPr>
              <w:t>All pupils will reach age appropriate milestones with confidence.</w:t>
            </w:r>
          </w:p>
        </w:tc>
        <w:tc>
          <w:tcPr>
            <w:tcW w:w="1598" w:type="dxa"/>
            <w:shd w:val="clear" w:color="auto" w:fill="CC99FF"/>
          </w:tcPr>
          <w:p w:rsidR="008A27AD" w:rsidRDefault="002C55D7">
            <w:pPr>
              <w:pBdr>
                <w:top w:val="nil"/>
                <w:left w:val="nil"/>
                <w:bottom w:val="nil"/>
                <w:right w:val="nil"/>
                <w:between w:val="nil"/>
              </w:pBdr>
              <w:spacing w:after="120"/>
              <w:rPr>
                <w:color w:val="000000"/>
                <w:sz w:val="20"/>
                <w:szCs w:val="20"/>
              </w:rPr>
            </w:pPr>
            <w:r>
              <w:rPr>
                <w:b/>
                <w:color w:val="000000"/>
                <w:sz w:val="20"/>
                <w:szCs w:val="20"/>
              </w:rPr>
              <w:t>Ongoing</w:t>
            </w:r>
          </w:p>
        </w:tc>
        <w:tc>
          <w:tcPr>
            <w:tcW w:w="1526" w:type="dxa"/>
            <w:shd w:val="clear" w:color="auto" w:fill="CCFFFF"/>
          </w:tcPr>
          <w:p w:rsidR="008A27AD" w:rsidRDefault="002C55D7">
            <w:pPr>
              <w:pBdr>
                <w:top w:val="nil"/>
                <w:left w:val="nil"/>
                <w:bottom w:val="nil"/>
                <w:right w:val="nil"/>
                <w:between w:val="nil"/>
              </w:pBdr>
              <w:spacing w:after="120"/>
              <w:rPr>
                <w:color w:val="000000"/>
                <w:sz w:val="20"/>
                <w:szCs w:val="20"/>
              </w:rPr>
            </w:pPr>
            <w:r>
              <w:rPr>
                <w:b/>
                <w:color w:val="000000"/>
                <w:sz w:val="20"/>
                <w:szCs w:val="20"/>
              </w:rPr>
              <w:t>All staff</w:t>
            </w:r>
          </w:p>
        </w:tc>
        <w:tc>
          <w:tcPr>
            <w:tcW w:w="2972" w:type="dxa"/>
            <w:shd w:val="clear" w:color="auto" w:fill="FFFF99"/>
          </w:tcPr>
          <w:p w:rsidR="008A27AD" w:rsidRDefault="00327E6E" w:rsidP="00893D51">
            <w:pPr>
              <w:rPr>
                <w:b/>
                <w:sz w:val="20"/>
                <w:szCs w:val="20"/>
              </w:rPr>
            </w:pPr>
            <w:r>
              <w:rPr>
                <w:b/>
                <w:sz w:val="20"/>
                <w:szCs w:val="20"/>
              </w:rPr>
              <w:t>Swimming Pool Hire £</w:t>
            </w:r>
            <w:r w:rsidR="009B207D">
              <w:rPr>
                <w:b/>
                <w:sz w:val="20"/>
                <w:szCs w:val="20"/>
              </w:rPr>
              <w:t xml:space="preserve">6,858 </w:t>
            </w:r>
          </w:p>
          <w:p w:rsidR="009B207D" w:rsidRDefault="009B207D" w:rsidP="00893D51">
            <w:pPr>
              <w:rPr>
                <w:b/>
                <w:sz w:val="20"/>
                <w:szCs w:val="20"/>
              </w:rPr>
            </w:pPr>
            <w:r>
              <w:rPr>
                <w:b/>
                <w:sz w:val="20"/>
                <w:szCs w:val="20"/>
              </w:rPr>
              <w:t xml:space="preserve">(Excluding the cost of one class as they are part of the curriculum offer). </w:t>
            </w:r>
          </w:p>
          <w:p w:rsidR="009B207D" w:rsidRDefault="009B207D" w:rsidP="00893D51">
            <w:pPr>
              <w:rPr>
                <w:sz w:val="20"/>
                <w:szCs w:val="20"/>
                <w:highlight w:val="yellow"/>
              </w:rPr>
            </w:pPr>
            <w:r>
              <w:rPr>
                <w:b/>
                <w:sz w:val="20"/>
                <w:szCs w:val="20"/>
              </w:rPr>
              <w:t>Transport £600</w:t>
            </w:r>
          </w:p>
        </w:tc>
      </w:tr>
      <w:tr w:rsidR="008A27AD">
        <w:tc>
          <w:tcPr>
            <w:tcW w:w="16128" w:type="dxa"/>
            <w:gridSpan w:val="9"/>
            <w:shd w:val="clear" w:color="auto" w:fill="FFFF00"/>
          </w:tcPr>
          <w:p w:rsidR="008A27AD" w:rsidRDefault="002C55D7" w:rsidP="0006378D">
            <w:pPr>
              <w:rPr>
                <w:rFonts w:ascii="Tahoma" w:eastAsia="Tahoma" w:hAnsi="Tahoma" w:cs="Tahoma"/>
                <w:b/>
                <w:color w:val="FF0000"/>
              </w:rPr>
            </w:pPr>
            <w:r>
              <w:rPr>
                <w:rFonts w:ascii="Tahoma" w:eastAsia="Tahoma" w:hAnsi="Tahoma" w:cs="Tahoma"/>
                <w:b/>
              </w:rPr>
              <w:t xml:space="preserve">Total amount of </w:t>
            </w:r>
            <w:r w:rsidR="00D078BF">
              <w:rPr>
                <w:rFonts w:ascii="Tahoma" w:eastAsia="Tahoma" w:hAnsi="Tahoma" w:cs="Tahoma"/>
                <w:b/>
              </w:rPr>
              <w:t xml:space="preserve">PE&amp; </w:t>
            </w:r>
            <w:r w:rsidR="009B207D">
              <w:rPr>
                <w:rFonts w:ascii="Tahoma" w:eastAsia="Tahoma" w:hAnsi="Tahoma" w:cs="Tahoma"/>
                <w:b/>
              </w:rPr>
              <w:t>Sport Funding for 2021 – 2022</w:t>
            </w:r>
            <w:r>
              <w:rPr>
                <w:rFonts w:ascii="Tahoma" w:eastAsia="Tahoma" w:hAnsi="Tahoma" w:cs="Tahoma"/>
                <w:b/>
              </w:rPr>
              <w:t xml:space="preserve"> - </w:t>
            </w:r>
            <w:r w:rsidR="00714A51" w:rsidRPr="00D14124">
              <w:rPr>
                <w:rFonts w:ascii="Tahoma" w:eastAsia="Tahoma" w:hAnsi="Tahoma" w:cs="Tahoma"/>
                <w:b/>
              </w:rPr>
              <w:t>£17,598</w:t>
            </w:r>
            <w:r>
              <w:rPr>
                <w:rFonts w:ascii="Tahoma" w:eastAsia="Tahoma" w:hAnsi="Tahoma" w:cs="Tahoma"/>
                <w:b/>
                <w:color w:val="FF0000"/>
              </w:rPr>
              <w:t xml:space="preserve"> </w:t>
            </w:r>
          </w:p>
          <w:p w:rsidR="005D4E74" w:rsidRDefault="005D4E74" w:rsidP="0006378D">
            <w:pPr>
              <w:rPr>
                <w:rFonts w:ascii="Tahoma" w:eastAsia="Tahoma" w:hAnsi="Tahoma" w:cs="Tahoma"/>
                <w:b/>
                <w:color w:val="FF0000"/>
              </w:rPr>
            </w:pPr>
            <w:r>
              <w:rPr>
                <w:rFonts w:ascii="Tahoma" w:eastAsia="Tahoma" w:hAnsi="Tahoma" w:cs="Tahoma"/>
                <w:b/>
              </w:rPr>
              <w:t>Total amount spent by</w:t>
            </w:r>
            <w:r w:rsidR="00D078BF">
              <w:rPr>
                <w:rFonts w:ascii="Tahoma" w:eastAsia="Tahoma" w:hAnsi="Tahoma" w:cs="Tahoma"/>
                <w:b/>
              </w:rPr>
              <w:t xml:space="preserve"> the school on the above - </w:t>
            </w:r>
            <w:r w:rsidR="00D14124">
              <w:rPr>
                <w:rFonts w:ascii="Tahoma" w:eastAsia="Tahoma" w:hAnsi="Tahoma" w:cs="Tahoma"/>
                <w:b/>
              </w:rPr>
              <w:t>£17,678</w:t>
            </w:r>
          </w:p>
          <w:p w:rsidR="0006378D" w:rsidRPr="0006378D" w:rsidRDefault="0006378D" w:rsidP="0006378D">
            <w:pPr>
              <w:rPr>
                <w:rFonts w:ascii="Tahoma" w:eastAsia="Tahoma" w:hAnsi="Tahoma" w:cs="Tahoma"/>
                <w:highlight w:val="red"/>
              </w:rPr>
            </w:pPr>
          </w:p>
        </w:tc>
      </w:tr>
    </w:tbl>
    <w:p w:rsidR="008A27AD" w:rsidRDefault="008A27AD" w:rsidP="0006378D">
      <w:pPr>
        <w:rPr>
          <w:rFonts w:ascii="Tahoma" w:eastAsia="Tahoma" w:hAnsi="Tahoma" w:cs="Tahoma"/>
          <w:sz w:val="44"/>
          <w:szCs w:val="44"/>
          <w:u w:val="single"/>
        </w:rPr>
      </w:pPr>
    </w:p>
    <w:sectPr w:rsidR="008A27AD">
      <w:headerReference w:type="even" r:id="rId7"/>
      <w:headerReference w:type="default" r:id="rId8"/>
      <w:footerReference w:type="even" r:id="rId9"/>
      <w:footerReference w:type="default" r:id="rId10"/>
      <w:headerReference w:type="first" r:id="rId11"/>
      <w:footerReference w:type="first" r:id="rId12"/>
      <w:pgSz w:w="16838" w:h="11906"/>
      <w:pgMar w:top="357" w:right="638" w:bottom="386" w:left="5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265" w:rsidRDefault="00524265" w:rsidP="002C55D7">
      <w:r>
        <w:separator/>
      </w:r>
    </w:p>
  </w:endnote>
  <w:endnote w:type="continuationSeparator" w:id="0">
    <w:p w:rsidR="00524265" w:rsidRDefault="00524265" w:rsidP="002C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5D7" w:rsidRDefault="002C55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5D7" w:rsidRDefault="002C55D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5D7" w:rsidRDefault="002C55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265" w:rsidRDefault="00524265" w:rsidP="002C55D7">
      <w:r>
        <w:separator/>
      </w:r>
    </w:p>
  </w:footnote>
  <w:footnote w:type="continuationSeparator" w:id="0">
    <w:p w:rsidR="00524265" w:rsidRDefault="00524265" w:rsidP="002C55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5D7" w:rsidRDefault="002C55D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5D7" w:rsidRDefault="002C55D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5D7" w:rsidRDefault="002C55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784F"/>
    <w:multiLevelType w:val="hybridMultilevel"/>
    <w:tmpl w:val="8270A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D72AD"/>
    <w:multiLevelType w:val="hybridMultilevel"/>
    <w:tmpl w:val="6A92E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D06EF4"/>
    <w:multiLevelType w:val="multilevel"/>
    <w:tmpl w:val="C0701FC6"/>
    <w:lvl w:ilvl="0">
      <w:start w:val="6"/>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C62613D"/>
    <w:multiLevelType w:val="multilevel"/>
    <w:tmpl w:val="585E83F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15:restartNumberingAfterBreak="0">
    <w:nsid w:val="54866727"/>
    <w:multiLevelType w:val="hybridMultilevel"/>
    <w:tmpl w:val="1DC6B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1E1D40"/>
    <w:multiLevelType w:val="hybridMultilevel"/>
    <w:tmpl w:val="D472D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AD"/>
    <w:rsid w:val="00012275"/>
    <w:rsid w:val="00024E1B"/>
    <w:rsid w:val="0006378D"/>
    <w:rsid w:val="000A1822"/>
    <w:rsid w:val="000E3DED"/>
    <w:rsid w:val="000F437B"/>
    <w:rsid w:val="00142247"/>
    <w:rsid w:val="00145A24"/>
    <w:rsid w:val="001C5811"/>
    <w:rsid w:val="00200C55"/>
    <w:rsid w:val="00225AC3"/>
    <w:rsid w:val="00240442"/>
    <w:rsid w:val="00260AF2"/>
    <w:rsid w:val="00283FAB"/>
    <w:rsid w:val="002C55D7"/>
    <w:rsid w:val="002D4554"/>
    <w:rsid w:val="00312062"/>
    <w:rsid w:val="00327E6E"/>
    <w:rsid w:val="003668E4"/>
    <w:rsid w:val="00372DC9"/>
    <w:rsid w:val="00386218"/>
    <w:rsid w:val="003F15B4"/>
    <w:rsid w:val="0048508A"/>
    <w:rsid w:val="00524265"/>
    <w:rsid w:val="00552191"/>
    <w:rsid w:val="005A28A2"/>
    <w:rsid w:val="005D485D"/>
    <w:rsid w:val="005D4E74"/>
    <w:rsid w:val="006213C2"/>
    <w:rsid w:val="00645C4B"/>
    <w:rsid w:val="006B188A"/>
    <w:rsid w:val="00701759"/>
    <w:rsid w:val="00714A51"/>
    <w:rsid w:val="007553D8"/>
    <w:rsid w:val="007D2C5E"/>
    <w:rsid w:val="0085387C"/>
    <w:rsid w:val="00893D51"/>
    <w:rsid w:val="008A27AD"/>
    <w:rsid w:val="009B207D"/>
    <w:rsid w:val="009D19A7"/>
    <w:rsid w:val="00A6527B"/>
    <w:rsid w:val="00A65F18"/>
    <w:rsid w:val="00A85658"/>
    <w:rsid w:val="00BF77A4"/>
    <w:rsid w:val="00C0356D"/>
    <w:rsid w:val="00CA2725"/>
    <w:rsid w:val="00CB0E2B"/>
    <w:rsid w:val="00CE5D7C"/>
    <w:rsid w:val="00D078BF"/>
    <w:rsid w:val="00D14124"/>
    <w:rsid w:val="00D200B9"/>
    <w:rsid w:val="00D6079E"/>
    <w:rsid w:val="00D618AF"/>
    <w:rsid w:val="00DA3395"/>
    <w:rsid w:val="00DA4F9E"/>
    <w:rsid w:val="00DB06A9"/>
    <w:rsid w:val="00DE45D4"/>
    <w:rsid w:val="00EA04D8"/>
    <w:rsid w:val="00EE5DDD"/>
    <w:rsid w:val="00EF3614"/>
    <w:rsid w:val="00F31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98D6A"/>
  <w15:docId w15:val="{306CCE66-B0FA-4D29-8DD4-050F2EE3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C5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5D7"/>
    <w:rPr>
      <w:rFonts w:ascii="Segoe UI" w:hAnsi="Segoe UI" w:cs="Segoe UI"/>
      <w:sz w:val="18"/>
      <w:szCs w:val="18"/>
    </w:rPr>
  </w:style>
  <w:style w:type="paragraph" w:styleId="ListParagraph">
    <w:name w:val="List Paragraph"/>
    <w:basedOn w:val="Normal"/>
    <w:uiPriority w:val="34"/>
    <w:qFormat/>
    <w:rsid w:val="002C55D7"/>
    <w:pPr>
      <w:ind w:left="720"/>
      <w:contextualSpacing/>
    </w:pPr>
  </w:style>
  <w:style w:type="paragraph" w:styleId="Header">
    <w:name w:val="header"/>
    <w:basedOn w:val="Normal"/>
    <w:link w:val="HeaderChar"/>
    <w:uiPriority w:val="99"/>
    <w:unhideWhenUsed/>
    <w:rsid w:val="002C55D7"/>
    <w:pPr>
      <w:tabs>
        <w:tab w:val="center" w:pos="4513"/>
        <w:tab w:val="right" w:pos="9026"/>
      </w:tabs>
    </w:pPr>
  </w:style>
  <w:style w:type="character" w:customStyle="1" w:styleId="HeaderChar">
    <w:name w:val="Header Char"/>
    <w:basedOn w:val="DefaultParagraphFont"/>
    <w:link w:val="Header"/>
    <w:uiPriority w:val="99"/>
    <w:rsid w:val="002C55D7"/>
  </w:style>
  <w:style w:type="paragraph" w:styleId="Footer">
    <w:name w:val="footer"/>
    <w:basedOn w:val="Normal"/>
    <w:link w:val="FooterChar"/>
    <w:uiPriority w:val="99"/>
    <w:unhideWhenUsed/>
    <w:rsid w:val="002C55D7"/>
    <w:pPr>
      <w:tabs>
        <w:tab w:val="center" w:pos="4513"/>
        <w:tab w:val="right" w:pos="9026"/>
      </w:tabs>
    </w:pPr>
  </w:style>
  <w:style w:type="character" w:customStyle="1" w:styleId="FooterChar">
    <w:name w:val="Footer Char"/>
    <w:basedOn w:val="DefaultParagraphFont"/>
    <w:link w:val="Footer"/>
    <w:uiPriority w:val="99"/>
    <w:rsid w:val="002C55D7"/>
  </w:style>
  <w:style w:type="paragraph" w:styleId="NormalWeb">
    <w:name w:val="Normal (Web)"/>
    <w:basedOn w:val="Normal"/>
    <w:uiPriority w:val="99"/>
    <w:unhideWhenUsed/>
    <w:rsid w:val="000F43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361591">
      <w:bodyDiv w:val="1"/>
      <w:marLeft w:val="0"/>
      <w:marRight w:val="0"/>
      <w:marTop w:val="0"/>
      <w:marBottom w:val="0"/>
      <w:divBdr>
        <w:top w:val="none" w:sz="0" w:space="0" w:color="auto"/>
        <w:left w:val="none" w:sz="0" w:space="0" w:color="auto"/>
        <w:bottom w:val="none" w:sz="0" w:space="0" w:color="auto"/>
        <w:right w:val="none" w:sz="0" w:space="0" w:color="auto"/>
      </w:divBdr>
    </w:div>
    <w:div w:id="847914654">
      <w:bodyDiv w:val="1"/>
      <w:marLeft w:val="0"/>
      <w:marRight w:val="0"/>
      <w:marTop w:val="0"/>
      <w:marBottom w:val="0"/>
      <w:divBdr>
        <w:top w:val="none" w:sz="0" w:space="0" w:color="auto"/>
        <w:left w:val="none" w:sz="0" w:space="0" w:color="auto"/>
        <w:bottom w:val="none" w:sz="0" w:space="0" w:color="auto"/>
        <w:right w:val="none" w:sz="0" w:space="0" w:color="auto"/>
      </w:divBdr>
    </w:div>
    <w:div w:id="187118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PW</dc:creator>
  <cp:lastModifiedBy>Tom Podmore</cp:lastModifiedBy>
  <cp:revision>3</cp:revision>
  <cp:lastPrinted>2021-11-26T14:02:00Z</cp:lastPrinted>
  <dcterms:created xsi:type="dcterms:W3CDTF">2021-12-06T09:27:00Z</dcterms:created>
  <dcterms:modified xsi:type="dcterms:W3CDTF">2022-02-08T11:49:00Z</dcterms:modified>
</cp:coreProperties>
</file>