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0E" w:rsidRPr="00F11A0E" w:rsidRDefault="00F11A0E" w:rsidP="00F11A0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bookmarkStart w:id="0" w:name="_GoBack"/>
      <w:bookmarkEnd w:id="0"/>
      <w:r w:rsidRPr="00F11A0E">
        <w:rPr>
          <w:rFonts w:ascii="SassoonPrimaryInfant" w:eastAsia="Times New Roman" w:hAnsi="SassoonPrimaryInfant" w:cs="Times New Roman"/>
          <w:b/>
          <w:bCs/>
          <w:color w:val="000000"/>
          <w:sz w:val="40"/>
          <w:szCs w:val="40"/>
          <w:lang w:eastAsia="en-GB"/>
        </w:rPr>
        <w:t>Why sail around the world?</w:t>
      </w:r>
    </w:p>
    <w:p w:rsidR="00F11A0E" w:rsidRPr="00F11A0E" w:rsidRDefault="00F11A0E" w:rsidP="00F11A0E">
      <w:pPr>
        <w:spacing w:after="0" w:line="240" w:lineRule="auto"/>
        <w:rPr>
          <w:rFonts w:ascii="SassoonPrimaryInfant" w:eastAsia="Times New Roman" w:hAnsi="SassoonPrimaryInfant" w:cs="Times New Roman"/>
          <w:b/>
          <w:bCs/>
          <w:color w:val="000000"/>
          <w:sz w:val="40"/>
          <w:szCs w:val="40"/>
          <w:lang w:eastAsia="en-GB"/>
        </w:rPr>
      </w:pPr>
    </w:p>
    <w:p w:rsidR="00E83A85" w:rsidRPr="00A04A98" w:rsidRDefault="00F11A0E" w:rsidP="00F11A0E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F11A0E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Some people think that sailing around the world would be an exciting adventure. However, there are others who think that this would be dangerous and reckless.</w:t>
      </w:r>
    </w:p>
    <w:p w:rsidR="00A04A98" w:rsidRPr="00A04A98" w:rsidRDefault="00A04A98" w:rsidP="00F11A0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</w:p>
    <w:p w:rsidR="00A04A98" w:rsidRPr="00A04A98" w:rsidRDefault="00F11A0E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F11A0E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If I were the one who was making the decision for my family, it would definitely be to go. An exciting and invaluable experience.</w:t>
      </w:r>
    </w:p>
    <w:p w:rsidR="00A04A98" w:rsidRPr="00A04A98" w:rsidRDefault="00A04A98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</w:p>
    <w:p w:rsidR="00A04A98" w:rsidRPr="00A04A98" w:rsidRDefault="00F11A0E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Firstly, it would be an opportunity to visit many different countries and take photographs of their attractions. Who wouldn't want to stand on Ayres Rock?</w:t>
      </w:r>
      <w:r w:rsidR="00E83A85"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 xml:space="preserve"> </w:t>
      </w:r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Furthermore, you would have the chance to see many animals in their natural habitats. How many people could say that have lived life on a boat for six months!</w:t>
      </w:r>
    </w:p>
    <w:p w:rsidR="00A04A98" w:rsidRPr="00A04A98" w:rsidRDefault="00A04A98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</w:p>
    <w:p w:rsidR="00A04A98" w:rsidRPr="00A04A98" w:rsidRDefault="00E83A85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On the other hand, the thought of sailing round the world in a small boat would give many people nightmares.</w:t>
      </w:r>
    </w:p>
    <w:p w:rsidR="00A04A98" w:rsidRPr="00A04A98" w:rsidRDefault="00A04A98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</w:p>
    <w:p w:rsidR="00A04A98" w:rsidRPr="00A04A98" w:rsidRDefault="00E83A85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One of the reasons may be that being away from friends and family for a long time would be unbearable. Also, they may suffer from terrible sea sickness being on a small boat at sea for long periods of time.</w:t>
      </w:r>
    </w:p>
    <w:p w:rsidR="00A04A98" w:rsidRPr="00A04A98" w:rsidRDefault="00A04A98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</w:p>
    <w:p w:rsidR="00E83A85" w:rsidRPr="00A04A98" w:rsidRDefault="00E83A85" w:rsidP="00A04A98">
      <w:pPr>
        <w:spacing w:after="0" w:line="240" w:lineRule="auto"/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</w:pPr>
      <w:r w:rsidRPr="00A04A98">
        <w:rPr>
          <w:rFonts w:ascii="SassoonPrimaryInfant" w:eastAsia="Times New Roman" w:hAnsi="SassoonPrimaryInfant" w:cs="Times New Roman"/>
          <w:color w:val="000000"/>
          <w:sz w:val="40"/>
          <w:szCs w:val="40"/>
          <w:lang w:eastAsia="en-GB"/>
        </w:rPr>
        <w:t>In summary, I suggest people should sail around the world. It would be a once in a life time opportunity! Additionally, as previously stated, you would get to experience the sights and wonders of different countries with the people that you love the most. It is a chance to have an exciting, adventure-packed life - not a boring one!</w:t>
      </w:r>
    </w:p>
    <w:p w:rsidR="00F11A0E" w:rsidRPr="00A04A98" w:rsidRDefault="00F11A0E" w:rsidP="00F11A0E">
      <w:pPr>
        <w:rPr>
          <w:sz w:val="40"/>
          <w:szCs w:val="40"/>
        </w:rPr>
      </w:pPr>
    </w:p>
    <w:sectPr w:rsidR="00F11A0E" w:rsidRPr="00A04A98" w:rsidSect="004E60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6D"/>
    <w:rsid w:val="004E606D"/>
    <w:rsid w:val="007768A1"/>
    <w:rsid w:val="00896CF8"/>
    <w:rsid w:val="00A04A98"/>
    <w:rsid w:val="00A207B3"/>
    <w:rsid w:val="00E83A85"/>
    <w:rsid w:val="00F1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69BA2-FB08-496F-BFA7-AA798F17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Anna Tejeda</cp:lastModifiedBy>
  <cp:revision>2</cp:revision>
  <dcterms:created xsi:type="dcterms:W3CDTF">2021-01-27T11:17:00Z</dcterms:created>
  <dcterms:modified xsi:type="dcterms:W3CDTF">2021-01-27T11:17:00Z</dcterms:modified>
</cp:coreProperties>
</file>