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7B90" w:rsidRPr="00B27B90" w:rsidRDefault="007B6997" w:rsidP="00E80F5C">
      <w:pPr>
        <w:jc w:val="center"/>
        <w:rPr>
          <w:rFonts w:ascii="SassoonPrimaryInfant" w:hAnsi="SassoonPrimaryInfant"/>
          <w:b/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66944" behindDoc="1" locked="0" layoutInCell="1" hidden="0" allowOverlap="1" wp14:anchorId="0B6B65B5" wp14:editId="32297BC4">
            <wp:simplePos x="0" y="0"/>
            <wp:positionH relativeFrom="column">
              <wp:posOffset>8356600</wp:posOffset>
            </wp:positionH>
            <wp:positionV relativeFrom="paragraph">
              <wp:posOffset>-852171</wp:posOffset>
            </wp:positionV>
            <wp:extent cx="1217930" cy="1159933"/>
            <wp:effectExtent l="0" t="0" r="1270" b="254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0959" cy="1162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0F5C">
        <w:rPr>
          <w:rFonts w:ascii="SassoonPrimaryInfant" w:hAnsi="SassoonPrimaryInfant"/>
          <w:b/>
          <w:color w:val="FF0000"/>
        </w:rPr>
        <w:t>Half Term Curriculum P{an</w:t>
      </w:r>
    </w:p>
    <w:tbl>
      <w:tblPr>
        <w:tblW w:w="1545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45"/>
        <w:gridCol w:w="4961"/>
        <w:gridCol w:w="5245"/>
      </w:tblGrid>
      <w:tr w:rsidR="00D31BE7" w:rsidTr="00D31BE7">
        <w:trPr>
          <w:trHeight w:val="338"/>
        </w:trPr>
        <w:tc>
          <w:tcPr>
            <w:tcW w:w="15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1BE7" w:rsidRPr="00C2626E" w:rsidRDefault="00D31BE7" w:rsidP="00D31BE7">
            <w:pPr>
              <w:snapToGrid w:val="0"/>
              <w:spacing w:after="0" w:line="240" w:lineRule="auto"/>
            </w:pPr>
            <w:r w:rsidRPr="004532B8">
              <w:rPr>
                <w:b/>
              </w:rPr>
              <w:t>Term:</w:t>
            </w:r>
            <w:r>
              <w:t xml:space="preserve"> Spring 1                                </w:t>
            </w:r>
            <w:r w:rsidRPr="004532B8">
              <w:rPr>
                <w:b/>
              </w:rPr>
              <w:t>Theme</w:t>
            </w:r>
            <w:r>
              <w:rPr>
                <w:b/>
              </w:rPr>
              <w:t xml:space="preserve">: </w:t>
            </w:r>
            <w:r w:rsidRPr="005D3091">
              <w:rPr>
                <w:b/>
              </w:rPr>
              <w:t>Living Things and their Habitats</w:t>
            </w:r>
            <w:r>
              <w:t xml:space="preserve"> (Science: Local Environment) and </w:t>
            </w:r>
            <w:r w:rsidRPr="005D3091">
              <w:rPr>
                <w:b/>
              </w:rPr>
              <w:t>Jungles and Deserts</w:t>
            </w:r>
            <w:r>
              <w:t xml:space="preserve"> (Geography: South America)</w:t>
            </w:r>
          </w:p>
        </w:tc>
      </w:tr>
      <w:tr w:rsidR="00C2626E" w:rsidTr="00D31BE7">
        <w:trPr>
          <w:trHeight w:val="123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626E" w:rsidRPr="003C2ABC" w:rsidRDefault="00C2626E" w:rsidP="00F22EDD">
            <w:pPr>
              <w:snapToGrid w:val="0"/>
              <w:spacing w:after="0" w:line="240" w:lineRule="auto"/>
              <w:rPr>
                <w:rFonts w:ascii="SassoonPrimaryInfant" w:hAnsi="SassoonPrimaryInfant"/>
                <w:b/>
              </w:rPr>
            </w:pPr>
            <w:r w:rsidRPr="003C2ABC">
              <w:rPr>
                <w:rFonts w:ascii="SassoonPrimaryInfant" w:hAnsi="SassoonPrimaryInfant"/>
                <w:b/>
              </w:rPr>
              <w:t xml:space="preserve">Key Questions: </w:t>
            </w:r>
          </w:p>
          <w:p w:rsidR="00C74397" w:rsidRPr="007A043B" w:rsidRDefault="00C74397" w:rsidP="00C74397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What positive and negative changes take place in the local environment? (Science)</w:t>
            </w:r>
          </w:p>
          <w:p w:rsidR="00C74397" w:rsidRPr="007A043B" w:rsidRDefault="00C74397" w:rsidP="00C74397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C74397" w:rsidRPr="009040F9" w:rsidRDefault="00C74397" w:rsidP="00C74397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16"/>
                <w:szCs w:val="16"/>
              </w:rPr>
            </w:pPr>
            <w:r w:rsidRPr="0080293D">
              <w:rPr>
                <w:rFonts w:ascii="Arial" w:hAnsi="Arial" w:cs="Arial"/>
                <w:sz w:val="18"/>
                <w:szCs w:val="18"/>
              </w:rPr>
              <w:t>Wh</w:t>
            </w:r>
            <w:r>
              <w:rPr>
                <w:rFonts w:ascii="Arial" w:hAnsi="Arial" w:cs="Arial"/>
                <w:sz w:val="18"/>
                <w:szCs w:val="18"/>
              </w:rPr>
              <w:t>y are jungles so wet and deserts so dry? (Geography)</w:t>
            </w:r>
          </w:p>
          <w:p w:rsidR="00C2626E" w:rsidRPr="00C74397" w:rsidRDefault="00C2626E" w:rsidP="00C74397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626E" w:rsidRPr="0098605E" w:rsidRDefault="00C2626E" w:rsidP="00191ED9">
            <w:pPr>
              <w:snapToGrid w:val="0"/>
              <w:spacing w:after="0" w:line="240" w:lineRule="auto"/>
              <w:rPr>
                <w:rFonts w:ascii="SassoonPrimaryInfant" w:hAnsi="SassoonPrimaryInfant"/>
                <w:b/>
                <w:szCs w:val="20"/>
              </w:rPr>
            </w:pPr>
            <w:r w:rsidRPr="0098605E">
              <w:rPr>
                <w:rFonts w:ascii="SassoonPrimaryInfant" w:hAnsi="SassoonPrimaryInfant"/>
                <w:b/>
                <w:szCs w:val="20"/>
              </w:rPr>
              <w:t>Stimulus: (Book/ Visit/ etc.)</w:t>
            </w:r>
            <w:r w:rsidRPr="0098605E">
              <w:rPr>
                <w:rFonts w:ascii="SassoonPrimaryInfant" w:hAnsi="SassoonPrimaryInfant"/>
                <w:noProof/>
                <w:szCs w:val="20"/>
                <w:lang w:eastAsia="en-GB"/>
              </w:rPr>
              <w:t xml:space="preserve"> </w:t>
            </w:r>
          </w:p>
          <w:p w:rsidR="00C2626E" w:rsidRDefault="00C74397" w:rsidP="00C2626E">
            <w:pPr>
              <w:snapToGrid w:val="0"/>
              <w:spacing w:after="0" w:line="240" w:lineRule="auto"/>
              <w:rPr>
                <w:rFonts w:ascii="SassoonPrimaryInfant" w:hAnsi="SassoonPrimaryInfant"/>
                <w:b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67598E6A" wp14:editId="71B9647A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76200</wp:posOffset>
                  </wp:positionV>
                  <wp:extent cx="633095" cy="973455"/>
                  <wp:effectExtent l="19050" t="19050" r="14605" b="17145"/>
                  <wp:wrapSquare wrapText="bothSides"/>
                  <wp:docPr id="2" name="Picture 2" descr="The Hodgeheg: Amazon.co.uk: King-Smith, Dick: 978014133238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Hodgeheg: Amazon.co.uk: King-Smith, Dick: 978014133238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4397" w:rsidRPr="0022167C" w:rsidRDefault="00C2626E" w:rsidP="00C74397">
            <w:pPr>
              <w:snapToGrid w:val="0"/>
              <w:spacing w:after="0" w:line="240" w:lineRule="auto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615917">
              <w:rPr>
                <w:rFonts w:ascii="Arial" w:hAnsi="Arial" w:cs="Arial"/>
                <w:b/>
                <w:i/>
                <w:color w:val="EEECE1" w:themeColor="background2"/>
                <w:sz w:val="16"/>
                <w:szCs w:val="1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 xml:space="preserve"> </w:t>
            </w:r>
            <w:r w:rsidR="00C74397" w:rsidRPr="0022167C">
              <w:rPr>
                <w:rFonts w:ascii="SassoonPrimaryInfant" w:hAnsi="SassoonPrimaryInfant"/>
                <w:b/>
                <w:sz w:val="20"/>
                <w:szCs w:val="20"/>
              </w:rPr>
              <w:t>Stimulus</w:t>
            </w:r>
            <w:r w:rsidR="00C74397">
              <w:rPr>
                <w:rFonts w:ascii="SassoonPrimaryInfant" w:hAnsi="SassoonPrimaryInfant"/>
                <w:b/>
                <w:sz w:val="20"/>
                <w:szCs w:val="20"/>
              </w:rPr>
              <w:t xml:space="preserve"> for English and Science:</w:t>
            </w:r>
            <w:r w:rsidR="00C74397" w:rsidRPr="0022167C">
              <w:rPr>
                <w:rFonts w:ascii="SassoonPrimaryInfant" w:hAnsi="SassoonPrimaryInfant"/>
                <w:b/>
                <w:sz w:val="20"/>
                <w:szCs w:val="20"/>
              </w:rPr>
              <w:t xml:space="preserve"> </w:t>
            </w:r>
          </w:p>
          <w:p w:rsidR="00C74397" w:rsidRDefault="00C74397" w:rsidP="00C74397">
            <w:pPr>
              <w:snapToGrid w:val="0"/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74397" w:rsidRPr="007A043B" w:rsidRDefault="00C74397" w:rsidP="00C74397">
            <w:pPr>
              <w:snapToGrid w:val="0"/>
              <w:spacing w:after="0" w:line="240" w:lineRule="auto"/>
              <w:rPr>
                <w:rFonts w:ascii="Arial" w:hAnsi="Arial" w:cs="Arial"/>
                <w:i/>
                <w:sz w:val="16"/>
                <w:szCs w:val="18"/>
              </w:rPr>
            </w:pPr>
            <w:proofErr w:type="spellStart"/>
            <w:r w:rsidRPr="007A043B">
              <w:rPr>
                <w:rFonts w:ascii="Arial" w:hAnsi="Arial" w:cs="Arial"/>
                <w:b/>
                <w:i/>
                <w:sz w:val="16"/>
                <w:szCs w:val="18"/>
              </w:rPr>
              <w:t>Hodgeheg</w:t>
            </w:r>
            <w:proofErr w:type="spellEnd"/>
            <w:r w:rsidRPr="007A043B">
              <w:rPr>
                <w:rFonts w:ascii="Arial" w:hAnsi="Arial" w:cs="Arial"/>
                <w:i/>
                <w:sz w:val="16"/>
                <w:szCs w:val="18"/>
              </w:rPr>
              <w:t xml:space="preserve"> is the story of a hedgehog called Max who gets knocked over and </w:t>
            </w:r>
            <w:r>
              <w:rPr>
                <w:rFonts w:ascii="Arial" w:hAnsi="Arial" w:cs="Arial"/>
                <w:i/>
                <w:sz w:val="16"/>
                <w:szCs w:val="18"/>
              </w:rPr>
              <w:t xml:space="preserve">then </w:t>
            </w:r>
            <w:r w:rsidRPr="007A043B">
              <w:rPr>
                <w:rFonts w:ascii="Arial" w:hAnsi="Arial" w:cs="Arial"/>
                <w:i/>
                <w:sz w:val="16"/>
                <w:szCs w:val="18"/>
              </w:rPr>
              <w:t>tries to find a safe way for his fellow hedgehogs to cross the road</w:t>
            </w:r>
            <w:r>
              <w:rPr>
                <w:rFonts w:ascii="Arial" w:hAnsi="Arial" w:cs="Arial"/>
                <w:i/>
                <w:sz w:val="16"/>
                <w:szCs w:val="18"/>
              </w:rPr>
              <w:t>.</w:t>
            </w:r>
          </w:p>
          <w:p w:rsidR="00C2626E" w:rsidRPr="004C77A5" w:rsidRDefault="00C2626E" w:rsidP="00C2626E">
            <w:pPr>
              <w:spacing w:after="0" w:line="240" w:lineRule="auto"/>
              <w:ind w:right="210"/>
              <w:rPr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</w:tcPr>
          <w:p w:rsidR="00C74397" w:rsidRPr="009040F9" w:rsidRDefault="00C74397" w:rsidP="00C74397">
            <w:pPr>
              <w:snapToGrid w:val="0"/>
              <w:spacing w:after="0"/>
              <w:rPr>
                <w:rFonts w:ascii="SassoonPrimaryInfant" w:hAnsi="SassoonPrimaryInfant"/>
                <w:b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7453CAD8" wp14:editId="4D99C81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177165</wp:posOffset>
                  </wp:positionV>
                  <wp:extent cx="1550035" cy="10668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043B">
              <w:rPr>
                <w:rFonts w:ascii="SassoonPrimaryInfant" w:hAnsi="SassoonPrimaryInfant"/>
                <w:b/>
                <w:color w:val="000000" w:themeColor="text1"/>
                <w:sz w:val="20"/>
                <w:szCs w:val="20"/>
              </w:rPr>
              <w:t>Stimulus for Geography:</w:t>
            </w:r>
          </w:p>
          <w:p w:rsidR="00C74397" w:rsidRPr="009040F9" w:rsidRDefault="00C74397" w:rsidP="00C74397">
            <w:pPr>
              <w:snapToGrid w:val="0"/>
              <w:spacing w:after="0"/>
              <w:rPr>
                <w:rFonts w:ascii="SassoonPrimaryInfant" w:hAnsi="SassoonPrimaryInfant"/>
                <w:b/>
                <w:color w:val="000000" w:themeColor="text1"/>
                <w:sz w:val="20"/>
                <w:szCs w:val="20"/>
              </w:rPr>
            </w:pPr>
          </w:p>
          <w:p w:rsidR="00C2626E" w:rsidRDefault="00C74397" w:rsidP="00C74397">
            <w:pPr>
              <w:suppressAutoHyphens w:val="0"/>
              <w:spacing w:after="0" w:line="240" w:lineRule="auto"/>
              <w:rPr>
                <w:sz w:val="20"/>
                <w:szCs w:val="20"/>
              </w:rPr>
            </w:pPr>
            <w:r w:rsidRPr="009040F9">
              <w:rPr>
                <w:rFonts w:ascii="Arial" w:hAnsi="Arial" w:cs="Arial"/>
                <w:i/>
                <w:color w:val="000000" w:themeColor="text1"/>
                <w:sz w:val="16"/>
                <w:szCs w:val="20"/>
              </w:rPr>
              <w:t xml:space="preserve">We have a </w:t>
            </w:r>
            <w:r>
              <w:rPr>
                <w:rFonts w:ascii="Arial" w:hAnsi="Arial" w:cs="Arial"/>
                <w:i/>
                <w:color w:val="000000" w:themeColor="text1"/>
                <w:sz w:val="16"/>
                <w:szCs w:val="20"/>
              </w:rPr>
              <w:t xml:space="preserve">wide </w:t>
            </w:r>
            <w:r w:rsidRPr="009040F9">
              <w:rPr>
                <w:rFonts w:ascii="Arial" w:hAnsi="Arial" w:cs="Arial"/>
                <w:i/>
                <w:color w:val="000000" w:themeColor="text1"/>
                <w:sz w:val="16"/>
                <w:szCs w:val="20"/>
              </w:rPr>
              <w:t xml:space="preserve">range of books, photos and video clips on the </w:t>
            </w:r>
            <w:r w:rsidRPr="009040F9">
              <w:rPr>
                <w:rFonts w:ascii="Arial" w:hAnsi="Arial" w:cs="Arial"/>
                <w:b/>
                <w:i/>
                <w:color w:val="000000" w:themeColor="text1"/>
                <w:sz w:val="16"/>
                <w:szCs w:val="20"/>
              </w:rPr>
              <w:t xml:space="preserve">Atacama Desert </w:t>
            </w:r>
            <w:r w:rsidRPr="009040F9">
              <w:rPr>
                <w:rFonts w:ascii="Arial" w:hAnsi="Arial" w:cs="Arial"/>
                <w:i/>
                <w:color w:val="000000" w:themeColor="text1"/>
                <w:sz w:val="16"/>
                <w:szCs w:val="20"/>
              </w:rPr>
              <w:t xml:space="preserve">and the </w:t>
            </w:r>
            <w:r w:rsidRPr="009040F9">
              <w:rPr>
                <w:rFonts w:ascii="Arial" w:hAnsi="Arial" w:cs="Arial"/>
                <w:b/>
                <w:i/>
                <w:color w:val="000000" w:themeColor="text1"/>
                <w:sz w:val="16"/>
                <w:szCs w:val="20"/>
              </w:rPr>
              <w:t xml:space="preserve">Amazon Rainforest </w:t>
            </w:r>
            <w:r>
              <w:rPr>
                <w:rFonts w:ascii="Arial" w:hAnsi="Arial" w:cs="Arial"/>
                <w:i/>
                <w:color w:val="000000" w:themeColor="text1"/>
                <w:sz w:val="16"/>
                <w:szCs w:val="20"/>
              </w:rPr>
              <w:t>which we will be studying.</w:t>
            </w:r>
          </w:p>
          <w:p w:rsidR="00C2626E" w:rsidRPr="004C77A5" w:rsidRDefault="00C2626E" w:rsidP="009971BF">
            <w:pPr>
              <w:spacing w:after="0" w:line="240" w:lineRule="auto"/>
              <w:ind w:right="210"/>
              <w:rPr>
                <w:sz w:val="20"/>
                <w:szCs w:val="20"/>
              </w:rPr>
            </w:pPr>
          </w:p>
        </w:tc>
      </w:tr>
      <w:tr w:rsidR="003B0510" w:rsidTr="003B0510">
        <w:trPr>
          <w:trHeight w:val="1884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3B0510" w:rsidRDefault="003B0510" w:rsidP="00862BC5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writing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>
              <w:rPr>
                <w:rFonts w:ascii="SassoonPrimaryInfant" w:hAnsi="SassoonPrimaryInfant"/>
                <w:b/>
              </w:rPr>
              <w:t xml:space="preserve"> we will:</w:t>
            </w:r>
          </w:p>
          <w:p w:rsidR="00C74397" w:rsidRPr="005B47E6" w:rsidRDefault="005B47E6" w:rsidP="00D5587A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SassoonPrimaryInfant" w:hAnsi="SassoonPrimaryInfant"/>
                <w:sz w:val="18"/>
              </w:rPr>
            </w:pPr>
            <w:r w:rsidRPr="005B47E6">
              <w:rPr>
                <w:rFonts w:ascii="SassoonPrimaryInfant" w:hAnsi="SassoonPrimaryInfant"/>
                <w:sz w:val="18"/>
              </w:rPr>
              <w:t xml:space="preserve">We will be writing to inform: </w:t>
            </w:r>
            <w:r>
              <w:rPr>
                <w:rFonts w:ascii="SassoonPrimaryInfant" w:hAnsi="SassoonPrimaryInfant"/>
                <w:sz w:val="18"/>
              </w:rPr>
              <w:t>Writing a Recount of Princess Cinnamon in the jungle.</w:t>
            </w:r>
          </w:p>
          <w:p w:rsidR="00C74397" w:rsidRDefault="00C74397" w:rsidP="00C74397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In Spelling, Punctuation </w:t>
            </w:r>
            <w:r w:rsidR="003B0510">
              <w:rPr>
                <w:rFonts w:ascii="SassoonPrimaryInfant" w:hAnsi="SassoonPrimaryInfant"/>
                <w:b/>
              </w:rPr>
              <w:t>and Grammar (SPAG)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="003B0510">
              <w:rPr>
                <w:rFonts w:ascii="SassoonPrimaryInfant" w:hAnsi="SassoonPrimaryInfant"/>
                <w:b/>
              </w:rPr>
              <w:t xml:space="preserve"> we wil</w:t>
            </w:r>
            <w:r>
              <w:rPr>
                <w:rFonts w:ascii="SassoonPrimaryInfant" w:hAnsi="SassoonPrimaryInfant"/>
                <w:b/>
              </w:rPr>
              <w:t>l:</w:t>
            </w:r>
          </w:p>
          <w:p w:rsidR="00D5587A" w:rsidRPr="00663B98" w:rsidRDefault="00D5587A" w:rsidP="00D5587A">
            <w:pPr>
              <w:pStyle w:val="ListParagraph"/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663B98">
              <w:rPr>
                <w:rFonts w:ascii="SassoonPrimaryInfant" w:hAnsi="SassoonPrimaryInfant"/>
                <w:sz w:val="18"/>
                <w:szCs w:val="18"/>
              </w:rPr>
              <w:t>Laying out and punctuating speech more effectively</w:t>
            </w:r>
          </w:p>
          <w:p w:rsidR="00D5587A" w:rsidRPr="00663B98" w:rsidRDefault="00D5587A" w:rsidP="00D5587A">
            <w:pPr>
              <w:pStyle w:val="ListParagraph"/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663B98">
              <w:rPr>
                <w:rFonts w:ascii="SassoonPrimaryInfant" w:hAnsi="SassoonPrimaryInfant"/>
                <w:sz w:val="18"/>
                <w:szCs w:val="18"/>
              </w:rPr>
              <w:t>Learning to write expanded noun phrases + prepositions</w:t>
            </w:r>
          </w:p>
          <w:p w:rsidR="00D5587A" w:rsidRPr="00663B98" w:rsidRDefault="00D5587A" w:rsidP="00D5587A">
            <w:pPr>
              <w:pStyle w:val="ListParagraph"/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663B98">
              <w:rPr>
                <w:rFonts w:ascii="SassoonPrimaryInfant" w:hAnsi="SassoonPrimaryInfant"/>
                <w:sz w:val="18"/>
                <w:szCs w:val="18"/>
              </w:rPr>
              <w:t>Learning to use fronted adverbials at appropriate places within a narrative</w:t>
            </w:r>
          </w:p>
          <w:p w:rsidR="00C74397" w:rsidRPr="00D5587A" w:rsidRDefault="00D5587A" w:rsidP="00D5587A">
            <w:pPr>
              <w:pStyle w:val="ListParagraph"/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663B98">
              <w:rPr>
                <w:rFonts w:ascii="SassoonPrimaryInfant" w:hAnsi="SassoonPrimaryInfant"/>
                <w:sz w:val="18"/>
                <w:szCs w:val="18"/>
              </w:rPr>
              <w:t>Learning how to use the plural possessive apostrophe</w:t>
            </w:r>
            <w:r>
              <w:rPr>
                <w:rFonts w:ascii="SassoonPrimaryInfant" w:hAnsi="SassoonPrimaryInfant"/>
                <w:sz w:val="18"/>
                <w:szCs w:val="18"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00B050"/>
          </w:tcPr>
          <w:p w:rsidR="003B0510" w:rsidRDefault="003B0510" w:rsidP="00862BC5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In </w:t>
            </w:r>
            <w:r w:rsidR="000B2F1E">
              <w:rPr>
                <w:rFonts w:ascii="SassoonPrimaryInfant" w:hAnsi="SassoonPrimaryInfant"/>
                <w:b/>
              </w:rPr>
              <w:t>Design and Technology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C74397" w:rsidRDefault="00C74397" w:rsidP="00C74397">
            <w:pPr>
              <w:pStyle w:val="ListParagraph"/>
              <w:numPr>
                <w:ilvl w:val="0"/>
                <w:numId w:val="33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 xml:space="preserve">Program </w:t>
            </w:r>
            <w:proofErr w:type="spellStart"/>
            <w:proofErr w:type="gramStart"/>
            <w:r>
              <w:rPr>
                <w:rFonts w:ascii="SassoonPrimaryInfant" w:hAnsi="SassoonPrimaryInfant"/>
                <w:sz w:val="18"/>
                <w:szCs w:val="18"/>
              </w:rPr>
              <w:t>micro:bit</w:t>
            </w:r>
            <w:proofErr w:type="spellEnd"/>
            <w:proofErr w:type="gramEnd"/>
            <w:r>
              <w:rPr>
                <w:rFonts w:ascii="SassoonPrimaryInfant" w:hAnsi="SassoonPrimaryInfant"/>
                <w:sz w:val="18"/>
                <w:szCs w:val="18"/>
              </w:rPr>
              <w:t xml:space="preserve"> computer chips to display timers</w:t>
            </w:r>
          </w:p>
          <w:p w:rsidR="00C74397" w:rsidRDefault="00C74397" w:rsidP="00C74397">
            <w:pPr>
              <w:pStyle w:val="ListParagraph"/>
              <w:numPr>
                <w:ilvl w:val="0"/>
                <w:numId w:val="33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Design a ‘mindfulness timer’ product</w:t>
            </w:r>
          </w:p>
          <w:p w:rsidR="00B901DA" w:rsidRDefault="00E54E28" w:rsidP="00C74397">
            <w:pPr>
              <w:pStyle w:val="ListParagraph"/>
              <w:numPr>
                <w:ilvl w:val="0"/>
                <w:numId w:val="33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Design, make and develop a prototype</w:t>
            </w:r>
          </w:p>
          <w:p w:rsidR="003B0510" w:rsidRPr="000B2F1E" w:rsidRDefault="00C74397" w:rsidP="00C74397">
            <w:pPr>
              <w:pStyle w:val="ListParagraph"/>
              <w:numPr>
                <w:ilvl w:val="0"/>
                <w:numId w:val="33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Begin to develop brand identity.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96633"/>
          </w:tcPr>
          <w:p w:rsidR="009971BF" w:rsidRDefault="009971BF" w:rsidP="009971BF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In </w:t>
            </w:r>
            <w:r w:rsidR="005B47E6">
              <w:rPr>
                <w:rFonts w:ascii="SassoonPrimaryInfant" w:hAnsi="SassoonPrimaryInfant"/>
                <w:b/>
              </w:rPr>
              <w:t>Geography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5B47E6" w:rsidRPr="00191ED9" w:rsidRDefault="005B47E6" w:rsidP="005B47E6">
            <w:pPr>
              <w:pStyle w:val="ListParagraph"/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Explain the difference between weather and climate</w:t>
            </w:r>
          </w:p>
          <w:p w:rsidR="005B47E6" w:rsidRDefault="005B47E6" w:rsidP="005B47E6">
            <w:pPr>
              <w:pStyle w:val="ListParagraph"/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 xml:space="preserve">Identify and describe the location and features </w:t>
            </w:r>
            <w:proofErr w:type="spellStart"/>
            <w:r>
              <w:rPr>
                <w:rFonts w:ascii="SassoonPrimaryInfant" w:hAnsi="SassoonPrimaryInfant"/>
                <w:sz w:val="18"/>
                <w:szCs w:val="18"/>
              </w:rPr>
              <w:t>o</w:t>
            </w:r>
            <w:proofErr w:type="spellEnd"/>
            <w:r>
              <w:rPr>
                <w:rFonts w:ascii="SassoonPrimaryInfant" w:hAnsi="SassoonPrimaryInfant"/>
                <w:sz w:val="18"/>
                <w:szCs w:val="18"/>
              </w:rPr>
              <w:t xml:space="preserve"> the main climate regions of the world</w:t>
            </w:r>
          </w:p>
          <w:p w:rsidR="003B0510" w:rsidRPr="00056EC1" w:rsidRDefault="005B47E6" w:rsidP="005B47E6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SassoonCRInfant" w:hAnsi="SassoonCRInfant" w:cs="Arial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Identify and describe the physical features of the Atacama Desert and the Amazon rainforest</w:t>
            </w:r>
            <w:r w:rsidR="002962F6">
              <w:rPr>
                <w:rFonts w:ascii="SassoonPrimaryInfant" w:hAnsi="SassoonPrimaryInfant"/>
                <w:sz w:val="18"/>
                <w:szCs w:val="18"/>
              </w:rPr>
              <w:t>.</w:t>
            </w:r>
          </w:p>
        </w:tc>
      </w:tr>
      <w:tr w:rsidR="003B0510" w:rsidTr="005B47E6">
        <w:trPr>
          <w:trHeight w:val="1273"/>
        </w:trPr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66FF"/>
          </w:tcPr>
          <w:p w:rsidR="003B0510" w:rsidRPr="00056EC1" w:rsidRDefault="003B0510" w:rsidP="00862BC5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Maths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5B47E6" w:rsidRPr="0022167C" w:rsidRDefault="005B47E6" w:rsidP="005B47E6">
            <w:pPr>
              <w:pStyle w:val="ListParagraph"/>
              <w:numPr>
                <w:ilvl w:val="0"/>
                <w:numId w:val="43"/>
              </w:numPr>
              <w:snapToGrid w:val="0"/>
              <w:spacing w:after="0" w:line="240" w:lineRule="auto"/>
              <w:rPr>
                <w:rFonts w:ascii="SassoonPrimaryInfant" w:hAnsi="SassoonPrimaryInfant"/>
                <w:b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Learn the 11 and 12-times tables</w:t>
            </w:r>
          </w:p>
          <w:p w:rsidR="005B47E6" w:rsidRDefault="005B47E6" w:rsidP="005B47E6">
            <w:pPr>
              <w:pStyle w:val="ListParagraph"/>
              <w:numPr>
                <w:ilvl w:val="0"/>
                <w:numId w:val="43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22167C">
              <w:rPr>
                <w:rFonts w:ascii="SassoonPrimaryInfant" w:hAnsi="SassoonPrimaryInfant"/>
                <w:sz w:val="18"/>
                <w:szCs w:val="18"/>
              </w:rPr>
              <w:t>Solve worded problems involving the 11 and 12</w:t>
            </w:r>
            <w:r>
              <w:rPr>
                <w:rFonts w:ascii="SassoonPrimaryInfant" w:hAnsi="SassoonPrimaryInfant"/>
                <w:sz w:val="18"/>
                <w:szCs w:val="18"/>
              </w:rPr>
              <w:t>-</w:t>
            </w:r>
            <w:r w:rsidRPr="0022167C">
              <w:rPr>
                <w:rFonts w:ascii="SassoonPrimaryInfant" w:hAnsi="SassoonPrimaryInfant"/>
                <w:sz w:val="18"/>
                <w:szCs w:val="18"/>
              </w:rPr>
              <w:t>times table</w:t>
            </w:r>
            <w:r>
              <w:rPr>
                <w:rFonts w:ascii="SassoonPrimaryInfant" w:hAnsi="SassoonPrimaryInfant"/>
                <w:sz w:val="18"/>
                <w:szCs w:val="18"/>
              </w:rPr>
              <w:t>s</w:t>
            </w:r>
          </w:p>
          <w:p w:rsidR="005B47E6" w:rsidRDefault="005B47E6" w:rsidP="005B47E6">
            <w:pPr>
              <w:pStyle w:val="ListParagraph"/>
              <w:numPr>
                <w:ilvl w:val="0"/>
                <w:numId w:val="43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Learn about the ‘Associative Law’ when multiplying three numbers together</w:t>
            </w:r>
          </w:p>
          <w:p w:rsidR="005B47E6" w:rsidRDefault="005B47E6" w:rsidP="005B47E6">
            <w:pPr>
              <w:pStyle w:val="ListParagraph"/>
              <w:numPr>
                <w:ilvl w:val="0"/>
                <w:numId w:val="43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Look at factor pairs and efficient multiplication methods</w:t>
            </w:r>
          </w:p>
          <w:p w:rsidR="005B47E6" w:rsidRPr="00D60310" w:rsidRDefault="005B47E6" w:rsidP="00D60310">
            <w:pPr>
              <w:pStyle w:val="ListParagraph"/>
              <w:numPr>
                <w:ilvl w:val="0"/>
                <w:numId w:val="43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Divide 3-digit numbers by a 1-digit number, with remainders</w:t>
            </w:r>
          </w:p>
          <w:p w:rsidR="005B47E6" w:rsidRDefault="005B47E6" w:rsidP="005B47E6">
            <w:pPr>
              <w:pStyle w:val="ListParagraph"/>
              <w:numPr>
                <w:ilvl w:val="0"/>
                <w:numId w:val="43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Investigate the area of rectilinear shapes</w:t>
            </w:r>
          </w:p>
          <w:p w:rsidR="003B0510" w:rsidRPr="00C2626E" w:rsidRDefault="005B47E6" w:rsidP="005B47E6">
            <w:pPr>
              <w:pStyle w:val="ListParagraph"/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Adding and subtracting fractions.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ABF8F" w:themeFill="accent6" w:themeFillTint="99"/>
          </w:tcPr>
          <w:p w:rsidR="003B0510" w:rsidRPr="00056EC1" w:rsidRDefault="003B0510" w:rsidP="00862BC5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French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D60310" w:rsidRDefault="00D60310" w:rsidP="000B2F1E">
            <w:pPr>
              <w:pStyle w:val="ListParagraph"/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C</w:t>
            </w:r>
            <w:r w:rsidR="005B47E6">
              <w:rPr>
                <w:rFonts w:ascii="SassoonPrimaryInfant" w:hAnsi="SassoonPrimaryInfant"/>
                <w:sz w:val="18"/>
                <w:szCs w:val="18"/>
              </w:rPr>
              <w:t>ontinue practising the names for food</w:t>
            </w:r>
          </w:p>
          <w:p w:rsidR="00D60310" w:rsidRDefault="00D60310" w:rsidP="000B2F1E">
            <w:pPr>
              <w:pStyle w:val="ListParagraph"/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 xml:space="preserve">Continue practising </w:t>
            </w:r>
            <w:r w:rsidR="005B47E6">
              <w:rPr>
                <w:rFonts w:ascii="SassoonPrimaryInfant" w:hAnsi="SassoonPrimaryInfant"/>
                <w:sz w:val="18"/>
                <w:szCs w:val="18"/>
              </w:rPr>
              <w:t>counting</w:t>
            </w:r>
          </w:p>
          <w:p w:rsidR="003B0510" w:rsidRDefault="00D60310" w:rsidP="000B2F1E">
            <w:pPr>
              <w:pStyle w:val="ListParagraph"/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 xml:space="preserve">Continue practising </w:t>
            </w:r>
            <w:r w:rsidR="005B47E6">
              <w:rPr>
                <w:rFonts w:ascii="SassoonPrimaryInfant" w:hAnsi="SassoonPrimaryInfant"/>
                <w:sz w:val="18"/>
                <w:szCs w:val="18"/>
              </w:rPr>
              <w:t xml:space="preserve">simple verb forms in the present tense.  </w:t>
            </w:r>
          </w:p>
          <w:p w:rsidR="002962F6" w:rsidRPr="000B2F1E" w:rsidRDefault="002962F6" w:rsidP="000B2F1E">
            <w:pPr>
              <w:pStyle w:val="ListParagraph"/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Learn dates, birthdays and day names.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6600"/>
          </w:tcPr>
          <w:p w:rsidR="005B47E6" w:rsidRDefault="003B0510" w:rsidP="005B47E6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Music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</w:t>
            </w:r>
            <w:r w:rsidR="005B47E6">
              <w:rPr>
                <w:rFonts w:ascii="SassoonPrimaryInfant" w:hAnsi="SassoonPrimaryInfant"/>
                <w:b/>
              </w:rPr>
              <w:t>l:</w:t>
            </w:r>
          </w:p>
          <w:p w:rsidR="005B47E6" w:rsidRPr="005B47E6" w:rsidRDefault="005B47E6" w:rsidP="005B47E6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SassoonPrimaryInfant" w:hAnsi="SassoonPrimaryInfant"/>
                <w:sz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 xml:space="preserve">Listen to and discuss classical music that could accompany images and videos of water, rivers and flooding, for example </w:t>
            </w:r>
            <w:r w:rsidRPr="00525C16">
              <w:rPr>
                <w:rFonts w:ascii="SassoonPrimaryInfant" w:hAnsi="SassoonPrimaryInfant"/>
                <w:i/>
                <w:sz w:val="18"/>
                <w:szCs w:val="18"/>
              </w:rPr>
              <w:t>The Sorcerer’s Apprentice</w:t>
            </w:r>
            <w:r w:rsidR="002962F6">
              <w:rPr>
                <w:rFonts w:ascii="SassoonPrimaryInfant" w:hAnsi="SassoonPrimaryInfant"/>
                <w:i/>
                <w:sz w:val="18"/>
                <w:szCs w:val="18"/>
              </w:rPr>
              <w:t>.</w:t>
            </w:r>
          </w:p>
        </w:tc>
      </w:tr>
      <w:tr w:rsidR="003B0510" w:rsidTr="003B0510">
        <w:trPr>
          <w:trHeight w:val="1033"/>
        </w:trPr>
        <w:tc>
          <w:tcPr>
            <w:tcW w:w="5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66FF"/>
          </w:tcPr>
          <w:p w:rsidR="003B0510" w:rsidRPr="00056EC1" w:rsidRDefault="003B0510">
            <w:pPr>
              <w:snapToGrid w:val="0"/>
              <w:spacing w:after="0" w:line="240" w:lineRule="auto"/>
              <w:rPr>
                <w:rFonts w:ascii="SassoonPrimaryInfant" w:hAnsi="SassoonPrimaryInfant"/>
                <w:b/>
              </w:rPr>
            </w:pPr>
          </w:p>
        </w:tc>
        <w:tc>
          <w:tcPr>
            <w:tcW w:w="4961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ABF8F" w:themeFill="accent6" w:themeFillTint="99"/>
          </w:tcPr>
          <w:p w:rsidR="003B0510" w:rsidRPr="00454AF7" w:rsidRDefault="003B0510" w:rsidP="00454AF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C0066"/>
          </w:tcPr>
          <w:p w:rsidR="003B0510" w:rsidRPr="00056EC1" w:rsidRDefault="003B0510" w:rsidP="003B0510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Computing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2962F6" w:rsidRPr="000B2F1E" w:rsidRDefault="002962F6" w:rsidP="002962F6">
            <w:pPr>
              <w:pStyle w:val="ListParagraph"/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Identify that accuracy in programming is important.</w:t>
            </w:r>
          </w:p>
          <w:p w:rsidR="003B0510" w:rsidRDefault="002962F6" w:rsidP="005B47E6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Create a program in text-based language</w:t>
            </w:r>
          </w:p>
          <w:p w:rsidR="002962F6" w:rsidRPr="000B2F1E" w:rsidRDefault="002962F6" w:rsidP="005B47E6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Decompose a task into small steps.</w:t>
            </w:r>
          </w:p>
        </w:tc>
      </w:tr>
      <w:tr w:rsidR="003B0510" w:rsidTr="00D60310">
        <w:trPr>
          <w:trHeight w:val="1426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030A0"/>
          </w:tcPr>
          <w:p w:rsidR="009971BF" w:rsidRDefault="009971BF" w:rsidP="009971BF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Science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5B47E6" w:rsidRDefault="005B47E6" w:rsidP="005B47E6">
            <w:pPr>
              <w:pStyle w:val="ListParagraph"/>
              <w:numPr>
                <w:ilvl w:val="0"/>
                <w:numId w:val="35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Learn how to classify animals by their characteristics</w:t>
            </w:r>
          </w:p>
          <w:p w:rsidR="005B47E6" w:rsidRDefault="005B47E6" w:rsidP="005B47E6">
            <w:pPr>
              <w:pStyle w:val="ListParagraph"/>
              <w:numPr>
                <w:ilvl w:val="0"/>
                <w:numId w:val="35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Use Venn diagram and Carroll diagrams</w:t>
            </w:r>
          </w:p>
          <w:p w:rsidR="005B47E6" w:rsidRDefault="005B47E6" w:rsidP="005B47E6">
            <w:pPr>
              <w:pStyle w:val="ListParagraph"/>
              <w:numPr>
                <w:ilvl w:val="0"/>
                <w:numId w:val="35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Make classification keys</w:t>
            </w:r>
          </w:p>
          <w:p w:rsidR="003B0510" w:rsidRPr="000B2F1E" w:rsidRDefault="005B47E6" w:rsidP="005B47E6">
            <w:pPr>
              <w:pStyle w:val="ListParagraph"/>
              <w:numPr>
                <w:ilvl w:val="0"/>
                <w:numId w:val="35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Recognise positive and negative changes to the local environment and endangered species.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00CCFF"/>
          </w:tcPr>
          <w:p w:rsidR="003B0510" w:rsidRPr="00056EC1" w:rsidRDefault="003B0510" w:rsidP="00862BC5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Physical Education (PE)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3B0510" w:rsidRDefault="00E96A63" w:rsidP="00D17B04">
            <w:pPr>
              <w:pStyle w:val="ListParagraph"/>
              <w:numPr>
                <w:ilvl w:val="0"/>
                <w:numId w:val="34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Take part in gymnastics lessons</w:t>
            </w:r>
          </w:p>
          <w:p w:rsidR="00D60310" w:rsidRDefault="00E96A63" w:rsidP="00D60310">
            <w:pPr>
              <w:pStyle w:val="ListParagraph"/>
              <w:numPr>
                <w:ilvl w:val="0"/>
                <w:numId w:val="34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Develop the ran</w:t>
            </w:r>
            <w:r w:rsidR="00D60310">
              <w:rPr>
                <w:rFonts w:ascii="SassoonPrimaryInfant" w:hAnsi="SassoonPrimaryInfant"/>
                <w:sz w:val="18"/>
                <w:szCs w:val="18"/>
              </w:rPr>
              <w:t>ge of shapes we use in a sequence</w:t>
            </w:r>
          </w:p>
          <w:p w:rsidR="00D60310" w:rsidRDefault="00D60310" w:rsidP="00D60310">
            <w:pPr>
              <w:pStyle w:val="ListParagraph"/>
              <w:numPr>
                <w:ilvl w:val="0"/>
                <w:numId w:val="34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Develop strength in bridge and shoulder stands</w:t>
            </w:r>
          </w:p>
          <w:p w:rsidR="00D60310" w:rsidRPr="00D60310" w:rsidRDefault="004B66DA" w:rsidP="00D60310">
            <w:pPr>
              <w:pStyle w:val="ListParagraph"/>
              <w:numPr>
                <w:ilvl w:val="0"/>
                <w:numId w:val="34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Take part in swimming lessons, learning to swim 25m with a range of strokes.</w:t>
            </w:r>
            <w:bookmarkStart w:id="0" w:name="_GoBack"/>
            <w:bookmarkEnd w:id="0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3B0510" w:rsidRDefault="003B0510" w:rsidP="00862BC5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R</w:t>
            </w:r>
            <w:r w:rsidRPr="00056EC1">
              <w:rPr>
                <w:rFonts w:ascii="SassoonPrimaryInfant" w:hAnsi="SassoonPrimaryInfant"/>
                <w:b/>
              </w:rPr>
              <w:t>eligio</w:t>
            </w:r>
            <w:r>
              <w:rPr>
                <w:rFonts w:ascii="SassoonPrimaryInfant" w:hAnsi="SassoonPrimaryInfant"/>
                <w:b/>
              </w:rPr>
              <w:t>us Education (RE)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726282" w:rsidRPr="00726282" w:rsidRDefault="00726282" w:rsidP="00726282">
            <w:pPr>
              <w:pStyle w:val="ListParagraph"/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Learn what it means to be a Hindu in Britain today</w:t>
            </w:r>
          </w:p>
          <w:p w:rsidR="00726282" w:rsidRPr="00726282" w:rsidRDefault="00726282" w:rsidP="00726282">
            <w:pPr>
              <w:pStyle w:val="ListParagraph"/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20"/>
              </w:rPr>
            </w:pPr>
            <w:r w:rsidRPr="00726282">
              <w:rPr>
                <w:rFonts w:ascii="SassoonPrimaryInfant" w:hAnsi="SassoonPrimaryInfant"/>
                <w:sz w:val="18"/>
                <w:szCs w:val="20"/>
              </w:rPr>
              <w:t>Learn how and why Hindus perform Puja.</w:t>
            </w:r>
          </w:p>
          <w:p w:rsidR="005B47E6" w:rsidRPr="00726282" w:rsidRDefault="003B0510" w:rsidP="00726282">
            <w:pPr>
              <w:snapToGrid w:val="0"/>
              <w:spacing w:after="0" w:line="240" w:lineRule="auto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726282">
              <w:rPr>
                <w:rFonts w:ascii="SassoonPrimaryInfant" w:hAnsi="SassoonPrimaryInfant"/>
                <w:b/>
                <w:sz w:val="20"/>
                <w:szCs w:val="20"/>
              </w:rPr>
              <w:t>In Relationships, Social, Health Education (RSHE)</w:t>
            </w:r>
            <w:r w:rsidR="00843EDA" w:rsidRPr="00726282">
              <w:rPr>
                <w:rFonts w:ascii="SassoonPrimaryInfant" w:hAnsi="SassoonPrimaryInfant"/>
                <w:b/>
                <w:sz w:val="20"/>
                <w:szCs w:val="20"/>
              </w:rPr>
              <w:t>,</w:t>
            </w:r>
            <w:r w:rsidRPr="00726282">
              <w:rPr>
                <w:rFonts w:ascii="SassoonPrimaryInfant" w:hAnsi="SassoonPrimaryInfant"/>
                <w:b/>
                <w:sz w:val="20"/>
                <w:szCs w:val="20"/>
              </w:rPr>
              <w:t xml:space="preserve"> we will:</w:t>
            </w:r>
          </w:p>
          <w:p w:rsidR="003B0510" w:rsidRPr="009A71B5" w:rsidRDefault="002962F6" w:rsidP="009A71B5">
            <w:pPr>
              <w:pStyle w:val="ListParagraph"/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Learn how to recognise and manage our feelings.</w:t>
            </w:r>
          </w:p>
        </w:tc>
      </w:tr>
    </w:tbl>
    <w:p w:rsidR="006C4E67" w:rsidRDefault="006C4E67" w:rsidP="00D17B04"/>
    <w:sectPr w:rsidR="006C4E67" w:rsidSect="00B27B90">
      <w:headerReference w:type="default" r:id="rId10"/>
      <w:pgSz w:w="16837" w:h="11905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4C7F" w:rsidRDefault="00B04C7F" w:rsidP="00B27B90">
      <w:pPr>
        <w:spacing w:after="0" w:line="240" w:lineRule="auto"/>
      </w:pPr>
      <w:r>
        <w:separator/>
      </w:r>
    </w:p>
  </w:endnote>
  <w:endnote w:type="continuationSeparator" w:id="0">
    <w:p w:rsidR="00B04C7F" w:rsidRDefault="00B04C7F" w:rsidP="00B27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MT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4C7F" w:rsidRDefault="00B04C7F" w:rsidP="00B27B90">
      <w:pPr>
        <w:spacing w:after="0" w:line="240" w:lineRule="auto"/>
      </w:pPr>
      <w:r>
        <w:separator/>
      </w:r>
    </w:p>
  </w:footnote>
  <w:footnote w:type="continuationSeparator" w:id="0">
    <w:p w:rsidR="00B04C7F" w:rsidRDefault="00B04C7F" w:rsidP="00B27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B90" w:rsidRPr="00B27B90" w:rsidRDefault="00241BF4" w:rsidP="00F87753">
    <w:pPr>
      <w:rPr>
        <w:b/>
        <w:sz w:val="28"/>
        <w:szCs w:val="28"/>
      </w:rPr>
    </w:pPr>
    <w:r>
      <w:rPr>
        <w:b/>
        <w:sz w:val="28"/>
        <w:szCs w:val="28"/>
      </w:rPr>
      <w:t>Y</w:t>
    </w:r>
    <w:r w:rsidR="00C2626E">
      <w:rPr>
        <w:b/>
        <w:sz w:val="28"/>
        <w:szCs w:val="28"/>
      </w:rPr>
      <w:t>4</w:t>
    </w:r>
    <w:r w:rsidR="00033AEF">
      <w:rPr>
        <w:b/>
        <w:sz w:val="28"/>
        <w:szCs w:val="28"/>
      </w:rPr>
      <w:t xml:space="preserve"> </w:t>
    </w:r>
    <w:r w:rsidR="00B27B90" w:rsidRPr="00B27B90">
      <w:rPr>
        <w:b/>
        <w:sz w:val="28"/>
        <w:szCs w:val="28"/>
      </w:rPr>
      <w:t>Springfield Primary School</w:t>
    </w:r>
  </w:p>
  <w:p w:rsidR="00B27B90" w:rsidRDefault="00B27B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1CCD21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D3304"/>
    <w:multiLevelType w:val="hybridMultilevel"/>
    <w:tmpl w:val="BD2E2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85B5F"/>
    <w:multiLevelType w:val="hybridMultilevel"/>
    <w:tmpl w:val="4956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51729"/>
    <w:multiLevelType w:val="hybridMultilevel"/>
    <w:tmpl w:val="50E49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45C24"/>
    <w:multiLevelType w:val="hybridMultilevel"/>
    <w:tmpl w:val="4148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D1693"/>
    <w:multiLevelType w:val="hybridMultilevel"/>
    <w:tmpl w:val="5FB06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5C2FCA"/>
    <w:multiLevelType w:val="hybridMultilevel"/>
    <w:tmpl w:val="21D67E98"/>
    <w:lvl w:ilvl="0" w:tplc="DECA8AFE">
      <w:numFmt w:val="bullet"/>
      <w:lvlText w:val="·"/>
      <w:lvlJc w:val="left"/>
      <w:pPr>
        <w:ind w:left="720" w:hanging="360"/>
      </w:pPr>
      <w:rPr>
        <w:rFonts w:ascii="Calibri" w:eastAsia="Times New Roman" w:hAnsi="Calibri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8120BC"/>
    <w:multiLevelType w:val="hybridMultilevel"/>
    <w:tmpl w:val="504E188A"/>
    <w:lvl w:ilvl="0" w:tplc="B0E24B12">
      <w:start w:val="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890BDE"/>
    <w:multiLevelType w:val="hybridMultilevel"/>
    <w:tmpl w:val="04A8F7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4F24F8"/>
    <w:multiLevelType w:val="hybridMultilevel"/>
    <w:tmpl w:val="E3B40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0D3A4B"/>
    <w:multiLevelType w:val="hybridMultilevel"/>
    <w:tmpl w:val="397E0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220EAD"/>
    <w:multiLevelType w:val="hybridMultilevel"/>
    <w:tmpl w:val="EA66E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5176E"/>
    <w:multiLevelType w:val="hybridMultilevel"/>
    <w:tmpl w:val="2592B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CC17B1"/>
    <w:multiLevelType w:val="hybridMultilevel"/>
    <w:tmpl w:val="D4F67154"/>
    <w:lvl w:ilvl="0" w:tplc="DECA8AFE">
      <w:numFmt w:val="bullet"/>
      <w:lvlText w:val="·"/>
      <w:lvlJc w:val="left"/>
      <w:pPr>
        <w:ind w:left="720" w:hanging="360"/>
      </w:pPr>
      <w:rPr>
        <w:rFonts w:ascii="Calibri" w:eastAsia="Times New Roman" w:hAnsi="Calibri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B307FD"/>
    <w:multiLevelType w:val="hybridMultilevel"/>
    <w:tmpl w:val="6FB84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A90F37"/>
    <w:multiLevelType w:val="hybridMultilevel"/>
    <w:tmpl w:val="A2F88A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A069F6"/>
    <w:multiLevelType w:val="hybridMultilevel"/>
    <w:tmpl w:val="AC68B7F8"/>
    <w:lvl w:ilvl="0" w:tplc="186077DA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374F480">
      <w:start w:val="1"/>
      <w:numFmt w:val="bullet"/>
      <w:lvlText w:val="o"/>
      <w:lvlJc w:val="left"/>
      <w:pPr>
        <w:ind w:left="11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96C3D12">
      <w:start w:val="1"/>
      <w:numFmt w:val="bullet"/>
      <w:lvlText w:val="▪"/>
      <w:lvlJc w:val="left"/>
      <w:pPr>
        <w:ind w:left="19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025CE8">
      <w:start w:val="1"/>
      <w:numFmt w:val="bullet"/>
      <w:lvlText w:val="•"/>
      <w:lvlJc w:val="left"/>
      <w:pPr>
        <w:ind w:left="26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A42B0DE">
      <w:start w:val="1"/>
      <w:numFmt w:val="bullet"/>
      <w:lvlText w:val="o"/>
      <w:lvlJc w:val="left"/>
      <w:pPr>
        <w:ind w:left="33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B3220AE">
      <w:start w:val="1"/>
      <w:numFmt w:val="bullet"/>
      <w:lvlText w:val="▪"/>
      <w:lvlJc w:val="left"/>
      <w:pPr>
        <w:ind w:left="40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84E864">
      <w:start w:val="1"/>
      <w:numFmt w:val="bullet"/>
      <w:lvlText w:val="•"/>
      <w:lvlJc w:val="left"/>
      <w:pPr>
        <w:ind w:left="4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E01AC0">
      <w:start w:val="1"/>
      <w:numFmt w:val="bullet"/>
      <w:lvlText w:val="o"/>
      <w:lvlJc w:val="left"/>
      <w:pPr>
        <w:ind w:left="55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7EC5C0">
      <w:start w:val="1"/>
      <w:numFmt w:val="bullet"/>
      <w:lvlText w:val="▪"/>
      <w:lvlJc w:val="left"/>
      <w:pPr>
        <w:ind w:left="62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E4A1328"/>
    <w:multiLevelType w:val="hybridMultilevel"/>
    <w:tmpl w:val="335837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18491B"/>
    <w:multiLevelType w:val="hybridMultilevel"/>
    <w:tmpl w:val="C172E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8E776C"/>
    <w:multiLevelType w:val="hybridMultilevel"/>
    <w:tmpl w:val="873A3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B95746"/>
    <w:multiLevelType w:val="hybridMultilevel"/>
    <w:tmpl w:val="B9322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6326ED"/>
    <w:multiLevelType w:val="hybridMultilevel"/>
    <w:tmpl w:val="FC9A4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F07580"/>
    <w:multiLevelType w:val="hybridMultilevel"/>
    <w:tmpl w:val="0E7AC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4A1C64"/>
    <w:multiLevelType w:val="hybridMultilevel"/>
    <w:tmpl w:val="15A00580"/>
    <w:lvl w:ilvl="0" w:tplc="DECA8AFE">
      <w:numFmt w:val="bullet"/>
      <w:lvlText w:val="·"/>
      <w:lvlJc w:val="left"/>
      <w:pPr>
        <w:ind w:left="720" w:hanging="360"/>
      </w:pPr>
      <w:rPr>
        <w:rFonts w:ascii="Calibri" w:eastAsia="Times New Roman" w:hAnsi="Calibri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AE3BD3"/>
    <w:multiLevelType w:val="hybridMultilevel"/>
    <w:tmpl w:val="BBAC6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472A7F"/>
    <w:multiLevelType w:val="hybridMultilevel"/>
    <w:tmpl w:val="F36E8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635BF3"/>
    <w:multiLevelType w:val="hybridMultilevel"/>
    <w:tmpl w:val="9C26F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BF669F1"/>
    <w:multiLevelType w:val="hybridMultilevel"/>
    <w:tmpl w:val="09FED3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ED62BC"/>
    <w:multiLevelType w:val="hybridMultilevel"/>
    <w:tmpl w:val="1A2EA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CD75CD"/>
    <w:multiLevelType w:val="hybridMultilevel"/>
    <w:tmpl w:val="7A302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DB0050"/>
    <w:multiLevelType w:val="hybridMultilevel"/>
    <w:tmpl w:val="CBCAC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511ABD"/>
    <w:multiLevelType w:val="hybridMultilevel"/>
    <w:tmpl w:val="DDB4E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167B56"/>
    <w:multiLevelType w:val="hybridMultilevel"/>
    <w:tmpl w:val="DBC22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FE532A"/>
    <w:multiLevelType w:val="hybridMultilevel"/>
    <w:tmpl w:val="64AED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90135B5"/>
    <w:multiLevelType w:val="hybridMultilevel"/>
    <w:tmpl w:val="1A324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98666A"/>
    <w:multiLevelType w:val="hybridMultilevel"/>
    <w:tmpl w:val="6E66D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EB167D"/>
    <w:multiLevelType w:val="hybridMultilevel"/>
    <w:tmpl w:val="E8B04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893770"/>
    <w:multiLevelType w:val="hybridMultilevel"/>
    <w:tmpl w:val="DFAC7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832072"/>
    <w:multiLevelType w:val="hybridMultilevel"/>
    <w:tmpl w:val="B630D6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0980087"/>
    <w:multiLevelType w:val="hybridMultilevel"/>
    <w:tmpl w:val="DEA60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BD15EA"/>
    <w:multiLevelType w:val="hybridMultilevel"/>
    <w:tmpl w:val="F2BA7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666714"/>
    <w:multiLevelType w:val="hybridMultilevel"/>
    <w:tmpl w:val="4D180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79795F"/>
    <w:multiLevelType w:val="hybridMultilevel"/>
    <w:tmpl w:val="1BAC0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C2322B"/>
    <w:multiLevelType w:val="hybridMultilevel"/>
    <w:tmpl w:val="A0461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235865"/>
    <w:multiLevelType w:val="hybridMultilevel"/>
    <w:tmpl w:val="208AB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24"/>
  </w:num>
  <w:num w:numId="8">
    <w:abstractNumId w:val="14"/>
  </w:num>
  <w:num w:numId="9">
    <w:abstractNumId w:val="36"/>
  </w:num>
  <w:num w:numId="10">
    <w:abstractNumId w:val="2"/>
  </w:num>
  <w:num w:numId="11">
    <w:abstractNumId w:val="43"/>
  </w:num>
  <w:num w:numId="12">
    <w:abstractNumId w:val="41"/>
  </w:num>
  <w:num w:numId="13">
    <w:abstractNumId w:val="42"/>
  </w:num>
  <w:num w:numId="14">
    <w:abstractNumId w:val="29"/>
  </w:num>
  <w:num w:numId="15">
    <w:abstractNumId w:val="21"/>
  </w:num>
  <w:num w:numId="16">
    <w:abstractNumId w:val="44"/>
  </w:num>
  <w:num w:numId="17">
    <w:abstractNumId w:val="30"/>
  </w:num>
  <w:num w:numId="18">
    <w:abstractNumId w:val="11"/>
  </w:num>
  <w:num w:numId="19">
    <w:abstractNumId w:val="25"/>
  </w:num>
  <w:num w:numId="20">
    <w:abstractNumId w:val="22"/>
  </w:num>
  <w:num w:numId="21">
    <w:abstractNumId w:val="33"/>
  </w:num>
  <w:num w:numId="22">
    <w:abstractNumId w:val="17"/>
  </w:num>
  <w:num w:numId="23">
    <w:abstractNumId w:val="3"/>
  </w:num>
  <w:num w:numId="24">
    <w:abstractNumId w:val="19"/>
  </w:num>
  <w:num w:numId="25">
    <w:abstractNumId w:val="10"/>
  </w:num>
  <w:num w:numId="26">
    <w:abstractNumId w:val="37"/>
  </w:num>
  <w:num w:numId="27">
    <w:abstractNumId w:val="15"/>
  </w:num>
  <w:num w:numId="28">
    <w:abstractNumId w:val="13"/>
  </w:num>
  <w:num w:numId="29">
    <w:abstractNumId w:val="8"/>
  </w:num>
  <w:num w:numId="30">
    <w:abstractNumId w:val="35"/>
  </w:num>
  <w:num w:numId="31">
    <w:abstractNumId w:val="31"/>
  </w:num>
  <w:num w:numId="32">
    <w:abstractNumId w:val="12"/>
  </w:num>
  <w:num w:numId="33">
    <w:abstractNumId w:val="32"/>
  </w:num>
  <w:num w:numId="34">
    <w:abstractNumId w:val="20"/>
  </w:num>
  <w:num w:numId="35">
    <w:abstractNumId w:val="23"/>
  </w:num>
  <w:num w:numId="36">
    <w:abstractNumId w:val="38"/>
  </w:num>
  <w:num w:numId="37">
    <w:abstractNumId w:val="26"/>
  </w:num>
  <w:num w:numId="38">
    <w:abstractNumId w:val="27"/>
  </w:num>
  <w:num w:numId="39">
    <w:abstractNumId w:val="40"/>
  </w:num>
  <w:num w:numId="40">
    <w:abstractNumId w:val="5"/>
  </w:num>
  <w:num w:numId="41">
    <w:abstractNumId w:val="16"/>
  </w:num>
  <w:num w:numId="42">
    <w:abstractNumId w:val="9"/>
  </w:num>
  <w:num w:numId="43">
    <w:abstractNumId w:val="45"/>
  </w:num>
  <w:num w:numId="44">
    <w:abstractNumId w:val="18"/>
  </w:num>
  <w:num w:numId="45">
    <w:abstractNumId w:val="39"/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C18"/>
    <w:rsid w:val="00001ACF"/>
    <w:rsid w:val="00024E85"/>
    <w:rsid w:val="00033AEF"/>
    <w:rsid w:val="00056A0B"/>
    <w:rsid w:val="00056EC1"/>
    <w:rsid w:val="00081060"/>
    <w:rsid w:val="00082526"/>
    <w:rsid w:val="000A15CA"/>
    <w:rsid w:val="000B2F1E"/>
    <w:rsid w:val="000B4F96"/>
    <w:rsid w:val="000B6B8F"/>
    <w:rsid w:val="000D6630"/>
    <w:rsid w:val="000D7545"/>
    <w:rsid w:val="000E1246"/>
    <w:rsid w:val="00100952"/>
    <w:rsid w:val="00101B8B"/>
    <w:rsid w:val="0011205F"/>
    <w:rsid w:val="00117031"/>
    <w:rsid w:val="0014013F"/>
    <w:rsid w:val="0016389E"/>
    <w:rsid w:val="00191ED9"/>
    <w:rsid w:val="0019587C"/>
    <w:rsid w:val="001D5485"/>
    <w:rsid w:val="001F3E87"/>
    <w:rsid w:val="001F6A9B"/>
    <w:rsid w:val="00200746"/>
    <w:rsid w:val="00200902"/>
    <w:rsid w:val="00241BF4"/>
    <w:rsid w:val="00257798"/>
    <w:rsid w:val="00261E79"/>
    <w:rsid w:val="00282DB1"/>
    <w:rsid w:val="00292EB6"/>
    <w:rsid w:val="00296281"/>
    <w:rsid w:val="002962F6"/>
    <w:rsid w:val="002A0A9B"/>
    <w:rsid w:val="002B0898"/>
    <w:rsid w:val="002B5E87"/>
    <w:rsid w:val="002C200B"/>
    <w:rsid w:val="002C368E"/>
    <w:rsid w:val="002E7549"/>
    <w:rsid w:val="00310C98"/>
    <w:rsid w:val="0032699C"/>
    <w:rsid w:val="00333B49"/>
    <w:rsid w:val="003879F9"/>
    <w:rsid w:val="003B0510"/>
    <w:rsid w:val="003B2DC2"/>
    <w:rsid w:val="003C2ABC"/>
    <w:rsid w:val="003C3EE2"/>
    <w:rsid w:val="003C58B8"/>
    <w:rsid w:val="003D3D86"/>
    <w:rsid w:val="003E6B0A"/>
    <w:rsid w:val="004031E0"/>
    <w:rsid w:val="00407433"/>
    <w:rsid w:val="0042699E"/>
    <w:rsid w:val="00432A78"/>
    <w:rsid w:val="004401BF"/>
    <w:rsid w:val="00442DA8"/>
    <w:rsid w:val="004532B8"/>
    <w:rsid w:val="00454AF7"/>
    <w:rsid w:val="0046287A"/>
    <w:rsid w:val="004675BF"/>
    <w:rsid w:val="004738A2"/>
    <w:rsid w:val="004A5215"/>
    <w:rsid w:val="004B19B7"/>
    <w:rsid w:val="004B23B3"/>
    <w:rsid w:val="004B4FBD"/>
    <w:rsid w:val="004B66DA"/>
    <w:rsid w:val="004C6C93"/>
    <w:rsid w:val="004C701A"/>
    <w:rsid w:val="004C77A5"/>
    <w:rsid w:val="004F0577"/>
    <w:rsid w:val="004F07BA"/>
    <w:rsid w:val="0050116B"/>
    <w:rsid w:val="0053480C"/>
    <w:rsid w:val="0054602B"/>
    <w:rsid w:val="00575B01"/>
    <w:rsid w:val="005905AF"/>
    <w:rsid w:val="005B47E6"/>
    <w:rsid w:val="005C1AB8"/>
    <w:rsid w:val="005D4C6C"/>
    <w:rsid w:val="005F1A03"/>
    <w:rsid w:val="005F1FFC"/>
    <w:rsid w:val="00624238"/>
    <w:rsid w:val="00632F01"/>
    <w:rsid w:val="00671DA3"/>
    <w:rsid w:val="00677A05"/>
    <w:rsid w:val="0069657D"/>
    <w:rsid w:val="006A7A5A"/>
    <w:rsid w:val="006B053A"/>
    <w:rsid w:val="006B7C87"/>
    <w:rsid w:val="006C4E67"/>
    <w:rsid w:val="006D40E9"/>
    <w:rsid w:val="006D7B74"/>
    <w:rsid w:val="006F1F9F"/>
    <w:rsid w:val="006F4749"/>
    <w:rsid w:val="00710A98"/>
    <w:rsid w:val="0072300F"/>
    <w:rsid w:val="00726282"/>
    <w:rsid w:val="00743154"/>
    <w:rsid w:val="00744F35"/>
    <w:rsid w:val="00766837"/>
    <w:rsid w:val="00787778"/>
    <w:rsid w:val="00796610"/>
    <w:rsid w:val="007B6997"/>
    <w:rsid w:val="007D0C43"/>
    <w:rsid w:val="007E7AB8"/>
    <w:rsid w:val="00802D26"/>
    <w:rsid w:val="0080493F"/>
    <w:rsid w:val="00812F0E"/>
    <w:rsid w:val="00832E41"/>
    <w:rsid w:val="00843EDA"/>
    <w:rsid w:val="00851266"/>
    <w:rsid w:val="00853E5A"/>
    <w:rsid w:val="00862BC5"/>
    <w:rsid w:val="00880951"/>
    <w:rsid w:val="008B2567"/>
    <w:rsid w:val="008D6C2B"/>
    <w:rsid w:val="008E1B6D"/>
    <w:rsid w:val="00903E14"/>
    <w:rsid w:val="009063E7"/>
    <w:rsid w:val="0092206A"/>
    <w:rsid w:val="009314B5"/>
    <w:rsid w:val="00936F2C"/>
    <w:rsid w:val="00957752"/>
    <w:rsid w:val="0096107D"/>
    <w:rsid w:val="0098605E"/>
    <w:rsid w:val="009971BF"/>
    <w:rsid w:val="009A08F3"/>
    <w:rsid w:val="009A71B5"/>
    <w:rsid w:val="00A16012"/>
    <w:rsid w:val="00A42FD2"/>
    <w:rsid w:val="00A57698"/>
    <w:rsid w:val="00A632AF"/>
    <w:rsid w:val="00AB179D"/>
    <w:rsid w:val="00AB5B1D"/>
    <w:rsid w:val="00AC20B1"/>
    <w:rsid w:val="00AC2DAD"/>
    <w:rsid w:val="00AD51D5"/>
    <w:rsid w:val="00AD616E"/>
    <w:rsid w:val="00B04C7F"/>
    <w:rsid w:val="00B116CF"/>
    <w:rsid w:val="00B1295D"/>
    <w:rsid w:val="00B23FBE"/>
    <w:rsid w:val="00B27B90"/>
    <w:rsid w:val="00B37B0D"/>
    <w:rsid w:val="00B51378"/>
    <w:rsid w:val="00B516C4"/>
    <w:rsid w:val="00B6592C"/>
    <w:rsid w:val="00B81445"/>
    <w:rsid w:val="00B848EE"/>
    <w:rsid w:val="00B901DA"/>
    <w:rsid w:val="00BD04B7"/>
    <w:rsid w:val="00BD2760"/>
    <w:rsid w:val="00C221F4"/>
    <w:rsid w:val="00C2626E"/>
    <w:rsid w:val="00C43B20"/>
    <w:rsid w:val="00C50B77"/>
    <w:rsid w:val="00C67211"/>
    <w:rsid w:val="00C74024"/>
    <w:rsid w:val="00C7426A"/>
    <w:rsid w:val="00C74397"/>
    <w:rsid w:val="00C748B1"/>
    <w:rsid w:val="00C91185"/>
    <w:rsid w:val="00CA4148"/>
    <w:rsid w:val="00CB78E5"/>
    <w:rsid w:val="00CC32F3"/>
    <w:rsid w:val="00CD39F4"/>
    <w:rsid w:val="00CD5263"/>
    <w:rsid w:val="00CE6CF3"/>
    <w:rsid w:val="00CE6F8E"/>
    <w:rsid w:val="00CF4D4A"/>
    <w:rsid w:val="00CF6FF9"/>
    <w:rsid w:val="00D010D5"/>
    <w:rsid w:val="00D17B04"/>
    <w:rsid w:val="00D31BE7"/>
    <w:rsid w:val="00D45EA1"/>
    <w:rsid w:val="00D53681"/>
    <w:rsid w:val="00D5587A"/>
    <w:rsid w:val="00D60310"/>
    <w:rsid w:val="00D730F9"/>
    <w:rsid w:val="00D91564"/>
    <w:rsid w:val="00DA5CF6"/>
    <w:rsid w:val="00DB4406"/>
    <w:rsid w:val="00DB4DAD"/>
    <w:rsid w:val="00DC0D27"/>
    <w:rsid w:val="00DC2785"/>
    <w:rsid w:val="00E138E4"/>
    <w:rsid w:val="00E40F69"/>
    <w:rsid w:val="00E54E28"/>
    <w:rsid w:val="00E7061D"/>
    <w:rsid w:val="00E70B96"/>
    <w:rsid w:val="00E71C4B"/>
    <w:rsid w:val="00E80F5C"/>
    <w:rsid w:val="00E86EE4"/>
    <w:rsid w:val="00E96A63"/>
    <w:rsid w:val="00EB60A2"/>
    <w:rsid w:val="00EF1433"/>
    <w:rsid w:val="00F22EDD"/>
    <w:rsid w:val="00F335AC"/>
    <w:rsid w:val="00F77A2D"/>
    <w:rsid w:val="00F82093"/>
    <w:rsid w:val="00F851DB"/>
    <w:rsid w:val="00F87753"/>
    <w:rsid w:val="00FB455C"/>
    <w:rsid w:val="00FB4632"/>
    <w:rsid w:val="00FC6938"/>
    <w:rsid w:val="00FF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CA371F"/>
  <w15:docId w15:val="{11280034-8DDB-4349-9567-3C8A7F7EA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493F"/>
    <w:pPr>
      <w:suppressAutoHyphens/>
      <w:spacing w:after="200" w:line="276" w:lineRule="auto"/>
    </w:pPr>
    <w:rPr>
      <w:rFonts w:ascii="Calibri" w:hAnsi="Calibri" w:cs="Calibri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uiPriority w:val="99"/>
    <w:rsid w:val="0080493F"/>
    <w:rPr>
      <w:rFonts w:ascii="Tahoma" w:hAnsi="Tahoma"/>
      <w:sz w:val="16"/>
    </w:rPr>
  </w:style>
  <w:style w:type="paragraph" w:customStyle="1" w:styleId="Heading">
    <w:name w:val="Heading"/>
    <w:basedOn w:val="Normal"/>
    <w:next w:val="BodyText"/>
    <w:uiPriority w:val="99"/>
    <w:rsid w:val="0080493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80493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D5A31"/>
    <w:rPr>
      <w:rFonts w:ascii="Calibri" w:hAnsi="Calibri" w:cs="Calibri"/>
      <w:lang w:eastAsia="ar-SA"/>
    </w:rPr>
  </w:style>
  <w:style w:type="paragraph" w:styleId="List">
    <w:name w:val="List"/>
    <w:basedOn w:val="BodyText"/>
    <w:uiPriority w:val="99"/>
    <w:rsid w:val="0080493F"/>
    <w:rPr>
      <w:rFonts w:cs="Tahoma"/>
    </w:rPr>
  </w:style>
  <w:style w:type="paragraph" w:styleId="Caption">
    <w:name w:val="caption"/>
    <w:basedOn w:val="Normal"/>
    <w:uiPriority w:val="99"/>
    <w:qFormat/>
    <w:rsid w:val="0080493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uiPriority w:val="99"/>
    <w:rsid w:val="0080493F"/>
    <w:pPr>
      <w:suppressLineNumbers/>
    </w:pPr>
    <w:rPr>
      <w:rFonts w:cs="Tahoma"/>
    </w:rPr>
  </w:style>
  <w:style w:type="paragraph" w:styleId="BalloonText">
    <w:name w:val="Balloon Text"/>
    <w:basedOn w:val="Normal"/>
    <w:link w:val="BalloonTextChar1"/>
    <w:uiPriority w:val="99"/>
    <w:rsid w:val="0080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D5A31"/>
    <w:rPr>
      <w:rFonts w:cs="Calibri"/>
      <w:sz w:val="0"/>
      <w:szCs w:val="0"/>
      <w:lang w:eastAsia="ar-SA"/>
    </w:rPr>
  </w:style>
  <w:style w:type="paragraph" w:customStyle="1" w:styleId="TableContents">
    <w:name w:val="Table Contents"/>
    <w:basedOn w:val="Normal"/>
    <w:uiPriority w:val="99"/>
    <w:rsid w:val="0080493F"/>
    <w:pPr>
      <w:suppressLineNumbers/>
    </w:pPr>
  </w:style>
  <w:style w:type="paragraph" w:customStyle="1" w:styleId="TableHeading">
    <w:name w:val="Table Heading"/>
    <w:basedOn w:val="TableContents"/>
    <w:uiPriority w:val="99"/>
    <w:rsid w:val="0080493F"/>
    <w:pPr>
      <w:jc w:val="center"/>
    </w:pPr>
    <w:rPr>
      <w:b/>
      <w:bCs/>
    </w:rPr>
  </w:style>
  <w:style w:type="paragraph" w:styleId="ListParagraph">
    <w:name w:val="List Paragraph"/>
    <w:basedOn w:val="Normal"/>
    <w:qFormat/>
    <w:rsid w:val="004C77A5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4C77A5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bulletundertext">
    <w:name w:val="bullet (under text)"/>
    <w:rsid w:val="00024E85"/>
    <w:pPr>
      <w:numPr>
        <w:numId w:val="5"/>
      </w:numPr>
      <w:spacing w:after="240" w:line="288" w:lineRule="auto"/>
    </w:pPr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27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B90"/>
    <w:rPr>
      <w:rFonts w:ascii="Calibri" w:hAnsi="Calibri" w:cs="Calibri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B27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B90"/>
    <w:rPr>
      <w:rFonts w:ascii="Calibri" w:hAnsi="Calibri" w:cs="Calibri"/>
      <w:lang w:eastAsia="ar-SA"/>
    </w:rPr>
  </w:style>
  <w:style w:type="paragraph" w:styleId="NoSpacing">
    <w:name w:val="No Spacing"/>
    <w:uiPriority w:val="1"/>
    <w:qFormat/>
    <w:rsid w:val="005905AF"/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unhideWhenUsed/>
    <w:rsid w:val="00C262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492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LEA</Company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Donna Pycroft</dc:creator>
  <cp:lastModifiedBy>Chris Melleney</cp:lastModifiedBy>
  <cp:revision>10</cp:revision>
  <cp:lastPrinted>2019-10-24T08:38:00Z</cp:lastPrinted>
  <dcterms:created xsi:type="dcterms:W3CDTF">2026-01-06T17:15:00Z</dcterms:created>
  <dcterms:modified xsi:type="dcterms:W3CDTF">2026-01-09T09:38:00Z</dcterms:modified>
</cp:coreProperties>
</file>