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7C4" w:rsidRPr="00C076DE" w:rsidRDefault="006207C4" w:rsidP="006207C4">
      <w:pPr>
        <w:pStyle w:val="NoSpacing"/>
        <w:rPr>
          <w:rFonts w:ascii="Arial" w:hAnsi="Arial" w:cs="Arial"/>
          <w:sz w:val="40"/>
          <w:szCs w:val="40"/>
        </w:rPr>
      </w:pPr>
      <w:bookmarkStart w:id="0" w:name="_Hlk41561993"/>
      <w:r w:rsidRPr="00C076DE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-131445</wp:posOffset>
            </wp:positionV>
            <wp:extent cx="571500" cy="598805"/>
            <wp:effectExtent l="0" t="0" r="0" b="0"/>
            <wp:wrapTight wrapText="bothSides">
              <wp:wrapPolygon edited="0">
                <wp:start x="0" y="0"/>
                <wp:lineTo x="0" y="20615"/>
                <wp:lineTo x="20880" y="20615"/>
                <wp:lineTo x="20880" y="0"/>
                <wp:lineTo x="0" y="0"/>
              </wp:wrapPolygon>
            </wp:wrapTight>
            <wp:docPr id="2" name="Picture 2" descr="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6DE">
        <w:rPr>
          <w:rFonts w:ascii="Arial" w:hAnsi="Arial" w:cs="Arial"/>
          <w:sz w:val="40"/>
          <w:szCs w:val="40"/>
        </w:rPr>
        <w:t>LONGTON LANE PRIMARY SCHOOL</w:t>
      </w:r>
    </w:p>
    <w:p w:rsidR="006207C4" w:rsidRDefault="006207C4" w:rsidP="006207C4">
      <w:pPr>
        <w:rPr>
          <w:rFonts w:ascii="Bradley Hand ITC" w:hAnsi="Bradley Hand ITC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</w:t>
      </w:r>
      <w:r>
        <w:rPr>
          <w:rFonts w:ascii="Bradley Hand ITC" w:hAnsi="Bradley Hand ITC" w:cs="Arial"/>
          <w:b/>
          <w:i/>
          <w:color w:val="FF0000"/>
          <w:sz w:val="28"/>
          <w:szCs w:val="28"/>
        </w:rPr>
        <w:t>‘Believe and Achieve’</w:t>
      </w:r>
    </w:p>
    <w:p w:rsidR="002D5E68" w:rsidRDefault="00867AD7" w:rsidP="002D5E68">
      <w:pPr>
        <w:ind w:right="-46"/>
        <w:rPr>
          <w:rFonts w:ascii="Arial" w:hAnsi="Arial" w:cs="Arial"/>
          <w:b/>
          <w:sz w:val="36"/>
          <w:szCs w:val="36"/>
        </w:rPr>
      </w:pPr>
      <w:bookmarkStart w:id="1" w:name="_GoBack"/>
      <w:bookmarkEnd w:id="0"/>
      <w:bookmarkEnd w:id="1"/>
      <w:r>
        <w:rPr>
          <w:rFonts w:ascii="Arial" w:hAnsi="Arial" w:cs="Arial"/>
          <w:b/>
          <w:sz w:val="36"/>
          <w:szCs w:val="36"/>
        </w:rPr>
        <w:t>COMPUTING</w:t>
      </w:r>
    </w:p>
    <w:p w:rsidR="00867AD7" w:rsidRPr="0011502C" w:rsidRDefault="00867AD7" w:rsidP="00867AD7">
      <w:pPr>
        <w:pStyle w:val="Heading2"/>
      </w:pPr>
      <w:r>
        <w:t>Purpose of s</w:t>
      </w:r>
      <w:r w:rsidRPr="004B7C17">
        <w:t>tudy</w:t>
      </w:r>
    </w:p>
    <w:p w:rsidR="00867AD7" w:rsidRPr="00AA65B2" w:rsidRDefault="00867AD7" w:rsidP="00867AD7">
      <w:r w:rsidRPr="00AA65B2">
        <w:t xml:space="preserve">A high-quality computing education equips pupils to </w:t>
      </w:r>
      <w:r>
        <w:t xml:space="preserve">use computational thinking and creativity to </w:t>
      </w:r>
      <w:r w:rsidRPr="00AA65B2">
        <w:t>understand and change the world</w:t>
      </w:r>
      <w:r>
        <w:t>.</w:t>
      </w:r>
      <w:r w:rsidRPr="00AA65B2" w:rsidDel="009459AF">
        <w:t xml:space="preserve"> </w:t>
      </w:r>
      <w:r>
        <w:t>Computing has deep links with mathematics, science, and design and technology, and provides insights into both natural and artificial systems.</w:t>
      </w:r>
      <w:r w:rsidRPr="00AA65B2">
        <w:t xml:space="preserve"> The core of computing is computer science, in which pupils are taught the principles of information and computation, how digital systems work</w:t>
      </w:r>
      <w:r>
        <w:t>, and how to put this knowledge to use through programming</w:t>
      </w:r>
      <w:r w:rsidRPr="00AA65B2">
        <w:t xml:space="preserve">. </w:t>
      </w:r>
      <w:r>
        <w:t>Building on this knowledge and understanding, pupils are equipped to use information technology to create programs, systems and a range of content</w:t>
      </w:r>
      <w:r w:rsidRPr="00AA65B2">
        <w:t xml:space="preserve">. Computing also ensures that pupils become digitally literate – </w:t>
      </w:r>
      <w:r w:rsidRPr="002D523C">
        <w:t>able to use, and express themselves and develop their ideas through, information and communication technology</w:t>
      </w:r>
      <w:r>
        <w:t xml:space="preserve"> </w:t>
      </w:r>
      <w:r w:rsidRPr="00AA65B2">
        <w:t>– at a level suitable for the future workplace and as active participants in a digital world.</w:t>
      </w:r>
    </w:p>
    <w:p w:rsidR="00867AD7" w:rsidRPr="0011502C" w:rsidRDefault="00867AD7" w:rsidP="00867AD7">
      <w:pPr>
        <w:pStyle w:val="Heading2"/>
      </w:pPr>
      <w:bookmarkStart w:id="2" w:name="_Toc359331734"/>
      <w:bookmarkStart w:id="3" w:name="_Toc360533857"/>
      <w:bookmarkStart w:id="4" w:name="_Toc360799877"/>
      <w:r w:rsidRPr="004B7C17">
        <w:t>Aims</w:t>
      </w:r>
      <w:bookmarkEnd w:id="2"/>
      <w:bookmarkEnd w:id="3"/>
      <w:bookmarkEnd w:id="4"/>
    </w:p>
    <w:p w:rsidR="00867AD7" w:rsidRPr="00AA65B2" w:rsidRDefault="00867AD7" w:rsidP="00867AD7">
      <w:pPr>
        <w:spacing w:after="120"/>
      </w:pPr>
      <w:r w:rsidRPr="00AA65B2">
        <w:t>The national curriculum for computing aims to ensure that all pupils:</w:t>
      </w:r>
    </w:p>
    <w:p w:rsidR="00867AD7" w:rsidRDefault="00867AD7" w:rsidP="00867AD7">
      <w:pPr>
        <w:pStyle w:val="bulletundertext"/>
        <w:spacing w:after="120"/>
      </w:pPr>
      <w:r w:rsidRPr="00800E93">
        <w:t>can understand and apply the fundamental principles and concepts of computer science, including abstraction, logic, algorithms and data representation</w:t>
      </w:r>
      <w:r w:rsidR="002D79A7">
        <w:t xml:space="preserve"> </w:t>
      </w:r>
    </w:p>
    <w:p w:rsidR="00867AD7" w:rsidRPr="00800E93" w:rsidRDefault="00867AD7" w:rsidP="00867AD7">
      <w:pPr>
        <w:pStyle w:val="bulletundertext"/>
        <w:spacing w:after="120"/>
      </w:pPr>
      <w:r w:rsidRPr="00800E93">
        <w:t xml:space="preserve">can analyse problems in computational terms, and have repeated practical experience of writing computer programs </w:t>
      </w:r>
      <w:proofErr w:type="gramStart"/>
      <w:r w:rsidRPr="00800E93">
        <w:t>in order to</w:t>
      </w:r>
      <w:proofErr w:type="gramEnd"/>
      <w:r w:rsidRPr="00800E93">
        <w:t xml:space="preserve"> solve such problems</w:t>
      </w:r>
      <w:r w:rsidR="002D79A7">
        <w:t xml:space="preserve"> </w:t>
      </w:r>
    </w:p>
    <w:p w:rsidR="00867AD7" w:rsidRPr="00800E93" w:rsidRDefault="00867AD7" w:rsidP="00867AD7">
      <w:pPr>
        <w:pStyle w:val="bulletundertext"/>
        <w:spacing w:after="120"/>
      </w:pPr>
      <w:r w:rsidRPr="00800E93">
        <w:t>can evaluate and apply information technology, including new or unfamiliar technologies, analytically to solve problems</w:t>
      </w:r>
    </w:p>
    <w:p w:rsidR="00867AD7" w:rsidRPr="00800E93" w:rsidRDefault="00867AD7" w:rsidP="00867AD7">
      <w:pPr>
        <w:pStyle w:val="bulletundertext"/>
      </w:pPr>
      <w:r w:rsidRPr="00800E93">
        <w:t>are responsible, competent, confident and creative users of information and communication technology.</w:t>
      </w:r>
    </w:p>
    <w:p w:rsidR="00867AD7" w:rsidRPr="0011502C" w:rsidRDefault="00867AD7" w:rsidP="00867AD7">
      <w:pPr>
        <w:pStyle w:val="Heading2"/>
      </w:pPr>
      <w:bookmarkStart w:id="5" w:name="_Toc359331735"/>
      <w:bookmarkStart w:id="6" w:name="_Toc360533858"/>
      <w:bookmarkStart w:id="7" w:name="_Toc360799878"/>
      <w:r w:rsidRPr="004B7C17">
        <w:t>Attainment targets</w:t>
      </w:r>
      <w:bookmarkEnd w:id="5"/>
      <w:bookmarkEnd w:id="6"/>
      <w:bookmarkEnd w:id="7"/>
    </w:p>
    <w:p w:rsidR="00867AD7" w:rsidRDefault="00867AD7" w:rsidP="00867AD7">
      <w:r w:rsidRPr="00AA65B2">
        <w:t>By the end of each key stage, pupils are expected to know, apply and understand the matters, skills and processes specified in the relevant programme of study.</w:t>
      </w:r>
    </w:p>
    <w:p w:rsidR="00867AD7" w:rsidRPr="00891A26" w:rsidRDefault="00867AD7" w:rsidP="00867AD7">
      <w:pPr>
        <w:rPr>
          <w:b/>
        </w:rPr>
      </w:pPr>
      <w:r w:rsidRPr="004A52DC">
        <w:rPr>
          <w:b/>
        </w:rPr>
        <w:t xml:space="preserve">Schools are not required by law to teach the </w:t>
      </w:r>
      <w:r>
        <w:rPr>
          <w:b/>
        </w:rPr>
        <w:t xml:space="preserve">example </w:t>
      </w:r>
      <w:r w:rsidRPr="004A52DC">
        <w:rPr>
          <w:b/>
        </w:rPr>
        <w:t xml:space="preserve">content in </w:t>
      </w:r>
      <w:r>
        <w:rPr>
          <w:b/>
        </w:rPr>
        <w:t>[</w:t>
      </w:r>
      <w:r w:rsidRPr="004A52DC">
        <w:rPr>
          <w:b/>
        </w:rPr>
        <w:t>square brackets</w:t>
      </w:r>
      <w:r>
        <w:rPr>
          <w:b/>
        </w:rPr>
        <w:t>]</w:t>
      </w:r>
      <w:r w:rsidRPr="00891A26">
        <w:rPr>
          <w:b/>
        </w:rPr>
        <w:t>.</w:t>
      </w:r>
    </w:p>
    <w:p w:rsidR="00867AD7" w:rsidRPr="0011502C" w:rsidRDefault="00867AD7" w:rsidP="00867AD7">
      <w:pPr>
        <w:pStyle w:val="Heading2"/>
        <w:pageBreakBefore/>
      </w:pPr>
      <w:bookmarkStart w:id="8" w:name="_Toc359331736"/>
      <w:bookmarkStart w:id="9" w:name="_Toc360533859"/>
      <w:bookmarkStart w:id="10" w:name="_Toc360799879"/>
      <w:r w:rsidRPr="00777F65">
        <w:lastRenderedPageBreak/>
        <w:t>Subject content</w:t>
      </w:r>
      <w:bookmarkEnd w:id="8"/>
      <w:bookmarkEnd w:id="9"/>
      <w:bookmarkEnd w:id="10"/>
    </w:p>
    <w:p w:rsidR="00867AD7" w:rsidRPr="00751855" w:rsidRDefault="00867AD7" w:rsidP="00867AD7">
      <w:pPr>
        <w:pStyle w:val="Heading3"/>
      </w:pPr>
      <w:bookmarkStart w:id="11" w:name="_Toc359331737"/>
      <w:bookmarkStart w:id="12" w:name="_Toc360533860"/>
      <w:bookmarkStart w:id="13" w:name="_Toc360799880"/>
      <w:r w:rsidRPr="00777F65">
        <w:t xml:space="preserve">Key </w:t>
      </w:r>
      <w:r>
        <w:t>s</w:t>
      </w:r>
      <w:r w:rsidRPr="00777F65">
        <w:t>tage 1</w:t>
      </w:r>
      <w:bookmarkEnd w:id="11"/>
      <w:bookmarkEnd w:id="12"/>
      <w:bookmarkEnd w:id="13"/>
    </w:p>
    <w:p w:rsidR="00867AD7" w:rsidRPr="00AA65B2" w:rsidRDefault="00867AD7" w:rsidP="00867AD7">
      <w:pPr>
        <w:spacing w:after="120"/>
      </w:pPr>
      <w:r w:rsidRPr="00AA65B2">
        <w:t>Pupils should be taught to:</w:t>
      </w:r>
    </w:p>
    <w:p w:rsidR="00867AD7" w:rsidRPr="00AA65B2" w:rsidRDefault="00867AD7" w:rsidP="00867AD7">
      <w:pPr>
        <w:pStyle w:val="bulletundertext"/>
        <w:spacing w:after="120"/>
      </w:pPr>
      <w:r w:rsidRPr="00AA65B2">
        <w:t>understand what algorithms are; how they are implemented as programs on digital devices; and that programs execute by following precise and unambiguous instructions</w:t>
      </w:r>
      <w:r w:rsidR="002D79A7">
        <w:t xml:space="preserve"> </w:t>
      </w:r>
      <w:r w:rsidR="002D79A7">
        <w:rPr>
          <w:color w:val="FF0000"/>
        </w:rPr>
        <w:t>1</w:t>
      </w:r>
    </w:p>
    <w:p w:rsidR="00867AD7" w:rsidRPr="00AA65B2" w:rsidRDefault="00867AD7" w:rsidP="00867AD7">
      <w:pPr>
        <w:pStyle w:val="bulletundertext"/>
        <w:spacing w:after="120"/>
      </w:pPr>
      <w:r w:rsidRPr="00AA65B2">
        <w:t>create</w:t>
      </w:r>
      <w:r w:rsidRPr="00AF4A96">
        <w:t xml:space="preserve"> </w:t>
      </w:r>
      <w:r w:rsidRPr="00AA65B2">
        <w:t>and debug simple programs</w:t>
      </w:r>
      <w:r w:rsidR="002D79A7">
        <w:t xml:space="preserve"> </w:t>
      </w:r>
      <w:r w:rsidR="002D79A7">
        <w:rPr>
          <w:color w:val="FF0000"/>
        </w:rPr>
        <w:t>2</w:t>
      </w:r>
    </w:p>
    <w:p w:rsidR="00867AD7" w:rsidRPr="00AA65B2" w:rsidRDefault="00867AD7" w:rsidP="00867AD7">
      <w:pPr>
        <w:pStyle w:val="bulletundertext"/>
        <w:spacing w:after="120"/>
      </w:pPr>
      <w:r w:rsidRPr="00AA65B2">
        <w:t>use logical reasoning to predict the behaviour of simple programs</w:t>
      </w:r>
      <w:r w:rsidR="002D79A7">
        <w:t xml:space="preserve"> </w:t>
      </w:r>
      <w:r w:rsidR="002D79A7">
        <w:rPr>
          <w:color w:val="FF0000"/>
        </w:rPr>
        <w:t>3</w:t>
      </w:r>
    </w:p>
    <w:p w:rsidR="00867AD7" w:rsidRDefault="00867AD7" w:rsidP="00867AD7">
      <w:pPr>
        <w:pStyle w:val="bulletundertext"/>
        <w:spacing w:after="120"/>
      </w:pPr>
      <w:r w:rsidRPr="00AA65B2">
        <w:t>use technology purposefully to create, organise, store, manipulate and retrieve digital content</w:t>
      </w:r>
      <w:r w:rsidR="002D79A7">
        <w:t xml:space="preserve"> </w:t>
      </w:r>
      <w:r w:rsidR="002D79A7">
        <w:rPr>
          <w:color w:val="FF0000"/>
        </w:rPr>
        <w:t>4</w:t>
      </w:r>
    </w:p>
    <w:p w:rsidR="00867AD7" w:rsidRDefault="00867AD7" w:rsidP="00867AD7">
      <w:pPr>
        <w:pStyle w:val="bulletundertext"/>
        <w:spacing w:after="120"/>
      </w:pPr>
      <w:r w:rsidRPr="00AA65B2">
        <w:t>recognise common uses of information technology beyond school</w:t>
      </w:r>
      <w:r w:rsidR="002D79A7">
        <w:t xml:space="preserve"> </w:t>
      </w:r>
      <w:r w:rsidR="002D79A7">
        <w:rPr>
          <w:color w:val="FF0000"/>
        </w:rPr>
        <w:t>5</w:t>
      </w:r>
    </w:p>
    <w:p w:rsidR="00867AD7" w:rsidRPr="00AA65B2" w:rsidRDefault="00867AD7" w:rsidP="00867AD7">
      <w:pPr>
        <w:pStyle w:val="bulletundertext"/>
      </w:pPr>
      <w:r w:rsidRPr="00AA65B2">
        <w:t xml:space="preserve">use technology safely and respectfully, keeping personal information private; </w:t>
      </w:r>
      <w:r>
        <w:t>identify</w:t>
      </w:r>
      <w:r w:rsidRPr="00AA65B2">
        <w:t xml:space="preserve"> where to go for help and support when they have concerns about </w:t>
      </w:r>
      <w:r>
        <w:t xml:space="preserve">content or contact </w:t>
      </w:r>
      <w:r w:rsidRPr="00AA65B2">
        <w:t xml:space="preserve">on the internet </w:t>
      </w:r>
      <w:r>
        <w:t xml:space="preserve">or other online </w:t>
      </w:r>
      <w:r w:rsidR="002D79A7">
        <w:t xml:space="preserve">technologies </w:t>
      </w:r>
      <w:r w:rsidR="002D79A7">
        <w:rPr>
          <w:color w:val="FF0000"/>
        </w:rPr>
        <w:t>6</w:t>
      </w:r>
    </w:p>
    <w:p w:rsidR="00867AD7" w:rsidRPr="0011502C" w:rsidRDefault="00867AD7" w:rsidP="00867AD7">
      <w:pPr>
        <w:pStyle w:val="Heading3"/>
      </w:pPr>
      <w:bookmarkStart w:id="14" w:name="_Toc359331738"/>
      <w:bookmarkStart w:id="15" w:name="_Toc360533861"/>
      <w:bookmarkStart w:id="16" w:name="_Toc360799881"/>
      <w:r w:rsidRPr="00777F65">
        <w:t xml:space="preserve">Key </w:t>
      </w:r>
      <w:r>
        <w:t>s</w:t>
      </w:r>
      <w:r w:rsidRPr="00777F65">
        <w:t>tage 2</w:t>
      </w:r>
      <w:bookmarkEnd w:id="14"/>
      <w:bookmarkEnd w:id="15"/>
      <w:bookmarkEnd w:id="16"/>
    </w:p>
    <w:p w:rsidR="00867AD7" w:rsidRPr="00AA65B2" w:rsidRDefault="00867AD7" w:rsidP="00867AD7">
      <w:pPr>
        <w:spacing w:after="120"/>
      </w:pPr>
      <w:r w:rsidRPr="00AA65B2">
        <w:t>Pupils should be taught to:</w:t>
      </w:r>
    </w:p>
    <w:p w:rsidR="00867AD7" w:rsidRPr="00AA65B2" w:rsidRDefault="00867AD7" w:rsidP="00867AD7">
      <w:pPr>
        <w:pStyle w:val="bulletundertext"/>
        <w:spacing w:after="120"/>
      </w:pPr>
      <w:r w:rsidRPr="00AA65B2">
        <w:t>design, write and debug programs that accomplish specific goals, including controlling or simulating physical systems; solve problems by decomposing them into smaller parts</w:t>
      </w:r>
      <w:r w:rsidR="002D79A7">
        <w:t xml:space="preserve"> </w:t>
      </w:r>
      <w:r w:rsidR="002D79A7">
        <w:rPr>
          <w:color w:val="FF0000"/>
        </w:rPr>
        <w:t>7</w:t>
      </w:r>
    </w:p>
    <w:p w:rsidR="00867AD7" w:rsidRPr="002D79A7" w:rsidRDefault="00867AD7" w:rsidP="00867AD7">
      <w:pPr>
        <w:pStyle w:val="bulletundertext"/>
        <w:spacing w:after="120"/>
        <w:rPr>
          <w:color w:val="FF0000"/>
        </w:rPr>
      </w:pPr>
      <w:r w:rsidRPr="00AA65B2">
        <w:t>use sequence, selection, and repetition in programs; work with variables and various forms of input and output</w:t>
      </w:r>
      <w:r w:rsidR="002D79A7">
        <w:t xml:space="preserve"> </w:t>
      </w:r>
      <w:r w:rsidR="002D79A7" w:rsidRPr="002D79A7">
        <w:rPr>
          <w:color w:val="FF0000"/>
        </w:rPr>
        <w:t>8</w:t>
      </w:r>
    </w:p>
    <w:p w:rsidR="00867AD7" w:rsidRPr="00AA65B2" w:rsidRDefault="00867AD7" w:rsidP="00867AD7">
      <w:pPr>
        <w:pStyle w:val="bulletundertext"/>
        <w:spacing w:after="120"/>
      </w:pPr>
      <w:r w:rsidRPr="00AA65B2">
        <w:t>use logical reasoning to explain how some simple algorithms work and to detect and correct errors in algorithms and programs</w:t>
      </w:r>
      <w:r w:rsidR="002D79A7">
        <w:t xml:space="preserve"> </w:t>
      </w:r>
      <w:r w:rsidR="002D79A7">
        <w:rPr>
          <w:color w:val="FF0000"/>
        </w:rPr>
        <w:t>9</w:t>
      </w:r>
    </w:p>
    <w:p w:rsidR="00867AD7" w:rsidRPr="00AA65B2" w:rsidRDefault="00867AD7" w:rsidP="00867AD7">
      <w:pPr>
        <w:pStyle w:val="bulletundertext"/>
        <w:spacing w:after="120"/>
      </w:pPr>
      <w:r w:rsidRPr="00AA65B2">
        <w:t>understand computer networks including the internet; how they can provide multiple services, such as the world</w:t>
      </w:r>
      <w:r>
        <w:t xml:space="preserve"> </w:t>
      </w:r>
      <w:r w:rsidRPr="00AA65B2">
        <w:t>wide web; and the opportunities they offer for communication and collaboration</w:t>
      </w:r>
      <w:r w:rsidR="002D79A7">
        <w:t xml:space="preserve"> </w:t>
      </w:r>
      <w:r w:rsidR="002D79A7">
        <w:rPr>
          <w:color w:val="FF0000"/>
        </w:rPr>
        <w:t>10</w:t>
      </w:r>
    </w:p>
    <w:p w:rsidR="00867AD7" w:rsidRDefault="00867AD7" w:rsidP="00867AD7">
      <w:pPr>
        <w:pStyle w:val="bulletundertext"/>
        <w:spacing w:after="120"/>
      </w:pPr>
      <w:r w:rsidRPr="002D523C">
        <w:t>use search technologies effectively, appreciate how results are selected and ranked, and be discerning in evaluating digital content</w:t>
      </w:r>
      <w:r w:rsidR="002D79A7">
        <w:t xml:space="preserve"> </w:t>
      </w:r>
      <w:r w:rsidR="002D79A7">
        <w:rPr>
          <w:color w:val="FF0000"/>
        </w:rPr>
        <w:t>11</w:t>
      </w:r>
    </w:p>
    <w:p w:rsidR="00867AD7" w:rsidRDefault="00867AD7" w:rsidP="00867AD7">
      <w:pPr>
        <w:pStyle w:val="bulletundertext"/>
        <w:spacing w:after="120"/>
      </w:pPr>
      <w:r w:rsidRPr="00AA65B2">
        <w:t xml:space="preserve">select, use and combine a variety of software (including internet services) on a range of digital devices to </w:t>
      </w:r>
      <w:r>
        <w:t xml:space="preserve">design and create a range of programs, systems and content that </w:t>
      </w:r>
      <w:r w:rsidRPr="00AA65B2">
        <w:t>accomplish given goals, including collecting, analysing, evaluating and presenting data and information</w:t>
      </w:r>
      <w:r w:rsidR="002D79A7">
        <w:t xml:space="preserve"> </w:t>
      </w:r>
      <w:r w:rsidR="002D79A7">
        <w:rPr>
          <w:color w:val="FF0000"/>
        </w:rPr>
        <w:t>12</w:t>
      </w:r>
    </w:p>
    <w:p w:rsidR="00867AD7" w:rsidRPr="00AA65B2" w:rsidRDefault="00867AD7" w:rsidP="00867AD7">
      <w:pPr>
        <w:pStyle w:val="bulletundertext"/>
      </w:pPr>
      <w:r w:rsidRPr="00AA65B2">
        <w:t xml:space="preserve">use technology safely, respectfully and responsibly; </w:t>
      </w:r>
      <w:r>
        <w:t xml:space="preserve">recognise acceptable/unacceptable behaviour; </w:t>
      </w:r>
      <w:r>
        <w:rPr>
          <w:color w:val="000000"/>
        </w:rPr>
        <w:t xml:space="preserve">identify </w:t>
      </w:r>
      <w:r w:rsidRPr="00AA65B2">
        <w:rPr>
          <w:color w:val="000000"/>
        </w:rPr>
        <w:t>a range of ways to report concerns</w:t>
      </w:r>
      <w:r w:rsidRPr="00AA65B2">
        <w:t xml:space="preserve"> </w:t>
      </w:r>
      <w:r w:rsidR="002D79A7">
        <w:t xml:space="preserve">about content and contact </w:t>
      </w:r>
      <w:r w:rsidR="002D79A7">
        <w:rPr>
          <w:color w:val="FF0000"/>
        </w:rPr>
        <w:t>13</w:t>
      </w:r>
    </w:p>
    <w:p w:rsidR="00867AD7" w:rsidRDefault="00867AD7" w:rsidP="002D5E68">
      <w:pPr>
        <w:ind w:right="-46"/>
        <w:rPr>
          <w:rFonts w:ascii="Arial" w:hAnsi="Arial" w:cs="Arial"/>
          <w:sz w:val="24"/>
          <w:szCs w:val="24"/>
        </w:rPr>
      </w:pPr>
    </w:p>
    <w:sectPr w:rsidR="00867AD7" w:rsidSect="00BC1838">
      <w:pgSz w:w="11906" w:h="16838"/>
      <w:pgMar w:top="567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38"/>
    <w:rsid w:val="002D5E68"/>
    <w:rsid w:val="002D79A7"/>
    <w:rsid w:val="00315313"/>
    <w:rsid w:val="003D6E81"/>
    <w:rsid w:val="006207C4"/>
    <w:rsid w:val="00867AD7"/>
    <w:rsid w:val="00BC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51FE5F8-A878-47B1-8190-CE407A19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E68"/>
  </w:style>
  <w:style w:type="paragraph" w:styleId="Heading2">
    <w:name w:val="heading 2"/>
    <w:basedOn w:val="Normal"/>
    <w:next w:val="Normal"/>
    <w:link w:val="Heading2Char"/>
    <w:qFormat/>
    <w:rsid w:val="003D6E81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D6E81"/>
    <w:pPr>
      <w:keepNext/>
      <w:spacing w:before="240" w:after="120" w:line="288" w:lineRule="auto"/>
      <w:outlineLvl w:val="2"/>
    </w:pPr>
    <w:rPr>
      <w:rFonts w:ascii="Arial" w:eastAsia="Times New Roman" w:hAnsi="Arial" w:cs="Times New Roman"/>
      <w:b/>
      <w:bCs/>
      <w:color w:val="104F7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5E6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D5E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D6E81"/>
    <w:rPr>
      <w:rFonts w:ascii="Arial" w:eastAsia="Times New Roman" w:hAnsi="Arial" w:cs="Times New Roman"/>
      <w:b/>
      <w:color w:val="104F7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D6E81"/>
    <w:rPr>
      <w:rFonts w:ascii="Arial" w:eastAsia="Times New Roman" w:hAnsi="Arial" w:cs="Times New Roman"/>
      <w:b/>
      <w:bCs/>
      <w:color w:val="104F75"/>
      <w:sz w:val="28"/>
      <w:szCs w:val="28"/>
    </w:rPr>
  </w:style>
  <w:style w:type="paragraph" w:customStyle="1" w:styleId="bulletundertext">
    <w:name w:val="bullet (under text)"/>
    <w:rsid w:val="003D6E81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uiPriority w:val="1"/>
    <w:qFormat/>
    <w:rsid w:val="006207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Speed</dc:creator>
  <cp:lastModifiedBy>Linda Speed</cp:lastModifiedBy>
  <cp:revision>4</cp:revision>
  <dcterms:created xsi:type="dcterms:W3CDTF">2013-12-04T16:58:00Z</dcterms:created>
  <dcterms:modified xsi:type="dcterms:W3CDTF">2020-09-28T15:54:00Z</dcterms:modified>
</cp:coreProperties>
</file>