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86C" w:rsidRDefault="002B586C" w:rsidP="00191EC7">
      <w:pPr>
        <w:spacing w:after="0" w:line="240" w:lineRule="auto"/>
        <w:rPr>
          <w:rFonts w:ascii="Arial" w:hAnsi="Arial" w:cs="Arial"/>
          <w:sz w:val="36"/>
          <w:szCs w:val="36"/>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-140335</wp:posOffset>
                </wp:positionV>
                <wp:extent cx="860425" cy="767080"/>
                <wp:effectExtent l="3175" t="0"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767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586C" w:rsidRDefault="002B586C" w:rsidP="002B586C">
                            <w:pPr>
                              <w:jc w:val="center"/>
                            </w:pPr>
                            <w:r>
                              <w:rPr>
                                <w:noProof/>
                                <w:lang w:eastAsia="en-GB"/>
                              </w:rPr>
                              <w:drawing>
                                <wp:inline distT="0" distB="0" distL="0" distR="0" wp14:anchorId="418F22D5" wp14:editId="2B381D92">
                                  <wp:extent cx="676275" cy="676275"/>
                                  <wp:effectExtent l="0" t="0" r="9525" b="9525"/>
                                  <wp:docPr id="2" name="Picture 2" descr="C:\Users\claire.andrews\Documents\Longton Lane Primary\Images\ll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ire.andrews\Documents\Longton Lane Primary\Images\ll logo.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3pt;margin-top:-11.05pt;width:67.75pt;height:60.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" stroked="f">
                <v:textbox style="mso-fit-shape-to-text:t">
                  <w:txbxContent>
                    <w:p w:rsidR="002B586C" w:rsidRDefault="002B586C" w:rsidP="002B586C">
                      <w:pPr>
                        <w:jc w:val="center"/>
                      </w:pPr>
                      <w:r>
                        <w:rPr>
                          <w:noProof/>
                          <w:lang w:eastAsia="en-GB"/>
                        </w:rPr>
                        <w:drawing>
                          <wp:inline distT="0" distB="0" distL="0" distR="0" wp14:anchorId="418F22D5" wp14:editId="2B381D92">
                            <wp:extent cx="676275" cy="676275"/>
                            <wp:effectExtent l="0" t="0" r="9525" b="9525"/>
                            <wp:docPr id="2" name="Picture 2" descr="C:\Users\claire.andrews\Documents\Longton Lane Primary\Images\ll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ire.andrews\Documents\Longton Lane Primary\Images\ll logo.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xbxContent>
                </v:textbox>
              </v:shape>
            </w:pict>
          </mc:Fallback>
        </mc:AlternateContent>
      </w:r>
      <w:r>
        <w:rPr>
          <w:rFonts w:ascii="SassoonPrimaryInfant" w:hAnsi="SassoonPrimaryInfant"/>
          <w:b/>
          <w:bCs/>
          <w:sz w:val="20"/>
          <w:szCs w:val="20"/>
        </w:rPr>
        <w:t xml:space="preserve">                         </w:t>
      </w:r>
      <w:r>
        <w:rPr>
          <w:rFonts w:ascii="Arial" w:hAnsi="Arial" w:cs="Arial"/>
          <w:sz w:val="36"/>
          <w:szCs w:val="36"/>
        </w:rPr>
        <w:t>LONGTON LANE COMMUNITY PRIMARY SCHOOL</w:t>
      </w:r>
    </w:p>
    <w:p w:rsidR="002D5E68" w:rsidRDefault="00191EC7" w:rsidP="00191EC7">
      <w:pPr>
        <w:spacing w:after="0" w:line="240" w:lineRule="auto"/>
        <w:rPr>
          <w:rFonts w:ascii="Bradley Hand ITC" w:hAnsi="Bradley Hand ITC"/>
          <w:b/>
          <w:bCs/>
          <w:color w:val="FF0000"/>
          <w:sz w:val="20"/>
          <w:szCs w:val="20"/>
        </w:rPr>
      </w:pPr>
      <w:r>
        <w:rPr>
          <w:rFonts w:ascii="Arial" w:hAnsi="Arial" w:cs="Arial"/>
          <w:sz w:val="36"/>
          <w:szCs w:val="36"/>
        </w:rPr>
        <w:t xml:space="preserve">                                         </w:t>
      </w:r>
      <w:r w:rsidR="00205569">
        <w:rPr>
          <w:rFonts w:ascii="Arial" w:hAnsi="Arial" w:cs="Arial"/>
          <w:sz w:val="36"/>
          <w:szCs w:val="36"/>
        </w:rPr>
        <w:t xml:space="preserve">                            </w:t>
      </w:r>
      <w:r>
        <w:rPr>
          <w:rFonts w:ascii="Arial" w:hAnsi="Arial" w:cs="Arial"/>
          <w:sz w:val="36"/>
          <w:szCs w:val="36"/>
        </w:rPr>
        <w:t xml:space="preserve"> </w:t>
      </w:r>
      <w:r>
        <w:rPr>
          <w:rFonts w:ascii="Bradley Hand ITC" w:hAnsi="Bradley Hand ITC" w:cs="Arial"/>
          <w:color w:val="FF0000"/>
          <w:sz w:val="36"/>
          <w:szCs w:val="36"/>
        </w:rPr>
        <w:t>‘Believe and Achieve’</w:t>
      </w:r>
    </w:p>
    <w:p w:rsidR="00191EC7" w:rsidRPr="00364F5A" w:rsidRDefault="00364F5A" w:rsidP="00364F5A">
      <w:pPr>
        <w:spacing w:after="0" w:line="240" w:lineRule="auto"/>
        <w:jc w:val="center"/>
        <w:rPr>
          <w:rFonts w:ascii="Arial" w:hAnsi="Arial" w:cs="Arial"/>
          <w:b/>
          <w:bCs/>
          <w:sz w:val="32"/>
          <w:szCs w:val="32"/>
        </w:rPr>
      </w:pPr>
      <w:r w:rsidRPr="00364F5A">
        <w:rPr>
          <w:rFonts w:ascii="Arial" w:hAnsi="Arial" w:cs="Arial"/>
          <w:b/>
          <w:bCs/>
          <w:sz w:val="32"/>
          <w:szCs w:val="32"/>
        </w:rPr>
        <w:t>Physical Health and Mental Wellbeing</w:t>
      </w:r>
    </w:p>
    <w:p w:rsidR="00191EC7" w:rsidRPr="00191EC7" w:rsidRDefault="00191EC7" w:rsidP="00191EC7">
      <w:pPr>
        <w:spacing w:after="0" w:line="240" w:lineRule="auto"/>
        <w:rPr>
          <w:rFonts w:ascii="Bradley Hand ITC" w:hAnsi="Bradley Hand ITC"/>
          <w:b/>
          <w:bCs/>
          <w:color w:val="FF0000"/>
          <w:sz w:val="20"/>
          <w:szCs w:val="20"/>
        </w:rPr>
      </w:pPr>
    </w:p>
    <w:p w:rsidR="00DE164B" w:rsidRPr="00191EC7" w:rsidRDefault="00364F5A" w:rsidP="00191EC7">
      <w:pPr>
        <w:pStyle w:val="Heading2"/>
        <w:spacing w:before="0" w:after="0"/>
      </w:pPr>
      <w:r>
        <w:t>Focus, purpose and aims:</w:t>
      </w:r>
    </w:p>
    <w:p w:rsidR="00191EC7" w:rsidRDefault="00191EC7" w:rsidP="00191EC7">
      <w:pPr>
        <w:spacing w:after="0" w:line="240" w:lineRule="auto"/>
      </w:pPr>
    </w:p>
    <w:p w:rsidR="00191EC7" w:rsidRPr="00191EC7" w:rsidRDefault="00191EC7" w:rsidP="00191EC7">
      <w:pPr>
        <w:shd w:val="clear" w:color="auto" w:fill="FFFFFF"/>
        <w:spacing w:after="300" w:line="240" w:lineRule="auto"/>
        <w:jc w:val="both"/>
        <w:rPr>
          <w:rFonts w:ascii="Arial" w:eastAsia="Times New Roman" w:hAnsi="Arial" w:cs="Arial"/>
          <w:color w:val="0B0C0C"/>
          <w:sz w:val="24"/>
          <w:szCs w:val="24"/>
          <w:lang w:eastAsia="en-GB"/>
        </w:rPr>
      </w:pPr>
      <w:r w:rsidRPr="00191EC7">
        <w:rPr>
          <w:rFonts w:ascii="Arial" w:eastAsia="Times New Roman" w:hAnsi="Arial" w:cs="Arial"/>
          <w:color w:val="0B0C0C"/>
          <w:sz w:val="24"/>
          <w:szCs w:val="24"/>
          <w:lang w:eastAsia="en-GB"/>
        </w:rPr>
        <w:t>The aim of teaching pupils about physical health and mental wellbeing is to give them the information that they need to make good decisions about their own health and wellbeing. It should enable them to recognise what is normal and what is an issue in themselves and others and, when issues arise, know how to seek support as early as possible from appropriate sources.</w:t>
      </w:r>
    </w:p>
    <w:p w:rsidR="00191EC7" w:rsidRPr="00191EC7" w:rsidRDefault="00191EC7" w:rsidP="00191EC7">
      <w:pPr>
        <w:shd w:val="clear" w:color="auto" w:fill="FFFFFF"/>
        <w:spacing w:before="300" w:after="300" w:line="240" w:lineRule="auto"/>
        <w:jc w:val="both"/>
        <w:rPr>
          <w:rFonts w:ascii="Arial" w:eastAsia="Times New Roman" w:hAnsi="Arial" w:cs="Arial"/>
          <w:color w:val="0B0C0C"/>
          <w:sz w:val="24"/>
          <w:szCs w:val="24"/>
          <w:lang w:eastAsia="en-GB"/>
        </w:rPr>
      </w:pPr>
      <w:r w:rsidRPr="00191EC7">
        <w:rPr>
          <w:rFonts w:ascii="Arial" w:eastAsia="Times New Roman" w:hAnsi="Arial" w:cs="Arial"/>
          <w:color w:val="0B0C0C"/>
          <w:sz w:val="24"/>
          <w:szCs w:val="24"/>
          <w:lang w:eastAsia="en-GB"/>
        </w:rPr>
        <w:t>Physical health and mental wellbeing are interlinked, and it is important that pupils understand that good physical health contributes to good mental wellbeing, and vice versa.</w:t>
      </w:r>
    </w:p>
    <w:p w:rsidR="00191EC7" w:rsidRPr="00191EC7" w:rsidRDefault="00191EC7" w:rsidP="00191EC7">
      <w:pPr>
        <w:shd w:val="clear" w:color="auto" w:fill="FFFFFF"/>
        <w:spacing w:before="300" w:after="300" w:line="240" w:lineRule="auto"/>
        <w:jc w:val="both"/>
        <w:rPr>
          <w:rFonts w:ascii="Arial" w:eastAsia="Times New Roman" w:hAnsi="Arial" w:cs="Arial"/>
          <w:color w:val="0B0C0C"/>
          <w:sz w:val="24"/>
          <w:szCs w:val="24"/>
          <w:lang w:eastAsia="en-GB"/>
        </w:rPr>
      </w:pPr>
      <w:r w:rsidRPr="00191EC7">
        <w:rPr>
          <w:rFonts w:ascii="Arial" w:eastAsia="Times New Roman" w:hAnsi="Arial" w:cs="Arial"/>
          <w:color w:val="0B0C0C"/>
          <w:sz w:val="24"/>
          <w:szCs w:val="24"/>
          <w:lang w:eastAsia="en-GB"/>
        </w:rPr>
        <w:t>It is important for schools to promote pupils’ self-control and ability to self-regulate, and strategies for doing so. This will enable them to become confident in their ability to achieve well and persevere even when they encounter setbacks or when their goals are distant, and to respond calmly and rationally to setbacks and challenges. This integrated, whole-school approach to the teaching and promotion of health and wellbeing has a potential positive impact on behaviour and attainment.</w:t>
      </w:r>
    </w:p>
    <w:p w:rsidR="00191EC7" w:rsidRDefault="00191EC7" w:rsidP="00191EC7">
      <w:pPr>
        <w:shd w:val="clear" w:color="auto" w:fill="FFFFFF"/>
        <w:spacing w:before="300" w:after="300" w:line="240" w:lineRule="auto"/>
        <w:jc w:val="both"/>
        <w:rPr>
          <w:rFonts w:ascii="Arial" w:eastAsia="Times New Roman" w:hAnsi="Arial" w:cs="Arial"/>
          <w:color w:val="0B0C0C"/>
          <w:sz w:val="24"/>
          <w:szCs w:val="24"/>
          <w:lang w:eastAsia="en-GB"/>
        </w:rPr>
      </w:pPr>
      <w:r w:rsidRPr="00191EC7">
        <w:rPr>
          <w:rFonts w:ascii="Arial" w:eastAsia="Times New Roman" w:hAnsi="Arial" w:cs="Arial"/>
          <w:color w:val="0B0C0C"/>
          <w:sz w:val="24"/>
          <w:szCs w:val="24"/>
          <w:lang w:eastAsia="en-GB"/>
        </w:rPr>
        <w:t>Effective teaching should aim to reduce stigma attached to health issues, in particular those to do with mental wellbeing. Schools should engender an atmosphere that encourages openness. This will mean that pupils feel they can check their understanding and seek any necessary help and advice as they gain knowledge about how to promote good health and wellbeing.</w:t>
      </w:r>
    </w:p>
    <w:p w:rsidR="00191EC7" w:rsidRPr="00364F5A" w:rsidRDefault="00191EC7" w:rsidP="00364F5A">
      <w:pPr>
        <w:shd w:val="clear" w:color="auto" w:fill="FFFFFF"/>
        <w:spacing w:before="300" w:after="300" w:line="240" w:lineRule="auto"/>
        <w:jc w:val="both"/>
        <w:rPr>
          <w:rFonts w:ascii="Arial" w:eastAsia="Times New Roman" w:hAnsi="Arial" w:cs="Arial"/>
          <w:color w:val="0B0C0C"/>
          <w:sz w:val="24"/>
          <w:szCs w:val="24"/>
          <w:lang w:eastAsia="en-GB"/>
        </w:rPr>
      </w:pPr>
      <w:r w:rsidRPr="00191EC7">
        <w:rPr>
          <w:rFonts w:ascii="Arial" w:eastAsia="Times New Roman" w:hAnsi="Arial" w:cs="Arial"/>
          <w:color w:val="0B0C0C"/>
          <w:sz w:val="24"/>
          <w:szCs w:val="24"/>
          <w:lang w:eastAsia="en-GB"/>
        </w:rPr>
        <w:t>Puberty including menstruation should be covered in Health Education and should, as far as possible, be addressed before onset. This should ensure male and female pupils are prepared for changes they and their peers will experience.</w:t>
      </w:r>
    </w:p>
    <w:p w:rsidR="00191EC7" w:rsidRPr="00191EC7" w:rsidRDefault="00191EC7" w:rsidP="00191EC7">
      <w:pPr>
        <w:shd w:val="clear" w:color="auto" w:fill="FFFFFF"/>
        <w:spacing w:before="300" w:after="300" w:line="240" w:lineRule="auto"/>
        <w:jc w:val="both"/>
        <w:rPr>
          <w:rFonts w:ascii="Arial" w:eastAsia="Times New Roman" w:hAnsi="Arial" w:cs="Arial"/>
          <w:color w:val="0B0C0C"/>
          <w:sz w:val="24"/>
          <w:szCs w:val="24"/>
          <w:lang w:eastAsia="en-GB"/>
        </w:rPr>
      </w:pPr>
      <w:r w:rsidRPr="00191EC7">
        <w:rPr>
          <w:rFonts w:ascii="Arial" w:eastAsia="Times New Roman" w:hAnsi="Arial" w:cs="Arial"/>
          <w:color w:val="0B0C0C"/>
          <w:sz w:val="24"/>
          <w:szCs w:val="24"/>
          <w:lang w:eastAsia="en-GB"/>
        </w:rPr>
        <w:t>The focus in primary school should be on teaching the characteristics of good physical health and mental wellbeing. Teachers should be clear that mental wellbeing is a normal part of daily life, in the same way as physical health.</w:t>
      </w:r>
    </w:p>
    <w:p w:rsidR="00191EC7" w:rsidRPr="00191EC7" w:rsidRDefault="00191EC7" w:rsidP="00191EC7">
      <w:pPr>
        <w:shd w:val="clear" w:color="auto" w:fill="FFFFFF"/>
        <w:spacing w:before="300" w:after="300" w:line="240" w:lineRule="auto"/>
        <w:jc w:val="both"/>
        <w:rPr>
          <w:rFonts w:ascii="Arial" w:eastAsia="Times New Roman" w:hAnsi="Arial" w:cs="Arial"/>
          <w:color w:val="0B0C0C"/>
          <w:sz w:val="24"/>
          <w:szCs w:val="24"/>
          <w:lang w:eastAsia="en-GB"/>
        </w:rPr>
      </w:pPr>
      <w:r w:rsidRPr="00191EC7">
        <w:rPr>
          <w:rFonts w:ascii="Arial" w:eastAsia="Times New Roman" w:hAnsi="Arial" w:cs="Arial"/>
          <w:color w:val="0B0C0C"/>
          <w:sz w:val="24"/>
          <w:szCs w:val="24"/>
          <w:lang w:eastAsia="en-GB"/>
        </w:rPr>
        <w:t>This starts with pupils being taught about the benefits and importance of daily exercise, good nutrition and sufficient sleep, and giving pupils the language and knowledge to understand the normal range of emotions that everyone experiences. This should enable pupils to articulate how they are feeling, develop the language to talk about their bodies, health and emotions and judge whether what they are feeling and how they are behaving is appropriate and proportionate for the situations that they experience.</w:t>
      </w:r>
    </w:p>
    <w:p w:rsidR="00191EC7" w:rsidRPr="00191EC7" w:rsidRDefault="00191EC7" w:rsidP="00191EC7">
      <w:pPr>
        <w:shd w:val="clear" w:color="auto" w:fill="FFFFFF"/>
        <w:spacing w:before="300" w:after="300" w:line="240" w:lineRule="auto"/>
        <w:jc w:val="both"/>
        <w:rPr>
          <w:rFonts w:ascii="Arial" w:eastAsia="Times New Roman" w:hAnsi="Arial" w:cs="Arial"/>
          <w:color w:val="0B0C0C"/>
          <w:sz w:val="24"/>
          <w:szCs w:val="24"/>
          <w:lang w:eastAsia="en-GB"/>
        </w:rPr>
      </w:pPr>
      <w:r w:rsidRPr="00191EC7">
        <w:rPr>
          <w:rFonts w:ascii="Arial" w:eastAsia="Times New Roman" w:hAnsi="Arial" w:cs="Arial"/>
          <w:color w:val="0B0C0C"/>
          <w:sz w:val="24"/>
          <w:szCs w:val="24"/>
          <w:lang w:eastAsia="en-GB"/>
        </w:rPr>
        <w:t>Teachers should go on to talk about the steps pupils can take to protect and support their own and others’ health and wellbeing, including simple self-care techniques, personal hygiene, prevention of health and wellbeing problems and basic first aid.</w:t>
      </w:r>
    </w:p>
    <w:p w:rsidR="00191EC7" w:rsidRPr="00191EC7" w:rsidRDefault="00191EC7" w:rsidP="00191EC7">
      <w:pPr>
        <w:shd w:val="clear" w:color="auto" w:fill="FFFFFF"/>
        <w:spacing w:before="300" w:after="300" w:line="240" w:lineRule="auto"/>
        <w:jc w:val="both"/>
        <w:rPr>
          <w:rFonts w:ascii="Arial" w:eastAsia="Times New Roman" w:hAnsi="Arial" w:cs="Arial"/>
          <w:color w:val="0B0C0C"/>
          <w:sz w:val="24"/>
          <w:szCs w:val="24"/>
          <w:lang w:eastAsia="en-GB"/>
        </w:rPr>
      </w:pPr>
      <w:r w:rsidRPr="00191EC7">
        <w:rPr>
          <w:rFonts w:ascii="Arial" w:eastAsia="Times New Roman" w:hAnsi="Arial" w:cs="Arial"/>
          <w:color w:val="0B0C0C"/>
          <w:sz w:val="24"/>
          <w:szCs w:val="24"/>
          <w:lang w:eastAsia="en-GB"/>
        </w:rPr>
        <w:t>Emphasis should be given to the positive two-way relationship between good physical health and good mental wellbeing, and the benefits to mental wellbeing of physical exercise and time spent outdoors.</w:t>
      </w:r>
    </w:p>
    <w:p w:rsidR="00191EC7" w:rsidRPr="00191EC7" w:rsidRDefault="00191EC7" w:rsidP="00191EC7">
      <w:pPr>
        <w:shd w:val="clear" w:color="auto" w:fill="FFFFFF"/>
        <w:spacing w:before="300" w:after="300" w:line="240" w:lineRule="auto"/>
        <w:jc w:val="both"/>
        <w:rPr>
          <w:rFonts w:ascii="Arial" w:eastAsia="Times New Roman" w:hAnsi="Arial" w:cs="Arial"/>
          <w:color w:val="0B0C0C"/>
          <w:sz w:val="24"/>
          <w:szCs w:val="24"/>
          <w:lang w:eastAsia="en-GB"/>
        </w:rPr>
      </w:pPr>
      <w:r w:rsidRPr="00191EC7">
        <w:rPr>
          <w:rFonts w:ascii="Arial" w:eastAsia="Times New Roman" w:hAnsi="Arial" w:cs="Arial"/>
          <w:color w:val="0B0C0C"/>
          <w:sz w:val="24"/>
          <w:szCs w:val="24"/>
          <w:lang w:eastAsia="en-GB"/>
        </w:rPr>
        <w:t xml:space="preserve">Pupils should also be taught the benefits of hobbies, interests and participation in their own communities. This teaching should make clear that people are social beings and that spending </w:t>
      </w:r>
      <w:r w:rsidRPr="00191EC7">
        <w:rPr>
          <w:rFonts w:ascii="Arial" w:eastAsia="Times New Roman" w:hAnsi="Arial" w:cs="Arial"/>
          <w:color w:val="0B0C0C"/>
          <w:sz w:val="24"/>
          <w:szCs w:val="24"/>
          <w:lang w:eastAsia="en-GB"/>
        </w:rPr>
        <w:lastRenderedPageBreak/>
        <w:t>time with others, taking opportunities to consider the needs of others and practising service to others, including in organised and structured activities and groups (for example the scouts or girl guide movements), are beneficial for health and wellbeing.</w:t>
      </w:r>
    </w:p>
    <w:p w:rsidR="00191EC7" w:rsidRPr="00191EC7" w:rsidRDefault="00191EC7" w:rsidP="00191EC7">
      <w:pPr>
        <w:shd w:val="clear" w:color="auto" w:fill="FFFFFF"/>
        <w:spacing w:before="300" w:after="300" w:line="240" w:lineRule="auto"/>
        <w:jc w:val="both"/>
        <w:rPr>
          <w:rFonts w:ascii="Arial" w:eastAsia="Times New Roman" w:hAnsi="Arial" w:cs="Arial"/>
          <w:color w:val="0B0C0C"/>
          <w:sz w:val="24"/>
          <w:szCs w:val="24"/>
          <w:lang w:eastAsia="en-GB"/>
        </w:rPr>
      </w:pPr>
      <w:r w:rsidRPr="00191EC7">
        <w:rPr>
          <w:rFonts w:ascii="Arial" w:eastAsia="Times New Roman" w:hAnsi="Arial" w:cs="Arial"/>
          <w:color w:val="0B0C0C"/>
          <w:sz w:val="24"/>
          <w:szCs w:val="24"/>
          <w:lang w:eastAsia="en-GB"/>
        </w:rPr>
        <w:t>Pupils should be taught about the benefits of rationing time spent online and the risks of excessive use of electronic devices. In later primary school, pupils should be taught why social media, computer games and online gaming have age restrictions and should be equipped to manage common difficulties encountered online.</w:t>
      </w:r>
    </w:p>
    <w:p w:rsidR="00191EC7" w:rsidRPr="00191EC7" w:rsidRDefault="00191EC7" w:rsidP="00191EC7">
      <w:pPr>
        <w:shd w:val="clear" w:color="auto" w:fill="FFFFFF"/>
        <w:spacing w:before="300" w:after="300" w:line="240" w:lineRule="auto"/>
        <w:jc w:val="both"/>
        <w:rPr>
          <w:rFonts w:ascii="Arial" w:eastAsia="Times New Roman" w:hAnsi="Arial" w:cs="Arial"/>
          <w:color w:val="0B0C0C"/>
          <w:sz w:val="24"/>
          <w:szCs w:val="24"/>
          <w:lang w:eastAsia="en-GB"/>
        </w:rPr>
      </w:pPr>
      <w:r w:rsidRPr="00191EC7">
        <w:rPr>
          <w:rFonts w:ascii="Arial" w:eastAsia="Times New Roman" w:hAnsi="Arial" w:cs="Arial"/>
          <w:color w:val="0B0C0C"/>
          <w:sz w:val="24"/>
          <w:szCs w:val="24"/>
          <w:lang w:eastAsia="en-GB"/>
        </w:rPr>
        <w:t>A firm foundation in the benefits and characteristics of good health and wellbeing will enable teachers to talk about isolation, loneliness, unhappiness, bullying and the negative impact of poor health and wellbeing.</w:t>
      </w:r>
    </w:p>
    <w:p w:rsidR="00DE164B" w:rsidRPr="00191EC7" w:rsidRDefault="00DE164B" w:rsidP="00191EC7">
      <w:pPr>
        <w:pStyle w:val="Heading2"/>
        <w:pageBreakBefore/>
        <w:spacing w:before="0" w:after="0"/>
        <w:rPr>
          <w:color w:val="115179"/>
        </w:rPr>
      </w:pPr>
      <w:bookmarkStart w:id="0" w:name="_Toc359330417"/>
      <w:bookmarkStart w:id="1" w:name="_Toc360533900"/>
      <w:bookmarkStart w:id="2" w:name="_Toc360809855"/>
      <w:r w:rsidRPr="00191EC7">
        <w:rPr>
          <w:color w:val="115179"/>
        </w:rPr>
        <w:t>Subject content</w:t>
      </w:r>
      <w:bookmarkEnd w:id="0"/>
      <w:bookmarkEnd w:id="1"/>
      <w:bookmarkEnd w:id="2"/>
    </w:p>
    <w:p w:rsidR="00191EC7" w:rsidRDefault="00191EC7" w:rsidP="00191EC7">
      <w:pPr>
        <w:pStyle w:val="Heading2"/>
        <w:shd w:val="clear" w:color="auto" w:fill="FFFFFF"/>
        <w:spacing w:before="0" w:after="0"/>
        <w:textAlignment w:val="baseline"/>
        <w:rPr>
          <w:rFonts w:cs="Arial"/>
          <w:color w:val="115179"/>
        </w:rPr>
      </w:pPr>
    </w:p>
    <w:p w:rsidR="00191EC7" w:rsidRPr="00191EC7" w:rsidRDefault="00191EC7" w:rsidP="00191EC7">
      <w:pPr>
        <w:pStyle w:val="Heading2"/>
        <w:shd w:val="clear" w:color="auto" w:fill="FFFFFF"/>
        <w:spacing w:before="0" w:after="0"/>
        <w:textAlignment w:val="baseline"/>
        <w:rPr>
          <w:rFonts w:cs="Arial"/>
          <w:color w:val="115179"/>
        </w:rPr>
      </w:pPr>
      <w:r w:rsidRPr="00191EC7">
        <w:rPr>
          <w:rFonts w:cs="Arial"/>
          <w:color w:val="115179"/>
        </w:rPr>
        <w:t>By the end of primary school:</w:t>
      </w:r>
    </w:p>
    <w:p w:rsidR="00191EC7" w:rsidRDefault="00191EC7" w:rsidP="00191EC7">
      <w:pPr>
        <w:pStyle w:val="Heading3"/>
        <w:shd w:val="clear" w:color="auto" w:fill="FFFFFF"/>
        <w:spacing w:before="0" w:after="0" w:line="240" w:lineRule="auto"/>
        <w:textAlignment w:val="baseline"/>
        <w:rPr>
          <w:rFonts w:cs="Arial"/>
          <w:color w:val="115179"/>
          <w:sz w:val="32"/>
          <w:szCs w:val="32"/>
        </w:rPr>
      </w:pPr>
    </w:p>
    <w:p w:rsidR="00191EC7" w:rsidRPr="00191EC7" w:rsidRDefault="00191EC7" w:rsidP="00191EC7">
      <w:pPr>
        <w:pStyle w:val="Heading3"/>
        <w:shd w:val="clear" w:color="auto" w:fill="FFFFFF"/>
        <w:spacing w:before="0" w:after="0" w:line="240" w:lineRule="auto"/>
        <w:textAlignment w:val="baseline"/>
        <w:rPr>
          <w:rFonts w:cs="Arial"/>
          <w:color w:val="115179"/>
          <w:sz w:val="32"/>
          <w:szCs w:val="32"/>
        </w:rPr>
      </w:pPr>
      <w:r w:rsidRPr="00191EC7">
        <w:rPr>
          <w:rFonts w:cs="Arial"/>
          <w:color w:val="115179"/>
          <w:sz w:val="32"/>
          <w:szCs w:val="32"/>
        </w:rPr>
        <w:t>Mental wellbeing</w:t>
      </w:r>
    </w:p>
    <w:p w:rsidR="00191EC7" w:rsidRPr="00191EC7" w:rsidRDefault="00191EC7" w:rsidP="00191EC7">
      <w:pPr>
        <w:pStyle w:val="NormalWeb"/>
        <w:shd w:val="clear" w:color="auto" w:fill="FFFFFF"/>
        <w:spacing w:before="0" w:beforeAutospacing="0" w:after="0" w:afterAutospacing="0"/>
        <w:jc w:val="both"/>
        <w:rPr>
          <w:rFonts w:ascii="Arial" w:hAnsi="Arial" w:cs="Arial"/>
          <w:color w:val="0B0C0C"/>
        </w:rPr>
      </w:pPr>
      <w:r w:rsidRPr="00191EC7">
        <w:rPr>
          <w:rFonts w:ascii="Arial" w:hAnsi="Arial" w:cs="Arial"/>
          <w:color w:val="0B0C0C"/>
        </w:rPr>
        <w:t>Pupils should know:</w:t>
      </w:r>
    </w:p>
    <w:p w:rsidR="00191EC7" w:rsidRPr="00191EC7" w:rsidRDefault="00191EC7" w:rsidP="00191EC7">
      <w:pPr>
        <w:numPr>
          <w:ilvl w:val="0"/>
          <w:numId w:val="3"/>
        </w:numPr>
        <w:shd w:val="clear" w:color="auto" w:fill="FFFFFF"/>
        <w:spacing w:after="0" w:line="240" w:lineRule="auto"/>
        <w:ind w:left="300"/>
        <w:jc w:val="both"/>
        <w:rPr>
          <w:rFonts w:ascii="Arial" w:hAnsi="Arial" w:cs="Arial"/>
          <w:color w:val="0B0C0C"/>
          <w:sz w:val="24"/>
          <w:szCs w:val="24"/>
        </w:rPr>
      </w:pPr>
      <w:r w:rsidRPr="00191EC7">
        <w:rPr>
          <w:rFonts w:ascii="Arial" w:hAnsi="Arial" w:cs="Arial"/>
          <w:color w:val="0B0C0C"/>
          <w:sz w:val="24"/>
          <w:szCs w:val="24"/>
        </w:rPr>
        <w:t>that mental wellbeing is a normal part of daily life, in the same way as physical health</w:t>
      </w:r>
      <w:r w:rsidR="00364F5A">
        <w:rPr>
          <w:rFonts w:ascii="Arial" w:hAnsi="Arial" w:cs="Arial"/>
          <w:color w:val="0B0C0C"/>
          <w:sz w:val="24"/>
          <w:szCs w:val="24"/>
        </w:rPr>
        <w:t xml:space="preserve"> </w:t>
      </w:r>
      <w:r w:rsidR="00364F5A">
        <w:rPr>
          <w:rFonts w:ascii="Arial" w:hAnsi="Arial" w:cs="Arial"/>
          <w:color w:val="FF0000"/>
          <w:sz w:val="24"/>
          <w:szCs w:val="24"/>
        </w:rPr>
        <w:t>1</w:t>
      </w:r>
    </w:p>
    <w:p w:rsidR="00191EC7" w:rsidRPr="00191EC7" w:rsidRDefault="00191EC7" w:rsidP="00191EC7">
      <w:pPr>
        <w:numPr>
          <w:ilvl w:val="0"/>
          <w:numId w:val="3"/>
        </w:numPr>
        <w:shd w:val="clear" w:color="auto" w:fill="FFFFFF"/>
        <w:spacing w:after="0" w:line="240" w:lineRule="auto"/>
        <w:ind w:left="300"/>
        <w:jc w:val="both"/>
        <w:rPr>
          <w:rFonts w:ascii="Arial" w:hAnsi="Arial" w:cs="Arial"/>
          <w:color w:val="0B0C0C"/>
          <w:sz w:val="24"/>
          <w:szCs w:val="24"/>
        </w:rPr>
      </w:pPr>
      <w:r w:rsidRPr="00191EC7">
        <w:rPr>
          <w:rFonts w:ascii="Arial" w:hAnsi="Arial" w:cs="Arial"/>
          <w:color w:val="0B0C0C"/>
          <w:sz w:val="24"/>
          <w:szCs w:val="24"/>
        </w:rPr>
        <w:t>that there is a normal range of emotions (e.g. happiness, sadness, anger, fear, surprise, nervousness) and scale of emotions that all humans experience in relation to different experiences and situations</w:t>
      </w:r>
      <w:r w:rsidR="00364F5A">
        <w:rPr>
          <w:rFonts w:ascii="Arial" w:hAnsi="Arial" w:cs="Arial"/>
          <w:color w:val="0B0C0C"/>
          <w:sz w:val="24"/>
          <w:szCs w:val="24"/>
        </w:rPr>
        <w:t xml:space="preserve"> </w:t>
      </w:r>
      <w:r w:rsidR="00364F5A">
        <w:rPr>
          <w:rFonts w:ascii="Arial" w:hAnsi="Arial" w:cs="Arial"/>
          <w:color w:val="FF0000"/>
          <w:sz w:val="24"/>
          <w:szCs w:val="24"/>
        </w:rPr>
        <w:t>2</w:t>
      </w:r>
    </w:p>
    <w:p w:rsidR="00191EC7" w:rsidRPr="00364F5A" w:rsidRDefault="00191EC7" w:rsidP="00191EC7">
      <w:pPr>
        <w:numPr>
          <w:ilvl w:val="0"/>
          <w:numId w:val="3"/>
        </w:numPr>
        <w:shd w:val="clear" w:color="auto" w:fill="FFFFFF"/>
        <w:spacing w:after="0" w:line="240" w:lineRule="auto"/>
        <w:ind w:left="300"/>
        <w:jc w:val="both"/>
        <w:rPr>
          <w:rFonts w:ascii="Arial" w:hAnsi="Arial" w:cs="Arial"/>
          <w:color w:val="FF0000"/>
          <w:sz w:val="24"/>
          <w:szCs w:val="24"/>
        </w:rPr>
      </w:pPr>
      <w:r w:rsidRPr="00191EC7">
        <w:rPr>
          <w:rFonts w:ascii="Arial" w:hAnsi="Arial" w:cs="Arial"/>
          <w:color w:val="0B0C0C"/>
          <w:sz w:val="24"/>
          <w:szCs w:val="24"/>
        </w:rPr>
        <w:t>how to recognise and talk about their emotions, including having a varied vocabulary of words to use when talking about their own and others’ feelings</w:t>
      </w:r>
      <w:r w:rsidR="00364F5A">
        <w:rPr>
          <w:rFonts w:ascii="Arial" w:hAnsi="Arial" w:cs="Arial"/>
          <w:color w:val="0B0C0C"/>
          <w:sz w:val="24"/>
          <w:szCs w:val="24"/>
        </w:rPr>
        <w:t xml:space="preserve"> </w:t>
      </w:r>
      <w:r w:rsidR="00364F5A">
        <w:rPr>
          <w:rFonts w:ascii="Arial" w:hAnsi="Arial" w:cs="Arial"/>
          <w:color w:val="FF0000"/>
          <w:sz w:val="24"/>
          <w:szCs w:val="24"/>
        </w:rPr>
        <w:t>3</w:t>
      </w:r>
    </w:p>
    <w:p w:rsidR="00191EC7" w:rsidRPr="00191EC7" w:rsidRDefault="00191EC7" w:rsidP="00191EC7">
      <w:pPr>
        <w:numPr>
          <w:ilvl w:val="0"/>
          <w:numId w:val="3"/>
        </w:numPr>
        <w:shd w:val="clear" w:color="auto" w:fill="FFFFFF"/>
        <w:spacing w:after="0" w:line="240" w:lineRule="auto"/>
        <w:ind w:left="300"/>
        <w:jc w:val="both"/>
        <w:rPr>
          <w:rFonts w:ascii="Arial" w:hAnsi="Arial" w:cs="Arial"/>
          <w:color w:val="0B0C0C"/>
          <w:sz w:val="24"/>
          <w:szCs w:val="24"/>
        </w:rPr>
      </w:pPr>
      <w:r w:rsidRPr="00191EC7">
        <w:rPr>
          <w:rFonts w:ascii="Arial" w:hAnsi="Arial" w:cs="Arial"/>
          <w:color w:val="0B0C0C"/>
          <w:sz w:val="24"/>
          <w:szCs w:val="24"/>
        </w:rPr>
        <w:t>how to judge whether what they are feeling and how they are behaving is appropriate and proportionate</w:t>
      </w:r>
      <w:r w:rsidR="00364F5A">
        <w:rPr>
          <w:rFonts w:ascii="Arial" w:hAnsi="Arial" w:cs="Arial"/>
          <w:color w:val="0B0C0C"/>
          <w:sz w:val="24"/>
          <w:szCs w:val="24"/>
        </w:rPr>
        <w:t xml:space="preserve"> </w:t>
      </w:r>
      <w:r w:rsidR="00364F5A">
        <w:rPr>
          <w:rFonts w:ascii="Arial" w:hAnsi="Arial" w:cs="Arial"/>
          <w:color w:val="FF0000"/>
          <w:sz w:val="24"/>
          <w:szCs w:val="24"/>
        </w:rPr>
        <w:t>4</w:t>
      </w:r>
    </w:p>
    <w:p w:rsidR="00191EC7" w:rsidRPr="00191EC7" w:rsidRDefault="00191EC7" w:rsidP="00191EC7">
      <w:pPr>
        <w:numPr>
          <w:ilvl w:val="0"/>
          <w:numId w:val="3"/>
        </w:numPr>
        <w:shd w:val="clear" w:color="auto" w:fill="FFFFFF"/>
        <w:spacing w:after="0" w:line="240" w:lineRule="auto"/>
        <w:ind w:left="300"/>
        <w:jc w:val="both"/>
        <w:rPr>
          <w:rFonts w:ascii="Arial" w:hAnsi="Arial" w:cs="Arial"/>
          <w:color w:val="0B0C0C"/>
          <w:sz w:val="24"/>
          <w:szCs w:val="24"/>
        </w:rPr>
      </w:pPr>
      <w:r w:rsidRPr="00191EC7">
        <w:rPr>
          <w:rFonts w:ascii="Arial" w:hAnsi="Arial" w:cs="Arial"/>
          <w:color w:val="0B0C0C"/>
          <w:sz w:val="24"/>
          <w:szCs w:val="24"/>
        </w:rPr>
        <w:t>the benefits of physical exercise, time outdoors, community participation, voluntary and service-based activity on mental wellbeing and happiness</w:t>
      </w:r>
      <w:r w:rsidR="00364F5A">
        <w:rPr>
          <w:rFonts w:ascii="Arial" w:hAnsi="Arial" w:cs="Arial"/>
          <w:color w:val="0B0C0C"/>
          <w:sz w:val="24"/>
          <w:szCs w:val="24"/>
        </w:rPr>
        <w:t xml:space="preserve"> </w:t>
      </w:r>
      <w:r w:rsidR="00364F5A">
        <w:rPr>
          <w:rFonts w:ascii="Arial" w:hAnsi="Arial" w:cs="Arial"/>
          <w:color w:val="FF0000"/>
          <w:sz w:val="24"/>
          <w:szCs w:val="24"/>
        </w:rPr>
        <w:t>5</w:t>
      </w:r>
    </w:p>
    <w:p w:rsidR="00191EC7" w:rsidRPr="00191EC7" w:rsidRDefault="00191EC7" w:rsidP="00191EC7">
      <w:pPr>
        <w:numPr>
          <w:ilvl w:val="0"/>
          <w:numId w:val="3"/>
        </w:numPr>
        <w:shd w:val="clear" w:color="auto" w:fill="FFFFFF"/>
        <w:spacing w:after="0" w:line="240" w:lineRule="auto"/>
        <w:ind w:left="300"/>
        <w:jc w:val="both"/>
        <w:rPr>
          <w:rFonts w:ascii="Arial" w:hAnsi="Arial" w:cs="Arial"/>
          <w:color w:val="0B0C0C"/>
          <w:sz w:val="24"/>
          <w:szCs w:val="24"/>
        </w:rPr>
      </w:pPr>
      <w:r w:rsidRPr="00191EC7">
        <w:rPr>
          <w:rFonts w:ascii="Arial" w:hAnsi="Arial" w:cs="Arial"/>
          <w:color w:val="0B0C0C"/>
          <w:sz w:val="24"/>
          <w:szCs w:val="24"/>
        </w:rPr>
        <w:t>simple self-care techniques, including the importance of rest, time spent with friends and family and the benefits of hobbies and interests</w:t>
      </w:r>
      <w:r w:rsidR="00364F5A">
        <w:rPr>
          <w:rFonts w:ascii="Arial" w:hAnsi="Arial" w:cs="Arial"/>
          <w:color w:val="0B0C0C"/>
          <w:sz w:val="24"/>
          <w:szCs w:val="24"/>
        </w:rPr>
        <w:t xml:space="preserve"> </w:t>
      </w:r>
      <w:r w:rsidR="00364F5A">
        <w:rPr>
          <w:rFonts w:ascii="Arial" w:hAnsi="Arial" w:cs="Arial"/>
          <w:color w:val="FF0000"/>
          <w:sz w:val="24"/>
          <w:szCs w:val="24"/>
        </w:rPr>
        <w:t>6</w:t>
      </w:r>
    </w:p>
    <w:p w:rsidR="00191EC7" w:rsidRPr="00191EC7" w:rsidRDefault="00191EC7" w:rsidP="00191EC7">
      <w:pPr>
        <w:numPr>
          <w:ilvl w:val="0"/>
          <w:numId w:val="3"/>
        </w:numPr>
        <w:shd w:val="clear" w:color="auto" w:fill="FFFFFF"/>
        <w:spacing w:after="0" w:line="240" w:lineRule="auto"/>
        <w:ind w:left="300"/>
        <w:jc w:val="both"/>
        <w:rPr>
          <w:rFonts w:ascii="Arial" w:hAnsi="Arial" w:cs="Arial"/>
          <w:color w:val="0B0C0C"/>
          <w:sz w:val="24"/>
          <w:szCs w:val="24"/>
        </w:rPr>
      </w:pPr>
      <w:r w:rsidRPr="00191EC7">
        <w:rPr>
          <w:rFonts w:ascii="Arial" w:hAnsi="Arial" w:cs="Arial"/>
          <w:color w:val="0B0C0C"/>
          <w:sz w:val="24"/>
          <w:szCs w:val="24"/>
        </w:rPr>
        <w:t>isolation and loneliness can affect children and that it is very important for children to discuss their feelings with an adult and seek support</w:t>
      </w:r>
      <w:r w:rsidR="00364F5A">
        <w:rPr>
          <w:rFonts w:ascii="Arial" w:hAnsi="Arial" w:cs="Arial"/>
          <w:color w:val="0B0C0C"/>
          <w:sz w:val="24"/>
          <w:szCs w:val="24"/>
        </w:rPr>
        <w:t xml:space="preserve"> </w:t>
      </w:r>
      <w:r w:rsidR="00364F5A">
        <w:rPr>
          <w:rFonts w:ascii="Arial" w:hAnsi="Arial" w:cs="Arial"/>
          <w:color w:val="FF0000"/>
          <w:sz w:val="24"/>
          <w:szCs w:val="24"/>
        </w:rPr>
        <w:t>7</w:t>
      </w:r>
    </w:p>
    <w:p w:rsidR="00191EC7" w:rsidRPr="00191EC7" w:rsidRDefault="00191EC7" w:rsidP="00191EC7">
      <w:pPr>
        <w:numPr>
          <w:ilvl w:val="0"/>
          <w:numId w:val="3"/>
        </w:numPr>
        <w:shd w:val="clear" w:color="auto" w:fill="FFFFFF"/>
        <w:spacing w:after="0" w:line="240" w:lineRule="auto"/>
        <w:ind w:left="300"/>
        <w:jc w:val="both"/>
        <w:rPr>
          <w:rFonts w:ascii="Arial" w:hAnsi="Arial" w:cs="Arial"/>
          <w:color w:val="0B0C0C"/>
          <w:sz w:val="24"/>
          <w:szCs w:val="24"/>
        </w:rPr>
      </w:pPr>
      <w:r w:rsidRPr="00191EC7">
        <w:rPr>
          <w:rFonts w:ascii="Arial" w:hAnsi="Arial" w:cs="Arial"/>
          <w:color w:val="0B0C0C"/>
          <w:sz w:val="24"/>
          <w:szCs w:val="24"/>
        </w:rPr>
        <w:t>that bullying (including cyberbullying) has a negative and often lasting impact on mental wellbeing</w:t>
      </w:r>
      <w:r w:rsidR="00364F5A">
        <w:rPr>
          <w:rFonts w:ascii="Arial" w:hAnsi="Arial" w:cs="Arial"/>
          <w:color w:val="0B0C0C"/>
          <w:sz w:val="24"/>
          <w:szCs w:val="24"/>
        </w:rPr>
        <w:t xml:space="preserve"> </w:t>
      </w:r>
      <w:r w:rsidR="00364F5A">
        <w:rPr>
          <w:rFonts w:ascii="Arial" w:hAnsi="Arial" w:cs="Arial"/>
          <w:color w:val="FF0000"/>
          <w:sz w:val="24"/>
          <w:szCs w:val="24"/>
        </w:rPr>
        <w:t>8</w:t>
      </w:r>
    </w:p>
    <w:p w:rsidR="00191EC7" w:rsidRPr="00191EC7" w:rsidRDefault="00191EC7" w:rsidP="00191EC7">
      <w:pPr>
        <w:numPr>
          <w:ilvl w:val="0"/>
          <w:numId w:val="3"/>
        </w:numPr>
        <w:shd w:val="clear" w:color="auto" w:fill="FFFFFF"/>
        <w:spacing w:after="0" w:line="240" w:lineRule="auto"/>
        <w:ind w:left="300"/>
        <w:jc w:val="both"/>
        <w:rPr>
          <w:rFonts w:ascii="Arial" w:hAnsi="Arial" w:cs="Arial"/>
          <w:color w:val="0B0C0C"/>
          <w:sz w:val="24"/>
          <w:szCs w:val="24"/>
        </w:rPr>
      </w:pPr>
      <w:r w:rsidRPr="00191EC7">
        <w:rPr>
          <w:rFonts w:ascii="Arial" w:hAnsi="Arial" w:cs="Arial"/>
          <w:color w:val="0B0C0C"/>
          <w:sz w:val="24"/>
          <w:szCs w:val="24"/>
        </w:rPr>
        <w:t>where and how to seek support (including recognising the triggers for seeking support), including whom in school they should speak to if they are worried about their own or someone else’s mental wellbeing or ability to control their emotions (including issues arising online)</w:t>
      </w:r>
      <w:r w:rsidR="00364F5A">
        <w:rPr>
          <w:rFonts w:ascii="Arial" w:hAnsi="Arial" w:cs="Arial"/>
          <w:color w:val="0B0C0C"/>
          <w:sz w:val="24"/>
          <w:szCs w:val="24"/>
        </w:rPr>
        <w:t xml:space="preserve"> </w:t>
      </w:r>
      <w:r w:rsidR="00364F5A">
        <w:rPr>
          <w:rFonts w:ascii="Arial" w:hAnsi="Arial" w:cs="Arial"/>
          <w:color w:val="FF0000"/>
          <w:sz w:val="24"/>
          <w:szCs w:val="24"/>
        </w:rPr>
        <w:t>9</w:t>
      </w:r>
    </w:p>
    <w:p w:rsidR="00191EC7" w:rsidRDefault="00191EC7" w:rsidP="00191EC7">
      <w:pPr>
        <w:numPr>
          <w:ilvl w:val="0"/>
          <w:numId w:val="3"/>
        </w:numPr>
        <w:shd w:val="clear" w:color="auto" w:fill="FFFFFF"/>
        <w:spacing w:after="0" w:line="240" w:lineRule="auto"/>
        <w:ind w:left="300"/>
        <w:jc w:val="both"/>
        <w:rPr>
          <w:rFonts w:ascii="Arial" w:hAnsi="Arial" w:cs="Arial"/>
          <w:color w:val="0B0C0C"/>
          <w:sz w:val="24"/>
          <w:szCs w:val="24"/>
        </w:rPr>
      </w:pPr>
      <w:r w:rsidRPr="00191EC7">
        <w:rPr>
          <w:rFonts w:ascii="Arial" w:hAnsi="Arial" w:cs="Arial"/>
          <w:color w:val="0B0C0C"/>
          <w:sz w:val="24"/>
          <w:szCs w:val="24"/>
        </w:rPr>
        <w:t>it is common for people to experience mental ill health. For many people who do, the problems can be resolved if the right support is made available, especially if accessed early enough</w:t>
      </w:r>
      <w:r w:rsidR="00364F5A">
        <w:rPr>
          <w:rFonts w:ascii="Arial" w:hAnsi="Arial" w:cs="Arial"/>
          <w:color w:val="0B0C0C"/>
          <w:sz w:val="24"/>
          <w:szCs w:val="24"/>
        </w:rPr>
        <w:t xml:space="preserve"> </w:t>
      </w:r>
      <w:r w:rsidR="00364F5A">
        <w:rPr>
          <w:rFonts w:ascii="Arial" w:hAnsi="Arial" w:cs="Arial"/>
          <w:color w:val="FF0000"/>
          <w:sz w:val="24"/>
          <w:szCs w:val="24"/>
        </w:rPr>
        <w:t>10</w:t>
      </w:r>
    </w:p>
    <w:p w:rsidR="00191EC7" w:rsidRPr="00191EC7" w:rsidRDefault="00191EC7" w:rsidP="00191EC7">
      <w:pPr>
        <w:shd w:val="clear" w:color="auto" w:fill="FFFFFF"/>
        <w:spacing w:after="0" w:line="240" w:lineRule="auto"/>
        <w:ind w:left="300"/>
        <w:jc w:val="both"/>
        <w:rPr>
          <w:rFonts w:ascii="Arial" w:hAnsi="Arial" w:cs="Arial"/>
          <w:color w:val="0B0C0C"/>
          <w:sz w:val="24"/>
          <w:szCs w:val="24"/>
        </w:rPr>
      </w:pPr>
    </w:p>
    <w:p w:rsidR="00191EC7" w:rsidRPr="00191EC7" w:rsidRDefault="00191EC7" w:rsidP="00191EC7">
      <w:pPr>
        <w:pStyle w:val="Heading3"/>
        <w:shd w:val="clear" w:color="auto" w:fill="FFFFFF"/>
        <w:spacing w:before="0" w:after="0" w:line="240" w:lineRule="auto"/>
        <w:textAlignment w:val="baseline"/>
        <w:rPr>
          <w:rFonts w:cs="Arial"/>
          <w:color w:val="115179"/>
          <w:sz w:val="32"/>
          <w:szCs w:val="32"/>
        </w:rPr>
      </w:pPr>
      <w:r w:rsidRPr="00191EC7">
        <w:rPr>
          <w:rFonts w:cs="Arial"/>
          <w:color w:val="115179"/>
          <w:sz w:val="32"/>
          <w:szCs w:val="32"/>
        </w:rPr>
        <w:t>Internet safety and harms</w:t>
      </w:r>
    </w:p>
    <w:p w:rsidR="00191EC7" w:rsidRPr="00191EC7" w:rsidRDefault="00191EC7" w:rsidP="00191EC7">
      <w:pPr>
        <w:pStyle w:val="NormalWeb"/>
        <w:shd w:val="clear" w:color="auto" w:fill="FFFFFF"/>
        <w:spacing w:before="0" w:beforeAutospacing="0" w:after="0" w:afterAutospacing="0"/>
        <w:jc w:val="both"/>
        <w:rPr>
          <w:rFonts w:ascii="Arial" w:hAnsi="Arial" w:cs="Arial"/>
          <w:color w:val="0B0C0C"/>
        </w:rPr>
      </w:pPr>
      <w:r w:rsidRPr="00191EC7">
        <w:rPr>
          <w:rFonts w:ascii="Arial" w:hAnsi="Arial" w:cs="Arial"/>
          <w:color w:val="0B0C0C"/>
        </w:rPr>
        <w:t>Pupils should know:</w:t>
      </w:r>
    </w:p>
    <w:p w:rsidR="00191EC7" w:rsidRPr="00191EC7" w:rsidRDefault="00191EC7" w:rsidP="00191EC7">
      <w:pPr>
        <w:numPr>
          <w:ilvl w:val="0"/>
          <w:numId w:val="4"/>
        </w:numPr>
        <w:shd w:val="clear" w:color="auto" w:fill="FFFFFF"/>
        <w:spacing w:after="0" w:line="240" w:lineRule="auto"/>
        <w:ind w:left="300"/>
        <w:jc w:val="both"/>
        <w:rPr>
          <w:rFonts w:ascii="Arial" w:hAnsi="Arial" w:cs="Arial"/>
          <w:color w:val="0B0C0C"/>
          <w:sz w:val="24"/>
          <w:szCs w:val="24"/>
        </w:rPr>
      </w:pPr>
      <w:r w:rsidRPr="00191EC7">
        <w:rPr>
          <w:rFonts w:ascii="Arial" w:hAnsi="Arial" w:cs="Arial"/>
          <w:color w:val="0B0C0C"/>
          <w:sz w:val="24"/>
          <w:szCs w:val="24"/>
        </w:rPr>
        <w:t>that for most people the internet is an integral part of life and has many benefits</w:t>
      </w:r>
      <w:r w:rsidR="00364F5A">
        <w:rPr>
          <w:rFonts w:ascii="Arial" w:hAnsi="Arial" w:cs="Arial"/>
          <w:color w:val="0B0C0C"/>
          <w:sz w:val="24"/>
          <w:szCs w:val="24"/>
        </w:rPr>
        <w:t xml:space="preserve"> </w:t>
      </w:r>
      <w:r w:rsidR="00364F5A">
        <w:rPr>
          <w:rFonts w:ascii="Arial" w:hAnsi="Arial" w:cs="Arial"/>
          <w:color w:val="FF0000"/>
          <w:sz w:val="24"/>
          <w:szCs w:val="24"/>
        </w:rPr>
        <w:t>11</w:t>
      </w:r>
    </w:p>
    <w:p w:rsidR="00191EC7" w:rsidRPr="00191EC7" w:rsidRDefault="00191EC7" w:rsidP="00191EC7">
      <w:pPr>
        <w:numPr>
          <w:ilvl w:val="0"/>
          <w:numId w:val="4"/>
        </w:numPr>
        <w:shd w:val="clear" w:color="auto" w:fill="FFFFFF"/>
        <w:spacing w:after="0" w:line="240" w:lineRule="auto"/>
        <w:ind w:left="300"/>
        <w:jc w:val="both"/>
        <w:rPr>
          <w:rFonts w:ascii="Arial" w:hAnsi="Arial" w:cs="Arial"/>
          <w:color w:val="0B0C0C"/>
          <w:sz w:val="24"/>
          <w:szCs w:val="24"/>
        </w:rPr>
      </w:pPr>
      <w:r w:rsidRPr="00191EC7">
        <w:rPr>
          <w:rFonts w:ascii="Arial" w:hAnsi="Arial" w:cs="Arial"/>
          <w:color w:val="0B0C0C"/>
          <w:sz w:val="24"/>
          <w:szCs w:val="24"/>
        </w:rPr>
        <w:t>about the benefits of rationing time spent online, the risks of excessive time spent on electronic devices and the impact of positive and negative content online on their own and others’ mental and physical wellbeing</w:t>
      </w:r>
      <w:r w:rsidR="00364F5A">
        <w:rPr>
          <w:rFonts w:ascii="Arial" w:hAnsi="Arial" w:cs="Arial"/>
          <w:color w:val="0B0C0C"/>
          <w:sz w:val="24"/>
          <w:szCs w:val="24"/>
        </w:rPr>
        <w:t xml:space="preserve"> </w:t>
      </w:r>
      <w:r w:rsidR="00364F5A">
        <w:rPr>
          <w:rFonts w:ascii="Arial" w:hAnsi="Arial" w:cs="Arial"/>
          <w:color w:val="FF0000"/>
          <w:sz w:val="24"/>
          <w:szCs w:val="24"/>
        </w:rPr>
        <w:t>12</w:t>
      </w:r>
    </w:p>
    <w:p w:rsidR="00191EC7" w:rsidRPr="00191EC7" w:rsidRDefault="00191EC7" w:rsidP="00191EC7">
      <w:pPr>
        <w:numPr>
          <w:ilvl w:val="0"/>
          <w:numId w:val="4"/>
        </w:numPr>
        <w:shd w:val="clear" w:color="auto" w:fill="FFFFFF"/>
        <w:spacing w:after="0" w:line="240" w:lineRule="auto"/>
        <w:ind w:left="300"/>
        <w:jc w:val="both"/>
        <w:rPr>
          <w:rFonts w:ascii="Arial" w:hAnsi="Arial" w:cs="Arial"/>
          <w:color w:val="0B0C0C"/>
          <w:sz w:val="24"/>
          <w:szCs w:val="24"/>
        </w:rPr>
      </w:pPr>
      <w:r w:rsidRPr="00191EC7">
        <w:rPr>
          <w:rFonts w:ascii="Arial" w:hAnsi="Arial" w:cs="Arial"/>
          <w:color w:val="0B0C0C"/>
          <w:sz w:val="24"/>
          <w:szCs w:val="24"/>
        </w:rPr>
        <w:t>how to consider the effect of their online actions on others and know how to recognise and display respectful behaviour online and the importance of keeping personal information private</w:t>
      </w:r>
      <w:r w:rsidR="00364F5A">
        <w:rPr>
          <w:rFonts w:ascii="Arial" w:hAnsi="Arial" w:cs="Arial"/>
          <w:color w:val="0B0C0C"/>
          <w:sz w:val="24"/>
          <w:szCs w:val="24"/>
        </w:rPr>
        <w:t xml:space="preserve"> </w:t>
      </w:r>
      <w:r w:rsidR="00DB63ED">
        <w:rPr>
          <w:rFonts w:ascii="Arial" w:hAnsi="Arial" w:cs="Arial"/>
          <w:color w:val="FF0000"/>
          <w:sz w:val="24"/>
          <w:szCs w:val="24"/>
        </w:rPr>
        <w:t>13</w:t>
      </w:r>
    </w:p>
    <w:p w:rsidR="00191EC7" w:rsidRPr="00191EC7" w:rsidRDefault="00191EC7" w:rsidP="00191EC7">
      <w:pPr>
        <w:numPr>
          <w:ilvl w:val="0"/>
          <w:numId w:val="4"/>
        </w:numPr>
        <w:shd w:val="clear" w:color="auto" w:fill="FFFFFF"/>
        <w:spacing w:after="0" w:line="240" w:lineRule="auto"/>
        <w:ind w:left="300"/>
        <w:jc w:val="both"/>
        <w:rPr>
          <w:rFonts w:ascii="Arial" w:hAnsi="Arial" w:cs="Arial"/>
          <w:color w:val="0B0C0C"/>
          <w:sz w:val="24"/>
          <w:szCs w:val="24"/>
        </w:rPr>
      </w:pPr>
      <w:r w:rsidRPr="00191EC7">
        <w:rPr>
          <w:rFonts w:ascii="Arial" w:hAnsi="Arial" w:cs="Arial"/>
          <w:color w:val="0B0C0C"/>
          <w:sz w:val="24"/>
          <w:szCs w:val="24"/>
        </w:rPr>
        <w:t>why social media, some computer games and online gaming, for example, are age restricted</w:t>
      </w:r>
      <w:r w:rsidR="00364F5A">
        <w:rPr>
          <w:rFonts w:ascii="Arial" w:hAnsi="Arial" w:cs="Arial"/>
          <w:color w:val="0B0C0C"/>
          <w:sz w:val="24"/>
          <w:szCs w:val="24"/>
        </w:rPr>
        <w:t xml:space="preserve"> </w:t>
      </w:r>
      <w:r w:rsidR="00DB63ED">
        <w:rPr>
          <w:rFonts w:ascii="Arial" w:hAnsi="Arial" w:cs="Arial"/>
          <w:color w:val="FF0000"/>
          <w:sz w:val="24"/>
          <w:szCs w:val="24"/>
        </w:rPr>
        <w:t>14</w:t>
      </w:r>
    </w:p>
    <w:p w:rsidR="00191EC7" w:rsidRPr="00191EC7" w:rsidRDefault="00191EC7" w:rsidP="00191EC7">
      <w:pPr>
        <w:numPr>
          <w:ilvl w:val="0"/>
          <w:numId w:val="4"/>
        </w:numPr>
        <w:shd w:val="clear" w:color="auto" w:fill="FFFFFF"/>
        <w:spacing w:after="0" w:line="240" w:lineRule="auto"/>
        <w:ind w:left="300"/>
        <w:jc w:val="both"/>
        <w:rPr>
          <w:rFonts w:ascii="Arial" w:hAnsi="Arial" w:cs="Arial"/>
          <w:color w:val="0B0C0C"/>
          <w:sz w:val="24"/>
          <w:szCs w:val="24"/>
        </w:rPr>
      </w:pPr>
      <w:r w:rsidRPr="00191EC7">
        <w:rPr>
          <w:rFonts w:ascii="Arial" w:hAnsi="Arial" w:cs="Arial"/>
          <w:color w:val="0B0C0C"/>
          <w:sz w:val="24"/>
          <w:szCs w:val="24"/>
        </w:rPr>
        <w:t>that the internet can also be a negative place where online abuse, trolling, bullying and harassment can take place, which can have a negative impact on mental health</w:t>
      </w:r>
      <w:r w:rsidR="00364F5A">
        <w:rPr>
          <w:rFonts w:ascii="Arial" w:hAnsi="Arial" w:cs="Arial"/>
          <w:color w:val="0B0C0C"/>
          <w:sz w:val="24"/>
          <w:szCs w:val="24"/>
        </w:rPr>
        <w:t xml:space="preserve"> </w:t>
      </w:r>
      <w:r w:rsidR="00DB63ED">
        <w:rPr>
          <w:rFonts w:ascii="Arial" w:hAnsi="Arial" w:cs="Arial"/>
          <w:color w:val="FF0000"/>
          <w:sz w:val="24"/>
          <w:szCs w:val="24"/>
        </w:rPr>
        <w:t>15</w:t>
      </w:r>
    </w:p>
    <w:p w:rsidR="00191EC7" w:rsidRPr="00191EC7" w:rsidRDefault="00191EC7" w:rsidP="00191EC7">
      <w:pPr>
        <w:numPr>
          <w:ilvl w:val="0"/>
          <w:numId w:val="4"/>
        </w:numPr>
        <w:shd w:val="clear" w:color="auto" w:fill="FFFFFF"/>
        <w:spacing w:after="0" w:line="240" w:lineRule="auto"/>
        <w:ind w:left="300"/>
        <w:jc w:val="both"/>
        <w:rPr>
          <w:rFonts w:ascii="Arial" w:hAnsi="Arial" w:cs="Arial"/>
          <w:color w:val="0B0C0C"/>
          <w:sz w:val="24"/>
          <w:szCs w:val="24"/>
        </w:rPr>
      </w:pPr>
      <w:r w:rsidRPr="00191EC7">
        <w:rPr>
          <w:rFonts w:ascii="Arial" w:hAnsi="Arial" w:cs="Arial"/>
          <w:color w:val="0B0C0C"/>
          <w:sz w:val="24"/>
          <w:szCs w:val="24"/>
        </w:rPr>
        <w:t>how to be a discerning consumer of information online including understanding that information, including that from search engines, is ranked, selected and targeted</w:t>
      </w:r>
      <w:r w:rsidR="00364F5A">
        <w:rPr>
          <w:rFonts w:ascii="Arial" w:hAnsi="Arial" w:cs="Arial"/>
          <w:color w:val="0B0C0C"/>
          <w:sz w:val="24"/>
          <w:szCs w:val="24"/>
        </w:rPr>
        <w:t xml:space="preserve"> </w:t>
      </w:r>
      <w:r w:rsidR="00DB63ED">
        <w:rPr>
          <w:rFonts w:ascii="Arial" w:hAnsi="Arial" w:cs="Arial"/>
          <w:color w:val="FF0000"/>
          <w:sz w:val="24"/>
          <w:szCs w:val="24"/>
        </w:rPr>
        <w:t>16</w:t>
      </w:r>
    </w:p>
    <w:p w:rsidR="00191EC7" w:rsidRDefault="00191EC7" w:rsidP="00191EC7">
      <w:pPr>
        <w:numPr>
          <w:ilvl w:val="0"/>
          <w:numId w:val="4"/>
        </w:numPr>
        <w:shd w:val="clear" w:color="auto" w:fill="FFFFFF"/>
        <w:spacing w:after="0" w:line="240" w:lineRule="auto"/>
        <w:ind w:left="300"/>
        <w:jc w:val="both"/>
        <w:rPr>
          <w:rFonts w:ascii="Arial" w:hAnsi="Arial" w:cs="Arial"/>
          <w:color w:val="0B0C0C"/>
          <w:sz w:val="24"/>
          <w:szCs w:val="24"/>
        </w:rPr>
      </w:pPr>
      <w:r w:rsidRPr="00191EC7">
        <w:rPr>
          <w:rFonts w:ascii="Arial" w:hAnsi="Arial" w:cs="Arial"/>
          <w:color w:val="0B0C0C"/>
          <w:sz w:val="24"/>
          <w:szCs w:val="24"/>
        </w:rPr>
        <w:t>where and how to report concerns and get support with issues online</w:t>
      </w:r>
      <w:r w:rsidR="00364F5A">
        <w:rPr>
          <w:rFonts w:ascii="Arial" w:hAnsi="Arial" w:cs="Arial"/>
          <w:color w:val="0B0C0C"/>
          <w:sz w:val="24"/>
          <w:szCs w:val="24"/>
        </w:rPr>
        <w:t xml:space="preserve"> </w:t>
      </w:r>
      <w:r w:rsidR="00DB63ED">
        <w:rPr>
          <w:rFonts w:ascii="Arial" w:hAnsi="Arial" w:cs="Arial"/>
          <w:color w:val="FF0000"/>
          <w:sz w:val="24"/>
          <w:szCs w:val="24"/>
        </w:rPr>
        <w:t>17</w:t>
      </w:r>
    </w:p>
    <w:p w:rsidR="00191EC7" w:rsidRDefault="00191EC7" w:rsidP="00191EC7">
      <w:pPr>
        <w:pStyle w:val="Heading3"/>
        <w:shd w:val="clear" w:color="auto" w:fill="FFFFFF"/>
        <w:spacing w:before="0" w:after="0" w:line="240" w:lineRule="auto"/>
        <w:textAlignment w:val="baseline"/>
        <w:rPr>
          <w:rFonts w:cs="Arial"/>
          <w:color w:val="0B0C0C"/>
          <w:sz w:val="41"/>
          <w:szCs w:val="41"/>
        </w:rPr>
      </w:pPr>
    </w:p>
    <w:p w:rsidR="00191EC7" w:rsidRPr="00191EC7" w:rsidRDefault="00191EC7" w:rsidP="00191EC7">
      <w:pPr>
        <w:pStyle w:val="Heading3"/>
        <w:shd w:val="clear" w:color="auto" w:fill="FFFFFF"/>
        <w:spacing w:before="0" w:after="0" w:line="240" w:lineRule="auto"/>
        <w:textAlignment w:val="baseline"/>
        <w:rPr>
          <w:rFonts w:cs="Arial"/>
          <w:color w:val="115179"/>
        </w:rPr>
      </w:pPr>
      <w:r w:rsidRPr="00191EC7">
        <w:rPr>
          <w:rFonts w:cs="Arial"/>
          <w:color w:val="115179"/>
        </w:rPr>
        <w:t>Physical health and fitness</w:t>
      </w:r>
    </w:p>
    <w:p w:rsidR="00191EC7" w:rsidRPr="00191EC7" w:rsidRDefault="00191EC7" w:rsidP="00191EC7">
      <w:pPr>
        <w:pStyle w:val="NormalWeb"/>
        <w:shd w:val="clear" w:color="auto" w:fill="FFFFFF"/>
        <w:spacing w:before="0" w:beforeAutospacing="0" w:after="0" w:afterAutospacing="0"/>
        <w:jc w:val="both"/>
        <w:rPr>
          <w:rFonts w:ascii="Arial" w:hAnsi="Arial" w:cs="Arial"/>
          <w:color w:val="0B0C0C"/>
        </w:rPr>
      </w:pPr>
      <w:r w:rsidRPr="00191EC7">
        <w:rPr>
          <w:rFonts w:ascii="Arial" w:hAnsi="Arial" w:cs="Arial"/>
          <w:color w:val="0B0C0C"/>
        </w:rPr>
        <w:t>Pupils should know:</w:t>
      </w:r>
    </w:p>
    <w:p w:rsidR="00191EC7" w:rsidRPr="00191EC7" w:rsidRDefault="00191EC7" w:rsidP="00191EC7">
      <w:pPr>
        <w:numPr>
          <w:ilvl w:val="0"/>
          <w:numId w:val="5"/>
        </w:numPr>
        <w:shd w:val="clear" w:color="auto" w:fill="FFFFFF"/>
        <w:spacing w:after="0" w:line="240" w:lineRule="auto"/>
        <w:ind w:left="300"/>
        <w:jc w:val="both"/>
        <w:rPr>
          <w:rFonts w:ascii="Arial" w:hAnsi="Arial" w:cs="Arial"/>
          <w:color w:val="0B0C0C"/>
          <w:sz w:val="24"/>
          <w:szCs w:val="24"/>
        </w:rPr>
      </w:pPr>
      <w:r w:rsidRPr="00191EC7">
        <w:rPr>
          <w:rFonts w:ascii="Arial" w:hAnsi="Arial" w:cs="Arial"/>
          <w:color w:val="0B0C0C"/>
          <w:sz w:val="24"/>
          <w:szCs w:val="24"/>
        </w:rPr>
        <w:t>the characteristics and mental and physical benefits of an active lifestyle</w:t>
      </w:r>
      <w:r w:rsidR="00364F5A">
        <w:rPr>
          <w:rFonts w:ascii="Arial" w:hAnsi="Arial" w:cs="Arial"/>
          <w:color w:val="0B0C0C"/>
          <w:sz w:val="24"/>
          <w:szCs w:val="24"/>
        </w:rPr>
        <w:t xml:space="preserve"> </w:t>
      </w:r>
      <w:r w:rsidR="00DB63ED">
        <w:rPr>
          <w:rFonts w:ascii="Arial" w:hAnsi="Arial" w:cs="Arial"/>
          <w:color w:val="FF0000"/>
          <w:sz w:val="24"/>
          <w:szCs w:val="24"/>
        </w:rPr>
        <w:t>18</w:t>
      </w:r>
    </w:p>
    <w:p w:rsidR="00191EC7" w:rsidRPr="00191EC7" w:rsidRDefault="00191EC7" w:rsidP="00191EC7">
      <w:pPr>
        <w:numPr>
          <w:ilvl w:val="0"/>
          <w:numId w:val="5"/>
        </w:numPr>
        <w:shd w:val="clear" w:color="auto" w:fill="FFFFFF"/>
        <w:spacing w:after="0" w:line="240" w:lineRule="auto"/>
        <w:ind w:left="300"/>
        <w:jc w:val="both"/>
        <w:rPr>
          <w:rFonts w:ascii="Arial" w:hAnsi="Arial" w:cs="Arial"/>
          <w:color w:val="0B0C0C"/>
          <w:sz w:val="24"/>
          <w:szCs w:val="24"/>
        </w:rPr>
      </w:pPr>
      <w:r w:rsidRPr="00191EC7">
        <w:rPr>
          <w:rFonts w:ascii="Arial" w:hAnsi="Arial" w:cs="Arial"/>
          <w:color w:val="0B0C0C"/>
          <w:sz w:val="24"/>
          <w:szCs w:val="24"/>
        </w:rPr>
        <w:t>the importance of building regular exercise into daily and weekly routines and how to achieve this; for example walking or cycling to school, a daily active mile or other forms of regular, vigorous exercise</w:t>
      </w:r>
      <w:r w:rsidR="00364F5A">
        <w:rPr>
          <w:rFonts w:ascii="Arial" w:hAnsi="Arial" w:cs="Arial"/>
          <w:color w:val="0B0C0C"/>
          <w:sz w:val="24"/>
          <w:szCs w:val="24"/>
        </w:rPr>
        <w:t xml:space="preserve"> </w:t>
      </w:r>
      <w:r w:rsidR="00DB63ED">
        <w:rPr>
          <w:rFonts w:ascii="Arial" w:hAnsi="Arial" w:cs="Arial"/>
          <w:color w:val="FF0000"/>
          <w:sz w:val="24"/>
          <w:szCs w:val="24"/>
        </w:rPr>
        <w:t>19</w:t>
      </w:r>
    </w:p>
    <w:p w:rsidR="00191EC7" w:rsidRPr="00191EC7" w:rsidRDefault="00191EC7" w:rsidP="00191EC7">
      <w:pPr>
        <w:numPr>
          <w:ilvl w:val="0"/>
          <w:numId w:val="5"/>
        </w:numPr>
        <w:shd w:val="clear" w:color="auto" w:fill="FFFFFF"/>
        <w:spacing w:after="0" w:line="240" w:lineRule="auto"/>
        <w:ind w:left="300"/>
        <w:jc w:val="both"/>
        <w:rPr>
          <w:rFonts w:ascii="Arial" w:hAnsi="Arial" w:cs="Arial"/>
          <w:color w:val="0B0C0C"/>
          <w:sz w:val="24"/>
          <w:szCs w:val="24"/>
        </w:rPr>
      </w:pPr>
      <w:r w:rsidRPr="00191EC7">
        <w:rPr>
          <w:rFonts w:ascii="Arial" w:hAnsi="Arial" w:cs="Arial"/>
          <w:color w:val="0B0C0C"/>
          <w:sz w:val="24"/>
          <w:szCs w:val="24"/>
        </w:rPr>
        <w:t>the risks associated with an inactive lifestyle (including obesity)</w:t>
      </w:r>
      <w:r w:rsidR="00364F5A">
        <w:rPr>
          <w:rFonts w:ascii="Arial" w:hAnsi="Arial" w:cs="Arial"/>
          <w:color w:val="0B0C0C"/>
          <w:sz w:val="24"/>
          <w:szCs w:val="24"/>
        </w:rPr>
        <w:t xml:space="preserve"> </w:t>
      </w:r>
      <w:r w:rsidR="00DB63ED">
        <w:rPr>
          <w:rFonts w:ascii="Arial" w:hAnsi="Arial" w:cs="Arial"/>
          <w:color w:val="FF0000"/>
          <w:sz w:val="24"/>
          <w:szCs w:val="24"/>
        </w:rPr>
        <w:t>20</w:t>
      </w:r>
    </w:p>
    <w:p w:rsidR="00191EC7" w:rsidRDefault="00191EC7" w:rsidP="00191EC7">
      <w:pPr>
        <w:numPr>
          <w:ilvl w:val="0"/>
          <w:numId w:val="5"/>
        </w:numPr>
        <w:shd w:val="clear" w:color="auto" w:fill="FFFFFF"/>
        <w:spacing w:after="0" w:line="240" w:lineRule="auto"/>
        <w:ind w:left="300"/>
        <w:jc w:val="both"/>
        <w:rPr>
          <w:rFonts w:ascii="Arial" w:hAnsi="Arial" w:cs="Arial"/>
          <w:color w:val="0B0C0C"/>
          <w:sz w:val="29"/>
          <w:szCs w:val="29"/>
        </w:rPr>
      </w:pPr>
      <w:r w:rsidRPr="00191EC7">
        <w:rPr>
          <w:rFonts w:ascii="Arial" w:hAnsi="Arial" w:cs="Arial"/>
          <w:color w:val="0B0C0C"/>
          <w:sz w:val="24"/>
          <w:szCs w:val="24"/>
        </w:rPr>
        <w:t>how and when to seek support including which adults to speak to in school if they are worried about their health</w:t>
      </w:r>
      <w:r w:rsidR="00364F5A">
        <w:rPr>
          <w:rFonts w:ascii="Arial" w:hAnsi="Arial" w:cs="Arial"/>
          <w:color w:val="0B0C0C"/>
          <w:sz w:val="24"/>
          <w:szCs w:val="24"/>
        </w:rPr>
        <w:t xml:space="preserve"> </w:t>
      </w:r>
      <w:r w:rsidR="00DB63ED">
        <w:rPr>
          <w:rFonts w:ascii="Arial" w:hAnsi="Arial" w:cs="Arial"/>
          <w:color w:val="FF0000"/>
          <w:sz w:val="24"/>
          <w:szCs w:val="24"/>
        </w:rPr>
        <w:t>21</w:t>
      </w:r>
    </w:p>
    <w:p w:rsidR="00191EC7" w:rsidRPr="00191EC7" w:rsidRDefault="00191EC7" w:rsidP="00191EC7">
      <w:pPr>
        <w:pStyle w:val="Heading3"/>
        <w:shd w:val="clear" w:color="auto" w:fill="FFFFFF"/>
        <w:spacing w:before="0" w:after="0" w:line="240" w:lineRule="auto"/>
        <w:textAlignment w:val="baseline"/>
        <w:rPr>
          <w:rFonts w:cs="Arial"/>
          <w:color w:val="115179"/>
        </w:rPr>
      </w:pPr>
      <w:r w:rsidRPr="00191EC7">
        <w:rPr>
          <w:rFonts w:cs="Arial"/>
          <w:color w:val="115179"/>
        </w:rPr>
        <w:t>Healthy eating</w:t>
      </w:r>
    </w:p>
    <w:p w:rsidR="00191EC7" w:rsidRPr="00191EC7" w:rsidRDefault="00191EC7" w:rsidP="00191EC7">
      <w:pPr>
        <w:pStyle w:val="NormalWeb"/>
        <w:shd w:val="clear" w:color="auto" w:fill="FFFFFF"/>
        <w:spacing w:before="0" w:beforeAutospacing="0" w:after="0" w:afterAutospacing="0"/>
        <w:jc w:val="both"/>
        <w:rPr>
          <w:rFonts w:ascii="Arial" w:hAnsi="Arial" w:cs="Arial"/>
          <w:color w:val="0B0C0C"/>
        </w:rPr>
      </w:pPr>
      <w:r w:rsidRPr="00191EC7">
        <w:rPr>
          <w:rFonts w:ascii="Arial" w:hAnsi="Arial" w:cs="Arial"/>
          <w:color w:val="0B0C0C"/>
        </w:rPr>
        <w:t>Pupils should know:</w:t>
      </w:r>
    </w:p>
    <w:p w:rsidR="00191EC7" w:rsidRPr="00191EC7" w:rsidRDefault="00191EC7" w:rsidP="00191EC7">
      <w:pPr>
        <w:numPr>
          <w:ilvl w:val="0"/>
          <w:numId w:val="6"/>
        </w:numPr>
        <w:shd w:val="clear" w:color="auto" w:fill="FFFFFF"/>
        <w:spacing w:after="0" w:line="240" w:lineRule="auto"/>
        <w:ind w:left="300"/>
        <w:jc w:val="both"/>
        <w:rPr>
          <w:rFonts w:ascii="Arial" w:hAnsi="Arial" w:cs="Arial"/>
          <w:color w:val="0B0C0C"/>
          <w:sz w:val="24"/>
          <w:szCs w:val="24"/>
        </w:rPr>
      </w:pPr>
      <w:r w:rsidRPr="00191EC7">
        <w:rPr>
          <w:rFonts w:ascii="Arial" w:hAnsi="Arial" w:cs="Arial"/>
          <w:color w:val="0B0C0C"/>
          <w:sz w:val="24"/>
          <w:szCs w:val="24"/>
        </w:rPr>
        <w:t>what constitutes a healthy diet (including understanding calories and other nutritional content)</w:t>
      </w:r>
      <w:r w:rsidR="00364F5A">
        <w:rPr>
          <w:rFonts w:ascii="Arial" w:hAnsi="Arial" w:cs="Arial"/>
          <w:color w:val="0B0C0C"/>
          <w:sz w:val="24"/>
          <w:szCs w:val="24"/>
        </w:rPr>
        <w:t xml:space="preserve"> </w:t>
      </w:r>
      <w:r w:rsidR="00DB63ED">
        <w:rPr>
          <w:rFonts w:ascii="Arial" w:hAnsi="Arial" w:cs="Arial"/>
          <w:color w:val="FF0000"/>
          <w:sz w:val="24"/>
          <w:szCs w:val="24"/>
        </w:rPr>
        <w:t>22</w:t>
      </w:r>
    </w:p>
    <w:p w:rsidR="00191EC7" w:rsidRPr="00191EC7" w:rsidRDefault="00191EC7" w:rsidP="00191EC7">
      <w:pPr>
        <w:numPr>
          <w:ilvl w:val="0"/>
          <w:numId w:val="6"/>
        </w:numPr>
        <w:shd w:val="clear" w:color="auto" w:fill="FFFFFF"/>
        <w:spacing w:after="0" w:line="240" w:lineRule="auto"/>
        <w:ind w:left="300"/>
        <w:jc w:val="both"/>
        <w:rPr>
          <w:rFonts w:ascii="Arial" w:hAnsi="Arial" w:cs="Arial"/>
          <w:color w:val="0B0C0C"/>
          <w:sz w:val="24"/>
          <w:szCs w:val="24"/>
        </w:rPr>
      </w:pPr>
      <w:r w:rsidRPr="00191EC7">
        <w:rPr>
          <w:rFonts w:ascii="Arial" w:hAnsi="Arial" w:cs="Arial"/>
          <w:color w:val="0B0C0C"/>
          <w:sz w:val="24"/>
          <w:szCs w:val="24"/>
        </w:rPr>
        <w:t>the principles of planning and preparing a range of healthy meals</w:t>
      </w:r>
      <w:r w:rsidR="00364F5A">
        <w:rPr>
          <w:rFonts w:ascii="Arial" w:hAnsi="Arial" w:cs="Arial"/>
          <w:color w:val="0B0C0C"/>
          <w:sz w:val="24"/>
          <w:szCs w:val="24"/>
        </w:rPr>
        <w:t xml:space="preserve"> </w:t>
      </w:r>
      <w:r w:rsidR="00DB63ED">
        <w:rPr>
          <w:rFonts w:ascii="Arial" w:hAnsi="Arial" w:cs="Arial"/>
          <w:color w:val="FF0000"/>
          <w:sz w:val="24"/>
          <w:szCs w:val="24"/>
        </w:rPr>
        <w:t>23</w:t>
      </w:r>
    </w:p>
    <w:p w:rsidR="00191EC7" w:rsidRDefault="00191EC7" w:rsidP="00191EC7">
      <w:pPr>
        <w:numPr>
          <w:ilvl w:val="0"/>
          <w:numId w:val="6"/>
        </w:numPr>
        <w:shd w:val="clear" w:color="auto" w:fill="FFFFFF"/>
        <w:spacing w:after="0" w:line="240" w:lineRule="auto"/>
        <w:ind w:left="300"/>
        <w:jc w:val="both"/>
        <w:rPr>
          <w:rFonts w:ascii="Arial" w:hAnsi="Arial" w:cs="Arial"/>
          <w:color w:val="0B0C0C"/>
          <w:sz w:val="24"/>
          <w:szCs w:val="24"/>
        </w:rPr>
      </w:pPr>
      <w:r w:rsidRPr="00191EC7">
        <w:rPr>
          <w:rFonts w:ascii="Arial" w:hAnsi="Arial" w:cs="Arial"/>
          <w:color w:val="0B0C0C"/>
          <w:sz w:val="24"/>
          <w:szCs w:val="24"/>
        </w:rPr>
        <w:t>the characteristics of a poor diet and risks associated with unhealthy eating (including, for example, obesity and tooth decay) and other behaviours (e.g. the impact of alcohol on diet or health)</w:t>
      </w:r>
      <w:r w:rsidR="00364F5A">
        <w:rPr>
          <w:rFonts w:ascii="Arial" w:hAnsi="Arial" w:cs="Arial"/>
          <w:color w:val="0B0C0C"/>
          <w:sz w:val="24"/>
          <w:szCs w:val="24"/>
        </w:rPr>
        <w:t xml:space="preserve"> </w:t>
      </w:r>
      <w:r w:rsidR="00DB63ED">
        <w:rPr>
          <w:rFonts w:ascii="Arial" w:hAnsi="Arial" w:cs="Arial"/>
          <w:color w:val="FF0000"/>
          <w:sz w:val="24"/>
          <w:szCs w:val="24"/>
        </w:rPr>
        <w:t>24</w:t>
      </w:r>
    </w:p>
    <w:p w:rsidR="00191EC7" w:rsidRPr="00191EC7" w:rsidRDefault="00191EC7" w:rsidP="00191EC7">
      <w:pPr>
        <w:shd w:val="clear" w:color="auto" w:fill="FFFFFF"/>
        <w:spacing w:after="0" w:line="240" w:lineRule="auto"/>
        <w:ind w:left="-60"/>
        <w:jc w:val="both"/>
        <w:rPr>
          <w:rFonts w:ascii="Arial" w:hAnsi="Arial" w:cs="Arial"/>
          <w:color w:val="0B0C0C"/>
          <w:sz w:val="24"/>
          <w:szCs w:val="24"/>
        </w:rPr>
      </w:pPr>
    </w:p>
    <w:p w:rsidR="00191EC7" w:rsidRPr="00191EC7" w:rsidRDefault="00191EC7" w:rsidP="00191EC7">
      <w:pPr>
        <w:pStyle w:val="Heading3"/>
        <w:shd w:val="clear" w:color="auto" w:fill="FFFFFF"/>
        <w:spacing w:before="0" w:after="0" w:line="240" w:lineRule="auto"/>
        <w:jc w:val="both"/>
        <w:textAlignment w:val="baseline"/>
        <w:rPr>
          <w:rFonts w:cs="Arial"/>
          <w:color w:val="115179"/>
        </w:rPr>
      </w:pPr>
      <w:r w:rsidRPr="00191EC7">
        <w:rPr>
          <w:rFonts w:cs="Arial"/>
          <w:color w:val="115179"/>
        </w:rPr>
        <w:t>Drugs, alcohol and tobacco</w:t>
      </w:r>
    </w:p>
    <w:p w:rsidR="00191EC7" w:rsidRPr="00191EC7" w:rsidRDefault="00191EC7" w:rsidP="00191EC7">
      <w:pPr>
        <w:pStyle w:val="NormalWeb"/>
        <w:shd w:val="clear" w:color="auto" w:fill="FFFFFF"/>
        <w:spacing w:before="0" w:beforeAutospacing="0" w:after="0" w:afterAutospacing="0"/>
        <w:jc w:val="both"/>
        <w:rPr>
          <w:rFonts w:ascii="Arial" w:hAnsi="Arial" w:cs="Arial"/>
          <w:color w:val="0B0C0C"/>
        </w:rPr>
      </w:pPr>
      <w:r w:rsidRPr="00191EC7">
        <w:rPr>
          <w:rFonts w:ascii="Arial" w:hAnsi="Arial" w:cs="Arial"/>
          <w:color w:val="0B0C0C"/>
        </w:rPr>
        <w:t>Pupils should know:</w:t>
      </w:r>
    </w:p>
    <w:p w:rsidR="00191EC7" w:rsidRPr="00191EC7" w:rsidRDefault="00191EC7" w:rsidP="00191EC7">
      <w:pPr>
        <w:numPr>
          <w:ilvl w:val="0"/>
          <w:numId w:val="7"/>
        </w:numPr>
        <w:shd w:val="clear" w:color="auto" w:fill="FFFFFF"/>
        <w:spacing w:after="0" w:line="240" w:lineRule="auto"/>
        <w:ind w:left="300"/>
        <w:jc w:val="both"/>
        <w:rPr>
          <w:rFonts w:ascii="Arial" w:hAnsi="Arial" w:cs="Arial"/>
          <w:color w:val="0B0C0C"/>
          <w:sz w:val="29"/>
          <w:szCs w:val="29"/>
        </w:rPr>
      </w:pPr>
      <w:r w:rsidRPr="00191EC7">
        <w:rPr>
          <w:rFonts w:ascii="Arial" w:hAnsi="Arial" w:cs="Arial"/>
          <w:color w:val="0B0C0C"/>
          <w:sz w:val="24"/>
          <w:szCs w:val="24"/>
        </w:rPr>
        <w:t>the facts about legal and illegal harmful substances and associated risks, including smoking, alcohol use and drug-taking</w:t>
      </w:r>
      <w:r w:rsidR="00DB63ED">
        <w:rPr>
          <w:rFonts w:ascii="Arial" w:hAnsi="Arial" w:cs="Arial"/>
          <w:color w:val="0B0C0C"/>
          <w:sz w:val="24"/>
          <w:szCs w:val="24"/>
        </w:rPr>
        <w:t xml:space="preserve"> </w:t>
      </w:r>
      <w:r w:rsidR="00DB63ED">
        <w:rPr>
          <w:rFonts w:ascii="Arial" w:hAnsi="Arial" w:cs="Arial"/>
          <w:color w:val="FF0000"/>
          <w:sz w:val="24"/>
          <w:szCs w:val="24"/>
        </w:rPr>
        <w:t>25</w:t>
      </w:r>
    </w:p>
    <w:p w:rsidR="00191EC7" w:rsidRDefault="00191EC7" w:rsidP="00191EC7">
      <w:pPr>
        <w:shd w:val="clear" w:color="auto" w:fill="FFFFFF"/>
        <w:spacing w:after="0" w:line="240" w:lineRule="auto"/>
        <w:ind w:left="-60"/>
        <w:rPr>
          <w:rFonts w:ascii="Arial" w:hAnsi="Arial" w:cs="Arial"/>
          <w:color w:val="0B0C0C"/>
          <w:sz w:val="29"/>
          <w:szCs w:val="29"/>
        </w:rPr>
      </w:pPr>
    </w:p>
    <w:p w:rsidR="00191EC7" w:rsidRPr="00191EC7" w:rsidRDefault="00191EC7" w:rsidP="00191EC7">
      <w:pPr>
        <w:pStyle w:val="Heading3"/>
        <w:shd w:val="clear" w:color="auto" w:fill="FFFFFF"/>
        <w:spacing w:before="0" w:after="0" w:line="240" w:lineRule="auto"/>
        <w:textAlignment w:val="baseline"/>
        <w:rPr>
          <w:rFonts w:cs="Arial"/>
          <w:color w:val="115179"/>
        </w:rPr>
      </w:pPr>
      <w:r w:rsidRPr="00191EC7">
        <w:rPr>
          <w:rFonts w:cs="Arial"/>
          <w:color w:val="115179"/>
        </w:rPr>
        <w:t>Health and prevention</w:t>
      </w:r>
    </w:p>
    <w:p w:rsidR="00191EC7" w:rsidRPr="00191EC7" w:rsidRDefault="00191EC7" w:rsidP="00191EC7">
      <w:pPr>
        <w:pStyle w:val="NormalWeb"/>
        <w:shd w:val="clear" w:color="auto" w:fill="FFFFFF"/>
        <w:spacing w:before="0" w:beforeAutospacing="0" w:after="0" w:afterAutospacing="0"/>
        <w:rPr>
          <w:rFonts w:ascii="Arial" w:hAnsi="Arial" w:cs="Arial"/>
          <w:color w:val="0B0C0C"/>
        </w:rPr>
      </w:pPr>
      <w:r w:rsidRPr="00191EC7">
        <w:rPr>
          <w:rFonts w:ascii="Arial" w:hAnsi="Arial" w:cs="Arial"/>
          <w:color w:val="0B0C0C"/>
        </w:rPr>
        <w:t>Pupils should know:</w:t>
      </w:r>
    </w:p>
    <w:p w:rsidR="00191EC7" w:rsidRPr="00191EC7" w:rsidRDefault="00191EC7" w:rsidP="00191EC7">
      <w:pPr>
        <w:numPr>
          <w:ilvl w:val="0"/>
          <w:numId w:val="8"/>
        </w:numPr>
        <w:shd w:val="clear" w:color="auto" w:fill="FFFFFF"/>
        <w:spacing w:after="0" w:line="240" w:lineRule="auto"/>
        <w:ind w:left="300"/>
        <w:rPr>
          <w:rFonts w:ascii="Arial" w:hAnsi="Arial" w:cs="Arial"/>
          <w:color w:val="0B0C0C"/>
          <w:sz w:val="24"/>
          <w:szCs w:val="24"/>
        </w:rPr>
      </w:pPr>
      <w:r w:rsidRPr="00191EC7">
        <w:rPr>
          <w:rFonts w:ascii="Arial" w:hAnsi="Arial" w:cs="Arial"/>
          <w:color w:val="0B0C0C"/>
          <w:sz w:val="24"/>
          <w:szCs w:val="24"/>
        </w:rPr>
        <w:t>how to recognise early signs of physical illness, such as weight loss, or unexplained changes to the body</w:t>
      </w:r>
      <w:r w:rsidR="00364F5A">
        <w:rPr>
          <w:rFonts w:ascii="Arial" w:hAnsi="Arial" w:cs="Arial"/>
          <w:color w:val="0B0C0C"/>
          <w:sz w:val="24"/>
          <w:szCs w:val="24"/>
        </w:rPr>
        <w:t xml:space="preserve"> </w:t>
      </w:r>
      <w:r w:rsidR="00DB63ED">
        <w:rPr>
          <w:rFonts w:ascii="Arial" w:hAnsi="Arial" w:cs="Arial"/>
          <w:color w:val="FF0000"/>
          <w:sz w:val="24"/>
          <w:szCs w:val="24"/>
        </w:rPr>
        <w:t>26</w:t>
      </w:r>
    </w:p>
    <w:p w:rsidR="00191EC7" w:rsidRPr="00191EC7" w:rsidRDefault="00191EC7" w:rsidP="00191EC7">
      <w:pPr>
        <w:numPr>
          <w:ilvl w:val="0"/>
          <w:numId w:val="8"/>
        </w:numPr>
        <w:shd w:val="clear" w:color="auto" w:fill="FFFFFF"/>
        <w:spacing w:after="0" w:line="240" w:lineRule="auto"/>
        <w:ind w:left="300"/>
        <w:rPr>
          <w:rFonts w:ascii="Arial" w:hAnsi="Arial" w:cs="Arial"/>
          <w:color w:val="0B0C0C"/>
          <w:sz w:val="24"/>
          <w:szCs w:val="24"/>
        </w:rPr>
      </w:pPr>
      <w:r w:rsidRPr="00191EC7">
        <w:rPr>
          <w:rFonts w:ascii="Arial" w:hAnsi="Arial" w:cs="Arial"/>
          <w:color w:val="0B0C0C"/>
          <w:sz w:val="24"/>
          <w:szCs w:val="24"/>
        </w:rPr>
        <w:t>about safe and unsafe exposure to the sun, and how to reduce the risk of sun damage, including skin cancer</w:t>
      </w:r>
      <w:r w:rsidR="00364F5A">
        <w:rPr>
          <w:rFonts w:ascii="Arial" w:hAnsi="Arial" w:cs="Arial"/>
          <w:color w:val="0B0C0C"/>
          <w:sz w:val="24"/>
          <w:szCs w:val="24"/>
        </w:rPr>
        <w:t xml:space="preserve"> </w:t>
      </w:r>
      <w:r w:rsidR="00DB63ED">
        <w:rPr>
          <w:rFonts w:ascii="Arial" w:hAnsi="Arial" w:cs="Arial"/>
          <w:color w:val="FF0000"/>
          <w:sz w:val="24"/>
          <w:szCs w:val="24"/>
        </w:rPr>
        <w:t>27</w:t>
      </w:r>
    </w:p>
    <w:p w:rsidR="00191EC7" w:rsidRPr="00191EC7" w:rsidRDefault="00191EC7" w:rsidP="00191EC7">
      <w:pPr>
        <w:numPr>
          <w:ilvl w:val="0"/>
          <w:numId w:val="8"/>
        </w:numPr>
        <w:shd w:val="clear" w:color="auto" w:fill="FFFFFF"/>
        <w:spacing w:after="0" w:line="240" w:lineRule="auto"/>
        <w:ind w:left="300"/>
        <w:rPr>
          <w:rFonts w:ascii="Arial" w:hAnsi="Arial" w:cs="Arial"/>
          <w:color w:val="0B0C0C"/>
          <w:sz w:val="24"/>
          <w:szCs w:val="24"/>
        </w:rPr>
      </w:pPr>
      <w:r w:rsidRPr="00191EC7">
        <w:rPr>
          <w:rFonts w:ascii="Arial" w:hAnsi="Arial" w:cs="Arial"/>
          <w:color w:val="0B0C0C"/>
          <w:sz w:val="24"/>
          <w:szCs w:val="24"/>
        </w:rPr>
        <w:t>the importance of sufficient good quality sleep for good health and that a lack of sleep can affect weight, mood and ability to learn</w:t>
      </w:r>
      <w:r w:rsidR="00364F5A">
        <w:rPr>
          <w:rFonts w:ascii="Arial" w:hAnsi="Arial" w:cs="Arial"/>
          <w:color w:val="0B0C0C"/>
          <w:sz w:val="24"/>
          <w:szCs w:val="24"/>
        </w:rPr>
        <w:t xml:space="preserve"> </w:t>
      </w:r>
      <w:r w:rsidR="00DB63ED">
        <w:rPr>
          <w:rFonts w:ascii="Arial" w:hAnsi="Arial" w:cs="Arial"/>
          <w:color w:val="FF0000"/>
          <w:sz w:val="24"/>
          <w:szCs w:val="24"/>
        </w:rPr>
        <w:t>28</w:t>
      </w:r>
    </w:p>
    <w:p w:rsidR="00191EC7" w:rsidRPr="00191EC7" w:rsidRDefault="00191EC7" w:rsidP="00191EC7">
      <w:pPr>
        <w:numPr>
          <w:ilvl w:val="0"/>
          <w:numId w:val="8"/>
        </w:numPr>
        <w:shd w:val="clear" w:color="auto" w:fill="FFFFFF"/>
        <w:spacing w:after="0" w:line="240" w:lineRule="auto"/>
        <w:ind w:left="300"/>
        <w:rPr>
          <w:rFonts w:ascii="Arial" w:hAnsi="Arial" w:cs="Arial"/>
          <w:color w:val="0B0C0C"/>
          <w:sz w:val="24"/>
          <w:szCs w:val="24"/>
        </w:rPr>
      </w:pPr>
      <w:r w:rsidRPr="00191EC7">
        <w:rPr>
          <w:rFonts w:ascii="Arial" w:hAnsi="Arial" w:cs="Arial"/>
          <w:color w:val="0B0C0C"/>
          <w:sz w:val="24"/>
          <w:szCs w:val="24"/>
        </w:rPr>
        <w:t>about dental health and the benefits of good oral hygiene and dental flossing, including regular check-ups at the dentist</w:t>
      </w:r>
      <w:r w:rsidR="00364F5A">
        <w:rPr>
          <w:rFonts w:ascii="Arial" w:hAnsi="Arial" w:cs="Arial"/>
          <w:color w:val="0B0C0C"/>
          <w:sz w:val="24"/>
          <w:szCs w:val="24"/>
        </w:rPr>
        <w:t xml:space="preserve"> </w:t>
      </w:r>
      <w:r w:rsidR="00DB63ED">
        <w:rPr>
          <w:rFonts w:ascii="Arial" w:hAnsi="Arial" w:cs="Arial"/>
          <w:color w:val="FF0000"/>
          <w:sz w:val="24"/>
          <w:szCs w:val="24"/>
        </w:rPr>
        <w:t>29</w:t>
      </w:r>
    </w:p>
    <w:p w:rsidR="00191EC7" w:rsidRPr="00191EC7" w:rsidRDefault="00191EC7" w:rsidP="00191EC7">
      <w:pPr>
        <w:numPr>
          <w:ilvl w:val="0"/>
          <w:numId w:val="8"/>
        </w:numPr>
        <w:shd w:val="clear" w:color="auto" w:fill="FFFFFF"/>
        <w:spacing w:after="0" w:line="240" w:lineRule="auto"/>
        <w:ind w:left="300"/>
        <w:rPr>
          <w:rFonts w:ascii="Arial" w:hAnsi="Arial" w:cs="Arial"/>
          <w:color w:val="0B0C0C"/>
          <w:sz w:val="24"/>
          <w:szCs w:val="24"/>
        </w:rPr>
      </w:pPr>
      <w:r w:rsidRPr="00191EC7">
        <w:rPr>
          <w:rFonts w:ascii="Arial" w:hAnsi="Arial" w:cs="Arial"/>
          <w:color w:val="0B0C0C"/>
          <w:sz w:val="24"/>
          <w:szCs w:val="24"/>
        </w:rPr>
        <w:t>about personal hygiene and germs including bacteria, viruses, how they are spread and treated, and the importance of handwashing</w:t>
      </w:r>
      <w:r w:rsidR="00364F5A">
        <w:rPr>
          <w:rFonts w:ascii="Arial" w:hAnsi="Arial" w:cs="Arial"/>
          <w:color w:val="0B0C0C"/>
          <w:sz w:val="24"/>
          <w:szCs w:val="24"/>
        </w:rPr>
        <w:t xml:space="preserve"> </w:t>
      </w:r>
      <w:r w:rsidR="00DB63ED">
        <w:rPr>
          <w:rFonts w:ascii="Arial" w:hAnsi="Arial" w:cs="Arial"/>
          <w:color w:val="FF0000"/>
          <w:sz w:val="24"/>
          <w:szCs w:val="24"/>
        </w:rPr>
        <w:t>30</w:t>
      </w:r>
    </w:p>
    <w:p w:rsidR="00191EC7" w:rsidRDefault="00191EC7" w:rsidP="00191EC7">
      <w:pPr>
        <w:numPr>
          <w:ilvl w:val="0"/>
          <w:numId w:val="8"/>
        </w:numPr>
        <w:shd w:val="clear" w:color="auto" w:fill="FFFFFF"/>
        <w:spacing w:after="0" w:line="240" w:lineRule="auto"/>
        <w:ind w:left="300"/>
        <w:rPr>
          <w:rFonts w:ascii="Arial" w:hAnsi="Arial" w:cs="Arial"/>
          <w:color w:val="0B0C0C"/>
          <w:sz w:val="24"/>
          <w:szCs w:val="24"/>
        </w:rPr>
      </w:pPr>
      <w:r w:rsidRPr="00191EC7">
        <w:rPr>
          <w:rFonts w:ascii="Arial" w:hAnsi="Arial" w:cs="Arial"/>
          <w:color w:val="0B0C0C"/>
          <w:sz w:val="24"/>
          <w:szCs w:val="24"/>
        </w:rPr>
        <w:t>the facts and science relating to allergies, immunisation and vaccination</w:t>
      </w:r>
      <w:r w:rsidR="00364F5A">
        <w:rPr>
          <w:rFonts w:ascii="Arial" w:hAnsi="Arial" w:cs="Arial"/>
          <w:color w:val="0B0C0C"/>
          <w:sz w:val="24"/>
          <w:szCs w:val="24"/>
        </w:rPr>
        <w:t xml:space="preserve"> </w:t>
      </w:r>
      <w:r w:rsidR="00DB63ED">
        <w:rPr>
          <w:rFonts w:ascii="Arial" w:hAnsi="Arial" w:cs="Arial"/>
          <w:color w:val="FF0000"/>
          <w:sz w:val="24"/>
          <w:szCs w:val="24"/>
        </w:rPr>
        <w:t>31</w:t>
      </w:r>
    </w:p>
    <w:p w:rsidR="00191EC7" w:rsidRPr="00191EC7" w:rsidRDefault="00191EC7" w:rsidP="00191EC7">
      <w:pPr>
        <w:shd w:val="clear" w:color="auto" w:fill="FFFFFF"/>
        <w:spacing w:after="0" w:line="240" w:lineRule="auto"/>
        <w:ind w:left="300"/>
        <w:rPr>
          <w:rFonts w:ascii="Arial" w:hAnsi="Arial" w:cs="Arial"/>
          <w:color w:val="0B0C0C"/>
          <w:sz w:val="24"/>
          <w:szCs w:val="24"/>
        </w:rPr>
      </w:pPr>
    </w:p>
    <w:p w:rsidR="00191EC7" w:rsidRPr="00191EC7" w:rsidRDefault="00191EC7" w:rsidP="00191EC7">
      <w:pPr>
        <w:pStyle w:val="Heading3"/>
        <w:shd w:val="clear" w:color="auto" w:fill="FFFFFF"/>
        <w:spacing w:before="0" w:after="0" w:line="240" w:lineRule="auto"/>
        <w:textAlignment w:val="baseline"/>
        <w:rPr>
          <w:rFonts w:cs="Arial"/>
          <w:color w:val="115179"/>
          <w:sz w:val="32"/>
          <w:szCs w:val="32"/>
        </w:rPr>
      </w:pPr>
      <w:r w:rsidRPr="00191EC7">
        <w:rPr>
          <w:rFonts w:cs="Arial"/>
          <w:color w:val="115179"/>
          <w:sz w:val="32"/>
          <w:szCs w:val="32"/>
        </w:rPr>
        <w:t>Basic first aid</w:t>
      </w:r>
    </w:p>
    <w:p w:rsidR="00191EC7" w:rsidRPr="00191EC7" w:rsidRDefault="00191EC7" w:rsidP="00191EC7">
      <w:pPr>
        <w:pStyle w:val="NormalWeb"/>
        <w:shd w:val="clear" w:color="auto" w:fill="FFFFFF"/>
        <w:spacing w:before="0" w:beforeAutospacing="0" w:after="0" w:afterAutospacing="0"/>
        <w:jc w:val="both"/>
        <w:rPr>
          <w:rFonts w:ascii="Arial" w:hAnsi="Arial" w:cs="Arial"/>
          <w:color w:val="0B0C0C"/>
        </w:rPr>
      </w:pPr>
      <w:r w:rsidRPr="00191EC7">
        <w:rPr>
          <w:rFonts w:ascii="Arial" w:hAnsi="Arial" w:cs="Arial"/>
          <w:color w:val="0B0C0C"/>
        </w:rPr>
        <w:t>Pupils should know:</w:t>
      </w:r>
    </w:p>
    <w:p w:rsidR="00191EC7" w:rsidRPr="00191EC7" w:rsidRDefault="00191EC7" w:rsidP="00191EC7">
      <w:pPr>
        <w:numPr>
          <w:ilvl w:val="0"/>
          <w:numId w:val="9"/>
        </w:numPr>
        <w:shd w:val="clear" w:color="auto" w:fill="FFFFFF"/>
        <w:spacing w:after="0" w:line="240" w:lineRule="auto"/>
        <w:ind w:left="300"/>
        <w:jc w:val="both"/>
        <w:rPr>
          <w:rFonts w:ascii="Arial" w:hAnsi="Arial" w:cs="Arial"/>
          <w:color w:val="0B0C0C"/>
          <w:sz w:val="24"/>
          <w:szCs w:val="24"/>
        </w:rPr>
      </w:pPr>
      <w:r w:rsidRPr="00191EC7">
        <w:rPr>
          <w:rFonts w:ascii="Arial" w:hAnsi="Arial" w:cs="Arial"/>
          <w:color w:val="0B0C0C"/>
          <w:sz w:val="24"/>
          <w:szCs w:val="24"/>
        </w:rPr>
        <w:t>how to make a clear and efficient call to emergency services if necessary</w:t>
      </w:r>
      <w:r w:rsidR="00364F5A">
        <w:rPr>
          <w:rFonts w:ascii="Arial" w:hAnsi="Arial" w:cs="Arial"/>
          <w:color w:val="0B0C0C"/>
          <w:sz w:val="24"/>
          <w:szCs w:val="24"/>
        </w:rPr>
        <w:t xml:space="preserve"> </w:t>
      </w:r>
      <w:r w:rsidR="00DB63ED">
        <w:rPr>
          <w:rFonts w:ascii="Arial" w:hAnsi="Arial" w:cs="Arial"/>
          <w:color w:val="FF0000"/>
          <w:sz w:val="24"/>
          <w:szCs w:val="24"/>
        </w:rPr>
        <w:t>32</w:t>
      </w:r>
    </w:p>
    <w:p w:rsidR="00191EC7" w:rsidRDefault="00191EC7" w:rsidP="00191EC7">
      <w:pPr>
        <w:numPr>
          <w:ilvl w:val="0"/>
          <w:numId w:val="9"/>
        </w:numPr>
        <w:shd w:val="clear" w:color="auto" w:fill="FFFFFF"/>
        <w:spacing w:after="0" w:line="240" w:lineRule="auto"/>
        <w:ind w:left="300"/>
        <w:jc w:val="both"/>
        <w:rPr>
          <w:rFonts w:ascii="Arial" w:hAnsi="Arial" w:cs="Arial"/>
          <w:color w:val="0B0C0C"/>
          <w:sz w:val="24"/>
          <w:szCs w:val="24"/>
        </w:rPr>
      </w:pPr>
      <w:r w:rsidRPr="00191EC7">
        <w:rPr>
          <w:rFonts w:ascii="Arial" w:hAnsi="Arial" w:cs="Arial"/>
          <w:color w:val="0B0C0C"/>
          <w:sz w:val="24"/>
          <w:szCs w:val="24"/>
        </w:rPr>
        <w:t>concepts of basic first-aid, for example dealing with common injuries, including head injuries</w:t>
      </w:r>
      <w:r w:rsidR="00364F5A">
        <w:rPr>
          <w:rFonts w:ascii="Arial" w:hAnsi="Arial" w:cs="Arial"/>
          <w:color w:val="0B0C0C"/>
          <w:sz w:val="24"/>
          <w:szCs w:val="24"/>
        </w:rPr>
        <w:t xml:space="preserve"> </w:t>
      </w:r>
      <w:r w:rsidR="00DB63ED">
        <w:rPr>
          <w:rFonts w:ascii="Arial" w:hAnsi="Arial" w:cs="Arial"/>
          <w:color w:val="FF0000"/>
          <w:sz w:val="24"/>
          <w:szCs w:val="24"/>
        </w:rPr>
        <w:t>33</w:t>
      </w:r>
    </w:p>
    <w:p w:rsidR="00191EC7" w:rsidRPr="00191EC7" w:rsidRDefault="00191EC7" w:rsidP="00191EC7">
      <w:pPr>
        <w:shd w:val="clear" w:color="auto" w:fill="FFFFFF"/>
        <w:spacing w:after="0" w:line="240" w:lineRule="auto"/>
        <w:ind w:left="300"/>
        <w:jc w:val="both"/>
        <w:rPr>
          <w:rFonts w:ascii="Arial" w:hAnsi="Arial" w:cs="Arial"/>
          <w:color w:val="0B0C0C"/>
          <w:sz w:val="24"/>
          <w:szCs w:val="24"/>
        </w:rPr>
      </w:pPr>
    </w:p>
    <w:p w:rsidR="00191EC7" w:rsidRPr="00191EC7" w:rsidRDefault="00191EC7" w:rsidP="00191EC7">
      <w:pPr>
        <w:pStyle w:val="Heading3"/>
        <w:shd w:val="clear" w:color="auto" w:fill="FFFFFF"/>
        <w:spacing w:before="0" w:after="0" w:line="240" w:lineRule="auto"/>
        <w:textAlignment w:val="baseline"/>
        <w:rPr>
          <w:rFonts w:cs="Arial"/>
          <w:color w:val="115179"/>
          <w:sz w:val="32"/>
          <w:szCs w:val="32"/>
        </w:rPr>
      </w:pPr>
      <w:r w:rsidRPr="00191EC7">
        <w:rPr>
          <w:rFonts w:cs="Arial"/>
          <w:color w:val="115179"/>
          <w:sz w:val="32"/>
          <w:szCs w:val="32"/>
        </w:rPr>
        <w:t>Changing adolescent body</w:t>
      </w:r>
    </w:p>
    <w:p w:rsidR="00191EC7" w:rsidRPr="00191EC7" w:rsidRDefault="00191EC7" w:rsidP="00191EC7">
      <w:pPr>
        <w:pStyle w:val="NormalWeb"/>
        <w:shd w:val="clear" w:color="auto" w:fill="FFFFFF"/>
        <w:spacing w:before="0" w:beforeAutospacing="0" w:after="0" w:afterAutospacing="0"/>
        <w:jc w:val="both"/>
        <w:rPr>
          <w:rFonts w:ascii="Arial" w:hAnsi="Arial" w:cs="Arial"/>
          <w:color w:val="0B0C0C"/>
        </w:rPr>
      </w:pPr>
      <w:r w:rsidRPr="00191EC7">
        <w:rPr>
          <w:rFonts w:ascii="Arial" w:hAnsi="Arial" w:cs="Arial"/>
          <w:color w:val="0B0C0C"/>
        </w:rPr>
        <w:t>Pupils should know:</w:t>
      </w:r>
    </w:p>
    <w:p w:rsidR="00191EC7" w:rsidRPr="00191EC7" w:rsidRDefault="00191EC7" w:rsidP="00191EC7">
      <w:pPr>
        <w:numPr>
          <w:ilvl w:val="0"/>
          <w:numId w:val="10"/>
        </w:numPr>
        <w:shd w:val="clear" w:color="auto" w:fill="FFFFFF"/>
        <w:spacing w:after="0" w:line="240" w:lineRule="auto"/>
        <w:ind w:left="300"/>
        <w:jc w:val="both"/>
        <w:rPr>
          <w:rFonts w:ascii="Arial" w:hAnsi="Arial" w:cs="Arial"/>
          <w:color w:val="0B0C0C"/>
          <w:sz w:val="24"/>
          <w:szCs w:val="24"/>
        </w:rPr>
      </w:pPr>
      <w:r w:rsidRPr="00191EC7">
        <w:rPr>
          <w:rFonts w:ascii="Arial" w:hAnsi="Arial" w:cs="Arial"/>
          <w:color w:val="0B0C0C"/>
          <w:sz w:val="24"/>
          <w:szCs w:val="24"/>
        </w:rPr>
        <w:t>key facts about puberty and the changing adolescent body, particularly from age 9 through to age 11, including physical and emotional changes</w:t>
      </w:r>
      <w:r w:rsidR="00364F5A">
        <w:rPr>
          <w:rFonts w:ascii="Arial" w:hAnsi="Arial" w:cs="Arial"/>
          <w:color w:val="0B0C0C"/>
          <w:sz w:val="24"/>
          <w:szCs w:val="24"/>
        </w:rPr>
        <w:t xml:space="preserve"> </w:t>
      </w:r>
      <w:r w:rsidR="00DB63ED">
        <w:rPr>
          <w:rFonts w:ascii="Arial" w:hAnsi="Arial" w:cs="Arial"/>
          <w:color w:val="FF0000"/>
          <w:sz w:val="24"/>
          <w:szCs w:val="24"/>
        </w:rPr>
        <w:t>34</w:t>
      </w:r>
    </w:p>
    <w:p w:rsidR="00191EC7" w:rsidRPr="00364F5A" w:rsidRDefault="00191EC7" w:rsidP="00191EC7">
      <w:pPr>
        <w:numPr>
          <w:ilvl w:val="0"/>
          <w:numId w:val="10"/>
        </w:numPr>
        <w:shd w:val="clear" w:color="auto" w:fill="FFFFFF"/>
        <w:spacing w:after="0" w:line="240" w:lineRule="auto"/>
        <w:ind w:left="300"/>
        <w:jc w:val="both"/>
        <w:rPr>
          <w:rFonts w:ascii="Arial" w:hAnsi="Arial" w:cs="Arial"/>
          <w:color w:val="0B0C0C"/>
          <w:sz w:val="24"/>
          <w:szCs w:val="24"/>
        </w:rPr>
      </w:pPr>
      <w:r w:rsidRPr="00191EC7">
        <w:rPr>
          <w:rFonts w:ascii="Arial" w:hAnsi="Arial" w:cs="Arial"/>
          <w:color w:val="0B0C0C"/>
          <w:sz w:val="24"/>
          <w:szCs w:val="24"/>
        </w:rPr>
        <w:t>about menstrual wellbeing including the key facts about the menstrual cycle</w:t>
      </w:r>
      <w:r w:rsidR="00364F5A">
        <w:rPr>
          <w:rFonts w:ascii="Arial" w:hAnsi="Arial" w:cs="Arial"/>
          <w:color w:val="0B0C0C"/>
          <w:sz w:val="24"/>
          <w:szCs w:val="24"/>
        </w:rPr>
        <w:t xml:space="preserve"> </w:t>
      </w:r>
      <w:r w:rsidR="00DB63ED" w:rsidRPr="00DB63ED">
        <w:rPr>
          <w:rFonts w:ascii="Arial" w:hAnsi="Arial" w:cs="Arial"/>
          <w:color w:val="FF0000"/>
          <w:sz w:val="24"/>
          <w:szCs w:val="24"/>
        </w:rPr>
        <w:t>35</w:t>
      </w:r>
    </w:p>
    <w:p w:rsidR="00364F5A" w:rsidRDefault="00364F5A" w:rsidP="00364F5A">
      <w:pPr>
        <w:shd w:val="clear" w:color="auto" w:fill="FFFFFF"/>
        <w:spacing w:after="0" w:line="240" w:lineRule="auto"/>
        <w:jc w:val="both"/>
        <w:rPr>
          <w:rFonts w:ascii="Arial" w:hAnsi="Arial" w:cs="Arial"/>
          <w:color w:val="FF0000"/>
          <w:sz w:val="24"/>
          <w:szCs w:val="24"/>
        </w:rPr>
      </w:pPr>
    </w:p>
    <w:p w:rsidR="00364F5A" w:rsidRDefault="00364F5A" w:rsidP="00364F5A">
      <w:pPr>
        <w:shd w:val="clear" w:color="auto" w:fill="FFFFFF"/>
        <w:spacing w:after="0" w:line="240" w:lineRule="auto"/>
        <w:jc w:val="both"/>
        <w:rPr>
          <w:rFonts w:ascii="Arial" w:hAnsi="Arial" w:cs="Arial"/>
          <w:color w:val="FF0000"/>
          <w:sz w:val="24"/>
          <w:szCs w:val="24"/>
        </w:rPr>
      </w:pPr>
    </w:p>
    <w:p w:rsidR="00364F5A" w:rsidRDefault="00364F5A" w:rsidP="00364F5A">
      <w:pPr>
        <w:shd w:val="clear" w:color="auto" w:fill="FFFFFF"/>
        <w:spacing w:after="0" w:line="240" w:lineRule="auto"/>
        <w:jc w:val="both"/>
        <w:rPr>
          <w:rFonts w:ascii="Arial" w:hAnsi="Arial" w:cs="Arial"/>
          <w:color w:val="FF0000"/>
          <w:sz w:val="24"/>
          <w:szCs w:val="24"/>
        </w:rPr>
      </w:pPr>
    </w:p>
    <w:p w:rsidR="00364F5A" w:rsidRDefault="00364F5A" w:rsidP="00364F5A">
      <w:pPr>
        <w:shd w:val="clear" w:color="auto" w:fill="FFFFFF"/>
        <w:spacing w:after="0" w:line="240" w:lineRule="auto"/>
        <w:jc w:val="both"/>
        <w:rPr>
          <w:rFonts w:ascii="Arial" w:hAnsi="Arial" w:cs="Arial"/>
          <w:color w:val="FF0000"/>
          <w:sz w:val="24"/>
          <w:szCs w:val="24"/>
        </w:rPr>
      </w:pPr>
    </w:p>
    <w:p w:rsidR="00364F5A" w:rsidRDefault="00364F5A" w:rsidP="00364F5A">
      <w:pPr>
        <w:shd w:val="clear" w:color="auto" w:fill="FFFFFF"/>
        <w:spacing w:after="0" w:line="240" w:lineRule="auto"/>
        <w:jc w:val="both"/>
        <w:rPr>
          <w:rFonts w:ascii="Arial" w:hAnsi="Arial" w:cs="Arial"/>
          <w:color w:val="FF0000"/>
          <w:sz w:val="24"/>
          <w:szCs w:val="24"/>
        </w:rPr>
      </w:pPr>
    </w:p>
    <w:p w:rsidR="00364F5A" w:rsidRDefault="00364F5A" w:rsidP="00364F5A">
      <w:pPr>
        <w:shd w:val="clear" w:color="auto" w:fill="FFFFFF"/>
        <w:spacing w:after="0" w:line="240" w:lineRule="auto"/>
        <w:jc w:val="both"/>
        <w:rPr>
          <w:rFonts w:ascii="Arial" w:hAnsi="Arial" w:cs="Arial"/>
          <w:color w:val="FF0000"/>
          <w:sz w:val="24"/>
          <w:szCs w:val="24"/>
        </w:rPr>
      </w:pPr>
    </w:p>
    <w:p w:rsidR="00364F5A" w:rsidRDefault="00364F5A" w:rsidP="00364F5A">
      <w:pPr>
        <w:shd w:val="clear" w:color="auto" w:fill="FFFFFF"/>
        <w:spacing w:after="0" w:line="240" w:lineRule="auto"/>
        <w:jc w:val="both"/>
        <w:rPr>
          <w:rFonts w:ascii="Arial" w:hAnsi="Arial" w:cs="Arial"/>
          <w:color w:val="FF0000"/>
          <w:sz w:val="24"/>
          <w:szCs w:val="24"/>
        </w:rPr>
      </w:pPr>
    </w:p>
    <w:p w:rsidR="00364F5A" w:rsidRDefault="00364F5A" w:rsidP="00364F5A">
      <w:pPr>
        <w:shd w:val="clear" w:color="auto" w:fill="FFFFFF"/>
        <w:spacing w:after="0" w:line="240" w:lineRule="auto"/>
        <w:jc w:val="both"/>
        <w:rPr>
          <w:rFonts w:ascii="Arial" w:hAnsi="Arial" w:cs="Arial"/>
          <w:color w:val="FF0000"/>
          <w:sz w:val="24"/>
          <w:szCs w:val="24"/>
        </w:rPr>
      </w:pPr>
    </w:p>
    <w:p w:rsidR="00364F5A" w:rsidRDefault="00364F5A" w:rsidP="00364F5A">
      <w:pPr>
        <w:shd w:val="clear" w:color="auto" w:fill="FFFFFF"/>
        <w:spacing w:after="0" w:line="240" w:lineRule="auto"/>
        <w:jc w:val="both"/>
        <w:rPr>
          <w:rFonts w:ascii="Arial" w:hAnsi="Arial" w:cs="Arial"/>
          <w:color w:val="FF0000"/>
          <w:sz w:val="24"/>
          <w:szCs w:val="24"/>
        </w:rPr>
      </w:pPr>
    </w:p>
    <w:p w:rsidR="00364F5A" w:rsidRDefault="00364F5A" w:rsidP="00364F5A">
      <w:pPr>
        <w:shd w:val="clear" w:color="auto" w:fill="FFFFFF"/>
        <w:spacing w:after="0" w:line="240" w:lineRule="auto"/>
        <w:jc w:val="both"/>
        <w:rPr>
          <w:rFonts w:ascii="Arial" w:hAnsi="Arial" w:cs="Arial"/>
          <w:color w:val="FF0000"/>
          <w:sz w:val="24"/>
          <w:szCs w:val="24"/>
        </w:rPr>
      </w:pPr>
    </w:p>
    <w:p w:rsidR="00364F5A" w:rsidRDefault="00364F5A" w:rsidP="00364F5A">
      <w:pPr>
        <w:shd w:val="clear" w:color="auto" w:fill="FFFFFF"/>
        <w:spacing w:after="0" w:line="240" w:lineRule="auto"/>
        <w:jc w:val="both"/>
        <w:rPr>
          <w:rFonts w:ascii="Arial" w:hAnsi="Arial" w:cs="Arial"/>
          <w:color w:val="FF0000"/>
          <w:sz w:val="24"/>
          <w:szCs w:val="24"/>
        </w:rPr>
      </w:pPr>
    </w:p>
    <w:p w:rsidR="00364F5A" w:rsidRDefault="00364F5A" w:rsidP="00364F5A">
      <w:pPr>
        <w:shd w:val="clear" w:color="auto" w:fill="FFFFFF"/>
        <w:spacing w:after="0" w:line="240" w:lineRule="auto"/>
        <w:jc w:val="both"/>
        <w:rPr>
          <w:rFonts w:ascii="Arial" w:hAnsi="Arial" w:cs="Arial"/>
          <w:color w:val="FF0000"/>
          <w:sz w:val="24"/>
          <w:szCs w:val="24"/>
        </w:rPr>
      </w:pPr>
    </w:p>
    <w:p w:rsidR="00364F5A" w:rsidRDefault="00364F5A" w:rsidP="00364F5A">
      <w:pPr>
        <w:shd w:val="clear" w:color="auto" w:fill="FFFFFF"/>
        <w:spacing w:after="0" w:line="240" w:lineRule="auto"/>
        <w:jc w:val="both"/>
        <w:rPr>
          <w:rFonts w:ascii="Arial" w:hAnsi="Arial" w:cs="Arial"/>
          <w:color w:val="FF0000"/>
          <w:sz w:val="24"/>
          <w:szCs w:val="24"/>
        </w:rPr>
      </w:pPr>
    </w:p>
    <w:p w:rsidR="00364F5A" w:rsidRDefault="00364F5A" w:rsidP="00364F5A">
      <w:pPr>
        <w:shd w:val="clear" w:color="auto" w:fill="FFFFFF"/>
        <w:spacing w:after="0" w:line="240" w:lineRule="auto"/>
        <w:jc w:val="both"/>
        <w:rPr>
          <w:rFonts w:ascii="Arial" w:hAnsi="Arial" w:cs="Arial"/>
          <w:color w:val="FF0000"/>
          <w:sz w:val="24"/>
          <w:szCs w:val="24"/>
        </w:rPr>
      </w:pPr>
    </w:p>
    <w:p w:rsidR="00205569" w:rsidRDefault="00205569" w:rsidP="00205569">
      <w:pPr>
        <w:spacing w:after="0" w:line="240" w:lineRule="auto"/>
        <w:rPr>
          <w:rFonts w:ascii="Arial" w:hAnsi="Arial" w:cs="Arial"/>
          <w:sz w:val="36"/>
          <w:szCs w:val="36"/>
        </w:rPr>
      </w:pPr>
      <w:r>
        <w:rPr>
          <w:noProof/>
          <w:lang w:eastAsia="en-GB"/>
        </w:rPr>
        <mc:AlternateContent>
          <mc:Choice Requires="wps">
            <w:drawing>
              <wp:anchor distT="0" distB="0" distL="114300" distR="114300" simplePos="0" relativeHeight="251661312" behindDoc="0" locked="0" layoutInCell="1" allowOverlap="1" wp14:anchorId="1B7AD125" wp14:editId="51B6283F">
                <wp:simplePos x="0" y="0"/>
                <wp:positionH relativeFrom="column">
                  <wp:posOffset>-41910</wp:posOffset>
                </wp:positionH>
                <wp:positionV relativeFrom="paragraph">
                  <wp:posOffset>-140335</wp:posOffset>
                </wp:positionV>
                <wp:extent cx="860425" cy="767080"/>
                <wp:effectExtent l="3175"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767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5569" w:rsidRDefault="00205569" w:rsidP="00205569">
                            <w:pPr>
                              <w:jc w:val="center"/>
                            </w:pPr>
                            <w:r>
                              <w:rPr>
                                <w:noProof/>
                                <w:lang w:eastAsia="en-GB"/>
                              </w:rPr>
                              <w:drawing>
                                <wp:inline distT="0" distB="0" distL="0" distR="0" wp14:anchorId="5E3C9A31" wp14:editId="55F4426F">
                                  <wp:extent cx="676275" cy="676275"/>
                                  <wp:effectExtent l="0" t="0" r="9525" b="9525"/>
                                  <wp:docPr id="4" name="Picture 4" descr="C:\Users\claire.andrews\Documents\Longton Lane Primary\Images\ll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ire.andrews\Documents\Longton Lane Primary\Images\ll logo.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B7AD125" id="Text Box 1" o:spid="_x0000_s1027" type="#_x0000_t202" style="position:absolute;margin-left:-3.3pt;margin-top:-11.05pt;width:67.75pt;height:60.4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" stroked="f">
                <v:textbox style="mso-fit-shape-to-text:t">
                  <w:txbxContent>
                    <w:p w:rsidR="00205569" w:rsidRDefault="00205569" w:rsidP="00205569">
                      <w:pPr>
                        <w:jc w:val="center"/>
                      </w:pPr>
                      <w:r>
                        <w:rPr>
                          <w:noProof/>
                          <w:lang w:eastAsia="en-GB"/>
                        </w:rPr>
                        <w:drawing>
                          <wp:inline distT="0" distB="0" distL="0" distR="0" wp14:anchorId="5E3C9A31" wp14:editId="55F4426F">
                            <wp:extent cx="676275" cy="676275"/>
                            <wp:effectExtent l="0" t="0" r="9525" b="9525"/>
                            <wp:docPr id="4" name="Picture 4" descr="C:\Users\claire.andrews\Documents\Longton Lane Primary\Images\ll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ire.andrews\Documents\Longton Lane Primary\Images\ll logo.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xbxContent>
                </v:textbox>
              </v:shape>
            </w:pict>
          </mc:Fallback>
        </mc:AlternateContent>
      </w:r>
      <w:r>
        <w:rPr>
          <w:rFonts w:ascii="SassoonPrimaryInfant" w:hAnsi="SassoonPrimaryInfant"/>
          <w:b/>
          <w:bCs/>
          <w:sz w:val="20"/>
          <w:szCs w:val="20"/>
        </w:rPr>
        <w:t xml:space="preserve">                         </w:t>
      </w:r>
      <w:r>
        <w:rPr>
          <w:rFonts w:ascii="Arial" w:hAnsi="Arial" w:cs="Arial"/>
          <w:sz w:val="36"/>
          <w:szCs w:val="36"/>
        </w:rPr>
        <w:t>LONGTON LANE COMMUNITY PRIMARY SCHOOL</w:t>
      </w:r>
    </w:p>
    <w:p w:rsidR="00205569" w:rsidRDefault="00205569" w:rsidP="00205569">
      <w:pPr>
        <w:spacing w:after="0" w:line="240" w:lineRule="auto"/>
        <w:rPr>
          <w:rFonts w:ascii="Bradley Hand ITC" w:hAnsi="Bradley Hand ITC"/>
          <w:b/>
          <w:bCs/>
          <w:color w:val="FF0000"/>
          <w:sz w:val="20"/>
          <w:szCs w:val="20"/>
        </w:rPr>
      </w:pPr>
      <w:r>
        <w:rPr>
          <w:rFonts w:ascii="Arial" w:hAnsi="Arial" w:cs="Arial"/>
          <w:sz w:val="36"/>
          <w:szCs w:val="36"/>
        </w:rPr>
        <w:t xml:space="preserve">                                                                      </w:t>
      </w:r>
      <w:r>
        <w:rPr>
          <w:rFonts w:ascii="Bradley Hand ITC" w:hAnsi="Bradley Hand ITC" w:cs="Arial"/>
          <w:color w:val="FF0000"/>
          <w:sz w:val="36"/>
          <w:szCs w:val="36"/>
        </w:rPr>
        <w:t>‘Believe and Achieve’</w:t>
      </w:r>
    </w:p>
    <w:p w:rsidR="00364F5A" w:rsidRDefault="00364F5A" w:rsidP="00364F5A">
      <w:pPr>
        <w:shd w:val="clear" w:color="auto" w:fill="FFFFFF"/>
        <w:spacing w:after="0" w:line="240" w:lineRule="auto"/>
        <w:jc w:val="both"/>
        <w:rPr>
          <w:rFonts w:ascii="Arial" w:hAnsi="Arial" w:cs="Arial"/>
          <w:color w:val="FF0000"/>
          <w:sz w:val="24"/>
          <w:szCs w:val="24"/>
        </w:rPr>
      </w:pPr>
    </w:p>
    <w:p w:rsidR="00364F5A" w:rsidRDefault="00364F5A" w:rsidP="00364F5A">
      <w:pPr>
        <w:shd w:val="clear" w:color="auto" w:fill="FFFFFF"/>
        <w:spacing w:after="0" w:line="240" w:lineRule="auto"/>
        <w:jc w:val="both"/>
        <w:rPr>
          <w:rFonts w:ascii="Arial" w:hAnsi="Arial" w:cs="Arial"/>
          <w:color w:val="FF0000"/>
          <w:sz w:val="24"/>
          <w:szCs w:val="24"/>
        </w:rPr>
      </w:pPr>
    </w:p>
    <w:p w:rsidR="00364F5A" w:rsidRPr="00364F5A" w:rsidRDefault="00205569" w:rsidP="00364F5A">
      <w:pPr>
        <w:spacing w:after="0" w:line="240" w:lineRule="auto"/>
        <w:jc w:val="center"/>
        <w:rPr>
          <w:rFonts w:ascii="Arial" w:hAnsi="Arial" w:cs="Arial"/>
          <w:b/>
          <w:bCs/>
          <w:sz w:val="32"/>
          <w:szCs w:val="32"/>
        </w:rPr>
      </w:pPr>
      <w:r>
        <w:rPr>
          <w:rFonts w:ascii="Arial" w:hAnsi="Arial" w:cs="Arial"/>
          <w:b/>
          <w:bCs/>
          <w:sz w:val="32"/>
          <w:szCs w:val="32"/>
        </w:rPr>
        <w:t xml:space="preserve">Relationship and Relationships and Sex and Health </w:t>
      </w:r>
      <w:bookmarkStart w:id="3" w:name="_GoBack"/>
      <w:bookmarkEnd w:id="3"/>
      <w:r>
        <w:rPr>
          <w:rFonts w:ascii="Arial" w:hAnsi="Arial" w:cs="Arial"/>
          <w:b/>
          <w:bCs/>
          <w:sz w:val="32"/>
          <w:szCs w:val="32"/>
        </w:rPr>
        <w:t>Education</w:t>
      </w:r>
    </w:p>
    <w:p w:rsidR="00364F5A" w:rsidRPr="00191EC7" w:rsidRDefault="00364F5A" w:rsidP="00364F5A">
      <w:pPr>
        <w:spacing w:after="0" w:line="240" w:lineRule="auto"/>
        <w:rPr>
          <w:rFonts w:ascii="Bradley Hand ITC" w:hAnsi="Bradley Hand ITC"/>
          <w:b/>
          <w:bCs/>
          <w:color w:val="FF0000"/>
          <w:sz w:val="20"/>
          <w:szCs w:val="20"/>
        </w:rPr>
      </w:pPr>
    </w:p>
    <w:p w:rsidR="00364F5A" w:rsidRPr="00191EC7" w:rsidRDefault="00364F5A" w:rsidP="00364F5A">
      <w:pPr>
        <w:pStyle w:val="Heading2"/>
        <w:spacing w:before="0" w:after="0"/>
      </w:pPr>
      <w:r>
        <w:t>Focus, p</w:t>
      </w:r>
      <w:r w:rsidRPr="00191EC7">
        <w:t xml:space="preserve">urpose and </w:t>
      </w:r>
      <w:r>
        <w:t>a</w:t>
      </w:r>
      <w:r w:rsidRPr="00191EC7">
        <w:t>ims</w:t>
      </w:r>
      <w:r>
        <w:t>:</w:t>
      </w:r>
    </w:p>
    <w:p w:rsidR="00364F5A" w:rsidRPr="00191EC7" w:rsidRDefault="00364F5A" w:rsidP="00364F5A">
      <w:pPr>
        <w:shd w:val="clear" w:color="auto" w:fill="FFFFFF"/>
        <w:spacing w:after="0" w:line="240" w:lineRule="auto"/>
        <w:jc w:val="both"/>
        <w:rPr>
          <w:rFonts w:ascii="Arial" w:hAnsi="Arial" w:cs="Arial"/>
          <w:color w:val="0B0C0C"/>
          <w:sz w:val="24"/>
          <w:szCs w:val="24"/>
        </w:rPr>
      </w:pPr>
    </w:p>
    <w:p w:rsidR="00364F5A" w:rsidRPr="00364F5A" w:rsidRDefault="00364F5A" w:rsidP="00364F5A">
      <w:pPr>
        <w:shd w:val="clear" w:color="auto" w:fill="FFFFFF"/>
        <w:spacing w:before="300" w:after="300" w:line="240" w:lineRule="auto"/>
        <w:jc w:val="both"/>
        <w:rPr>
          <w:rFonts w:ascii="Arial" w:eastAsia="Times New Roman" w:hAnsi="Arial" w:cs="Arial"/>
          <w:color w:val="0B0C0C"/>
          <w:sz w:val="24"/>
          <w:szCs w:val="24"/>
          <w:lang w:eastAsia="en-GB"/>
        </w:rPr>
      </w:pPr>
      <w:r w:rsidRPr="00364F5A">
        <w:rPr>
          <w:rFonts w:ascii="Arial" w:eastAsia="Times New Roman" w:hAnsi="Arial" w:cs="Arial"/>
          <w:color w:val="0B0C0C"/>
          <w:sz w:val="24"/>
          <w:szCs w:val="24"/>
          <w:lang w:eastAsia="en-GB"/>
        </w:rPr>
        <w:t>The focus in primary school should be on teaching the fundamental building blocks and characteristics of positive relationships, with particular reference to friendships, family relationships, and relationships with other children and with adults.</w:t>
      </w:r>
    </w:p>
    <w:p w:rsidR="00364F5A" w:rsidRPr="00364F5A" w:rsidRDefault="00364F5A" w:rsidP="00364F5A">
      <w:pPr>
        <w:shd w:val="clear" w:color="auto" w:fill="FFFFFF"/>
        <w:spacing w:before="300" w:after="300" w:line="240" w:lineRule="auto"/>
        <w:jc w:val="both"/>
        <w:rPr>
          <w:rFonts w:ascii="Arial" w:eastAsia="Times New Roman" w:hAnsi="Arial" w:cs="Arial"/>
          <w:color w:val="0B0C0C"/>
          <w:sz w:val="24"/>
          <w:szCs w:val="24"/>
          <w:lang w:eastAsia="en-GB"/>
        </w:rPr>
      </w:pPr>
      <w:r w:rsidRPr="00364F5A">
        <w:rPr>
          <w:rFonts w:ascii="Arial" w:eastAsia="Times New Roman" w:hAnsi="Arial" w:cs="Arial"/>
          <w:color w:val="0B0C0C"/>
          <w:sz w:val="24"/>
          <w:szCs w:val="24"/>
          <w:lang w:eastAsia="en-GB"/>
        </w:rPr>
        <w:t>This starts with pupils being taught about what a relationship is, what friendship is, what family means and who the people are who can support them. From the beginning of primary school, building on early education, pupils should be taught how to take turns, how to treat each other with kindness, consideration and respect, the importance of honesty and truthfulness, permission seeking and giving, and the concept of personal privacy.</w:t>
      </w:r>
    </w:p>
    <w:p w:rsidR="00364F5A" w:rsidRPr="00364F5A" w:rsidRDefault="00364F5A" w:rsidP="00364F5A">
      <w:pPr>
        <w:shd w:val="clear" w:color="auto" w:fill="FFFFFF"/>
        <w:spacing w:before="300" w:after="300" w:line="240" w:lineRule="auto"/>
        <w:jc w:val="both"/>
        <w:rPr>
          <w:rFonts w:ascii="Arial" w:eastAsia="Times New Roman" w:hAnsi="Arial" w:cs="Arial"/>
          <w:color w:val="0B0C0C"/>
          <w:sz w:val="24"/>
          <w:szCs w:val="24"/>
          <w:lang w:eastAsia="en-GB"/>
        </w:rPr>
      </w:pPr>
      <w:r w:rsidRPr="00364F5A">
        <w:rPr>
          <w:rFonts w:ascii="Arial" w:eastAsia="Times New Roman" w:hAnsi="Arial" w:cs="Arial"/>
          <w:color w:val="0B0C0C"/>
          <w:sz w:val="24"/>
          <w:szCs w:val="24"/>
          <w:lang w:eastAsia="en-GB"/>
        </w:rPr>
        <w:t>Establishing personal space and boundaries, showing respect and understanding the differences between appropriate and inappropriate or unsafe physical, and other, contact – these are the forerunners of teaching about consent, which takes place at secondary.</w:t>
      </w:r>
    </w:p>
    <w:p w:rsidR="00364F5A" w:rsidRPr="00364F5A" w:rsidRDefault="00364F5A" w:rsidP="00364F5A">
      <w:pPr>
        <w:shd w:val="clear" w:color="auto" w:fill="FFFFFF"/>
        <w:spacing w:before="300" w:after="300" w:line="240" w:lineRule="auto"/>
        <w:jc w:val="both"/>
        <w:rPr>
          <w:rFonts w:ascii="Arial" w:eastAsia="Times New Roman" w:hAnsi="Arial" w:cs="Arial"/>
          <w:color w:val="0B0C0C"/>
          <w:sz w:val="24"/>
          <w:szCs w:val="24"/>
          <w:lang w:eastAsia="en-GB"/>
        </w:rPr>
      </w:pPr>
      <w:r w:rsidRPr="00364F5A">
        <w:rPr>
          <w:rFonts w:ascii="Arial" w:eastAsia="Times New Roman" w:hAnsi="Arial" w:cs="Arial"/>
          <w:color w:val="0B0C0C"/>
          <w:sz w:val="24"/>
          <w:szCs w:val="24"/>
          <w:lang w:eastAsia="en-GB"/>
        </w:rPr>
        <w:t>Respect for others should be taught in an age-appropriate way, in terms of understanding one’s own and others’ boundaries in play, in negotiations about space, toys, books, resources and so on.</w:t>
      </w:r>
    </w:p>
    <w:p w:rsidR="00364F5A" w:rsidRPr="00364F5A" w:rsidRDefault="00364F5A" w:rsidP="00364F5A">
      <w:pPr>
        <w:shd w:val="clear" w:color="auto" w:fill="FFFFFF"/>
        <w:spacing w:before="300" w:after="300" w:line="240" w:lineRule="auto"/>
        <w:jc w:val="both"/>
        <w:rPr>
          <w:rFonts w:ascii="Arial" w:eastAsia="Times New Roman" w:hAnsi="Arial" w:cs="Arial"/>
          <w:color w:val="0B0C0C"/>
          <w:sz w:val="24"/>
          <w:szCs w:val="24"/>
          <w:lang w:eastAsia="en-GB"/>
        </w:rPr>
      </w:pPr>
      <w:r w:rsidRPr="00364F5A">
        <w:rPr>
          <w:rFonts w:ascii="Arial" w:eastAsia="Times New Roman" w:hAnsi="Arial" w:cs="Arial"/>
          <w:color w:val="0B0C0C"/>
          <w:sz w:val="24"/>
          <w:szCs w:val="24"/>
          <w:lang w:eastAsia="en-GB"/>
        </w:rPr>
        <w:t>From the beginning, teachers should talk explicitly about the features of healthy friendships, family relationships and other relationships which young children are likely to encounter. Drawing attention to these in a range of contexts should enable pupils to form a strong early understanding of the features of relationships that are likely to lead to happiness and security. This will also help them to recognise any less positive relationships when they encounter them.</w:t>
      </w:r>
    </w:p>
    <w:p w:rsidR="00364F5A" w:rsidRPr="00364F5A" w:rsidRDefault="00364F5A" w:rsidP="00364F5A">
      <w:pPr>
        <w:shd w:val="clear" w:color="auto" w:fill="FFFFFF"/>
        <w:spacing w:before="300" w:after="300" w:line="240" w:lineRule="auto"/>
        <w:jc w:val="both"/>
        <w:rPr>
          <w:rFonts w:ascii="Arial" w:eastAsia="Times New Roman" w:hAnsi="Arial" w:cs="Arial"/>
          <w:color w:val="0B0C0C"/>
          <w:sz w:val="24"/>
          <w:szCs w:val="24"/>
          <w:lang w:eastAsia="en-GB"/>
        </w:rPr>
      </w:pPr>
      <w:r w:rsidRPr="00364F5A">
        <w:rPr>
          <w:rFonts w:ascii="Arial" w:eastAsia="Times New Roman" w:hAnsi="Arial" w:cs="Arial"/>
          <w:color w:val="0B0C0C"/>
          <w:sz w:val="24"/>
          <w:szCs w:val="24"/>
          <w:lang w:eastAsia="en-GB"/>
        </w:rPr>
        <w:t>The principles of positive relationships also apply online especially as, by the end of primary school, many children will already be using the internet. When teaching relationships content, teachers should address online safety and appropriate behaviour in a way that is relevant to pupils’ lives. Teachers should include content on how information and data is shared and used in all contexts, including online; for example, sharing pictures, understanding that many websites are businesses and how sites may use information provided by users in ways they might not expect.</w:t>
      </w:r>
    </w:p>
    <w:p w:rsidR="00364F5A" w:rsidRPr="00364F5A" w:rsidRDefault="00364F5A" w:rsidP="00364F5A">
      <w:pPr>
        <w:shd w:val="clear" w:color="auto" w:fill="FFFFFF"/>
        <w:spacing w:before="300" w:after="300" w:line="240" w:lineRule="auto"/>
        <w:jc w:val="both"/>
        <w:rPr>
          <w:rFonts w:ascii="Arial" w:eastAsia="Times New Roman" w:hAnsi="Arial" w:cs="Arial"/>
          <w:color w:val="0B0C0C"/>
          <w:sz w:val="24"/>
          <w:szCs w:val="24"/>
          <w:lang w:eastAsia="en-GB"/>
        </w:rPr>
      </w:pPr>
      <w:r w:rsidRPr="00364F5A">
        <w:rPr>
          <w:rFonts w:ascii="Arial" w:eastAsia="Times New Roman" w:hAnsi="Arial" w:cs="Arial"/>
          <w:color w:val="0B0C0C"/>
          <w:sz w:val="24"/>
          <w:szCs w:val="24"/>
          <w:lang w:eastAsia="en-GB"/>
        </w:rPr>
        <w:t>Teaching about families requires sensitive and well-judged teaching based on knowledge of pupils and their circumstances. Families of many forms provide a nurturing environment for children. (Families can include for example, single parent families, LGBT parents, families headed by grandparents, adoptive parents, foster parents and carers amongst other structures.) Care needs to be taken to ensure that there is no stigmatisation of children based on their home circumstances and needs, to reflect sensitively that some children may have a different structure of support around them; for example, looked after children or young carers.</w:t>
      </w:r>
    </w:p>
    <w:p w:rsidR="00364F5A" w:rsidRPr="00364F5A" w:rsidRDefault="00364F5A" w:rsidP="00364F5A">
      <w:pPr>
        <w:shd w:val="clear" w:color="auto" w:fill="FFFFFF"/>
        <w:spacing w:before="300" w:after="300" w:line="240" w:lineRule="auto"/>
        <w:jc w:val="both"/>
        <w:rPr>
          <w:rFonts w:ascii="Arial" w:eastAsia="Times New Roman" w:hAnsi="Arial" w:cs="Arial"/>
          <w:color w:val="0B0C0C"/>
          <w:sz w:val="24"/>
          <w:szCs w:val="24"/>
          <w:lang w:eastAsia="en-GB"/>
        </w:rPr>
      </w:pPr>
      <w:r w:rsidRPr="00364F5A">
        <w:rPr>
          <w:rFonts w:ascii="Arial" w:eastAsia="Times New Roman" w:hAnsi="Arial" w:cs="Arial"/>
          <w:color w:val="0B0C0C"/>
          <w:sz w:val="24"/>
          <w:szCs w:val="24"/>
          <w:lang w:eastAsia="en-GB"/>
        </w:rPr>
        <w:t>A growing ability to form strong and positive relationships with others depends on the deliberate cultivation of character traits and positive personal attributes, (sometimes referred to as ‘virtues’) in the individual. In a school wide context which encourages the development and practice of resilience and other attributes, this includes character traits such as helping pupils to believe they can achieve, persevere with tasks, work towards long-term rewards and continue despite setbacks. Alongside understanding the importance of self-respect and self-worth, pupils should develop personal attributes including honesty, integrity, courage, humility, kindness, generosity, trustworthiness and a sense of justice. This can be achieved in a variety of ways including by providing planned opportunities for young people to undertake social action, active citizenship ‎and voluntary service to others locally or more widely.</w:t>
      </w:r>
    </w:p>
    <w:p w:rsidR="00364F5A" w:rsidRPr="00364F5A" w:rsidRDefault="00364F5A" w:rsidP="00364F5A">
      <w:pPr>
        <w:shd w:val="clear" w:color="auto" w:fill="FFFFFF"/>
        <w:spacing w:before="300" w:after="300" w:line="240" w:lineRule="auto"/>
        <w:jc w:val="both"/>
        <w:rPr>
          <w:rFonts w:ascii="Arial" w:eastAsia="Times New Roman" w:hAnsi="Arial" w:cs="Arial"/>
          <w:color w:val="0B0C0C"/>
          <w:sz w:val="24"/>
          <w:szCs w:val="24"/>
          <w:lang w:eastAsia="en-GB"/>
        </w:rPr>
      </w:pPr>
      <w:r w:rsidRPr="00364F5A">
        <w:rPr>
          <w:rFonts w:ascii="Arial" w:eastAsia="Times New Roman" w:hAnsi="Arial" w:cs="Arial"/>
          <w:color w:val="0B0C0C"/>
          <w:sz w:val="24"/>
          <w:szCs w:val="24"/>
          <w:lang w:eastAsia="en-GB"/>
        </w:rPr>
        <w:t>Relationships Education also creates an opportunity to enable pupils to be taught about positive emotional and mental wellbeing, including how friendships can support mental wellbeing.</w:t>
      </w:r>
    </w:p>
    <w:p w:rsidR="00364F5A" w:rsidRPr="00364F5A" w:rsidRDefault="00364F5A" w:rsidP="00364F5A">
      <w:pPr>
        <w:shd w:val="clear" w:color="auto" w:fill="FFFFFF"/>
        <w:spacing w:before="300" w:after="300" w:line="240" w:lineRule="auto"/>
        <w:jc w:val="both"/>
        <w:rPr>
          <w:rFonts w:ascii="Arial" w:eastAsia="Times New Roman" w:hAnsi="Arial" w:cs="Arial"/>
          <w:color w:val="0B0C0C"/>
          <w:sz w:val="24"/>
          <w:szCs w:val="24"/>
          <w:lang w:eastAsia="en-GB"/>
        </w:rPr>
      </w:pPr>
      <w:r w:rsidRPr="00364F5A">
        <w:rPr>
          <w:rFonts w:ascii="Arial" w:eastAsia="Times New Roman" w:hAnsi="Arial" w:cs="Arial"/>
          <w:color w:val="0B0C0C"/>
          <w:sz w:val="24"/>
          <w:szCs w:val="24"/>
          <w:lang w:eastAsia="en-GB"/>
        </w:rPr>
        <w:t>Through Relationships Education (and RSE), schools should teach pupils the knowledge they need to recognise and to report abuse, including emotional, physical and sexual abuse. In primary schools, this can be delivered by focusing on boundaries and privacy, ensuring young people understand that they have rights over their own bodies. This should also include understanding boundaries in friendships with peers and also in families and with others, in all contexts, including online.</w:t>
      </w:r>
    </w:p>
    <w:p w:rsidR="00364F5A" w:rsidRPr="00364F5A" w:rsidRDefault="00364F5A" w:rsidP="00364F5A">
      <w:pPr>
        <w:shd w:val="clear" w:color="auto" w:fill="FFFFFF"/>
        <w:spacing w:before="300" w:after="300" w:line="240" w:lineRule="auto"/>
        <w:jc w:val="both"/>
        <w:rPr>
          <w:rFonts w:ascii="Arial" w:eastAsia="Times New Roman" w:hAnsi="Arial" w:cs="Arial"/>
          <w:color w:val="0B0C0C"/>
          <w:sz w:val="24"/>
          <w:szCs w:val="24"/>
          <w:lang w:eastAsia="en-GB"/>
        </w:rPr>
      </w:pPr>
      <w:r w:rsidRPr="00364F5A">
        <w:rPr>
          <w:rFonts w:ascii="Arial" w:eastAsia="Times New Roman" w:hAnsi="Arial" w:cs="Arial"/>
          <w:color w:val="0B0C0C"/>
          <w:sz w:val="24"/>
          <w:szCs w:val="24"/>
          <w:lang w:eastAsia="en-GB"/>
        </w:rPr>
        <w:t>Pupils should know how to report concerns and seek advice when they suspect or know that something is wrong. At all stages it will be important to balance teaching children about making sensible decisions to stay safe (including online) whilst being clear it is never the fault of a child who is abused and why victim blaming is always wrong. These subjects complement Health Education and as part of a comprehensive programme and whole school approach, this knowledge can support safeguarding of children.</w:t>
      </w:r>
    </w:p>
    <w:p w:rsidR="00364F5A" w:rsidRDefault="00364F5A" w:rsidP="00364F5A">
      <w:pPr>
        <w:shd w:val="clear" w:color="auto" w:fill="FFFFFF"/>
        <w:spacing w:before="300" w:after="300" w:line="240" w:lineRule="auto"/>
        <w:rPr>
          <w:rFonts w:ascii="Arial" w:eastAsia="Times New Roman" w:hAnsi="Arial" w:cs="Arial"/>
          <w:color w:val="0B0C0C"/>
          <w:sz w:val="29"/>
          <w:szCs w:val="29"/>
          <w:lang w:eastAsia="en-GB"/>
        </w:rPr>
      </w:pPr>
    </w:p>
    <w:p w:rsidR="00364F5A" w:rsidRDefault="00364F5A" w:rsidP="00364F5A">
      <w:pPr>
        <w:shd w:val="clear" w:color="auto" w:fill="FFFFFF"/>
        <w:spacing w:before="300" w:after="300" w:line="240" w:lineRule="auto"/>
        <w:rPr>
          <w:rFonts w:ascii="Arial" w:eastAsia="Times New Roman" w:hAnsi="Arial" w:cs="Arial"/>
          <w:color w:val="0B0C0C"/>
          <w:sz w:val="29"/>
          <w:szCs w:val="29"/>
          <w:lang w:eastAsia="en-GB"/>
        </w:rPr>
      </w:pPr>
    </w:p>
    <w:p w:rsidR="00364F5A" w:rsidRDefault="00364F5A" w:rsidP="00364F5A">
      <w:pPr>
        <w:shd w:val="clear" w:color="auto" w:fill="FFFFFF"/>
        <w:spacing w:before="300" w:after="300" w:line="240" w:lineRule="auto"/>
        <w:rPr>
          <w:rFonts w:ascii="Arial" w:eastAsia="Times New Roman" w:hAnsi="Arial" w:cs="Arial"/>
          <w:color w:val="0B0C0C"/>
          <w:sz w:val="29"/>
          <w:szCs w:val="29"/>
          <w:lang w:eastAsia="en-GB"/>
        </w:rPr>
      </w:pPr>
    </w:p>
    <w:p w:rsidR="00364F5A" w:rsidRDefault="00364F5A" w:rsidP="00364F5A">
      <w:pPr>
        <w:shd w:val="clear" w:color="auto" w:fill="FFFFFF"/>
        <w:spacing w:before="300" w:after="300" w:line="240" w:lineRule="auto"/>
        <w:rPr>
          <w:rFonts w:ascii="Arial" w:eastAsia="Times New Roman" w:hAnsi="Arial" w:cs="Arial"/>
          <w:color w:val="0B0C0C"/>
          <w:sz w:val="29"/>
          <w:szCs w:val="29"/>
          <w:lang w:eastAsia="en-GB"/>
        </w:rPr>
      </w:pPr>
    </w:p>
    <w:p w:rsidR="00364F5A" w:rsidRDefault="00364F5A" w:rsidP="00364F5A">
      <w:pPr>
        <w:shd w:val="clear" w:color="auto" w:fill="FFFFFF"/>
        <w:spacing w:before="300" w:after="300" w:line="240" w:lineRule="auto"/>
        <w:rPr>
          <w:rFonts w:ascii="Arial" w:eastAsia="Times New Roman" w:hAnsi="Arial" w:cs="Arial"/>
          <w:color w:val="0B0C0C"/>
          <w:sz w:val="29"/>
          <w:szCs w:val="29"/>
          <w:lang w:eastAsia="en-GB"/>
        </w:rPr>
      </w:pPr>
    </w:p>
    <w:p w:rsidR="00364F5A" w:rsidRPr="00191EC7" w:rsidRDefault="00364F5A" w:rsidP="00364F5A">
      <w:pPr>
        <w:pStyle w:val="Heading2"/>
        <w:pageBreakBefore/>
        <w:spacing w:before="0" w:after="0"/>
        <w:rPr>
          <w:color w:val="115179"/>
        </w:rPr>
      </w:pPr>
      <w:r w:rsidRPr="00191EC7">
        <w:rPr>
          <w:color w:val="115179"/>
        </w:rPr>
        <w:t>Subject content</w:t>
      </w:r>
    </w:p>
    <w:p w:rsidR="00364F5A" w:rsidRDefault="00364F5A" w:rsidP="00364F5A">
      <w:pPr>
        <w:pStyle w:val="Heading2"/>
        <w:shd w:val="clear" w:color="auto" w:fill="FFFFFF"/>
        <w:spacing w:before="0" w:after="0"/>
        <w:textAlignment w:val="baseline"/>
        <w:rPr>
          <w:rFonts w:cs="Arial"/>
          <w:color w:val="115179"/>
        </w:rPr>
      </w:pPr>
    </w:p>
    <w:p w:rsidR="00364F5A" w:rsidRDefault="00364F5A" w:rsidP="00364F5A">
      <w:pPr>
        <w:pStyle w:val="Heading2"/>
        <w:shd w:val="clear" w:color="auto" w:fill="FFFFFF"/>
        <w:spacing w:before="0" w:after="0"/>
        <w:textAlignment w:val="baseline"/>
        <w:rPr>
          <w:rFonts w:cs="Arial"/>
          <w:color w:val="115179"/>
        </w:rPr>
      </w:pPr>
      <w:r w:rsidRPr="00191EC7">
        <w:rPr>
          <w:rFonts w:cs="Arial"/>
          <w:color w:val="115179"/>
        </w:rPr>
        <w:t>By the end of primary school:</w:t>
      </w:r>
    </w:p>
    <w:p w:rsidR="00364F5A" w:rsidRPr="00364F5A" w:rsidRDefault="00364F5A" w:rsidP="00364F5A"/>
    <w:p w:rsidR="00364F5A" w:rsidRPr="00364F5A" w:rsidRDefault="00364F5A" w:rsidP="00364F5A">
      <w:pPr>
        <w:pStyle w:val="Heading3"/>
        <w:shd w:val="clear" w:color="auto" w:fill="FFFFFF"/>
        <w:spacing w:before="0" w:after="0" w:line="240" w:lineRule="auto"/>
        <w:textAlignment w:val="baseline"/>
        <w:rPr>
          <w:rFonts w:cs="Arial"/>
          <w:color w:val="115179"/>
        </w:rPr>
      </w:pPr>
      <w:r w:rsidRPr="00364F5A">
        <w:rPr>
          <w:rFonts w:cs="Arial"/>
          <w:color w:val="115179"/>
        </w:rPr>
        <w:t>Families and people who care for me</w:t>
      </w:r>
    </w:p>
    <w:p w:rsidR="00364F5A" w:rsidRPr="00364F5A" w:rsidRDefault="00364F5A" w:rsidP="00364F5A">
      <w:pPr>
        <w:pStyle w:val="NormalWeb"/>
        <w:shd w:val="clear" w:color="auto" w:fill="FFFFFF"/>
        <w:spacing w:before="0" w:beforeAutospacing="0" w:after="0" w:afterAutospacing="0"/>
        <w:jc w:val="both"/>
        <w:rPr>
          <w:rFonts w:ascii="Arial" w:hAnsi="Arial" w:cs="Arial"/>
          <w:color w:val="0B0C0C"/>
        </w:rPr>
      </w:pPr>
      <w:r w:rsidRPr="00364F5A">
        <w:rPr>
          <w:rFonts w:ascii="Arial" w:hAnsi="Arial" w:cs="Arial"/>
          <w:color w:val="0B0C0C"/>
        </w:rPr>
        <w:t>Pupils should know:</w:t>
      </w:r>
    </w:p>
    <w:p w:rsidR="00364F5A" w:rsidRPr="00364F5A" w:rsidRDefault="00364F5A" w:rsidP="00364F5A">
      <w:pPr>
        <w:numPr>
          <w:ilvl w:val="0"/>
          <w:numId w:val="11"/>
        </w:numPr>
        <w:shd w:val="clear" w:color="auto" w:fill="FFFFFF"/>
        <w:spacing w:after="75" w:line="240" w:lineRule="auto"/>
        <w:ind w:left="300"/>
        <w:jc w:val="both"/>
        <w:rPr>
          <w:rFonts w:ascii="Arial" w:hAnsi="Arial" w:cs="Arial"/>
          <w:color w:val="0B0C0C"/>
          <w:sz w:val="24"/>
          <w:szCs w:val="24"/>
        </w:rPr>
      </w:pPr>
      <w:r w:rsidRPr="00364F5A">
        <w:rPr>
          <w:rFonts w:ascii="Arial" w:hAnsi="Arial" w:cs="Arial"/>
          <w:color w:val="0B0C0C"/>
          <w:sz w:val="24"/>
          <w:szCs w:val="24"/>
        </w:rPr>
        <w:t>that families are important for children growing up because they can give love, security and stability</w:t>
      </w:r>
      <w:r w:rsidR="00594EC3">
        <w:rPr>
          <w:rFonts w:ascii="Arial" w:hAnsi="Arial" w:cs="Arial"/>
          <w:color w:val="0B0C0C"/>
          <w:sz w:val="24"/>
          <w:szCs w:val="24"/>
        </w:rPr>
        <w:t xml:space="preserve"> </w:t>
      </w:r>
      <w:r w:rsidR="00594EC3">
        <w:rPr>
          <w:rFonts w:ascii="Arial" w:hAnsi="Arial" w:cs="Arial"/>
          <w:color w:val="FF0000"/>
          <w:sz w:val="24"/>
          <w:szCs w:val="24"/>
        </w:rPr>
        <w:t>1</w:t>
      </w:r>
    </w:p>
    <w:p w:rsidR="00364F5A" w:rsidRPr="00364F5A" w:rsidRDefault="00364F5A" w:rsidP="00364F5A">
      <w:pPr>
        <w:numPr>
          <w:ilvl w:val="0"/>
          <w:numId w:val="11"/>
        </w:numPr>
        <w:shd w:val="clear" w:color="auto" w:fill="FFFFFF"/>
        <w:spacing w:after="75" w:line="240" w:lineRule="auto"/>
        <w:ind w:left="300"/>
        <w:jc w:val="both"/>
        <w:rPr>
          <w:rFonts w:ascii="Arial" w:hAnsi="Arial" w:cs="Arial"/>
          <w:color w:val="0B0C0C"/>
          <w:sz w:val="24"/>
          <w:szCs w:val="24"/>
        </w:rPr>
      </w:pPr>
      <w:r w:rsidRPr="00364F5A">
        <w:rPr>
          <w:rFonts w:ascii="Arial" w:hAnsi="Arial" w:cs="Arial"/>
          <w:color w:val="0B0C0C"/>
          <w:sz w:val="24"/>
          <w:szCs w:val="24"/>
        </w:rPr>
        <w:t>the characteristics of healthy family life, commitment to each other, including in times of difficulty, protection and care for children and other family members, the importance of spending time together and sharing each other’s lives</w:t>
      </w:r>
      <w:r w:rsidR="00594EC3">
        <w:rPr>
          <w:rFonts w:ascii="Arial" w:hAnsi="Arial" w:cs="Arial"/>
          <w:color w:val="0B0C0C"/>
          <w:sz w:val="24"/>
          <w:szCs w:val="24"/>
        </w:rPr>
        <w:t xml:space="preserve"> </w:t>
      </w:r>
      <w:r w:rsidR="00594EC3">
        <w:rPr>
          <w:rFonts w:ascii="Arial" w:hAnsi="Arial" w:cs="Arial"/>
          <w:color w:val="FF0000"/>
          <w:sz w:val="24"/>
          <w:szCs w:val="24"/>
        </w:rPr>
        <w:t>2</w:t>
      </w:r>
    </w:p>
    <w:p w:rsidR="00364F5A" w:rsidRPr="00364F5A" w:rsidRDefault="00364F5A" w:rsidP="00364F5A">
      <w:pPr>
        <w:numPr>
          <w:ilvl w:val="0"/>
          <w:numId w:val="11"/>
        </w:numPr>
        <w:shd w:val="clear" w:color="auto" w:fill="FFFFFF"/>
        <w:spacing w:after="75" w:line="240" w:lineRule="auto"/>
        <w:ind w:left="300"/>
        <w:jc w:val="both"/>
        <w:rPr>
          <w:rFonts w:ascii="Arial" w:hAnsi="Arial" w:cs="Arial"/>
          <w:color w:val="0B0C0C"/>
          <w:sz w:val="24"/>
          <w:szCs w:val="24"/>
        </w:rPr>
      </w:pPr>
      <w:r w:rsidRPr="00364F5A">
        <w:rPr>
          <w:rFonts w:ascii="Arial" w:hAnsi="Arial" w:cs="Arial"/>
          <w:color w:val="0B0C0C"/>
          <w:sz w:val="24"/>
          <w:szCs w:val="24"/>
        </w:rPr>
        <w:t>that others’ families, either in school or in the wider world, sometimes look different from their family, but that they should respect those differences and know that other children’s families are also characterised by love and care</w:t>
      </w:r>
      <w:r w:rsidR="00594EC3">
        <w:rPr>
          <w:rFonts w:ascii="Arial" w:hAnsi="Arial" w:cs="Arial"/>
          <w:color w:val="0B0C0C"/>
          <w:sz w:val="24"/>
          <w:szCs w:val="24"/>
        </w:rPr>
        <w:t xml:space="preserve"> </w:t>
      </w:r>
      <w:r w:rsidR="00594EC3">
        <w:rPr>
          <w:rFonts w:ascii="Arial" w:hAnsi="Arial" w:cs="Arial"/>
          <w:color w:val="FF0000"/>
          <w:sz w:val="24"/>
          <w:szCs w:val="24"/>
        </w:rPr>
        <w:t>3</w:t>
      </w:r>
    </w:p>
    <w:p w:rsidR="00364F5A" w:rsidRPr="00364F5A" w:rsidRDefault="00364F5A" w:rsidP="00364F5A">
      <w:pPr>
        <w:numPr>
          <w:ilvl w:val="0"/>
          <w:numId w:val="11"/>
        </w:numPr>
        <w:shd w:val="clear" w:color="auto" w:fill="FFFFFF"/>
        <w:spacing w:after="75" w:line="240" w:lineRule="auto"/>
        <w:ind w:left="300"/>
        <w:jc w:val="both"/>
        <w:rPr>
          <w:rFonts w:ascii="Arial" w:hAnsi="Arial" w:cs="Arial"/>
          <w:color w:val="0B0C0C"/>
          <w:sz w:val="24"/>
          <w:szCs w:val="24"/>
        </w:rPr>
      </w:pPr>
      <w:r w:rsidRPr="00364F5A">
        <w:rPr>
          <w:rFonts w:ascii="Arial" w:hAnsi="Arial" w:cs="Arial"/>
          <w:color w:val="0B0C0C"/>
          <w:sz w:val="24"/>
          <w:szCs w:val="24"/>
        </w:rPr>
        <w:t>that stable, caring relationships, which may be of different types, are at the heart of happy families, and are important for children’s security as they grow up</w:t>
      </w:r>
      <w:r w:rsidR="00594EC3">
        <w:rPr>
          <w:rFonts w:ascii="Arial" w:hAnsi="Arial" w:cs="Arial"/>
          <w:color w:val="0B0C0C"/>
          <w:sz w:val="24"/>
          <w:szCs w:val="24"/>
        </w:rPr>
        <w:t xml:space="preserve"> </w:t>
      </w:r>
      <w:r w:rsidR="00594EC3">
        <w:rPr>
          <w:rFonts w:ascii="Arial" w:hAnsi="Arial" w:cs="Arial"/>
          <w:color w:val="FF0000"/>
          <w:sz w:val="24"/>
          <w:szCs w:val="24"/>
        </w:rPr>
        <w:t>4</w:t>
      </w:r>
    </w:p>
    <w:p w:rsidR="00364F5A" w:rsidRPr="00364F5A" w:rsidRDefault="00364F5A" w:rsidP="00364F5A">
      <w:pPr>
        <w:numPr>
          <w:ilvl w:val="0"/>
          <w:numId w:val="11"/>
        </w:numPr>
        <w:shd w:val="clear" w:color="auto" w:fill="FFFFFF"/>
        <w:spacing w:after="75" w:line="240" w:lineRule="auto"/>
        <w:ind w:left="300"/>
        <w:jc w:val="both"/>
        <w:rPr>
          <w:rFonts w:ascii="Arial" w:hAnsi="Arial" w:cs="Arial"/>
          <w:color w:val="0B0C0C"/>
          <w:sz w:val="24"/>
          <w:szCs w:val="24"/>
        </w:rPr>
      </w:pPr>
      <w:r w:rsidRPr="00364F5A">
        <w:rPr>
          <w:rFonts w:ascii="Arial" w:hAnsi="Arial" w:cs="Arial"/>
          <w:color w:val="0B0C0C"/>
          <w:sz w:val="24"/>
          <w:szCs w:val="24"/>
        </w:rPr>
        <w:t>that marriage represents a formal and legally recognised commitment of two people to each other which is intended to be lifelong</w:t>
      </w:r>
      <w:r w:rsidR="00594EC3">
        <w:rPr>
          <w:rFonts w:ascii="Arial" w:hAnsi="Arial" w:cs="Arial"/>
          <w:color w:val="0B0C0C"/>
          <w:sz w:val="24"/>
          <w:szCs w:val="24"/>
        </w:rPr>
        <w:t xml:space="preserve"> </w:t>
      </w:r>
      <w:r w:rsidR="00594EC3">
        <w:rPr>
          <w:rFonts w:ascii="Arial" w:hAnsi="Arial" w:cs="Arial"/>
          <w:color w:val="FF0000"/>
          <w:sz w:val="24"/>
          <w:szCs w:val="24"/>
        </w:rPr>
        <w:t>5</w:t>
      </w:r>
    </w:p>
    <w:p w:rsidR="00364F5A" w:rsidRDefault="00364F5A" w:rsidP="00364F5A">
      <w:pPr>
        <w:numPr>
          <w:ilvl w:val="0"/>
          <w:numId w:val="11"/>
        </w:numPr>
        <w:shd w:val="clear" w:color="auto" w:fill="FFFFFF"/>
        <w:spacing w:after="75" w:line="240" w:lineRule="auto"/>
        <w:ind w:left="300"/>
        <w:jc w:val="both"/>
        <w:rPr>
          <w:rFonts w:ascii="Arial" w:hAnsi="Arial" w:cs="Arial"/>
          <w:color w:val="0B0C0C"/>
          <w:sz w:val="24"/>
          <w:szCs w:val="24"/>
        </w:rPr>
      </w:pPr>
      <w:r w:rsidRPr="00364F5A">
        <w:rPr>
          <w:rFonts w:ascii="Arial" w:hAnsi="Arial" w:cs="Arial"/>
          <w:color w:val="0B0C0C"/>
          <w:sz w:val="24"/>
          <w:szCs w:val="24"/>
        </w:rPr>
        <w:t>how to recognise if family relationships are making them feel unhappy or unsafe, and how to seek help or advice from others if needed</w:t>
      </w:r>
      <w:r w:rsidR="00594EC3">
        <w:rPr>
          <w:rFonts w:ascii="Arial" w:hAnsi="Arial" w:cs="Arial"/>
          <w:color w:val="0B0C0C"/>
          <w:sz w:val="24"/>
          <w:szCs w:val="24"/>
        </w:rPr>
        <w:t xml:space="preserve"> </w:t>
      </w:r>
      <w:r w:rsidR="00594EC3">
        <w:rPr>
          <w:rFonts w:ascii="Arial" w:hAnsi="Arial" w:cs="Arial"/>
          <w:color w:val="FF0000"/>
          <w:sz w:val="24"/>
          <w:szCs w:val="24"/>
        </w:rPr>
        <w:t>6</w:t>
      </w:r>
    </w:p>
    <w:p w:rsidR="00364F5A" w:rsidRPr="00364F5A" w:rsidRDefault="00364F5A" w:rsidP="00364F5A">
      <w:pPr>
        <w:shd w:val="clear" w:color="auto" w:fill="FFFFFF"/>
        <w:spacing w:after="75" w:line="240" w:lineRule="auto"/>
        <w:ind w:left="300"/>
        <w:jc w:val="both"/>
        <w:rPr>
          <w:rFonts w:ascii="Arial" w:hAnsi="Arial" w:cs="Arial"/>
          <w:color w:val="0B0C0C"/>
          <w:sz w:val="24"/>
          <w:szCs w:val="24"/>
        </w:rPr>
      </w:pPr>
    </w:p>
    <w:p w:rsidR="00364F5A" w:rsidRPr="00364F5A" w:rsidRDefault="00364F5A" w:rsidP="00364F5A">
      <w:pPr>
        <w:pStyle w:val="NormalWeb"/>
        <w:shd w:val="clear" w:color="auto" w:fill="F3F2F1"/>
        <w:spacing w:before="0" w:beforeAutospacing="0" w:after="0" w:afterAutospacing="0"/>
        <w:jc w:val="both"/>
        <w:textAlignment w:val="baseline"/>
        <w:rPr>
          <w:rFonts w:ascii="Arial" w:hAnsi="Arial" w:cs="Arial"/>
          <w:color w:val="0B0C0C"/>
        </w:rPr>
      </w:pPr>
      <w:r w:rsidRPr="00364F5A">
        <w:rPr>
          <w:rFonts w:ascii="Arial" w:hAnsi="Arial" w:cs="Arial"/>
          <w:color w:val="0B0C0C"/>
        </w:rPr>
        <w:t>Marriage in England and Wales is available to both opposite sex and same sex couples. The Marriage (Same Sex Couples) Act 2013 extended marriage to same sex couples in England and Wales. The ceremony through which a couple get married may be civil or religious.</w:t>
      </w:r>
    </w:p>
    <w:p w:rsidR="00594EC3" w:rsidRPr="00594EC3" w:rsidRDefault="00594EC3" w:rsidP="00594EC3">
      <w:pPr>
        <w:pStyle w:val="Heading3"/>
        <w:shd w:val="clear" w:color="auto" w:fill="FFFFFF"/>
        <w:spacing w:before="0" w:after="0" w:line="240" w:lineRule="auto"/>
        <w:textAlignment w:val="baseline"/>
        <w:rPr>
          <w:rFonts w:cs="Arial"/>
          <w:color w:val="115179"/>
        </w:rPr>
      </w:pPr>
    </w:p>
    <w:p w:rsidR="00594EC3" w:rsidRPr="00594EC3" w:rsidRDefault="00594EC3" w:rsidP="00594EC3">
      <w:pPr>
        <w:pStyle w:val="Heading3"/>
        <w:shd w:val="clear" w:color="auto" w:fill="FFFFFF"/>
        <w:spacing w:before="0" w:after="0" w:line="240" w:lineRule="auto"/>
        <w:jc w:val="both"/>
        <w:textAlignment w:val="baseline"/>
        <w:rPr>
          <w:rFonts w:cs="Arial"/>
          <w:color w:val="115179"/>
        </w:rPr>
      </w:pPr>
      <w:r w:rsidRPr="00594EC3">
        <w:rPr>
          <w:rFonts w:cs="Arial"/>
          <w:color w:val="115179"/>
        </w:rPr>
        <w:t>Caring friendships</w:t>
      </w:r>
    </w:p>
    <w:p w:rsidR="00594EC3" w:rsidRPr="00594EC3" w:rsidRDefault="00594EC3" w:rsidP="00594EC3">
      <w:pPr>
        <w:pStyle w:val="NormalWeb"/>
        <w:shd w:val="clear" w:color="auto" w:fill="FFFFFF"/>
        <w:spacing w:before="0" w:beforeAutospacing="0" w:after="0" w:afterAutospacing="0"/>
        <w:jc w:val="both"/>
        <w:rPr>
          <w:rFonts w:ascii="Arial" w:hAnsi="Arial" w:cs="Arial"/>
          <w:color w:val="0B0C0C"/>
        </w:rPr>
      </w:pPr>
      <w:r w:rsidRPr="00594EC3">
        <w:rPr>
          <w:rFonts w:ascii="Arial" w:hAnsi="Arial" w:cs="Arial"/>
          <w:color w:val="0B0C0C"/>
        </w:rPr>
        <w:t>Pupils should know:</w:t>
      </w:r>
    </w:p>
    <w:p w:rsidR="00594EC3" w:rsidRPr="00594EC3" w:rsidRDefault="00594EC3" w:rsidP="00594EC3">
      <w:pPr>
        <w:numPr>
          <w:ilvl w:val="0"/>
          <w:numId w:val="12"/>
        </w:numPr>
        <w:shd w:val="clear" w:color="auto" w:fill="FFFFFF"/>
        <w:spacing w:after="0" w:line="240" w:lineRule="auto"/>
        <w:ind w:left="300"/>
        <w:jc w:val="both"/>
        <w:rPr>
          <w:rFonts w:ascii="Arial" w:hAnsi="Arial" w:cs="Arial"/>
          <w:color w:val="0B0C0C"/>
          <w:sz w:val="24"/>
          <w:szCs w:val="24"/>
        </w:rPr>
      </w:pPr>
      <w:r w:rsidRPr="00594EC3">
        <w:rPr>
          <w:rFonts w:ascii="Arial" w:hAnsi="Arial" w:cs="Arial"/>
          <w:color w:val="0B0C0C"/>
          <w:sz w:val="24"/>
          <w:szCs w:val="24"/>
        </w:rPr>
        <w:t>how important friendships are in making us feel happy and secure, and how people choose and make friends</w:t>
      </w:r>
      <w:r>
        <w:rPr>
          <w:rFonts w:ascii="Arial" w:hAnsi="Arial" w:cs="Arial"/>
          <w:color w:val="0B0C0C"/>
          <w:sz w:val="24"/>
          <w:szCs w:val="24"/>
        </w:rPr>
        <w:t xml:space="preserve"> </w:t>
      </w:r>
      <w:r>
        <w:rPr>
          <w:rFonts w:ascii="Arial" w:hAnsi="Arial" w:cs="Arial"/>
          <w:color w:val="FF0000"/>
          <w:sz w:val="24"/>
          <w:szCs w:val="24"/>
        </w:rPr>
        <w:t>7</w:t>
      </w:r>
    </w:p>
    <w:p w:rsidR="00594EC3" w:rsidRPr="00594EC3" w:rsidRDefault="00594EC3" w:rsidP="00594EC3">
      <w:pPr>
        <w:numPr>
          <w:ilvl w:val="0"/>
          <w:numId w:val="12"/>
        </w:numPr>
        <w:shd w:val="clear" w:color="auto" w:fill="FFFFFF"/>
        <w:spacing w:after="0" w:line="240" w:lineRule="auto"/>
        <w:ind w:left="300"/>
        <w:jc w:val="both"/>
        <w:rPr>
          <w:rFonts w:ascii="Arial" w:hAnsi="Arial" w:cs="Arial"/>
          <w:color w:val="0B0C0C"/>
          <w:sz w:val="24"/>
          <w:szCs w:val="24"/>
        </w:rPr>
      </w:pPr>
      <w:r w:rsidRPr="00594EC3">
        <w:rPr>
          <w:rFonts w:ascii="Arial" w:hAnsi="Arial" w:cs="Arial"/>
          <w:color w:val="0B0C0C"/>
          <w:sz w:val="24"/>
          <w:szCs w:val="24"/>
        </w:rPr>
        <w:t>the characteristics of friendships, including mutual respect, truthfulness, trustworthiness, loyalty, kindness, generosity, trust, sharing interests and experiences and support with problems and difficulties</w:t>
      </w:r>
      <w:r>
        <w:rPr>
          <w:rFonts w:ascii="Arial" w:hAnsi="Arial" w:cs="Arial"/>
          <w:color w:val="0B0C0C"/>
          <w:sz w:val="24"/>
          <w:szCs w:val="24"/>
        </w:rPr>
        <w:t xml:space="preserve"> </w:t>
      </w:r>
      <w:r>
        <w:rPr>
          <w:rFonts w:ascii="Arial" w:hAnsi="Arial" w:cs="Arial"/>
          <w:color w:val="FF0000"/>
          <w:sz w:val="24"/>
          <w:szCs w:val="24"/>
        </w:rPr>
        <w:t>8</w:t>
      </w:r>
    </w:p>
    <w:p w:rsidR="00594EC3" w:rsidRPr="00594EC3" w:rsidRDefault="00594EC3" w:rsidP="00594EC3">
      <w:pPr>
        <w:numPr>
          <w:ilvl w:val="0"/>
          <w:numId w:val="12"/>
        </w:numPr>
        <w:shd w:val="clear" w:color="auto" w:fill="FFFFFF"/>
        <w:spacing w:after="0" w:line="240" w:lineRule="auto"/>
        <w:ind w:left="300"/>
        <w:jc w:val="both"/>
        <w:rPr>
          <w:rFonts w:ascii="Arial" w:hAnsi="Arial" w:cs="Arial"/>
          <w:color w:val="0B0C0C"/>
          <w:sz w:val="24"/>
          <w:szCs w:val="24"/>
        </w:rPr>
      </w:pPr>
      <w:r w:rsidRPr="00594EC3">
        <w:rPr>
          <w:rFonts w:ascii="Arial" w:hAnsi="Arial" w:cs="Arial"/>
          <w:color w:val="0B0C0C"/>
          <w:sz w:val="24"/>
          <w:szCs w:val="24"/>
        </w:rPr>
        <w:t>that healthy friendships are positive and welcoming towards others, and do not make others feel lonely or excluded</w:t>
      </w:r>
      <w:r>
        <w:rPr>
          <w:rFonts w:ascii="Arial" w:hAnsi="Arial" w:cs="Arial"/>
          <w:color w:val="0B0C0C"/>
          <w:sz w:val="24"/>
          <w:szCs w:val="24"/>
        </w:rPr>
        <w:t xml:space="preserve"> </w:t>
      </w:r>
      <w:r>
        <w:rPr>
          <w:rFonts w:ascii="Arial" w:hAnsi="Arial" w:cs="Arial"/>
          <w:color w:val="FF0000"/>
          <w:sz w:val="24"/>
          <w:szCs w:val="24"/>
        </w:rPr>
        <w:t>9</w:t>
      </w:r>
    </w:p>
    <w:p w:rsidR="00594EC3" w:rsidRPr="00594EC3" w:rsidRDefault="00594EC3" w:rsidP="00594EC3">
      <w:pPr>
        <w:numPr>
          <w:ilvl w:val="0"/>
          <w:numId w:val="12"/>
        </w:numPr>
        <w:shd w:val="clear" w:color="auto" w:fill="FFFFFF"/>
        <w:spacing w:after="0" w:line="240" w:lineRule="auto"/>
        <w:ind w:left="300"/>
        <w:jc w:val="both"/>
        <w:rPr>
          <w:rFonts w:ascii="Arial" w:hAnsi="Arial" w:cs="Arial"/>
          <w:color w:val="0B0C0C"/>
          <w:sz w:val="24"/>
          <w:szCs w:val="24"/>
        </w:rPr>
      </w:pPr>
      <w:r w:rsidRPr="00594EC3">
        <w:rPr>
          <w:rFonts w:ascii="Arial" w:hAnsi="Arial" w:cs="Arial"/>
          <w:color w:val="0B0C0C"/>
          <w:sz w:val="24"/>
          <w:szCs w:val="24"/>
        </w:rPr>
        <w:t>that most friendships have ups and downs, and that these can often be worked through so that the friendship is repaired or even strengthened, and that resorting to violence is never right</w:t>
      </w:r>
      <w:r>
        <w:rPr>
          <w:rFonts w:ascii="Arial" w:hAnsi="Arial" w:cs="Arial"/>
          <w:color w:val="0B0C0C"/>
          <w:sz w:val="24"/>
          <w:szCs w:val="24"/>
        </w:rPr>
        <w:t xml:space="preserve"> </w:t>
      </w:r>
      <w:r>
        <w:rPr>
          <w:rFonts w:ascii="Arial" w:hAnsi="Arial" w:cs="Arial"/>
          <w:color w:val="FF0000"/>
          <w:sz w:val="24"/>
          <w:szCs w:val="24"/>
        </w:rPr>
        <w:t>10</w:t>
      </w:r>
    </w:p>
    <w:p w:rsidR="00594EC3" w:rsidRDefault="00594EC3" w:rsidP="00594EC3">
      <w:pPr>
        <w:numPr>
          <w:ilvl w:val="0"/>
          <w:numId w:val="12"/>
        </w:numPr>
        <w:shd w:val="clear" w:color="auto" w:fill="FFFFFF"/>
        <w:spacing w:after="0" w:line="240" w:lineRule="auto"/>
        <w:ind w:left="300"/>
        <w:jc w:val="both"/>
        <w:rPr>
          <w:rFonts w:ascii="Arial" w:hAnsi="Arial" w:cs="Arial"/>
          <w:color w:val="0B0C0C"/>
          <w:sz w:val="24"/>
          <w:szCs w:val="24"/>
        </w:rPr>
      </w:pPr>
      <w:r w:rsidRPr="00594EC3">
        <w:rPr>
          <w:rFonts w:ascii="Arial" w:hAnsi="Arial" w:cs="Arial"/>
          <w:color w:val="0B0C0C"/>
          <w:sz w:val="24"/>
          <w:szCs w:val="24"/>
        </w:rPr>
        <w:t>how to recognise who to trust and who not to trust, how to judge when a friendship is making them feel unhappy or uncomfortable, managing conflict, how to manage these situations and how to seek help or advice from others, if needed</w:t>
      </w:r>
      <w:r>
        <w:rPr>
          <w:rFonts w:ascii="Arial" w:hAnsi="Arial" w:cs="Arial"/>
          <w:color w:val="0B0C0C"/>
          <w:sz w:val="24"/>
          <w:szCs w:val="24"/>
        </w:rPr>
        <w:t xml:space="preserve"> </w:t>
      </w:r>
      <w:r>
        <w:rPr>
          <w:rFonts w:ascii="Arial" w:hAnsi="Arial" w:cs="Arial"/>
          <w:color w:val="FF0000"/>
          <w:sz w:val="24"/>
          <w:szCs w:val="24"/>
        </w:rPr>
        <w:t>11</w:t>
      </w:r>
    </w:p>
    <w:p w:rsidR="00594EC3" w:rsidRPr="00594EC3" w:rsidRDefault="00594EC3" w:rsidP="00594EC3">
      <w:pPr>
        <w:shd w:val="clear" w:color="auto" w:fill="FFFFFF"/>
        <w:spacing w:after="0" w:line="240" w:lineRule="auto"/>
        <w:ind w:left="300"/>
        <w:jc w:val="both"/>
        <w:rPr>
          <w:rFonts w:ascii="Arial" w:hAnsi="Arial" w:cs="Arial"/>
          <w:color w:val="0B0C0C"/>
          <w:sz w:val="24"/>
          <w:szCs w:val="24"/>
        </w:rPr>
      </w:pPr>
    </w:p>
    <w:p w:rsidR="00594EC3" w:rsidRPr="00594EC3" w:rsidRDefault="00594EC3" w:rsidP="00594EC3">
      <w:pPr>
        <w:pStyle w:val="Heading3"/>
        <w:shd w:val="clear" w:color="auto" w:fill="FFFFFF"/>
        <w:spacing w:before="0" w:after="0" w:line="240" w:lineRule="auto"/>
        <w:jc w:val="both"/>
        <w:textAlignment w:val="baseline"/>
        <w:rPr>
          <w:rFonts w:cs="Arial"/>
          <w:color w:val="115179"/>
        </w:rPr>
      </w:pPr>
      <w:r w:rsidRPr="00594EC3">
        <w:rPr>
          <w:rFonts w:cs="Arial"/>
          <w:color w:val="115179"/>
        </w:rPr>
        <w:t>Respectful relationships</w:t>
      </w:r>
    </w:p>
    <w:p w:rsidR="00594EC3" w:rsidRPr="00594EC3" w:rsidRDefault="00594EC3" w:rsidP="00594EC3">
      <w:pPr>
        <w:pStyle w:val="NormalWeb"/>
        <w:shd w:val="clear" w:color="auto" w:fill="FFFFFF"/>
        <w:spacing w:before="0" w:beforeAutospacing="0" w:after="0" w:afterAutospacing="0"/>
        <w:jc w:val="both"/>
        <w:rPr>
          <w:rFonts w:ascii="Arial" w:hAnsi="Arial" w:cs="Arial"/>
          <w:color w:val="0B0C0C"/>
        </w:rPr>
      </w:pPr>
      <w:r w:rsidRPr="00594EC3">
        <w:rPr>
          <w:rFonts w:ascii="Arial" w:hAnsi="Arial" w:cs="Arial"/>
          <w:color w:val="0B0C0C"/>
        </w:rPr>
        <w:t>Pupils should know:</w:t>
      </w:r>
    </w:p>
    <w:p w:rsidR="00594EC3" w:rsidRPr="00594EC3" w:rsidRDefault="00594EC3" w:rsidP="00594EC3">
      <w:pPr>
        <w:numPr>
          <w:ilvl w:val="0"/>
          <w:numId w:val="13"/>
        </w:numPr>
        <w:shd w:val="clear" w:color="auto" w:fill="FFFFFF"/>
        <w:spacing w:after="0" w:line="240" w:lineRule="auto"/>
        <w:ind w:left="300"/>
        <w:jc w:val="both"/>
        <w:rPr>
          <w:rFonts w:ascii="Arial" w:hAnsi="Arial" w:cs="Arial"/>
          <w:color w:val="0B0C0C"/>
          <w:sz w:val="24"/>
          <w:szCs w:val="24"/>
        </w:rPr>
      </w:pPr>
      <w:r w:rsidRPr="00594EC3">
        <w:rPr>
          <w:rFonts w:ascii="Arial" w:hAnsi="Arial" w:cs="Arial"/>
          <w:color w:val="0B0C0C"/>
          <w:sz w:val="24"/>
          <w:szCs w:val="24"/>
        </w:rPr>
        <w:t>the importance of respecting others, even when they are very different from them (for example, physically, in character, personality or backgrounds), or make different choices or have different preferences or beliefs</w:t>
      </w:r>
      <w:r>
        <w:rPr>
          <w:rFonts w:ascii="Arial" w:hAnsi="Arial" w:cs="Arial"/>
          <w:color w:val="0B0C0C"/>
          <w:sz w:val="24"/>
          <w:szCs w:val="24"/>
        </w:rPr>
        <w:t xml:space="preserve"> </w:t>
      </w:r>
      <w:r>
        <w:rPr>
          <w:rFonts w:ascii="Arial" w:hAnsi="Arial" w:cs="Arial"/>
          <w:color w:val="FF0000"/>
          <w:sz w:val="24"/>
          <w:szCs w:val="24"/>
        </w:rPr>
        <w:t>12</w:t>
      </w:r>
    </w:p>
    <w:p w:rsidR="00594EC3" w:rsidRPr="00594EC3" w:rsidRDefault="00594EC3" w:rsidP="00594EC3">
      <w:pPr>
        <w:numPr>
          <w:ilvl w:val="0"/>
          <w:numId w:val="13"/>
        </w:numPr>
        <w:shd w:val="clear" w:color="auto" w:fill="FFFFFF"/>
        <w:spacing w:after="0" w:line="240" w:lineRule="auto"/>
        <w:ind w:left="300"/>
        <w:jc w:val="both"/>
        <w:rPr>
          <w:rFonts w:ascii="Arial" w:hAnsi="Arial" w:cs="Arial"/>
          <w:color w:val="0B0C0C"/>
          <w:sz w:val="24"/>
          <w:szCs w:val="24"/>
        </w:rPr>
      </w:pPr>
      <w:r w:rsidRPr="00594EC3">
        <w:rPr>
          <w:rFonts w:ascii="Arial" w:hAnsi="Arial" w:cs="Arial"/>
          <w:color w:val="0B0C0C"/>
          <w:sz w:val="24"/>
          <w:szCs w:val="24"/>
        </w:rPr>
        <w:t>practical steps they can take in a range of different contexts to improve or support respectful relationships</w:t>
      </w:r>
      <w:r>
        <w:rPr>
          <w:rFonts w:ascii="Arial" w:hAnsi="Arial" w:cs="Arial"/>
          <w:color w:val="0B0C0C"/>
          <w:sz w:val="24"/>
          <w:szCs w:val="24"/>
        </w:rPr>
        <w:t xml:space="preserve"> </w:t>
      </w:r>
      <w:r>
        <w:rPr>
          <w:rFonts w:ascii="Arial" w:hAnsi="Arial" w:cs="Arial"/>
          <w:color w:val="FF0000"/>
          <w:sz w:val="24"/>
          <w:szCs w:val="24"/>
        </w:rPr>
        <w:t>13</w:t>
      </w:r>
    </w:p>
    <w:p w:rsidR="00594EC3" w:rsidRPr="00594EC3" w:rsidRDefault="00594EC3" w:rsidP="00594EC3">
      <w:pPr>
        <w:numPr>
          <w:ilvl w:val="0"/>
          <w:numId w:val="13"/>
        </w:numPr>
        <w:shd w:val="clear" w:color="auto" w:fill="FFFFFF"/>
        <w:spacing w:after="0" w:line="240" w:lineRule="auto"/>
        <w:ind w:left="300"/>
        <w:jc w:val="both"/>
        <w:rPr>
          <w:rFonts w:ascii="Arial" w:hAnsi="Arial" w:cs="Arial"/>
          <w:color w:val="0B0C0C"/>
          <w:sz w:val="24"/>
          <w:szCs w:val="24"/>
        </w:rPr>
      </w:pPr>
      <w:r w:rsidRPr="00594EC3">
        <w:rPr>
          <w:rFonts w:ascii="Arial" w:hAnsi="Arial" w:cs="Arial"/>
          <w:color w:val="0B0C0C"/>
          <w:sz w:val="24"/>
          <w:szCs w:val="24"/>
        </w:rPr>
        <w:t>the conventions of courtesy and manners</w:t>
      </w:r>
      <w:r>
        <w:rPr>
          <w:rFonts w:ascii="Arial" w:hAnsi="Arial" w:cs="Arial"/>
          <w:color w:val="0B0C0C"/>
          <w:sz w:val="24"/>
          <w:szCs w:val="24"/>
        </w:rPr>
        <w:t xml:space="preserve"> </w:t>
      </w:r>
      <w:r>
        <w:rPr>
          <w:rFonts w:ascii="Arial" w:hAnsi="Arial" w:cs="Arial"/>
          <w:color w:val="FF0000"/>
          <w:sz w:val="24"/>
          <w:szCs w:val="24"/>
        </w:rPr>
        <w:t>14</w:t>
      </w:r>
    </w:p>
    <w:p w:rsidR="00594EC3" w:rsidRPr="00594EC3" w:rsidRDefault="00594EC3" w:rsidP="00594EC3">
      <w:pPr>
        <w:numPr>
          <w:ilvl w:val="0"/>
          <w:numId w:val="13"/>
        </w:numPr>
        <w:shd w:val="clear" w:color="auto" w:fill="FFFFFF"/>
        <w:spacing w:after="0" w:line="240" w:lineRule="auto"/>
        <w:ind w:left="300"/>
        <w:jc w:val="both"/>
        <w:rPr>
          <w:rFonts w:ascii="Arial" w:hAnsi="Arial" w:cs="Arial"/>
          <w:color w:val="0B0C0C"/>
          <w:sz w:val="24"/>
          <w:szCs w:val="24"/>
        </w:rPr>
      </w:pPr>
      <w:r w:rsidRPr="00594EC3">
        <w:rPr>
          <w:rFonts w:ascii="Arial" w:hAnsi="Arial" w:cs="Arial"/>
          <w:color w:val="0B0C0C"/>
          <w:sz w:val="24"/>
          <w:szCs w:val="24"/>
        </w:rPr>
        <w:t>the importance of self-respect and how this links to their own happiness</w:t>
      </w:r>
      <w:r>
        <w:rPr>
          <w:rFonts w:ascii="Arial" w:hAnsi="Arial" w:cs="Arial"/>
          <w:color w:val="0B0C0C"/>
          <w:sz w:val="24"/>
          <w:szCs w:val="24"/>
        </w:rPr>
        <w:t xml:space="preserve"> </w:t>
      </w:r>
      <w:r>
        <w:rPr>
          <w:rFonts w:ascii="Arial" w:hAnsi="Arial" w:cs="Arial"/>
          <w:color w:val="FF0000"/>
          <w:sz w:val="24"/>
          <w:szCs w:val="24"/>
        </w:rPr>
        <w:t>15</w:t>
      </w:r>
    </w:p>
    <w:p w:rsidR="00594EC3" w:rsidRPr="00594EC3" w:rsidRDefault="00594EC3" w:rsidP="00594EC3">
      <w:pPr>
        <w:numPr>
          <w:ilvl w:val="0"/>
          <w:numId w:val="13"/>
        </w:numPr>
        <w:shd w:val="clear" w:color="auto" w:fill="FFFFFF"/>
        <w:spacing w:after="0" w:line="240" w:lineRule="auto"/>
        <w:ind w:left="300"/>
        <w:jc w:val="both"/>
        <w:rPr>
          <w:rFonts w:ascii="Arial" w:hAnsi="Arial" w:cs="Arial"/>
          <w:color w:val="0B0C0C"/>
          <w:sz w:val="24"/>
          <w:szCs w:val="24"/>
        </w:rPr>
      </w:pPr>
      <w:r w:rsidRPr="00594EC3">
        <w:rPr>
          <w:rFonts w:ascii="Arial" w:hAnsi="Arial" w:cs="Arial"/>
          <w:color w:val="0B0C0C"/>
          <w:sz w:val="24"/>
          <w:szCs w:val="24"/>
        </w:rPr>
        <w:t>that in school and in wider society they can expect to be treated with respect by others, and that in turn they should show due respect to others, including those in positions of authority</w:t>
      </w:r>
      <w:r>
        <w:rPr>
          <w:rFonts w:ascii="Arial" w:hAnsi="Arial" w:cs="Arial"/>
          <w:color w:val="0B0C0C"/>
          <w:sz w:val="24"/>
          <w:szCs w:val="24"/>
        </w:rPr>
        <w:t xml:space="preserve"> </w:t>
      </w:r>
      <w:r>
        <w:rPr>
          <w:rFonts w:ascii="Arial" w:hAnsi="Arial" w:cs="Arial"/>
          <w:color w:val="FF0000"/>
          <w:sz w:val="24"/>
          <w:szCs w:val="24"/>
        </w:rPr>
        <w:t>16</w:t>
      </w:r>
    </w:p>
    <w:p w:rsidR="00594EC3" w:rsidRPr="00594EC3" w:rsidRDefault="00594EC3" w:rsidP="00594EC3">
      <w:pPr>
        <w:numPr>
          <w:ilvl w:val="0"/>
          <w:numId w:val="13"/>
        </w:numPr>
        <w:shd w:val="clear" w:color="auto" w:fill="FFFFFF"/>
        <w:spacing w:after="0" w:line="240" w:lineRule="auto"/>
        <w:ind w:left="300"/>
        <w:jc w:val="both"/>
        <w:rPr>
          <w:rFonts w:ascii="Arial" w:hAnsi="Arial" w:cs="Arial"/>
          <w:color w:val="0B0C0C"/>
          <w:sz w:val="24"/>
          <w:szCs w:val="24"/>
        </w:rPr>
      </w:pPr>
      <w:r w:rsidRPr="00594EC3">
        <w:rPr>
          <w:rFonts w:ascii="Arial" w:hAnsi="Arial" w:cs="Arial"/>
          <w:color w:val="0B0C0C"/>
          <w:sz w:val="24"/>
          <w:szCs w:val="24"/>
        </w:rPr>
        <w:t>about different types of bullying (including cyberbullying), the impact of bullying, responsibilities of bystanders (primarily reporting bullying to an adult) and how to get help</w:t>
      </w:r>
      <w:r>
        <w:rPr>
          <w:rFonts w:ascii="Arial" w:hAnsi="Arial" w:cs="Arial"/>
          <w:color w:val="0B0C0C"/>
          <w:sz w:val="24"/>
          <w:szCs w:val="24"/>
        </w:rPr>
        <w:t xml:space="preserve"> </w:t>
      </w:r>
      <w:r>
        <w:rPr>
          <w:rFonts w:ascii="Arial" w:hAnsi="Arial" w:cs="Arial"/>
          <w:color w:val="FF0000"/>
          <w:sz w:val="24"/>
          <w:szCs w:val="24"/>
        </w:rPr>
        <w:t>17</w:t>
      </w:r>
    </w:p>
    <w:p w:rsidR="00594EC3" w:rsidRPr="00594EC3" w:rsidRDefault="00594EC3" w:rsidP="00594EC3">
      <w:pPr>
        <w:numPr>
          <w:ilvl w:val="0"/>
          <w:numId w:val="13"/>
        </w:numPr>
        <w:shd w:val="clear" w:color="auto" w:fill="FFFFFF"/>
        <w:spacing w:after="0" w:line="240" w:lineRule="auto"/>
        <w:ind w:left="300"/>
        <w:jc w:val="both"/>
        <w:rPr>
          <w:rFonts w:ascii="Arial" w:hAnsi="Arial" w:cs="Arial"/>
          <w:color w:val="0B0C0C"/>
          <w:sz w:val="24"/>
          <w:szCs w:val="24"/>
        </w:rPr>
      </w:pPr>
      <w:r w:rsidRPr="00594EC3">
        <w:rPr>
          <w:rFonts w:ascii="Arial" w:hAnsi="Arial" w:cs="Arial"/>
          <w:color w:val="0B0C0C"/>
          <w:sz w:val="24"/>
          <w:szCs w:val="24"/>
        </w:rPr>
        <w:t>what a stereotype is, and how stereotypes can be unfair, negative or destructive</w:t>
      </w:r>
      <w:r>
        <w:rPr>
          <w:rFonts w:ascii="Arial" w:hAnsi="Arial" w:cs="Arial"/>
          <w:color w:val="0B0C0C"/>
          <w:sz w:val="24"/>
          <w:szCs w:val="24"/>
        </w:rPr>
        <w:t xml:space="preserve"> </w:t>
      </w:r>
      <w:r>
        <w:rPr>
          <w:rFonts w:ascii="Arial" w:hAnsi="Arial" w:cs="Arial"/>
          <w:color w:val="FF0000"/>
          <w:sz w:val="24"/>
          <w:szCs w:val="24"/>
        </w:rPr>
        <w:t>18</w:t>
      </w:r>
    </w:p>
    <w:p w:rsidR="00594EC3" w:rsidRDefault="00594EC3" w:rsidP="00594EC3">
      <w:pPr>
        <w:numPr>
          <w:ilvl w:val="0"/>
          <w:numId w:val="13"/>
        </w:numPr>
        <w:shd w:val="clear" w:color="auto" w:fill="FFFFFF"/>
        <w:spacing w:after="0" w:line="240" w:lineRule="auto"/>
        <w:ind w:left="300"/>
        <w:jc w:val="both"/>
        <w:rPr>
          <w:rFonts w:ascii="Arial" w:hAnsi="Arial" w:cs="Arial"/>
          <w:color w:val="0B0C0C"/>
          <w:sz w:val="24"/>
          <w:szCs w:val="24"/>
        </w:rPr>
      </w:pPr>
      <w:r w:rsidRPr="00594EC3">
        <w:rPr>
          <w:rFonts w:ascii="Arial" w:hAnsi="Arial" w:cs="Arial"/>
          <w:color w:val="0B0C0C"/>
          <w:sz w:val="24"/>
          <w:szCs w:val="24"/>
        </w:rPr>
        <w:t>the importance of permission-seeking and giving in relationships with friends, peers and adults</w:t>
      </w:r>
      <w:r>
        <w:rPr>
          <w:rFonts w:ascii="Arial" w:hAnsi="Arial" w:cs="Arial"/>
          <w:color w:val="0B0C0C"/>
          <w:sz w:val="24"/>
          <w:szCs w:val="24"/>
        </w:rPr>
        <w:t xml:space="preserve"> </w:t>
      </w:r>
      <w:r>
        <w:rPr>
          <w:rFonts w:ascii="Arial" w:hAnsi="Arial" w:cs="Arial"/>
          <w:color w:val="FF0000"/>
          <w:sz w:val="24"/>
          <w:szCs w:val="24"/>
        </w:rPr>
        <w:t>19</w:t>
      </w:r>
    </w:p>
    <w:p w:rsidR="00594EC3" w:rsidRPr="00594EC3" w:rsidRDefault="00594EC3" w:rsidP="00594EC3">
      <w:pPr>
        <w:shd w:val="clear" w:color="auto" w:fill="FFFFFF"/>
        <w:spacing w:after="0" w:line="240" w:lineRule="auto"/>
        <w:ind w:left="300"/>
        <w:jc w:val="both"/>
        <w:rPr>
          <w:rFonts w:ascii="Arial" w:hAnsi="Arial" w:cs="Arial"/>
          <w:color w:val="0B0C0C"/>
          <w:sz w:val="24"/>
          <w:szCs w:val="24"/>
        </w:rPr>
      </w:pPr>
    </w:p>
    <w:p w:rsidR="00594EC3" w:rsidRPr="00594EC3" w:rsidRDefault="00594EC3" w:rsidP="00594EC3">
      <w:pPr>
        <w:pStyle w:val="Heading3"/>
        <w:shd w:val="clear" w:color="auto" w:fill="FFFFFF"/>
        <w:spacing w:before="0" w:after="0" w:line="240" w:lineRule="auto"/>
        <w:jc w:val="both"/>
        <w:textAlignment w:val="baseline"/>
        <w:rPr>
          <w:rFonts w:cs="Arial"/>
          <w:color w:val="115179"/>
        </w:rPr>
      </w:pPr>
      <w:r w:rsidRPr="00594EC3">
        <w:rPr>
          <w:rFonts w:cs="Arial"/>
          <w:color w:val="115179"/>
        </w:rPr>
        <w:t>Online relationships</w:t>
      </w:r>
    </w:p>
    <w:p w:rsidR="00594EC3" w:rsidRPr="00594EC3" w:rsidRDefault="00594EC3" w:rsidP="00594EC3">
      <w:pPr>
        <w:pStyle w:val="NormalWeb"/>
        <w:shd w:val="clear" w:color="auto" w:fill="FFFFFF"/>
        <w:spacing w:before="0" w:beforeAutospacing="0" w:after="0" w:afterAutospacing="0"/>
        <w:jc w:val="both"/>
        <w:rPr>
          <w:rFonts w:ascii="Arial" w:hAnsi="Arial" w:cs="Arial"/>
          <w:color w:val="0B0C0C"/>
        </w:rPr>
      </w:pPr>
      <w:r w:rsidRPr="00594EC3">
        <w:rPr>
          <w:rFonts w:ascii="Arial" w:hAnsi="Arial" w:cs="Arial"/>
          <w:color w:val="0B0C0C"/>
        </w:rPr>
        <w:t>Pupils should know:</w:t>
      </w:r>
    </w:p>
    <w:p w:rsidR="00594EC3" w:rsidRPr="00594EC3" w:rsidRDefault="00594EC3" w:rsidP="00594EC3">
      <w:pPr>
        <w:numPr>
          <w:ilvl w:val="0"/>
          <w:numId w:val="14"/>
        </w:numPr>
        <w:shd w:val="clear" w:color="auto" w:fill="FFFFFF"/>
        <w:spacing w:after="0" w:line="240" w:lineRule="auto"/>
        <w:ind w:left="300"/>
        <w:jc w:val="both"/>
        <w:rPr>
          <w:rFonts w:ascii="Arial" w:hAnsi="Arial" w:cs="Arial"/>
          <w:color w:val="0B0C0C"/>
          <w:sz w:val="24"/>
          <w:szCs w:val="24"/>
        </w:rPr>
      </w:pPr>
      <w:r w:rsidRPr="00594EC3">
        <w:rPr>
          <w:rFonts w:ascii="Arial" w:hAnsi="Arial" w:cs="Arial"/>
          <w:color w:val="0B0C0C"/>
          <w:sz w:val="24"/>
          <w:szCs w:val="24"/>
        </w:rPr>
        <w:t>that people sometimes behave differently online, including by pretending to be someone they are not</w:t>
      </w:r>
      <w:r>
        <w:rPr>
          <w:rFonts w:ascii="Arial" w:hAnsi="Arial" w:cs="Arial"/>
          <w:color w:val="0B0C0C"/>
          <w:sz w:val="24"/>
          <w:szCs w:val="24"/>
        </w:rPr>
        <w:t xml:space="preserve"> </w:t>
      </w:r>
      <w:r>
        <w:rPr>
          <w:rFonts w:ascii="Arial" w:hAnsi="Arial" w:cs="Arial"/>
          <w:color w:val="FF0000"/>
          <w:sz w:val="24"/>
          <w:szCs w:val="24"/>
        </w:rPr>
        <w:t xml:space="preserve">20 </w:t>
      </w:r>
    </w:p>
    <w:p w:rsidR="00594EC3" w:rsidRPr="00594EC3" w:rsidRDefault="00594EC3" w:rsidP="00594EC3">
      <w:pPr>
        <w:numPr>
          <w:ilvl w:val="0"/>
          <w:numId w:val="14"/>
        </w:numPr>
        <w:shd w:val="clear" w:color="auto" w:fill="FFFFFF"/>
        <w:spacing w:after="0" w:line="240" w:lineRule="auto"/>
        <w:ind w:left="300"/>
        <w:jc w:val="both"/>
        <w:rPr>
          <w:rFonts w:ascii="Arial" w:hAnsi="Arial" w:cs="Arial"/>
          <w:color w:val="0B0C0C"/>
          <w:sz w:val="24"/>
          <w:szCs w:val="24"/>
        </w:rPr>
      </w:pPr>
      <w:r w:rsidRPr="00594EC3">
        <w:rPr>
          <w:rFonts w:ascii="Arial" w:hAnsi="Arial" w:cs="Arial"/>
          <w:color w:val="0B0C0C"/>
          <w:sz w:val="24"/>
          <w:szCs w:val="24"/>
        </w:rPr>
        <w:t>that the same principles apply to online relationships as to face-to-face relationships, including the importance of respect for others online including when we are anonymous</w:t>
      </w:r>
      <w:r>
        <w:rPr>
          <w:rFonts w:ascii="Arial" w:hAnsi="Arial" w:cs="Arial"/>
          <w:color w:val="0B0C0C"/>
          <w:sz w:val="24"/>
          <w:szCs w:val="24"/>
        </w:rPr>
        <w:t xml:space="preserve"> </w:t>
      </w:r>
      <w:r>
        <w:rPr>
          <w:rFonts w:ascii="Arial" w:hAnsi="Arial" w:cs="Arial"/>
          <w:color w:val="FF0000"/>
          <w:sz w:val="24"/>
          <w:szCs w:val="24"/>
        </w:rPr>
        <w:t>21</w:t>
      </w:r>
    </w:p>
    <w:p w:rsidR="00594EC3" w:rsidRPr="00594EC3" w:rsidRDefault="00594EC3" w:rsidP="00594EC3">
      <w:pPr>
        <w:numPr>
          <w:ilvl w:val="0"/>
          <w:numId w:val="14"/>
        </w:numPr>
        <w:shd w:val="clear" w:color="auto" w:fill="FFFFFF"/>
        <w:spacing w:after="0" w:line="240" w:lineRule="auto"/>
        <w:ind w:left="300"/>
        <w:jc w:val="both"/>
        <w:rPr>
          <w:rFonts w:ascii="Arial" w:hAnsi="Arial" w:cs="Arial"/>
          <w:color w:val="0B0C0C"/>
          <w:sz w:val="24"/>
          <w:szCs w:val="24"/>
        </w:rPr>
      </w:pPr>
      <w:r w:rsidRPr="00594EC3">
        <w:rPr>
          <w:rFonts w:ascii="Arial" w:hAnsi="Arial" w:cs="Arial"/>
          <w:color w:val="0B0C0C"/>
          <w:sz w:val="24"/>
          <w:szCs w:val="24"/>
        </w:rPr>
        <w:t>the rules and principles for keeping safe online, how to recognise risks, harmful content and contact, and how to report them</w:t>
      </w:r>
      <w:r>
        <w:rPr>
          <w:rFonts w:ascii="Arial" w:hAnsi="Arial" w:cs="Arial"/>
          <w:color w:val="0B0C0C"/>
          <w:sz w:val="24"/>
          <w:szCs w:val="24"/>
        </w:rPr>
        <w:t xml:space="preserve"> </w:t>
      </w:r>
      <w:r>
        <w:rPr>
          <w:rFonts w:ascii="Arial" w:hAnsi="Arial" w:cs="Arial"/>
          <w:color w:val="FF0000"/>
          <w:sz w:val="24"/>
          <w:szCs w:val="24"/>
        </w:rPr>
        <w:t>22</w:t>
      </w:r>
    </w:p>
    <w:p w:rsidR="00594EC3" w:rsidRPr="00594EC3" w:rsidRDefault="00594EC3" w:rsidP="00594EC3">
      <w:pPr>
        <w:numPr>
          <w:ilvl w:val="0"/>
          <w:numId w:val="14"/>
        </w:numPr>
        <w:shd w:val="clear" w:color="auto" w:fill="FFFFFF"/>
        <w:spacing w:after="0" w:line="240" w:lineRule="auto"/>
        <w:ind w:left="300"/>
        <w:jc w:val="both"/>
        <w:rPr>
          <w:rFonts w:ascii="Arial" w:hAnsi="Arial" w:cs="Arial"/>
          <w:color w:val="0B0C0C"/>
          <w:sz w:val="24"/>
          <w:szCs w:val="24"/>
        </w:rPr>
      </w:pPr>
      <w:r w:rsidRPr="00594EC3">
        <w:rPr>
          <w:rFonts w:ascii="Arial" w:hAnsi="Arial" w:cs="Arial"/>
          <w:color w:val="0B0C0C"/>
          <w:sz w:val="24"/>
          <w:szCs w:val="24"/>
        </w:rPr>
        <w:t>how to critically consider their online friendships and sources of information including awareness of the risks associated with people they have never met</w:t>
      </w:r>
      <w:r>
        <w:rPr>
          <w:rFonts w:ascii="Arial" w:hAnsi="Arial" w:cs="Arial"/>
          <w:color w:val="0B0C0C"/>
          <w:sz w:val="24"/>
          <w:szCs w:val="24"/>
        </w:rPr>
        <w:t xml:space="preserve"> </w:t>
      </w:r>
      <w:r>
        <w:rPr>
          <w:rFonts w:ascii="Arial" w:hAnsi="Arial" w:cs="Arial"/>
          <w:color w:val="FF0000"/>
          <w:sz w:val="24"/>
          <w:szCs w:val="24"/>
        </w:rPr>
        <w:t>23</w:t>
      </w:r>
    </w:p>
    <w:p w:rsidR="00594EC3" w:rsidRDefault="00594EC3" w:rsidP="00594EC3">
      <w:pPr>
        <w:numPr>
          <w:ilvl w:val="0"/>
          <w:numId w:val="14"/>
        </w:numPr>
        <w:shd w:val="clear" w:color="auto" w:fill="FFFFFF"/>
        <w:spacing w:after="0" w:line="240" w:lineRule="auto"/>
        <w:ind w:left="300"/>
        <w:jc w:val="both"/>
        <w:rPr>
          <w:rFonts w:ascii="Arial" w:hAnsi="Arial" w:cs="Arial"/>
          <w:color w:val="0B0C0C"/>
          <w:sz w:val="24"/>
          <w:szCs w:val="24"/>
        </w:rPr>
      </w:pPr>
      <w:r w:rsidRPr="00594EC3">
        <w:rPr>
          <w:rFonts w:ascii="Arial" w:hAnsi="Arial" w:cs="Arial"/>
          <w:color w:val="0B0C0C"/>
          <w:sz w:val="24"/>
          <w:szCs w:val="24"/>
        </w:rPr>
        <w:t>how information and data is shared and used online</w:t>
      </w:r>
      <w:r>
        <w:rPr>
          <w:rFonts w:ascii="Arial" w:hAnsi="Arial" w:cs="Arial"/>
          <w:color w:val="0B0C0C"/>
          <w:sz w:val="24"/>
          <w:szCs w:val="24"/>
        </w:rPr>
        <w:t xml:space="preserve"> </w:t>
      </w:r>
      <w:r>
        <w:rPr>
          <w:rFonts w:ascii="Arial" w:hAnsi="Arial" w:cs="Arial"/>
          <w:color w:val="FF0000"/>
          <w:sz w:val="24"/>
          <w:szCs w:val="24"/>
        </w:rPr>
        <w:t>24</w:t>
      </w:r>
    </w:p>
    <w:p w:rsidR="00594EC3" w:rsidRPr="00594EC3" w:rsidRDefault="00594EC3" w:rsidP="00594EC3">
      <w:pPr>
        <w:shd w:val="clear" w:color="auto" w:fill="FFFFFF"/>
        <w:spacing w:after="0" w:line="240" w:lineRule="auto"/>
        <w:ind w:left="300"/>
        <w:jc w:val="both"/>
        <w:rPr>
          <w:rFonts w:ascii="Arial" w:hAnsi="Arial" w:cs="Arial"/>
          <w:color w:val="0B0C0C"/>
          <w:sz w:val="24"/>
          <w:szCs w:val="24"/>
        </w:rPr>
      </w:pPr>
    </w:p>
    <w:p w:rsidR="00594EC3" w:rsidRPr="00594EC3" w:rsidRDefault="00594EC3" w:rsidP="00594EC3">
      <w:pPr>
        <w:pStyle w:val="Heading3"/>
        <w:shd w:val="clear" w:color="auto" w:fill="FFFFFF"/>
        <w:spacing w:before="0" w:after="0" w:line="240" w:lineRule="auto"/>
        <w:jc w:val="both"/>
        <w:textAlignment w:val="baseline"/>
        <w:rPr>
          <w:rFonts w:cs="Arial"/>
          <w:color w:val="115179"/>
        </w:rPr>
      </w:pPr>
      <w:r w:rsidRPr="00594EC3">
        <w:rPr>
          <w:rFonts w:cs="Arial"/>
          <w:color w:val="115179"/>
        </w:rPr>
        <w:t>Being safe</w:t>
      </w:r>
    </w:p>
    <w:p w:rsidR="00594EC3" w:rsidRPr="00594EC3" w:rsidRDefault="00594EC3" w:rsidP="00594EC3">
      <w:pPr>
        <w:pStyle w:val="NormalWeb"/>
        <w:shd w:val="clear" w:color="auto" w:fill="FFFFFF"/>
        <w:spacing w:before="0" w:beforeAutospacing="0" w:after="0" w:afterAutospacing="0"/>
        <w:jc w:val="both"/>
        <w:rPr>
          <w:rFonts w:ascii="Arial" w:hAnsi="Arial" w:cs="Arial"/>
          <w:color w:val="0B0C0C"/>
        </w:rPr>
      </w:pPr>
      <w:r w:rsidRPr="00594EC3">
        <w:rPr>
          <w:rFonts w:ascii="Arial" w:hAnsi="Arial" w:cs="Arial"/>
          <w:color w:val="0B0C0C"/>
        </w:rPr>
        <w:t>Pupils should know:</w:t>
      </w:r>
    </w:p>
    <w:p w:rsidR="00594EC3" w:rsidRPr="00594EC3" w:rsidRDefault="00594EC3" w:rsidP="00594EC3">
      <w:pPr>
        <w:numPr>
          <w:ilvl w:val="0"/>
          <w:numId w:val="15"/>
        </w:numPr>
        <w:shd w:val="clear" w:color="auto" w:fill="FFFFFF"/>
        <w:spacing w:after="0" w:line="240" w:lineRule="auto"/>
        <w:ind w:left="300"/>
        <w:jc w:val="both"/>
        <w:rPr>
          <w:rFonts w:ascii="Arial" w:hAnsi="Arial" w:cs="Arial"/>
          <w:color w:val="0B0C0C"/>
          <w:sz w:val="24"/>
          <w:szCs w:val="24"/>
        </w:rPr>
      </w:pPr>
      <w:r w:rsidRPr="00594EC3">
        <w:rPr>
          <w:rFonts w:ascii="Arial" w:hAnsi="Arial" w:cs="Arial"/>
          <w:color w:val="0B0C0C"/>
          <w:sz w:val="24"/>
          <w:szCs w:val="24"/>
        </w:rPr>
        <w:t>what sorts of boundaries are appropriate in friendships with peers and others (including in a digital context)</w:t>
      </w:r>
      <w:r>
        <w:rPr>
          <w:rFonts w:ascii="Arial" w:hAnsi="Arial" w:cs="Arial"/>
          <w:color w:val="0B0C0C"/>
          <w:sz w:val="24"/>
          <w:szCs w:val="24"/>
        </w:rPr>
        <w:t xml:space="preserve"> </w:t>
      </w:r>
      <w:r>
        <w:rPr>
          <w:rFonts w:ascii="Arial" w:hAnsi="Arial" w:cs="Arial"/>
          <w:color w:val="FF0000"/>
          <w:sz w:val="24"/>
          <w:szCs w:val="24"/>
        </w:rPr>
        <w:t>25</w:t>
      </w:r>
    </w:p>
    <w:p w:rsidR="00594EC3" w:rsidRPr="00594EC3" w:rsidRDefault="00594EC3" w:rsidP="00594EC3">
      <w:pPr>
        <w:numPr>
          <w:ilvl w:val="0"/>
          <w:numId w:val="15"/>
        </w:numPr>
        <w:shd w:val="clear" w:color="auto" w:fill="FFFFFF"/>
        <w:spacing w:after="0" w:line="240" w:lineRule="auto"/>
        <w:ind w:left="300"/>
        <w:jc w:val="both"/>
        <w:rPr>
          <w:rFonts w:ascii="Arial" w:hAnsi="Arial" w:cs="Arial"/>
          <w:color w:val="0B0C0C"/>
          <w:sz w:val="24"/>
          <w:szCs w:val="24"/>
        </w:rPr>
      </w:pPr>
      <w:r w:rsidRPr="00594EC3">
        <w:rPr>
          <w:rFonts w:ascii="Arial" w:hAnsi="Arial" w:cs="Arial"/>
          <w:color w:val="0B0C0C"/>
          <w:sz w:val="24"/>
          <w:szCs w:val="24"/>
        </w:rPr>
        <w:t>about the concept of privacy and the implications of it for both children and adults; including that it is not always right to keep secrets if they relate to being safe</w:t>
      </w:r>
      <w:r>
        <w:rPr>
          <w:rFonts w:ascii="Arial" w:hAnsi="Arial" w:cs="Arial"/>
          <w:color w:val="0B0C0C"/>
          <w:sz w:val="24"/>
          <w:szCs w:val="24"/>
        </w:rPr>
        <w:t xml:space="preserve"> </w:t>
      </w:r>
      <w:r>
        <w:rPr>
          <w:rFonts w:ascii="Arial" w:hAnsi="Arial" w:cs="Arial"/>
          <w:color w:val="FF0000"/>
          <w:sz w:val="24"/>
          <w:szCs w:val="24"/>
        </w:rPr>
        <w:t>26</w:t>
      </w:r>
    </w:p>
    <w:p w:rsidR="00594EC3" w:rsidRPr="00594EC3" w:rsidRDefault="00594EC3" w:rsidP="00594EC3">
      <w:pPr>
        <w:numPr>
          <w:ilvl w:val="0"/>
          <w:numId w:val="15"/>
        </w:numPr>
        <w:shd w:val="clear" w:color="auto" w:fill="FFFFFF"/>
        <w:spacing w:after="0" w:line="240" w:lineRule="auto"/>
        <w:ind w:left="300"/>
        <w:jc w:val="both"/>
        <w:rPr>
          <w:rFonts w:ascii="Arial" w:hAnsi="Arial" w:cs="Arial"/>
          <w:color w:val="0B0C0C"/>
          <w:sz w:val="24"/>
          <w:szCs w:val="24"/>
        </w:rPr>
      </w:pPr>
      <w:r w:rsidRPr="00594EC3">
        <w:rPr>
          <w:rFonts w:ascii="Arial" w:hAnsi="Arial" w:cs="Arial"/>
          <w:color w:val="0B0C0C"/>
          <w:sz w:val="24"/>
          <w:szCs w:val="24"/>
        </w:rPr>
        <w:t>that each person’s body belongs to them, and the differences between appropriate and inappropriate or unsafe physical, and other, contact</w:t>
      </w:r>
      <w:r>
        <w:rPr>
          <w:rFonts w:ascii="Arial" w:hAnsi="Arial" w:cs="Arial"/>
          <w:color w:val="0B0C0C"/>
          <w:sz w:val="24"/>
          <w:szCs w:val="24"/>
        </w:rPr>
        <w:t xml:space="preserve"> </w:t>
      </w:r>
      <w:r>
        <w:rPr>
          <w:rFonts w:ascii="Arial" w:hAnsi="Arial" w:cs="Arial"/>
          <w:color w:val="FF0000"/>
          <w:sz w:val="24"/>
          <w:szCs w:val="24"/>
        </w:rPr>
        <w:t>27</w:t>
      </w:r>
    </w:p>
    <w:p w:rsidR="00594EC3" w:rsidRPr="00594EC3" w:rsidRDefault="00594EC3" w:rsidP="00594EC3">
      <w:pPr>
        <w:numPr>
          <w:ilvl w:val="0"/>
          <w:numId w:val="15"/>
        </w:numPr>
        <w:shd w:val="clear" w:color="auto" w:fill="FFFFFF"/>
        <w:spacing w:after="0" w:line="240" w:lineRule="auto"/>
        <w:ind w:left="300"/>
        <w:jc w:val="both"/>
        <w:rPr>
          <w:rFonts w:ascii="Arial" w:hAnsi="Arial" w:cs="Arial"/>
          <w:color w:val="0B0C0C"/>
          <w:sz w:val="24"/>
          <w:szCs w:val="24"/>
        </w:rPr>
      </w:pPr>
      <w:r w:rsidRPr="00594EC3">
        <w:rPr>
          <w:rFonts w:ascii="Arial" w:hAnsi="Arial" w:cs="Arial"/>
          <w:color w:val="0B0C0C"/>
          <w:sz w:val="24"/>
          <w:szCs w:val="24"/>
        </w:rPr>
        <w:t>how to respond safely and appropriately to adults they may encounter (in all contexts, including online) whom they do not know</w:t>
      </w:r>
      <w:r>
        <w:rPr>
          <w:rFonts w:ascii="Arial" w:hAnsi="Arial" w:cs="Arial"/>
          <w:color w:val="0B0C0C"/>
          <w:sz w:val="24"/>
          <w:szCs w:val="24"/>
        </w:rPr>
        <w:t xml:space="preserve"> </w:t>
      </w:r>
      <w:r>
        <w:rPr>
          <w:rFonts w:ascii="Arial" w:hAnsi="Arial" w:cs="Arial"/>
          <w:color w:val="FF0000"/>
          <w:sz w:val="24"/>
          <w:szCs w:val="24"/>
        </w:rPr>
        <w:t>28</w:t>
      </w:r>
    </w:p>
    <w:p w:rsidR="00594EC3" w:rsidRPr="00594EC3" w:rsidRDefault="00594EC3" w:rsidP="00594EC3">
      <w:pPr>
        <w:numPr>
          <w:ilvl w:val="0"/>
          <w:numId w:val="15"/>
        </w:numPr>
        <w:shd w:val="clear" w:color="auto" w:fill="FFFFFF"/>
        <w:spacing w:after="0" w:line="240" w:lineRule="auto"/>
        <w:ind w:left="300"/>
        <w:jc w:val="both"/>
        <w:rPr>
          <w:rFonts w:ascii="Arial" w:hAnsi="Arial" w:cs="Arial"/>
          <w:color w:val="0B0C0C"/>
          <w:sz w:val="24"/>
          <w:szCs w:val="24"/>
        </w:rPr>
      </w:pPr>
      <w:r w:rsidRPr="00594EC3">
        <w:rPr>
          <w:rFonts w:ascii="Arial" w:hAnsi="Arial" w:cs="Arial"/>
          <w:color w:val="0B0C0C"/>
          <w:sz w:val="24"/>
          <w:szCs w:val="24"/>
        </w:rPr>
        <w:t>how to recognise and report feelings of being unsafe or feeling bad about any adult</w:t>
      </w:r>
      <w:r>
        <w:rPr>
          <w:rFonts w:ascii="Arial" w:hAnsi="Arial" w:cs="Arial"/>
          <w:color w:val="0B0C0C"/>
          <w:sz w:val="24"/>
          <w:szCs w:val="24"/>
        </w:rPr>
        <w:t xml:space="preserve"> </w:t>
      </w:r>
      <w:r>
        <w:rPr>
          <w:rFonts w:ascii="Arial" w:hAnsi="Arial" w:cs="Arial"/>
          <w:color w:val="FF0000"/>
          <w:sz w:val="24"/>
          <w:szCs w:val="24"/>
        </w:rPr>
        <w:t>29</w:t>
      </w:r>
    </w:p>
    <w:p w:rsidR="00594EC3" w:rsidRPr="00594EC3" w:rsidRDefault="00594EC3" w:rsidP="00594EC3">
      <w:pPr>
        <w:numPr>
          <w:ilvl w:val="0"/>
          <w:numId w:val="15"/>
        </w:numPr>
        <w:shd w:val="clear" w:color="auto" w:fill="FFFFFF"/>
        <w:spacing w:after="0" w:line="240" w:lineRule="auto"/>
        <w:ind w:left="300"/>
        <w:jc w:val="both"/>
        <w:rPr>
          <w:rFonts w:ascii="Arial" w:hAnsi="Arial" w:cs="Arial"/>
          <w:color w:val="0B0C0C"/>
          <w:sz w:val="24"/>
          <w:szCs w:val="24"/>
        </w:rPr>
      </w:pPr>
      <w:r w:rsidRPr="00594EC3">
        <w:rPr>
          <w:rFonts w:ascii="Arial" w:hAnsi="Arial" w:cs="Arial"/>
          <w:color w:val="0B0C0C"/>
          <w:sz w:val="24"/>
          <w:szCs w:val="24"/>
        </w:rPr>
        <w:t>how to ask for advice or help for themselves or others, and to k</w:t>
      </w:r>
      <w:r>
        <w:rPr>
          <w:rFonts w:ascii="Arial" w:hAnsi="Arial" w:cs="Arial"/>
          <w:color w:val="0B0C0C"/>
          <w:sz w:val="24"/>
          <w:szCs w:val="24"/>
        </w:rPr>
        <w:t xml:space="preserve">eep trying until they are heard </w:t>
      </w:r>
      <w:r>
        <w:rPr>
          <w:rFonts w:ascii="Arial" w:hAnsi="Arial" w:cs="Arial"/>
          <w:color w:val="FF0000"/>
          <w:sz w:val="24"/>
          <w:szCs w:val="24"/>
        </w:rPr>
        <w:t>30</w:t>
      </w:r>
    </w:p>
    <w:p w:rsidR="00594EC3" w:rsidRPr="00594EC3" w:rsidRDefault="00594EC3" w:rsidP="00594EC3">
      <w:pPr>
        <w:numPr>
          <w:ilvl w:val="0"/>
          <w:numId w:val="15"/>
        </w:numPr>
        <w:shd w:val="clear" w:color="auto" w:fill="FFFFFF"/>
        <w:spacing w:after="0" w:line="240" w:lineRule="auto"/>
        <w:ind w:left="300"/>
        <w:jc w:val="both"/>
        <w:rPr>
          <w:rFonts w:ascii="Arial" w:hAnsi="Arial" w:cs="Arial"/>
          <w:color w:val="0B0C0C"/>
          <w:sz w:val="24"/>
          <w:szCs w:val="24"/>
        </w:rPr>
      </w:pPr>
      <w:r w:rsidRPr="00594EC3">
        <w:rPr>
          <w:rFonts w:ascii="Arial" w:hAnsi="Arial" w:cs="Arial"/>
          <w:color w:val="0B0C0C"/>
          <w:sz w:val="24"/>
          <w:szCs w:val="24"/>
        </w:rPr>
        <w:t>how to report concerns or abuse, and the vocabulary and confidence needed to do so</w:t>
      </w:r>
      <w:r>
        <w:rPr>
          <w:rFonts w:ascii="Arial" w:hAnsi="Arial" w:cs="Arial"/>
          <w:color w:val="0B0C0C"/>
          <w:sz w:val="24"/>
          <w:szCs w:val="24"/>
        </w:rPr>
        <w:t xml:space="preserve"> </w:t>
      </w:r>
      <w:r>
        <w:rPr>
          <w:rFonts w:ascii="Arial" w:hAnsi="Arial" w:cs="Arial"/>
          <w:color w:val="FF0000"/>
          <w:sz w:val="24"/>
          <w:szCs w:val="24"/>
        </w:rPr>
        <w:t>31</w:t>
      </w:r>
    </w:p>
    <w:p w:rsidR="00594EC3" w:rsidRPr="00594EC3" w:rsidRDefault="00594EC3" w:rsidP="00594EC3">
      <w:pPr>
        <w:numPr>
          <w:ilvl w:val="0"/>
          <w:numId w:val="15"/>
        </w:numPr>
        <w:shd w:val="clear" w:color="auto" w:fill="FFFFFF"/>
        <w:spacing w:after="0" w:line="240" w:lineRule="auto"/>
        <w:ind w:left="300"/>
        <w:jc w:val="both"/>
        <w:rPr>
          <w:rFonts w:ascii="Arial" w:hAnsi="Arial" w:cs="Arial"/>
          <w:color w:val="0B0C0C"/>
          <w:sz w:val="24"/>
          <w:szCs w:val="24"/>
        </w:rPr>
      </w:pPr>
      <w:r w:rsidRPr="00594EC3">
        <w:rPr>
          <w:rFonts w:ascii="Arial" w:hAnsi="Arial" w:cs="Arial"/>
          <w:color w:val="0B0C0C"/>
          <w:sz w:val="24"/>
          <w:szCs w:val="24"/>
        </w:rPr>
        <w:t>where to get advice, for example family, school or other sources</w:t>
      </w:r>
      <w:r>
        <w:rPr>
          <w:rFonts w:ascii="Arial" w:hAnsi="Arial" w:cs="Arial"/>
          <w:color w:val="0B0C0C"/>
          <w:sz w:val="24"/>
          <w:szCs w:val="24"/>
        </w:rPr>
        <w:t xml:space="preserve"> </w:t>
      </w:r>
      <w:r>
        <w:rPr>
          <w:rFonts w:ascii="Arial" w:hAnsi="Arial" w:cs="Arial"/>
          <w:color w:val="FF0000"/>
          <w:sz w:val="24"/>
          <w:szCs w:val="24"/>
        </w:rPr>
        <w:t>32</w:t>
      </w:r>
    </w:p>
    <w:p w:rsidR="00364F5A" w:rsidRPr="00364F5A" w:rsidRDefault="00364F5A" w:rsidP="00594EC3">
      <w:pPr>
        <w:shd w:val="clear" w:color="auto" w:fill="FFFFFF"/>
        <w:spacing w:after="0" w:line="240" w:lineRule="auto"/>
        <w:jc w:val="both"/>
        <w:rPr>
          <w:rFonts w:ascii="Arial" w:eastAsia="Times New Roman" w:hAnsi="Arial" w:cs="Arial"/>
          <w:color w:val="0B0C0C"/>
          <w:sz w:val="24"/>
          <w:szCs w:val="24"/>
          <w:lang w:eastAsia="en-GB"/>
        </w:rPr>
      </w:pPr>
    </w:p>
    <w:p w:rsidR="00191EC7" w:rsidRPr="00594EC3" w:rsidRDefault="00191EC7" w:rsidP="00594EC3">
      <w:pPr>
        <w:spacing w:after="0" w:line="240" w:lineRule="auto"/>
        <w:jc w:val="both"/>
        <w:rPr>
          <w:sz w:val="24"/>
          <w:szCs w:val="24"/>
        </w:rPr>
      </w:pPr>
    </w:p>
    <w:p w:rsidR="00364F5A" w:rsidRPr="00594EC3" w:rsidRDefault="00364F5A" w:rsidP="00594EC3">
      <w:pPr>
        <w:spacing w:after="0" w:line="240" w:lineRule="auto"/>
        <w:jc w:val="both"/>
        <w:rPr>
          <w:sz w:val="24"/>
          <w:szCs w:val="24"/>
        </w:rPr>
      </w:pPr>
    </w:p>
    <w:p w:rsidR="00364F5A" w:rsidRPr="00594EC3" w:rsidRDefault="00364F5A" w:rsidP="00594EC3">
      <w:pPr>
        <w:spacing w:after="0" w:line="240" w:lineRule="auto"/>
        <w:jc w:val="both"/>
        <w:rPr>
          <w:sz w:val="24"/>
          <w:szCs w:val="24"/>
        </w:rPr>
      </w:pPr>
    </w:p>
    <w:sectPr w:rsidR="00364F5A" w:rsidRPr="00594EC3" w:rsidSect="00191E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ssoonPrimaryInfant">
    <w:panose1 w:val="00000000000000000000"/>
    <w:charset w:val="00"/>
    <w:family w:val="auto"/>
    <w:pitch w:val="variable"/>
    <w:sig w:usb0="00000083" w:usb1="00000000" w:usb2="00000000" w:usb3="00000000" w:csb0="00000009"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9A6374"/>
    <w:multiLevelType w:val="multilevel"/>
    <w:tmpl w:val="3C82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3" w15:restartNumberingAfterBreak="0">
    <w:nsid w:val="36854E92"/>
    <w:multiLevelType w:val="multilevel"/>
    <w:tmpl w:val="0C5E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DB59F8"/>
    <w:multiLevelType w:val="multilevel"/>
    <w:tmpl w:val="B61C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4F2BA5"/>
    <w:multiLevelType w:val="multilevel"/>
    <w:tmpl w:val="09DA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C63817"/>
    <w:multiLevelType w:val="multilevel"/>
    <w:tmpl w:val="000C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976769"/>
    <w:multiLevelType w:val="multilevel"/>
    <w:tmpl w:val="F81C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0B174D"/>
    <w:multiLevelType w:val="multilevel"/>
    <w:tmpl w:val="576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67488C"/>
    <w:multiLevelType w:val="multilevel"/>
    <w:tmpl w:val="E776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43288F"/>
    <w:multiLevelType w:val="multilevel"/>
    <w:tmpl w:val="420C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524B87"/>
    <w:multiLevelType w:val="multilevel"/>
    <w:tmpl w:val="644E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B73672"/>
    <w:multiLevelType w:val="multilevel"/>
    <w:tmpl w:val="CC30F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C2220A"/>
    <w:multiLevelType w:val="multilevel"/>
    <w:tmpl w:val="300A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1576A8"/>
    <w:multiLevelType w:val="multilevel"/>
    <w:tmpl w:val="B8AA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8"/>
  </w:num>
  <w:num w:numId="4">
    <w:abstractNumId w:val="11"/>
  </w:num>
  <w:num w:numId="5">
    <w:abstractNumId w:val="12"/>
  </w:num>
  <w:num w:numId="6">
    <w:abstractNumId w:val="13"/>
  </w:num>
  <w:num w:numId="7">
    <w:abstractNumId w:val="5"/>
  </w:num>
  <w:num w:numId="8">
    <w:abstractNumId w:val="6"/>
  </w:num>
  <w:num w:numId="9">
    <w:abstractNumId w:val="1"/>
  </w:num>
  <w:num w:numId="10">
    <w:abstractNumId w:val="9"/>
  </w:num>
  <w:num w:numId="11">
    <w:abstractNumId w:val="7"/>
  </w:num>
  <w:num w:numId="12">
    <w:abstractNumId w:val="14"/>
  </w:num>
  <w:num w:numId="13">
    <w:abstractNumId w:val="4"/>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838"/>
    <w:rsid w:val="00191EC7"/>
    <w:rsid w:val="00205569"/>
    <w:rsid w:val="00210BCF"/>
    <w:rsid w:val="00213D8D"/>
    <w:rsid w:val="002B586C"/>
    <w:rsid w:val="002D5E68"/>
    <w:rsid w:val="00315313"/>
    <w:rsid w:val="00364F5A"/>
    <w:rsid w:val="003D6E81"/>
    <w:rsid w:val="00442D94"/>
    <w:rsid w:val="00543001"/>
    <w:rsid w:val="00594EC3"/>
    <w:rsid w:val="006C1FF1"/>
    <w:rsid w:val="00867AD7"/>
    <w:rsid w:val="009B1821"/>
    <w:rsid w:val="00BC1838"/>
    <w:rsid w:val="00DB63ED"/>
    <w:rsid w:val="00DE164B"/>
    <w:rsid w:val="00E93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3B38B"/>
  <w15:docId w15:val="{ADCE0FEB-C45D-4075-A5EC-1F7FF7C61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5E68"/>
  </w:style>
  <w:style w:type="paragraph" w:styleId="Heading2">
    <w:name w:val="heading 2"/>
    <w:basedOn w:val="Normal"/>
    <w:next w:val="Normal"/>
    <w:link w:val="Heading2Char"/>
    <w:qFormat/>
    <w:rsid w:val="003D6E81"/>
    <w:pPr>
      <w:keepNext/>
      <w:spacing w:before="240" w:after="120" w:line="240" w:lineRule="auto"/>
      <w:outlineLvl w:val="1"/>
    </w:pPr>
    <w:rPr>
      <w:rFonts w:ascii="Arial" w:eastAsia="Times New Roman" w:hAnsi="Arial" w:cs="Times New Roman"/>
      <w:b/>
      <w:color w:val="104F75"/>
      <w:sz w:val="32"/>
      <w:szCs w:val="32"/>
    </w:rPr>
  </w:style>
  <w:style w:type="paragraph" w:styleId="Heading3">
    <w:name w:val="heading 3"/>
    <w:basedOn w:val="Normal"/>
    <w:next w:val="Normal"/>
    <w:link w:val="Heading3Char"/>
    <w:qFormat/>
    <w:rsid w:val="003D6E81"/>
    <w:pPr>
      <w:keepNext/>
      <w:spacing w:before="240" w:after="120" w:line="288" w:lineRule="auto"/>
      <w:outlineLvl w:val="2"/>
    </w:pPr>
    <w:rPr>
      <w:rFonts w:ascii="Arial" w:eastAsia="Times New Roman" w:hAnsi="Arial" w:cs="Times New Roman"/>
      <w:b/>
      <w:bCs/>
      <w:color w:val="104F75"/>
      <w:sz w:val="28"/>
      <w:szCs w:val="28"/>
    </w:rPr>
  </w:style>
  <w:style w:type="paragraph" w:styleId="Heading4">
    <w:name w:val="heading 4"/>
    <w:basedOn w:val="Normal"/>
    <w:next w:val="Normal"/>
    <w:link w:val="Heading4Char"/>
    <w:uiPriority w:val="9"/>
    <w:semiHidden/>
    <w:unhideWhenUsed/>
    <w:qFormat/>
    <w:rsid w:val="00210BC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4300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D5E6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2D5E68"/>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3D6E81"/>
    <w:rPr>
      <w:rFonts w:ascii="Arial" w:eastAsia="Times New Roman" w:hAnsi="Arial" w:cs="Times New Roman"/>
      <w:b/>
      <w:color w:val="104F75"/>
      <w:sz w:val="32"/>
      <w:szCs w:val="32"/>
    </w:rPr>
  </w:style>
  <w:style w:type="character" w:customStyle="1" w:styleId="Heading3Char">
    <w:name w:val="Heading 3 Char"/>
    <w:basedOn w:val="DefaultParagraphFont"/>
    <w:link w:val="Heading3"/>
    <w:rsid w:val="003D6E81"/>
    <w:rPr>
      <w:rFonts w:ascii="Arial" w:eastAsia="Times New Roman" w:hAnsi="Arial" w:cs="Times New Roman"/>
      <w:b/>
      <w:bCs/>
      <w:color w:val="104F75"/>
      <w:sz w:val="28"/>
      <w:szCs w:val="28"/>
    </w:rPr>
  </w:style>
  <w:style w:type="paragraph" w:customStyle="1" w:styleId="bulletundertext">
    <w:name w:val="bullet (under text)"/>
    <w:rsid w:val="003D6E81"/>
    <w:pPr>
      <w:numPr>
        <w:numId w:val="1"/>
      </w:numPr>
      <w:spacing w:after="240" w:line="288" w:lineRule="auto"/>
    </w:pPr>
    <w:rPr>
      <w:rFonts w:ascii="Arial" w:eastAsia="Times New Roman" w:hAnsi="Arial" w:cs="Arial"/>
      <w:sz w:val="24"/>
      <w:szCs w:val="24"/>
      <w:lang w:eastAsia="en-GB"/>
    </w:rPr>
  </w:style>
  <w:style w:type="character" w:customStyle="1" w:styleId="Heading4Char">
    <w:name w:val="Heading 4 Char"/>
    <w:basedOn w:val="DefaultParagraphFont"/>
    <w:link w:val="Heading4"/>
    <w:uiPriority w:val="9"/>
    <w:semiHidden/>
    <w:rsid w:val="00210BCF"/>
    <w:rPr>
      <w:rFonts w:asciiTheme="majorHAnsi" w:eastAsiaTheme="majorEastAsia" w:hAnsiTheme="majorHAnsi" w:cstheme="majorBidi"/>
      <w:b/>
      <w:bCs/>
      <w:i/>
      <w:iCs/>
      <w:color w:val="4F81BD" w:themeColor="accent1"/>
    </w:rPr>
  </w:style>
  <w:style w:type="paragraph" w:styleId="TOC2">
    <w:name w:val="toc 2"/>
    <w:basedOn w:val="TOC1"/>
    <w:next w:val="Normal"/>
    <w:rsid w:val="009B1821"/>
    <w:pPr>
      <w:tabs>
        <w:tab w:val="left" w:pos="284"/>
        <w:tab w:val="right" w:pos="9639"/>
      </w:tabs>
      <w:spacing w:before="120" w:after="60" w:line="240" w:lineRule="auto"/>
      <w:ind w:left="284"/>
    </w:pPr>
    <w:rPr>
      <w:rFonts w:ascii="Arial" w:eastAsia="Times New Roman" w:hAnsi="Arial" w:cs="Times New Roman"/>
      <w:noProof/>
      <w:sz w:val="24"/>
      <w:szCs w:val="24"/>
      <w:lang w:eastAsia="en-GB"/>
    </w:rPr>
  </w:style>
  <w:style w:type="paragraph" w:customStyle="1" w:styleId="bulletundernumbered">
    <w:name w:val="bullet (under numbered)"/>
    <w:rsid w:val="009B1821"/>
    <w:pPr>
      <w:numPr>
        <w:numId w:val="2"/>
      </w:numPr>
      <w:spacing w:after="240" w:line="288" w:lineRule="auto"/>
    </w:pPr>
    <w:rPr>
      <w:rFonts w:ascii="Arial" w:eastAsia="Times New Roman" w:hAnsi="Arial" w:cs="Arial"/>
      <w:sz w:val="24"/>
      <w:szCs w:val="24"/>
      <w:lang w:eastAsia="en-GB"/>
    </w:rPr>
  </w:style>
  <w:style w:type="paragraph" w:styleId="TOC1">
    <w:name w:val="toc 1"/>
    <w:basedOn w:val="Normal"/>
    <w:next w:val="Normal"/>
    <w:autoRedefine/>
    <w:uiPriority w:val="39"/>
    <w:semiHidden/>
    <w:unhideWhenUsed/>
    <w:rsid w:val="009B1821"/>
    <w:pPr>
      <w:spacing w:after="100"/>
    </w:pPr>
  </w:style>
  <w:style w:type="character" w:customStyle="1" w:styleId="Heading5Char">
    <w:name w:val="Heading 5 Char"/>
    <w:basedOn w:val="DefaultParagraphFont"/>
    <w:link w:val="Heading5"/>
    <w:uiPriority w:val="9"/>
    <w:semiHidden/>
    <w:rsid w:val="00543001"/>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2B58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86C"/>
    <w:rPr>
      <w:rFonts w:ascii="Tahoma" w:hAnsi="Tahoma" w:cs="Tahoma"/>
      <w:sz w:val="16"/>
      <w:szCs w:val="16"/>
    </w:rPr>
  </w:style>
  <w:style w:type="paragraph" w:styleId="NormalWeb">
    <w:name w:val="Normal (Web)"/>
    <w:basedOn w:val="Normal"/>
    <w:uiPriority w:val="99"/>
    <w:semiHidden/>
    <w:unhideWhenUsed/>
    <w:rsid w:val="00191E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283886">
      <w:bodyDiv w:val="1"/>
      <w:marLeft w:val="0"/>
      <w:marRight w:val="0"/>
      <w:marTop w:val="0"/>
      <w:marBottom w:val="0"/>
      <w:divBdr>
        <w:top w:val="none" w:sz="0" w:space="0" w:color="auto"/>
        <w:left w:val="none" w:sz="0" w:space="0" w:color="auto"/>
        <w:bottom w:val="none" w:sz="0" w:space="0" w:color="auto"/>
        <w:right w:val="none" w:sz="0" w:space="0" w:color="auto"/>
      </w:divBdr>
    </w:div>
    <w:div w:id="620379625">
      <w:bodyDiv w:val="1"/>
      <w:marLeft w:val="0"/>
      <w:marRight w:val="0"/>
      <w:marTop w:val="0"/>
      <w:marBottom w:val="0"/>
      <w:divBdr>
        <w:top w:val="none" w:sz="0" w:space="0" w:color="auto"/>
        <w:left w:val="none" w:sz="0" w:space="0" w:color="auto"/>
        <w:bottom w:val="none" w:sz="0" w:space="0" w:color="auto"/>
        <w:right w:val="none" w:sz="0" w:space="0" w:color="auto"/>
      </w:divBdr>
    </w:div>
    <w:div w:id="998734120">
      <w:bodyDiv w:val="1"/>
      <w:marLeft w:val="0"/>
      <w:marRight w:val="0"/>
      <w:marTop w:val="0"/>
      <w:marBottom w:val="0"/>
      <w:divBdr>
        <w:top w:val="none" w:sz="0" w:space="0" w:color="auto"/>
        <w:left w:val="none" w:sz="0" w:space="0" w:color="auto"/>
        <w:bottom w:val="none" w:sz="0" w:space="0" w:color="auto"/>
        <w:right w:val="none" w:sz="0" w:space="0" w:color="auto"/>
      </w:divBdr>
      <w:divsChild>
        <w:div w:id="568004063">
          <w:marLeft w:val="0"/>
          <w:marRight w:val="0"/>
          <w:marTop w:val="480"/>
          <w:marBottom w:val="480"/>
          <w:divBdr>
            <w:top w:val="none" w:sz="0" w:space="0" w:color="auto"/>
            <w:left w:val="none" w:sz="0" w:space="0" w:color="auto"/>
            <w:bottom w:val="none" w:sz="0" w:space="0" w:color="auto"/>
            <w:right w:val="none" w:sz="0" w:space="0" w:color="auto"/>
          </w:divBdr>
        </w:div>
      </w:divsChild>
    </w:div>
    <w:div w:id="1043553090">
      <w:bodyDiv w:val="1"/>
      <w:marLeft w:val="0"/>
      <w:marRight w:val="0"/>
      <w:marTop w:val="0"/>
      <w:marBottom w:val="0"/>
      <w:divBdr>
        <w:top w:val="none" w:sz="0" w:space="0" w:color="auto"/>
        <w:left w:val="none" w:sz="0" w:space="0" w:color="auto"/>
        <w:bottom w:val="none" w:sz="0" w:space="0" w:color="auto"/>
        <w:right w:val="none" w:sz="0" w:space="0" w:color="auto"/>
      </w:divBdr>
    </w:div>
    <w:div w:id="1436826274">
      <w:bodyDiv w:val="1"/>
      <w:marLeft w:val="0"/>
      <w:marRight w:val="0"/>
      <w:marTop w:val="0"/>
      <w:marBottom w:val="0"/>
      <w:divBdr>
        <w:top w:val="none" w:sz="0" w:space="0" w:color="auto"/>
        <w:left w:val="none" w:sz="0" w:space="0" w:color="auto"/>
        <w:bottom w:val="none" w:sz="0" w:space="0" w:color="auto"/>
        <w:right w:val="none" w:sz="0" w:space="0" w:color="auto"/>
      </w:divBdr>
    </w:div>
    <w:div w:id="1745104888">
      <w:bodyDiv w:val="1"/>
      <w:marLeft w:val="0"/>
      <w:marRight w:val="0"/>
      <w:marTop w:val="0"/>
      <w:marBottom w:val="0"/>
      <w:divBdr>
        <w:top w:val="none" w:sz="0" w:space="0" w:color="auto"/>
        <w:left w:val="none" w:sz="0" w:space="0" w:color="auto"/>
        <w:bottom w:val="none" w:sz="0" w:space="0" w:color="auto"/>
        <w:right w:val="none" w:sz="0" w:space="0" w:color="auto"/>
      </w:divBdr>
    </w:div>
    <w:div w:id="185646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87E67935B98440B395CE425CE0EF98" ma:contentTypeVersion="16" ma:contentTypeDescription="Create a new document." ma:contentTypeScope="" ma:versionID="80232189e8759ae43749d0dbf8ae1300">
  <xsd:schema xmlns:xsd="http://www.w3.org/2001/XMLSchema" xmlns:xs="http://www.w3.org/2001/XMLSchema" xmlns:p="http://schemas.microsoft.com/office/2006/metadata/properties" xmlns:ns2="38ce9a5d-19b5-4cad-99b3-25d4690498ad" xmlns:ns3="27a62cff-fb21-427e-a9e1-20136b02a90f" targetNamespace="http://schemas.microsoft.com/office/2006/metadata/properties" ma:root="true" ma:fieldsID="59f379cbedb473b1b730ea7dc83650d1" ns2:_="" ns3:_="">
    <xsd:import namespace="38ce9a5d-19b5-4cad-99b3-25d4690498ad"/>
    <xsd:import namespace="27a62cff-fb21-427e-a9e1-20136b02a9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e9a5d-19b5-4cad-99b3-25d469049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a62cff-fb21-427e-a9e1-20136b02a90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f89512-236a-4207-ab32-592a4b55a305}" ma:internalName="TaxCatchAll" ma:showField="CatchAllData" ma:web="27a62cff-fb21-427e-a9e1-20136b02a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ce9a5d-19b5-4cad-99b3-25d4690498ad">
      <Terms xmlns="http://schemas.microsoft.com/office/infopath/2007/PartnerControls"/>
    </lcf76f155ced4ddcb4097134ff3c332f>
    <TaxCatchAll xmlns="27a62cff-fb21-427e-a9e1-20136b02a90f" xsi:nil="true"/>
  </documentManagement>
</p:properties>
</file>

<file path=customXml/itemProps1.xml><?xml version="1.0" encoding="utf-8"?>
<ds:datastoreItem xmlns:ds="http://schemas.openxmlformats.org/officeDocument/2006/customXml" ds:itemID="{00229328-80AD-4CDD-AD03-EE9957EDDC9E}"/>
</file>

<file path=customXml/itemProps2.xml><?xml version="1.0" encoding="utf-8"?>
<ds:datastoreItem xmlns:ds="http://schemas.openxmlformats.org/officeDocument/2006/customXml" ds:itemID="{4ECE0D50-9790-4765-AF93-676E4172A52A}"/>
</file>

<file path=customXml/itemProps3.xml><?xml version="1.0" encoding="utf-8"?>
<ds:datastoreItem xmlns:ds="http://schemas.openxmlformats.org/officeDocument/2006/customXml" ds:itemID="{C264D94A-E476-43A1-94FD-EFAE355D991F}"/>
</file>

<file path=docProps/app.xml><?xml version="1.0" encoding="utf-8"?>
<Properties xmlns="http://schemas.openxmlformats.org/officeDocument/2006/extended-properties" xmlns:vt="http://schemas.openxmlformats.org/officeDocument/2006/docPropsVTypes">
  <Template>Normal</Template>
  <TotalTime>131</TotalTime>
  <Pages>8</Pages>
  <Words>2860</Words>
  <Characters>16306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Speed</dc:creator>
  <cp:lastModifiedBy>Linda Speed</cp:lastModifiedBy>
  <cp:revision>7</cp:revision>
  <cp:lastPrinted>2020-07-20T09:20:00Z</cp:lastPrinted>
  <dcterms:created xsi:type="dcterms:W3CDTF">2013-12-04T17:12:00Z</dcterms:created>
  <dcterms:modified xsi:type="dcterms:W3CDTF">2020-07-20T09:20:00Z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0x010100AE87E67935B98440B395CE425CE0EF98</vt:lpwstr>
  </property>
  <property fmtid="{D5CDD505-2E9C-101B-9397-08002B2CF9AE}" pid="3" name="Order">
    <vt:r8>160600</vt:r8>
  </property>
</Properties>
</file>