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313" w:tblpY="-1056"/>
        <w:tblW w:w="10926" w:type="dxa"/>
        <w:tblLook w:val="04A0" w:firstRow="1" w:lastRow="0" w:firstColumn="1" w:lastColumn="0" w:noHBand="0" w:noVBand="1"/>
      </w:tblPr>
      <w:tblGrid>
        <w:gridCol w:w="1821"/>
        <w:gridCol w:w="1821"/>
        <w:gridCol w:w="1821"/>
        <w:gridCol w:w="1821"/>
        <w:gridCol w:w="1821"/>
        <w:gridCol w:w="1821"/>
      </w:tblGrid>
      <w:tr w:rsidR="00613035" w:rsidRPr="003E633F" w14:paraId="07A90493" w14:textId="4FF3EB33" w:rsidTr="00613035">
        <w:trPr>
          <w:trHeight w:val="2812"/>
        </w:trPr>
        <w:tc>
          <w:tcPr>
            <w:tcW w:w="1821" w:type="dxa"/>
          </w:tcPr>
          <w:p w14:paraId="24E200CB" w14:textId="77777777" w:rsidR="00C75557" w:rsidRPr="00C75557" w:rsidRDefault="00C75557" w:rsidP="005D0AEA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2.11.26</w:t>
            </w:r>
          </w:p>
          <w:p w14:paraId="0FEC7DF9" w14:textId="3D05DC52" w:rsidR="00AC5AE6" w:rsidRPr="00C75557" w:rsidRDefault="00A3550E" w:rsidP="005D0AEA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aggressive ancient appreciate community conscience</w:t>
            </w:r>
          </w:p>
          <w:p w14:paraId="38CD259F" w14:textId="77777777" w:rsidR="00A3550E" w:rsidRPr="00C75557" w:rsidRDefault="00A3550E" w:rsidP="005D0AEA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especially</w:t>
            </w:r>
          </w:p>
          <w:p w14:paraId="0A6B3DB4" w14:textId="77777777" w:rsidR="00A3550E" w:rsidRPr="00C75557" w:rsidRDefault="00A3550E" w:rsidP="005D0AEA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 xml:space="preserve">foreign </w:t>
            </w:r>
          </w:p>
          <w:p w14:paraId="3B8EDDF9" w14:textId="77777777" w:rsidR="00A3550E" w:rsidRPr="00C75557" w:rsidRDefault="00A3550E" w:rsidP="005D0AEA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 xml:space="preserve">harass </w:t>
            </w:r>
          </w:p>
          <w:p w14:paraId="0D8040AF" w14:textId="77777777" w:rsidR="00A3550E" w:rsidRPr="00C75557" w:rsidRDefault="00A3550E" w:rsidP="005D0AEA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 xml:space="preserve">privilege </w:t>
            </w:r>
          </w:p>
          <w:p w14:paraId="1FA2918A" w14:textId="72E670BF" w:rsidR="00A3550E" w:rsidRPr="00C75557" w:rsidRDefault="00A3550E" w:rsidP="005D0AEA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soldier</w:t>
            </w:r>
          </w:p>
        </w:tc>
        <w:tc>
          <w:tcPr>
            <w:tcW w:w="1821" w:type="dxa"/>
          </w:tcPr>
          <w:p w14:paraId="6B726828" w14:textId="77777777" w:rsidR="00C75557" w:rsidRPr="00C75557" w:rsidRDefault="00C75557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9.11.26</w:t>
            </w:r>
          </w:p>
          <w:p w14:paraId="744955F0" w14:textId="7385B4B5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Anglo-Saxons’</w:t>
            </w:r>
          </w:p>
          <w:p w14:paraId="3C72CAC1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Children’s</w:t>
            </w:r>
          </w:p>
          <w:p w14:paraId="1AD91D9D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Flames’</w:t>
            </w:r>
          </w:p>
          <w:p w14:paraId="1651DF2A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Houses’</w:t>
            </w:r>
          </w:p>
          <w:p w14:paraId="5DEAFA8A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Parents’</w:t>
            </w:r>
          </w:p>
          <w:p w14:paraId="1A9A6763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Warriors’</w:t>
            </w:r>
          </w:p>
          <w:p w14:paraId="307CFFFB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Trees’</w:t>
            </w:r>
          </w:p>
          <w:p w14:paraId="467510CE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Wales’s</w:t>
            </w:r>
          </w:p>
          <w:p w14:paraId="141299C3" w14:textId="77777777" w:rsidR="00591B63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Witches’</w:t>
            </w:r>
          </w:p>
          <w:p w14:paraId="3AB60FF5" w14:textId="28A18909" w:rsidR="00613035" w:rsidRPr="00C75557" w:rsidRDefault="00591B63" w:rsidP="00591B63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Women’s</w:t>
            </w:r>
          </w:p>
        </w:tc>
        <w:tc>
          <w:tcPr>
            <w:tcW w:w="1821" w:type="dxa"/>
          </w:tcPr>
          <w:p w14:paraId="2AE993E1" w14:textId="0414C858" w:rsidR="00C75557" w:rsidRPr="00C75557" w:rsidRDefault="004A0B3F" w:rsidP="00914C7B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16.11.26</w:t>
            </w:r>
          </w:p>
          <w:p w14:paraId="0C2288A8" w14:textId="77777777" w:rsidR="00077D28" w:rsidRDefault="00077D28" w:rsidP="00914C7B">
            <w:pPr>
              <w:rPr>
                <w:rFonts w:ascii="NTPreCursive" w:hAnsi="NTPreCursive"/>
                <w:sz w:val="28"/>
                <w:szCs w:val="28"/>
              </w:rPr>
            </w:pPr>
            <w:r w:rsidRPr="00077D28">
              <w:rPr>
                <w:rFonts w:ascii="NTPreCursive" w:hAnsi="NTPreCursive"/>
                <w:sz w:val="28"/>
                <w:szCs w:val="28"/>
              </w:rPr>
              <w:t xml:space="preserve">discombobulate disembark disengage disinvite dislocate </w:t>
            </w:r>
          </w:p>
          <w:p w14:paraId="14E991ED" w14:textId="77777777" w:rsidR="00077D28" w:rsidRDefault="00077D28" w:rsidP="00914C7B">
            <w:pPr>
              <w:rPr>
                <w:rFonts w:ascii="NTPreCursive" w:hAnsi="NTPreCursive"/>
                <w:sz w:val="28"/>
                <w:szCs w:val="28"/>
              </w:rPr>
            </w:pPr>
            <w:r w:rsidRPr="00077D28">
              <w:rPr>
                <w:rFonts w:ascii="NTPreCursive" w:hAnsi="NTPreCursive"/>
                <w:sz w:val="28"/>
                <w:szCs w:val="28"/>
              </w:rPr>
              <w:t xml:space="preserve">disloyal disorientate displease disqualify </w:t>
            </w:r>
          </w:p>
          <w:p w14:paraId="758F0603" w14:textId="23E14A3B" w:rsidR="00613035" w:rsidRPr="00C75557" w:rsidRDefault="00077D28" w:rsidP="00914C7B">
            <w:pPr>
              <w:rPr>
                <w:rFonts w:ascii="NTPreCursive" w:hAnsi="NTPreCursive"/>
                <w:sz w:val="28"/>
                <w:szCs w:val="28"/>
              </w:rPr>
            </w:pPr>
            <w:r w:rsidRPr="00077D28">
              <w:rPr>
                <w:rFonts w:ascii="NTPreCursive" w:hAnsi="NTPreCursive"/>
                <w:sz w:val="28"/>
                <w:szCs w:val="28"/>
              </w:rPr>
              <w:t>disuse</w:t>
            </w:r>
          </w:p>
        </w:tc>
        <w:tc>
          <w:tcPr>
            <w:tcW w:w="1821" w:type="dxa"/>
          </w:tcPr>
          <w:p w14:paraId="313A6ACE" w14:textId="7B3BD3C2" w:rsidR="00077D28" w:rsidRDefault="004A0B3F" w:rsidP="00EF28E9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23.11.26</w:t>
            </w:r>
          </w:p>
          <w:p w14:paraId="050EB6D6" w14:textId="77777777" w:rsidR="00077D28" w:rsidRDefault="00BF734E" w:rsidP="00EF28E9">
            <w:pPr>
              <w:rPr>
                <w:rFonts w:ascii="NTPreCursive" w:hAnsi="NTPreCursive"/>
                <w:sz w:val="28"/>
                <w:szCs w:val="28"/>
              </w:rPr>
            </w:pPr>
            <w:r w:rsidRPr="00BF734E">
              <w:rPr>
                <w:rFonts w:ascii="NTPreCursive" w:hAnsi="NTPreCursive"/>
                <w:sz w:val="28"/>
                <w:szCs w:val="28"/>
              </w:rPr>
              <w:t xml:space="preserve">misalign miscalculate misconstrue misfeed misinform misinterpret misjudge misshape </w:t>
            </w:r>
          </w:p>
          <w:p w14:paraId="0AE6A365" w14:textId="612FE26F" w:rsidR="00613035" w:rsidRPr="00C75557" w:rsidRDefault="00BF734E" w:rsidP="00EF28E9">
            <w:pPr>
              <w:rPr>
                <w:rFonts w:ascii="NTPreCursive" w:hAnsi="NTPreCursive"/>
                <w:sz w:val="28"/>
                <w:szCs w:val="28"/>
              </w:rPr>
            </w:pPr>
            <w:r w:rsidRPr="00BF734E">
              <w:rPr>
                <w:rFonts w:ascii="NTPreCursive" w:hAnsi="NTPreCursive"/>
                <w:sz w:val="28"/>
                <w:szCs w:val="28"/>
              </w:rPr>
              <w:t>misspell  misunderstand</w:t>
            </w:r>
          </w:p>
        </w:tc>
        <w:tc>
          <w:tcPr>
            <w:tcW w:w="1821" w:type="dxa"/>
          </w:tcPr>
          <w:p w14:paraId="008A250B" w14:textId="01625393" w:rsidR="00121721" w:rsidRDefault="004A0B3F" w:rsidP="00BF734E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 xml:space="preserve">30.11.26 </w:t>
            </w:r>
          </w:p>
          <w:p w14:paraId="130BE6E2" w14:textId="77777777" w:rsidR="00121721" w:rsidRDefault="00121721" w:rsidP="00BF734E">
            <w:pPr>
              <w:rPr>
                <w:rFonts w:ascii="NTPreCursive" w:hAnsi="NTPreCursive"/>
                <w:sz w:val="28"/>
                <w:szCs w:val="28"/>
              </w:rPr>
            </w:pPr>
            <w:r w:rsidRPr="00121721">
              <w:rPr>
                <w:rFonts w:ascii="NTPreCursive" w:hAnsi="NTPreCursive"/>
                <w:sz w:val="28"/>
                <w:szCs w:val="28"/>
              </w:rPr>
              <w:t xml:space="preserve">decamp deconstruct decriminalise deflate </w:t>
            </w:r>
          </w:p>
          <w:p w14:paraId="3C125E6E" w14:textId="77777777" w:rsidR="00121721" w:rsidRDefault="00121721" w:rsidP="00BF734E">
            <w:pPr>
              <w:rPr>
                <w:rFonts w:ascii="NTPreCursive" w:hAnsi="NTPreCursive"/>
                <w:sz w:val="28"/>
                <w:szCs w:val="28"/>
              </w:rPr>
            </w:pPr>
            <w:r w:rsidRPr="00121721">
              <w:rPr>
                <w:rFonts w:ascii="NTPreCursive" w:hAnsi="NTPreCursive"/>
                <w:sz w:val="28"/>
                <w:szCs w:val="28"/>
              </w:rPr>
              <w:t>deforest</w:t>
            </w:r>
          </w:p>
          <w:p w14:paraId="4D17085F" w14:textId="27BD6EB0" w:rsidR="00613035" w:rsidRPr="00C75557" w:rsidRDefault="00121721" w:rsidP="00BF734E">
            <w:pPr>
              <w:rPr>
                <w:rFonts w:ascii="NTPreCursive" w:hAnsi="NTPreCursive"/>
                <w:sz w:val="28"/>
                <w:szCs w:val="28"/>
              </w:rPr>
            </w:pPr>
            <w:r w:rsidRPr="00121721">
              <w:rPr>
                <w:rFonts w:ascii="NTPreCursive" w:hAnsi="NTPreCursive"/>
                <w:sz w:val="28"/>
                <w:szCs w:val="28"/>
              </w:rPr>
              <w:t>defrost dehydrate destabilise reactivate reclaim</w:t>
            </w:r>
          </w:p>
        </w:tc>
        <w:tc>
          <w:tcPr>
            <w:tcW w:w="1821" w:type="dxa"/>
          </w:tcPr>
          <w:p w14:paraId="4E7D02BB" w14:textId="13B8720F" w:rsidR="00897BB7" w:rsidRDefault="000C447E" w:rsidP="008A603C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7.12.26</w:t>
            </w:r>
          </w:p>
          <w:p w14:paraId="72496DBB" w14:textId="77F35E7E" w:rsidR="00897BB7" w:rsidRDefault="00897BB7" w:rsidP="008A603C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 w:rsidRPr="00897BB7">
              <w:rPr>
                <w:rFonts w:ascii="NTPreCursive" w:hAnsi="NTPreCursive"/>
                <w:sz w:val="28"/>
                <w:szCs w:val="28"/>
              </w:rPr>
              <w:t xml:space="preserve">refrigerate rehydrate reimburse relaunch reproduce research </w:t>
            </w:r>
          </w:p>
          <w:p w14:paraId="542DB130" w14:textId="77777777" w:rsidR="00897BB7" w:rsidRDefault="00897BB7" w:rsidP="008A603C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 w:rsidRPr="00897BB7">
              <w:rPr>
                <w:rFonts w:ascii="NTPreCursive" w:hAnsi="NTPreCursive"/>
                <w:sz w:val="28"/>
                <w:szCs w:val="28"/>
              </w:rPr>
              <w:t xml:space="preserve">retrain </w:t>
            </w:r>
          </w:p>
          <w:p w14:paraId="5B92DEB7" w14:textId="0603A06A" w:rsidR="00613035" w:rsidRPr="00C75557" w:rsidRDefault="00897BB7" w:rsidP="008A603C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 w:rsidRPr="00897BB7">
              <w:rPr>
                <w:rFonts w:ascii="NTPreCursive" w:hAnsi="NTPreCursive"/>
                <w:sz w:val="28"/>
                <w:szCs w:val="28"/>
              </w:rPr>
              <w:t>revise overbake overcharge overdue</w:t>
            </w:r>
          </w:p>
        </w:tc>
      </w:tr>
      <w:tr w:rsidR="00054C21" w:rsidRPr="003E633F" w14:paraId="7E7F0BAB" w14:textId="2C76EE7E" w:rsidTr="00C27A0A">
        <w:trPr>
          <w:trHeight w:val="792"/>
        </w:trPr>
        <w:tc>
          <w:tcPr>
            <w:tcW w:w="10926" w:type="dxa"/>
            <w:gridSpan w:val="6"/>
          </w:tcPr>
          <w:p w14:paraId="69A833B5" w14:textId="62D1D16A" w:rsidR="00054C21" w:rsidRPr="003E633F" w:rsidRDefault="00054C21" w:rsidP="008A603C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</w:p>
        </w:tc>
      </w:tr>
    </w:tbl>
    <w:p w14:paraId="5EAB7380" w14:textId="77777777" w:rsidR="00613035" w:rsidRPr="003E633F" w:rsidRDefault="00613035">
      <w:pPr>
        <w:rPr>
          <w:rFonts w:ascii="NTPreCursive" w:hAnsi="NTPreCursive"/>
          <w:sz w:val="28"/>
          <w:szCs w:val="28"/>
        </w:rPr>
      </w:pPr>
    </w:p>
    <w:tbl>
      <w:tblPr>
        <w:tblStyle w:val="TableGrid"/>
        <w:tblpPr w:leftFromText="180" w:rightFromText="180" w:horzAnchor="page" w:tblpX="313" w:tblpY="-1056"/>
        <w:tblW w:w="10926" w:type="dxa"/>
        <w:tblLook w:val="04A0" w:firstRow="1" w:lastRow="0" w:firstColumn="1" w:lastColumn="0" w:noHBand="0" w:noVBand="1"/>
      </w:tblPr>
      <w:tblGrid>
        <w:gridCol w:w="1821"/>
        <w:gridCol w:w="1821"/>
        <w:gridCol w:w="1821"/>
        <w:gridCol w:w="1821"/>
        <w:gridCol w:w="1821"/>
        <w:gridCol w:w="1821"/>
      </w:tblGrid>
      <w:tr w:rsidR="00E049EC" w:rsidRPr="003E633F" w14:paraId="21D413DA" w14:textId="77777777" w:rsidTr="00706005">
        <w:trPr>
          <w:trHeight w:val="2812"/>
        </w:trPr>
        <w:tc>
          <w:tcPr>
            <w:tcW w:w="1821" w:type="dxa"/>
          </w:tcPr>
          <w:p w14:paraId="7D8FD219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2.11.26</w:t>
            </w:r>
          </w:p>
          <w:p w14:paraId="117BFCB3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aggressive ancient appreciate community conscience</w:t>
            </w:r>
          </w:p>
          <w:p w14:paraId="5C9A1CFE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especially</w:t>
            </w:r>
          </w:p>
          <w:p w14:paraId="1F571E6F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 xml:space="preserve">foreign </w:t>
            </w:r>
          </w:p>
          <w:p w14:paraId="6C3739D9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 xml:space="preserve">harass </w:t>
            </w:r>
          </w:p>
          <w:p w14:paraId="1DB33C82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 xml:space="preserve">privilege </w:t>
            </w:r>
          </w:p>
          <w:p w14:paraId="002518AE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soldier</w:t>
            </w:r>
          </w:p>
        </w:tc>
        <w:tc>
          <w:tcPr>
            <w:tcW w:w="1821" w:type="dxa"/>
          </w:tcPr>
          <w:p w14:paraId="2A306955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9.11.26</w:t>
            </w:r>
          </w:p>
          <w:p w14:paraId="1E45BC79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Anglo-Saxons’</w:t>
            </w:r>
          </w:p>
          <w:p w14:paraId="745C209B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Children’s</w:t>
            </w:r>
          </w:p>
          <w:p w14:paraId="0D5BD26C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Flames’</w:t>
            </w:r>
          </w:p>
          <w:p w14:paraId="16A4334F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Houses’</w:t>
            </w:r>
          </w:p>
          <w:p w14:paraId="34510869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Parents’</w:t>
            </w:r>
          </w:p>
          <w:p w14:paraId="23BC6C27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Warriors’</w:t>
            </w:r>
          </w:p>
          <w:p w14:paraId="0E8DDD00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Trees’</w:t>
            </w:r>
          </w:p>
          <w:p w14:paraId="736411C1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Wales’s</w:t>
            </w:r>
          </w:p>
          <w:p w14:paraId="610A0143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Witches’</w:t>
            </w:r>
          </w:p>
          <w:p w14:paraId="57DF53C3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C75557">
              <w:rPr>
                <w:rFonts w:ascii="NTPreCursive" w:hAnsi="NTPreCursive"/>
                <w:sz w:val="28"/>
                <w:szCs w:val="28"/>
              </w:rPr>
              <w:t>Women’s</w:t>
            </w:r>
          </w:p>
        </w:tc>
        <w:tc>
          <w:tcPr>
            <w:tcW w:w="1821" w:type="dxa"/>
          </w:tcPr>
          <w:p w14:paraId="2D9D3350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16.11.26</w:t>
            </w:r>
          </w:p>
          <w:p w14:paraId="02C644E1" w14:textId="77777777" w:rsidR="00E049EC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077D28">
              <w:rPr>
                <w:rFonts w:ascii="NTPreCursive" w:hAnsi="NTPreCursive"/>
                <w:sz w:val="28"/>
                <w:szCs w:val="28"/>
              </w:rPr>
              <w:t xml:space="preserve">discombobulate disembark disengage disinvite dislocate </w:t>
            </w:r>
          </w:p>
          <w:p w14:paraId="0B4D23CA" w14:textId="77777777" w:rsidR="00E049EC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077D28">
              <w:rPr>
                <w:rFonts w:ascii="NTPreCursive" w:hAnsi="NTPreCursive"/>
                <w:sz w:val="28"/>
                <w:szCs w:val="28"/>
              </w:rPr>
              <w:t xml:space="preserve">disloyal disorientate displease disqualify </w:t>
            </w:r>
          </w:p>
          <w:p w14:paraId="2962AAC4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077D28">
              <w:rPr>
                <w:rFonts w:ascii="NTPreCursive" w:hAnsi="NTPreCursive"/>
                <w:sz w:val="28"/>
                <w:szCs w:val="28"/>
              </w:rPr>
              <w:t>disuse</w:t>
            </w:r>
          </w:p>
        </w:tc>
        <w:tc>
          <w:tcPr>
            <w:tcW w:w="1821" w:type="dxa"/>
          </w:tcPr>
          <w:p w14:paraId="493DFC62" w14:textId="77777777" w:rsidR="00E049EC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23.11.26</w:t>
            </w:r>
          </w:p>
          <w:p w14:paraId="6A08085D" w14:textId="77777777" w:rsidR="00E049EC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BF734E">
              <w:rPr>
                <w:rFonts w:ascii="NTPreCursive" w:hAnsi="NTPreCursive"/>
                <w:sz w:val="28"/>
                <w:szCs w:val="28"/>
              </w:rPr>
              <w:t xml:space="preserve">misalign miscalculate misconstrue misfeed misinform misinterpret misjudge misshape </w:t>
            </w:r>
          </w:p>
          <w:p w14:paraId="5135C854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BF734E">
              <w:rPr>
                <w:rFonts w:ascii="NTPreCursive" w:hAnsi="NTPreCursive"/>
                <w:sz w:val="28"/>
                <w:szCs w:val="28"/>
              </w:rPr>
              <w:t>misspell  misunderstand</w:t>
            </w:r>
          </w:p>
        </w:tc>
        <w:tc>
          <w:tcPr>
            <w:tcW w:w="1821" w:type="dxa"/>
          </w:tcPr>
          <w:p w14:paraId="1753119D" w14:textId="77777777" w:rsidR="00E049EC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 xml:space="preserve">30.11.26 </w:t>
            </w:r>
          </w:p>
          <w:p w14:paraId="68D7785E" w14:textId="77777777" w:rsidR="00E049EC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121721">
              <w:rPr>
                <w:rFonts w:ascii="NTPreCursive" w:hAnsi="NTPreCursive"/>
                <w:sz w:val="28"/>
                <w:szCs w:val="28"/>
              </w:rPr>
              <w:t xml:space="preserve">decamp deconstruct decriminalise deflate </w:t>
            </w:r>
          </w:p>
          <w:p w14:paraId="2D31A12A" w14:textId="77777777" w:rsidR="00E049EC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121721">
              <w:rPr>
                <w:rFonts w:ascii="NTPreCursive" w:hAnsi="NTPreCursive"/>
                <w:sz w:val="28"/>
                <w:szCs w:val="28"/>
              </w:rPr>
              <w:t>deforest</w:t>
            </w:r>
          </w:p>
          <w:p w14:paraId="64009B20" w14:textId="77777777" w:rsidR="00E049EC" w:rsidRPr="00C75557" w:rsidRDefault="00E049EC" w:rsidP="00706005">
            <w:pPr>
              <w:rPr>
                <w:rFonts w:ascii="NTPreCursive" w:hAnsi="NTPreCursive"/>
                <w:sz w:val="28"/>
                <w:szCs w:val="28"/>
              </w:rPr>
            </w:pPr>
            <w:r w:rsidRPr="00121721">
              <w:rPr>
                <w:rFonts w:ascii="NTPreCursive" w:hAnsi="NTPreCursive"/>
                <w:sz w:val="28"/>
                <w:szCs w:val="28"/>
              </w:rPr>
              <w:t>defrost dehydrate destabilise reactivate reclaim</w:t>
            </w:r>
          </w:p>
        </w:tc>
        <w:tc>
          <w:tcPr>
            <w:tcW w:w="1821" w:type="dxa"/>
          </w:tcPr>
          <w:p w14:paraId="064C16C9" w14:textId="77777777" w:rsidR="00E049EC" w:rsidRDefault="00E049EC" w:rsidP="00706005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7.12.26</w:t>
            </w:r>
          </w:p>
          <w:p w14:paraId="3012CFAC" w14:textId="77777777" w:rsidR="00E049EC" w:rsidRDefault="00E049EC" w:rsidP="00706005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 w:rsidRPr="00897BB7">
              <w:rPr>
                <w:rFonts w:ascii="NTPreCursive" w:hAnsi="NTPreCursive"/>
                <w:sz w:val="28"/>
                <w:szCs w:val="28"/>
              </w:rPr>
              <w:t xml:space="preserve">refrigerate rehydrate reimburse relaunch reproduce research </w:t>
            </w:r>
          </w:p>
          <w:p w14:paraId="5CB5CB3B" w14:textId="77777777" w:rsidR="00E049EC" w:rsidRDefault="00E049EC" w:rsidP="00706005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 w:rsidRPr="00897BB7">
              <w:rPr>
                <w:rFonts w:ascii="NTPreCursive" w:hAnsi="NTPreCursive"/>
                <w:sz w:val="28"/>
                <w:szCs w:val="28"/>
              </w:rPr>
              <w:t xml:space="preserve">retrain </w:t>
            </w:r>
          </w:p>
          <w:p w14:paraId="454276CB" w14:textId="77777777" w:rsidR="00E049EC" w:rsidRPr="00C75557" w:rsidRDefault="00E049EC" w:rsidP="00706005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  <w:r w:rsidRPr="00897BB7">
              <w:rPr>
                <w:rFonts w:ascii="NTPreCursive" w:hAnsi="NTPreCursive"/>
                <w:sz w:val="28"/>
                <w:szCs w:val="28"/>
              </w:rPr>
              <w:t>revise overbake overcharge overdue</w:t>
            </w:r>
          </w:p>
        </w:tc>
      </w:tr>
      <w:tr w:rsidR="00E049EC" w:rsidRPr="003E633F" w14:paraId="08D15E9D" w14:textId="77777777" w:rsidTr="00706005">
        <w:trPr>
          <w:trHeight w:val="792"/>
        </w:trPr>
        <w:tc>
          <w:tcPr>
            <w:tcW w:w="10926" w:type="dxa"/>
            <w:gridSpan w:val="6"/>
          </w:tcPr>
          <w:p w14:paraId="600A5E52" w14:textId="77777777" w:rsidR="00E049EC" w:rsidRPr="003E633F" w:rsidRDefault="00E049EC" w:rsidP="00706005">
            <w:pPr>
              <w:pStyle w:val="Default"/>
              <w:rPr>
                <w:rFonts w:ascii="NTPreCursive" w:hAnsi="NTPreCursive"/>
                <w:sz w:val="28"/>
                <w:szCs w:val="28"/>
              </w:rPr>
            </w:pPr>
          </w:p>
        </w:tc>
      </w:tr>
    </w:tbl>
    <w:p w14:paraId="2D95FBB7" w14:textId="1473F55A" w:rsidR="00613035" w:rsidRPr="003E633F" w:rsidRDefault="00613035">
      <w:pPr>
        <w:rPr>
          <w:rFonts w:ascii="NTPreCursive" w:hAnsi="NTPreCursive"/>
          <w:sz w:val="28"/>
          <w:szCs w:val="28"/>
        </w:rPr>
      </w:pPr>
    </w:p>
    <w:p w14:paraId="675EAC17" w14:textId="689D6C08" w:rsidR="00613035" w:rsidRPr="003E633F" w:rsidRDefault="00613035">
      <w:pPr>
        <w:rPr>
          <w:rFonts w:ascii="NTPreCursive" w:hAnsi="NTPreCursive"/>
          <w:sz w:val="28"/>
          <w:szCs w:val="28"/>
        </w:rPr>
      </w:pPr>
    </w:p>
    <w:p w14:paraId="421F63B8" w14:textId="49415812" w:rsidR="00613035" w:rsidRPr="003E633F" w:rsidRDefault="00613035">
      <w:pPr>
        <w:rPr>
          <w:rFonts w:ascii="NTPreCursive" w:hAnsi="NTPreCursive"/>
          <w:sz w:val="28"/>
          <w:szCs w:val="28"/>
        </w:rPr>
      </w:pPr>
    </w:p>
    <w:p w14:paraId="6ADC764A" w14:textId="26B2E73A" w:rsidR="00613035" w:rsidRPr="003E633F" w:rsidRDefault="00613035">
      <w:pPr>
        <w:rPr>
          <w:rFonts w:ascii="NTPreCursive" w:hAnsi="NTPreCursive"/>
          <w:sz w:val="28"/>
          <w:szCs w:val="28"/>
        </w:rPr>
      </w:pPr>
    </w:p>
    <w:p w14:paraId="385D56BD" w14:textId="6FD5731D" w:rsidR="00613035" w:rsidRPr="003E633F" w:rsidRDefault="00613035">
      <w:pPr>
        <w:rPr>
          <w:rFonts w:ascii="NTPreCursive" w:hAnsi="NTPreCursive"/>
          <w:sz w:val="28"/>
          <w:szCs w:val="28"/>
        </w:rPr>
      </w:pPr>
    </w:p>
    <w:sectPr w:rsidR="00613035" w:rsidRPr="003E63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35"/>
    <w:rsid w:val="00012B12"/>
    <w:rsid w:val="00054C21"/>
    <w:rsid w:val="00077D28"/>
    <w:rsid w:val="000C447E"/>
    <w:rsid w:val="000E2CAA"/>
    <w:rsid w:val="00121721"/>
    <w:rsid w:val="001649C6"/>
    <w:rsid w:val="001A3D71"/>
    <w:rsid w:val="001C324C"/>
    <w:rsid w:val="001C4668"/>
    <w:rsid w:val="002D05D3"/>
    <w:rsid w:val="00333A00"/>
    <w:rsid w:val="00365C73"/>
    <w:rsid w:val="003C7CB8"/>
    <w:rsid w:val="003E633F"/>
    <w:rsid w:val="00406A07"/>
    <w:rsid w:val="0042586B"/>
    <w:rsid w:val="00457123"/>
    <w:rsid w:val="004A0B3F"/>
    <w:rsid w:val="004E2055"/>
    <w:rsid w:val="004F04C9"/>
    <w:rsid w:val="00541F3E"/>
    <w:rsid w:val="00591B63"/>
    <w:rsid w:val="005D0AEA"/>
    <w:rsid w:val="00613035"/>
    <w:rsid w:val="0065097F"/>
    <w:rsid w:val="00657006"/>
    <w:rsid w:val="00752C31"/>
    <w:rsid w:val="00771F13"/>
    <w:rsid w:val="0078604C"/>
    <w:rsid w:val="00791881"/>
    <w:rsid w:val="00882DEC"/>
    <w:rsid w:val="00897BB7"/>
    <w:rsid w:val="008A603C"/>
    <w:rsid w:val="009055A3"/>
    <w:rsid w:val="00914C7B"/>
    <w:rsid w:val="00926983"/>
    <w:rsid w:val="00A3550E"/>
    <w:rsid w:val="00A52C57"/>
    <w:rsid w:val="00AC5AE6"/>
    <w:rsid w:val="00B6650D"/>
    <w:rsid w:val="00B7131C"/>
    <w:rsid w:val="00BB2A80"/>
    <w:rsid w:val="00BC66C0"/>
    <w:rsid w:val="00BF734E"/>
    <w:rsid w:val="00C160BB"/>
    <w:rsid w:val="00C32241"/>
    <w:rsid w:val="00C75557"/>
    <w:rsid w:val="00C8567C"/>
    <w:rsid w:val="00C87335"/>
    <w:rsid w:val="00D063C5"/>
    <w:rsid w:val="00D734B6"/>
    <w:rsid w:val="00E049EC"/>
    <w:rsid w:val="00E6254B"/>
    <w:rsid w:val="00E732CF"/>
    <w:rsid w:val="00EF28E9"/>
    <w:rsid w:val="00F84D18"/>
    <w:rsid w:val="00F869BC"/>
    <w:rsid w:val="00FC0C11"/>
    <w:rsid w:val="00FD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8C93"/>
  <w15:chartTrackingRefBased/>
  <w15:docId w15:val="{4C9E2991-9537-4579-B991-8D8AC847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30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7E67935B98440B395CE425CE0EF98" ma:contentTypeVersion="19" ma:contentTypeDescription="Create a new document." ma:contentTypeScope="" ma:versionID="940a376fea1b6911e4ce37dd34dc77dc">
  <xsd:schema xmlns:xsd="http://www.w3.org/2001/XMLSchema" xmlns:xs="http://www.w3.org/2001/XMLSchema" xmlns:p="http://schemas.microsoft.com/office/2006/metadata/properties" xmlns:ns2="38ce9a5d-19b5-4cad-99b3-25d4690498ad" xmlns:ns3="27a62cff-fb21-427e-a9e1-20136b02a90f" targetNamespace="http://schemas.microsoft.com/office/2006/metadata/properties" ma:root="true" ma:fieldsID="8e79f978ffdf848f9dd5c75bae47b0c2" ns2:_="" ns3:_="">
    <xsd:import namespace="38ce9a5d-19b5-4cad-99b3-25d4690498ad"/>
    <xsd:import namespace="27a62cff-fb21-427e-a9e1-20136b02a9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e9a5d-19b5-4cad-99b3-25d469049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2cff-fb21-427e-a9e1-20136b02a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f89512-236a-4207-ab32-592a4b55a305}" ma:internalName="TaxCatchAll" ma:showField="CatchAllData" ma:web="27a62cff-fb21-427e-a9e1-20136b02a9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ce9a5d-19b5-4cad-99b3-25d4690498ad">
      <Terms xmlns="http://schemas.microsoft.com/office/infopath/2007/PartnerControls"/>
    </lcf76f155ced4ddcb4097134ff3c332f>
    <TaxCatchAll xmlns="27a62cff-fb21-427e-a9e1-20136b02a90f" xsi:nil="true"/>
  </documentManagement>
</p:properties>
</file>

<file path=customXml/itemProps1.xml><?xml version="1.0" encoding="utf-8"?>
<ds:datastoreItem xmlns:ds="http://schemas.openxmlformats.org/officeDocument/2006/customXml" ds:itemID="{8F995704-5AB1-46B5-BC18-0FC16C70B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48C501-BB1D-4B01-AC4F-692467640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e9a5d-19b5-4cad-99b3-25d4690498ad"/>
    <ds:schemaRef ds:uri="27a62cff-fb21-427e-a9e1-20136b02a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96707D-22D6-40B6-BE2D-A8F204BF4A2B}">
  <ds:schemaRefs>
    <ds:schemaRef ds:uri="http://schemas.microsoft.com/office/2006/metadata/properties"/>
    <ds:schemaRef ds:uri="http://schemas.microsoft.com/office/infopath/2007/PartnerControls"/>
    <ds:schemaRef ds:uri="38ce9a5d-19b5-4cad-99b3-25d4690498ad"/>
    <ds:schemaRef ds:uri="27a62cff-fb21-427e-a9e1-20136b02a9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J Owen</dc:creator>
  <cp:keywords/>
  <dc:description/>
  <cp:lastModifiedBy>Alison J Owen</cp:lastModifiedBy>
  <cp:revision>17</cp:revision>
  <cp:lastPrinted>2024-10-06T18:00:00Z</cp:lastPrinted>
  <dcterms:created xsi:type="dcterms:W3CDTF">2026-10-13T11:03:00Z</dcterms:created>
  <dcterms:modified xsi:type="dcterms:W3CDTF">2026-10-13T11:22:00Z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0x010100AE87E67935B98440B395CE425CE0EF98</vt:lpwstr>
  </property>
  <property fmtid="{D5CDD505-2E9C-101B-9397-08002B2CF9AE}" pid="3" name="MediaServiceImageTags">
    <vt:lpwstr/>
  </property>
</Properties>
</file>