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page" w:tblpX="313" w:tblpY="-1056"/>
        <w:tblW w:w="10926" w:type="dxa"/>
        <w:tblLook w:val="04A0" w:firstRow="1" w:lastRow="0" w:firstColumn="1" w:lastColumn="0" w:noHBand="0" w:noVBand="1"/>
      </w:tblPr>
      <w:tblGrid>
        <w:gridCol w:w="1821"/>
        <w:gridCol w:w="1821"/>
        <w:gridCol w:w="1821"/>
        <w:gridCol w:w="1821"/>
        <w:gridCol w:w="1821"/>
        <w:gridCol w:w="1821"/>
      </w:tblGrid>
      <w:tr w:rsidR="00613035" w:rsidRPr="0050146B" w14:paraId="07A90493" w14:textId="4FF3EB33" w:rsidTr="00613035">
        <w:trPr>
          <w:trHeight w:val="2812"/>
        </w:trPr>
        <w:tc>
          <w:tcPr>
            <w:tcW w:w="1821" w:type="dxa"/>
          </w:tcPr>
          <w:p w14:paraId="36043BF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5B7C66D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4E821B3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705B40B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77CF3CC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645B2EB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191B80D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4F2A7C9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2BFA877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1FA2918A" w14:textId="1A87DB8A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muscle </w:t>
            </w:r>
          </w:p>
        </w:tc>
        <w:tc>
          <w:tcPr>
            <w:tcW w:w="1821" w:type="dxa"/>
          </w:tcPr>
          <w:p w14:paraId="71E2777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180DB8C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61761B6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0B0552D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6647226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520064C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7427BE9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33C7E14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161A37A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3AB60FF5" w14:textId="06D52FB3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3B93A47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2A1868A8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0573B43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42D4C0B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76F25BE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4ABBF5C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27D06C6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01DB32C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5137350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758F0603" w14:textId="4DFA7E13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1DC38DA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721DDE9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7EF2078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26186FE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12890BD8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2E980FA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1A9E07C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3B9D7CB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23C74CE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0AE6A365" w14:textId="2FDD34FF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5446EBA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3FCA8D4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5899C39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1DF05A0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28BBB6C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445F0AF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0D3575F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56FA2C7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5689890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48585A7F" w14:textId="77777777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  <w:p w14:paraId="4D17085F" w14:textId="76AF90F1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5871B09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1C91A2C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1A1E45B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1664873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29A53D9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4338FBE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7C23FD1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0BB256F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53BE3CE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5B92DEB7" w14:textId="44328211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</w:tr>
      <w:tr w:rsidR="00613035" w:rsidRPr="0050146B" w14:paraId="7E7F0BAB" w14:textId="2C76EE7E" w:rsidTr="00613035">
        <w:trPr>
          <w:trHeight w:val="391"/>
        </w:trPr>
        <w:tc>
          <w:tcPr>
            <w:tcW w:w="1821" w:type="dxa"/>
          </w:tcPr>
          <w:p w14:paraId="14925827" w14:textId="0094982D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4D4C9B9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0EFAF93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4D38177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7BE7F6B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0CF0617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7CD8A2E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1DEE04A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4F35766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546F064D" w14:textId="77777777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  <w:p w14:paraId="7A2129A1" w14:textId="64A9780A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</w:p>
        </w:tc>
        <w:tc>
          <w:tcPr>
            <w:tcW w:w="1821" w:type="dxa"/>
          </w:tcPr>
          <w:p w14:paraId="3168D78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1E210DC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751ADD9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22B4CB1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0CDF2EE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69174B0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3DA72A9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51196F7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57D52FA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65470876" w14:textId="2892A95C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1D77FA0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1EBF9C9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37E6E94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308F366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01262A4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303126C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68AAA97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76333C0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26922D1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711C842F" w14:textId="50D87158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1A811A5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65DBEEC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4164B94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50241F2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14CCC10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0E165F3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0B50B9B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32F1ACC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7C7DF51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6E07FFCC" w14:textId="0730EA19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7A917A1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3A061A0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1722401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1800696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62D841B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1D5F3878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690625A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2BDEDA7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1F6F276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43ED37B6" w14:textId="064741AF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65D68E7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7323F6E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45C47C1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1DD9A61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41C6C15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00F3E46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278ED77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2DEC5D4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5FC32D7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69A833B5" w14:textId="5DB521E9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</w:tr>
      <w:tr w:rsidR="00613035" w:rsidRPr="0050146B" w14:paraId="057199AF" w14:textId="74D4A215" w:rsidTr="00613035">
        <w:trPr>
          <w:trHeight w:val="391"/>
        </w:trPr>
        <w:tc>
          <w:tcPr>
            <w:tcW w:w="1821" w:type="dxa"/>
          </w:tcPr>
          <w:p w14:paraId="42519CA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4FF4777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7098935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2859021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79B1061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174377E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125A85D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35CD958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2AEDF84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6AEF950E" w14:textId="065B1B15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702AB33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3129525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1948B10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14BCB9E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2733C02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075EB89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57DB287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0DACCB0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38F69FC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043636B2" w14:textId="685D0210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53251F6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52330C2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0B6654E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6FD37A0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1EFE530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1DC3718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6DE7474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5CA60C3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693068D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2EDD00D7" w14:textId="0132AA12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0FB31D3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657505B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556A674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6E0842A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4DF25EF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66329A5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3E57458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35126086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1D0DB56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6F75F817" w14:textId="31F5A150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373A52E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538C384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455797A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4C62447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70E9CF7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54C9E01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5FA627D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0454703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36622F3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1BBB8F35" w14:textId="6FBA627D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2F11316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41A0C4B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4FA8405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04B9B7A8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63C75E4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7278B71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1C15ADE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06BD2CC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226C323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1C5AFF16" w14:textId="2BCFA3AD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</w:tr>
      <w:tr w:rsidR="00613035" w:rsidRPr="0050146B" w14:paraId="5AC19DBA" w14:textId="69F8A16B" w:rsidTr="00613035">
        <w:trPr>
          <w:trHeight w:val="391"/>
        </w:trPr>
        <w:tc>
          <w:tcPr>
            <w:tcW w:w="1821" w:type="dxa"/>
          </w:tcPr>
          <w:p w14:paraId="5C614BD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1BA88A9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2BD9C83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5CE33F3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14FC511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2EC060E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2551A368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47F6967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59F60F5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72216F3D" w14:textId="4FB86A54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70D408E8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116697C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27DA867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05663C4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3E236BF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6FF1224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10BD68F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4D71B8B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1EC7C8D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07B57EDC" w14:textId="71703505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78AEF00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6A3A6BD8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5E4825B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10DAEA8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396497E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63248F1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0C91A60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4A9BBB2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53689C9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58D06F99" w14:textId="6F4D291F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7E2F6E4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7CA6F99A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2CC2785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3B90658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2D93821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0EF1D5D1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6EA46E4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35272183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393D6D57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4F562AD4" w14:textId="049878C7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263FA0BF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72067B8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7DBECAF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1B7CE0D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20CB394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2F604A9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1C19F30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2A8DE0B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1FF184C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37B5F696" w14:textId="0F805D2E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  <w:tc>
          <w:tcPr>
            <w:tcW w:w="1821" w:type="dxa"/>
          </w:tcPr>
          <w:p w14:paraId="08FF703C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achieve </w:t>
            </w:r>
          </w:p>
          <w:p w14:paraId="4A815F79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bruise </w:t>
            </w:r>
          </w:p>
          <w:p w14:paraId="60388F34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curiosity </w:t>
            </w:r>
          </w:p>
          <w:p w14:paraId="74DAAD75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desperate </w:t>
            </w:r>
          </w:p>
          <w:p w14:paraId="043D4D1B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disastrous </w:t>
            </w:r>
          </w:p>
          <w:p w14:paraId="3EC3B1FE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embarrass </w:t>
            </w:r>
          </w:p>
          <w:p w14:paraId="7490250D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especially </w:t>
            </w:r>
          </w:p>
          <w:p w14:paraId="58EA6460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immediately </w:t>
            </w:r>
          </w:p>
          <w:p w14:paraId="33198C12" w14:textId="77777777" w:rsidR="00613035" w:rsidRPr="0050146B" w:rsidRDefault="00613035" w:rsidP="00613035">
            <w:pPr>
              <w:pStyle w:val="Default"/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 xml:space="preserve">marvellous </w:t>
            </w:r>
          </w:p>
          <w:p w14:paraId="02556915" w14:textId="761F562B" w:rsidR="00613035" w:rsidRPr="0050146B" w:rsidRDefault="00613035" w:rsidP="00613035">
            <w:pPr>
              <w:rPr>
                <w:rFonts w:ascii="NTPreCursive" w:hAnsi="NTPreCursive"/>
                <w:sz w:val="28"/>
                <w:szCs w:val="28"/>
              </w:rPr>
            </w:pPr>
            <w:r w:rsidRPr="0050146B">
              <w:rPr>
                <w:rFonts w:ascii="NTPreCursive" w:hAnsi="NTPreCursive"/>
                <w:sz w:val="28"/>
                <w:szCs w:val="28"/>
              </w:rPr>
              <w:t>muscle</w:t>
            </w:r>
          </w:p>
        </w:tc>
      </w:tr>
    </w:tbl>
    <w:p w14:paraId="5EAB7380" w14:textId="77777777" w:rsidR="00613035" w:rsidRPr="0050146B" w:rsidRDefault="00613035">
      <w:pPr>
        <w:rPr>
          <w:rFonts w:ascii="NTPreCursive" w:hAnsi="NTPreCursive"/>
          <w:sz w:val="28"/>
          <w:szCs w:val="28"/>
        </w:rPr>
      </w:pPr>
    </w:p>
    <w:p w14:paraId="2D95FBB7" w14:textId="0AF15536" w:rsidR="00613035" w:rsidRPr="0050146B" w:rsidRDefault="00613035">
      <w:pPr>
        <w:rPr>
          <w:rFonts w:ascii="NTPreCursive" w:hAnsi="NTPreCursive"/>
          <w:sz w:val="28"/>
          <w:szCs w:val="28"/>
        </w:rPr>
      </w:pPr>
    </w:p>
    <w:p w14:paraId="675EAC17" w14:textId="35FCE664" w:rsidR="00613035" w:rsidRPr="0050146B" w:rsidRDefault="00613035">
      <w:pPr>
        <w:rPr>
          <w:rFonts w:ascii="NTPreCursive" w:hAnsi="NTPreCursive"/>
          <w:sz w:val="28"/>
          <w:szCs w:val="28"/>
        </w:rPr>
      </w:pPr>
    </w:p>
    <w:p w14:paraId="421F63B8" w14:textId="49415812" w:rsidR="00613035" w:rsidRPr="0050146B" w:rsidRDefault="00613035">
      <w:pPr>
        <w:rPr>
          <w:rFonts w:ascii="NTPreCursive" w:hAnsi="NTPreCursive"/>
          <w:sz w:val="28"/>
          <w:szCs w:val="28"/>
        </w:rPr>
      </w:pPr>
    </w:p>
    <w:p w14:paraId="6ADC764A" w14:textId="26B2E73A" w:rsidR="00613035" w:rsidRPr="0050146B" w:rsidRDefault="00613035">
      <w:pPr>
        <w:rPr>
          <w:rFonts w:ascii="NTPreCursive" w:hAnsi="NTPreCursive"/>
          <w:sz w:val="28"/>
          <w:szCs w:val="28"/>
        </w:rPr>
      </w:pPr>
    </w:p>
    <w:p w14:paraId="385D56BD" w14:textId="6FD5731D" w:rsidR="00613035" w:rsidRPr="0050146B" w:rsidRDefault="00613035">
      <w:pPr>
        <w:rPr>
          <w:rFonts w:ascii="NTPreCursive" w:hAnsi="NTPreCursive"/>
          <w:sz w:val="28"/>
          <w:szCs w:val="28"/>
        </w:rPr>
      </w:pPr>
    </w:p>
    <w:p w14:paraId="6AAE134C" w14:textId="33273CE0" w:rsidR="00613035" w:rsidRPr="0050146B" w:rsidRDefault="00613035">
      <w:pPr>
        <w:rPr>
          <w:rFonts w:ascii="NTPreCursive" w:hAnsi="NTPreCursive"/>
          <w:sz w:val="28"/>
          <w:szCs w:val="28"/>
        </w:rPr>
      </w:pPr>
    </w:p>
    <w:p w14:paraId="0357374B" w14:textId="43F0EA86" w:rsidR="00613035" w:rsidRPr="0050146B" w:rsidRDefault="00613035">
      <w:pPr>
        <w:rPr>
          <w:rFonts w:ascii="NTPreCursive" w:hAnsi="NTPreCursive"/>
          <w:sz w:val="28"/>
          <w:szCs w:val="28"/>
        </w:rPr>
      </w:pPr>
    </w:p>
    <w:sectPr w:rsidR="00613035" w:rsidRPr="005014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TPreCursive">
    <w:panose1 w:val="03000400000000000000"/>
    <w:charset w:val="00"/>
    <w:family w:val="script"/>
    <w:pitch w:val="variable"/>
    <w:sig w:usb0="00000003" w:usb1="1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035"/>
    <w:rsid w:val="001A4307"/>
    <w:rsid w:val="00333A00"/>
    <w:rsid w:val="004812F8"/>
    <w:rsid w:val="004F04C9"/>
    <w:rsid w:val="0050146B"/>
    <w:rsid w:val="00613035"/>
    <w:rsid w:val="00AA7A7E"/>
    <w:rsid w:val="00F8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08C93"/>
  <w15:chartTrackingRefBased/>
  <w15:docId w15:val="{4C9E2991-9537-4579-B991-8D8AC847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30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130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ce9a5d-19b5-4cad-99b3-25d4690498ad">
      <Terms xmlns="http://schemas.microsoft.com/office/infopath/2007/PartnerControls"/>
    </lcf76f155ced4ddcb4097134ff3c332f>
    <TaxCatchAll xmlns="27a62cff-fb21-427e-a9e1-20136b02a90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7E67935B98440B395CE425CE0EF98" ma:contentTypeVersion="19" ma:contentTypeDescription="Create a new document." ma:contentTypeScope="" ma:versionID="940a376fea1b6911e4ce37dd34dc77dc">
  <xsd:schema xmlns:xsd="http://www.w3.org/2001/XMLSchema" xmlns:xs="http://www.w3.org/2001/XMLSchema" xmlns:p="http://schemas.microsoft.com/office/2006/metadata/properties" xmlns:ns2="38ce9a5d-19b5-4cad-99b3-25d4690498ad" xmlns:ns3="27a62cff-fb21-427e-a9e1-20136b02a90f" targetNamespace="http://schemas.microsoft.com/office/2006/metadata/properties" ma:root="true" ma:fieldsID="8e79f978ffdf848f9dd5c75bae47b0c2" ns2:_="" ns3:_="">
    <xsd:import namespace="38ce9a5d-19b5-4cad-99b3-25d4690498ad"/>
    <xsd:import namespace="27a62cff-fb21-427e-a9e1-20136b02a90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ce9a5d-19b5-4cad-99b3-25d4690498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e03970a-e55d-4629-b0e7-91e18418f6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62cff-fb21-427e-a9e1-20136b02a90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2f89512-236a-4207-ab32-592a4b55a305}" ma:internalName="TaxCatchAll" ma:showField="CatchAllData" ma:web="27a62cff-fb21-427e-a9e1-20136b02a9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D24E56-0FBB-4763-81DE-0F19C4B839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929B9-591D-4FC3-AAC2-58F84A18926F}">
  <ds:schemaRefs>
    <ds:schemaRef ds:uri="http://schemas.microsoft.com/office/2006/metadata/properties"/>
    <ds:schemaRef ds:uri="http://schemas.microsoft.com/office/infopath/2007/PartnerControls"/>
    <ds:schemaRef ds:uri="38ce9a5d-19b5-4cad-99b3-25d4690498ad"/>
    <ds:schemaRef ds:uri="27a62cff-fb21-427e-a9e1-20136b02a90f"/>
  </ds:schemaRefs>
</ds:datastoreItem>
</file>

<file path=customXml/itemProps3.xml><?xml version="1.0" encoding="utf-8"?>
<ds:datastoreItem xmlns:ds="http://schemas.openxmlformats.org/officeDocument/2006/customXml" ds:itemID="{1F41C535-57B4-47CF-9A72-98ED088862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ce9a5d-19b5-4cad-99b3-25d4690498ad"/>
    <ds:schemaRef ds:uri="27a62cff-fb21-427e-a9e1-20136b02a9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J Owen</dc:creator>
  <cp:keywords/>
  <dc:description/>
  <cp:lastModifiedBy>Alison J Owen</cp:lastModifiedBy>
  <cp:revision>4</cp:revision>
  <dcterms:created xsi:type="dcterms:W3CDTF">2023-09-07T15:11:00Z</dcterms:created>
  <dcterms:modified xsi:type="dcterms:W3CDTF">2026-07-31T12:44:00Z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0x010100AE87E67935B98440B395CE425CE0EF98</vt:lpwstr>
  </property>
  <property fmtid="{D5CDD505-2E9C-101B-9397-08002B2CF9AE}" pid="3" name="MediaServiceImageTags">
    <vt:lpwstr/>
  </property>
</Properties>
</file>