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B323" w14:textId="001C612F" w:rsidR="0000741E" w:rsidRDefault="0000741E"/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50146B" w14:paraId="07A90493" w14:textId="4FF3EB33" w:rsidTr="00613035">
        <w:trPr>
          <w:trHeight w:val="2812"/>
        </w:trPr>
        <w:tc>
          <w:tcPr>
            <w:tcW w:w="1821" w:type="dxa"/>
          </w:tcPr>
          <w:p w14:paraId="47D1A89F" w14:textId="234A37A8" w:rsidR="0000741E" w:rsidRPr="0000741E" w:rsidRDefault="00A91EC9" w:rsidP="00613035">
            <w:pPr>
              <w:pStyle w:val="Default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8.</w:t>
            </w:r>
            <w:r w:rsidR="0000741E" w:rsidRPr="0000741E">
              <w:rPr>
                <w:rFonts w:ascii="NTPreCursive" w:hAnsi="NTPreCursive"/>
                <w:b/>
                <w:bCs/>
                <w:sz w:val="28"/>
                <w:szCs w:val="28"/>
              </w:rPr>
              <w:t>9.20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25</w:t>
            </w:r>
          </w:p>
          <w:p w14:paraId="36043BF1" w14:textId="5BC8F7A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achieve </w:t>
            </w:r>
          </w:p>
          <w:p w14:paraId="5B7C66D7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bruise </w:t>
            </w:r>
          </w:p>
          <w:p w14:paraId="4E821B39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curiosity </w:t>
            </w:r>
          </w:p>
          <w:p w14:paraId="705B40BB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desperate </w:t>
            </w:r>
          </w:p>
          <w:p w14:paraId="77CF3CC4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disastrous </w:t>
            </w:r>
          </w:p>
          <w:p w14:paraId="645B2EB3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embarrass </w:t>
            </w:r>
          </w:p>
          <w:p w14:paraId="191B80D7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especially </w:t>
            </w:r>
          </w:p>
          <w:p w14:paraId="4F2A7C97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immediately </w:t>
            </w:r>
          </w:p>
          <w:p w14:paraId="2BFA8772" w14:textId="77777777" w:rsidR="00613035" w:rsidRPr="0050146B" w:rsidRDefault="00613035" w:rsidP="0061303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marvellous </w:t>
            </w:r>
          </w:p>
          <w:p w14:paraId="1FA2918A" w14:textId="1A87DB8A" w:rsidR="00613035" w:rsidRPr="0050146B" w:rsidRDefault="00613035" w:rsidP="00613035">
            <w:pPr>
              <w:rPr>
                <w:rFonts w:ascii="NTPreCursive" w:hAnsi="NTPreCursive"/>
                <w:sz w:val="28"/>
                <w:szCs w:val="28"/>
              </w:rPr>
            </w:pPr>
            <w:r w:rsidRPr="0050146B">
              <w:rPr>
                <w:rFonts w:ascii="NTPreCursive" w:hAnsi="NTPreCursive"/>
                <w:sz w:val="28"/>
                <w:szCs w:val="28"/>
              </w:rPr>
              <w:t xml:space="preserve">muscle </w:t>
            </w:r>
          </w:p>
        </w:tc>
        <w:tc>
          <w:tcPr>
            <w:tcW w:w="1821" w:type="dxa"/>
          </w:tcPr>
          <w:p w14:paraId="04290A46" w14:textId="22899ECD" w:rsidR="00FC6DD8" w:rsidRPr="00FC6DD8" w:rsidRDefault="00FC6DD8" w:rsidP="00FC6DD8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C6DD8">
              <w:rPr>
                <w:rFonts w:ascii="NTPreCursive" w:hAnsi="NTPreCursive"/>
                <w:b/>
                <w:bCs/>
                <w:sz w:val="28"/>
                <w:szCs w:val="28"/>
              </w:rPr>
              <w:t>1</w:t>
            </w:r>
            <w:r w:rsidR="00A91EC9">
              <w:rPr>
                <w:rFonts w:ascii="NTPreCursive" w:hAnsi="NTPreCursive"/>
                <w:b/>
                <w:bCs/>
                <w:sz w:val="28"/>
                <w:szCs w:val="28"/>
              </w:rPr>
              <w:t>5</w:t>
            </w:r>
            <w:r w:rsidRPr="00FC6DD8">
              <w:rPr>
                <w:rFonts w:ascii="NTPreCursive" w:hAnsi="NTPreCursive"/>
                <w:b/>
                <w:bCs/>
                <w:sz w:val="28"/>
                <w:szCs w:val="28"/>
              </w:rPr>
              <w:t>.9.20</w:t>
            </w:r>
            <w:r w:rsidR="00A91EC9">
              <w:rPr>
                <w:rFonts w:ascii="NTPreCursive" w:hAnsi="NTPreCursive"/>
                <w:b/>
                <w:bCs/>
                <w:sz w:val="28"/>
                <w:szCs w:val="28"/>
              </w:rPr>
              <w:t>25</w:t>
            </w:r>
          </w:p>
          <w:p w14:paraId="36D04DCC" w14:textId="2AFE9864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allot</w:t>
            </w:r>
          </w:p>
          <w:p w14:paraId="704552AA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confer</w:t>
            </w:r>
          </w:p>
          <w:p w14:paraId="2E812F82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control</w:t>
            </w:r>
          </w:p>
          <w:p w14:paraId="2D08497F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occur</w:t>
            </w:r>
          </w:p>
          <w:p w14:paraId="31F85A9D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regret</w:t>
            </w:r>
          </w:p>
          <w:p w14:paraId="1FB90BD5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submit</w:t>
            </w:r>
          </w:p>
          <w:p w14:paraId="1907B935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transfer</w:t>
            </w:r>
          </w:p>
          <w:p w14:paraId="5858DD06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lengthen</w:t>
            </w:r>
          </w:p>
          <w:p w14:paraId="642426EA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straighten</w:t>
            </w:r>
          </w:p>
          <w:p w14:paraId="59F5C2E3" w14:textId="77777777" w:rsidR="00FC6DD8" w:rsidRPr="00486520" w:rsidRDefault="00FC6DD8" w:rsidP="00FC6DD8">
            <w:pPr>
              <w:rPr>
                <w:rFonts w:ascii="NTPreCursive" w:hAnsi="NTPreCursive"/>
                <w:sz w:val="28"/>
                <w:szCs w:val="28"/>
              </w:rPr>
            </w:pPr>
            <w:r w:rsidRPr="00486520">
              <w:rPr>
                <w:rFonts w:ascii="NTPreCursive" w:hAnsi="NTPreCursive"/>
                <w:sz w:val="28"/>
                <w:szCs w:val="28"/>
              </w:rPr>
              <w:t>strengthen</w:t>
            </w:r>
          </w:p>
          <w:p w14:paraId="3AB60FF5" w14:textId="52695FA5" w:rsidR="00613035" w:rsidRPr="0050146B" w:rsidRDefault="00613035" w:rsidP="00613035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F583AE8" w14:textId="0A4372A3" w:rsidR="00363C35" w:rsidRPr="00363C35" w:rsidRDefault="00363C35" w:rsidP="00363C3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363C35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="00A91EC9">
              <w:rPr>
                <w:rFonts w:ascii="NTPreCursive" w:hAnsi="NTPreCursive"/>
                <w:b/>
                <w:bCs/>
                <w:sz w:val="28"/>
                <w:szCs w:val="28"/>
              </w:rPr>
              <w:t>2</w:t>
            </w:r>
            <w:r w:rsidRPr="00363C35">
              <w:rPr>
                <w:rFonts w:ascii="NTPreCursive" w:hAnsi="NTPreCursive"/>
                <w:b/>
                <w:bCs/>
                <w:sz w:val="28"/>
                <w:szCs w:val="28"/>
              </w:rPr>
              <w:t>.9.20</w:t>
            </w:r>
            <w:r w:rsidR="00A91EC9">
              <w:rPr>
                <w:rFonts w:ascii="NTPreCursive" w:hAnsi="NTPreCursive"/>
                <w:b/>
                <w:bCs/>
                <w:sz w:val="28"/>
                <w:szCs w:val="28"/>
              </w:rPr>
              <w:t>25</w:t>
            </w:r>
          </w:p>
          <w:p w14:paraId="1DDBA5D5" w14:textId="5D44B172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E75A10E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bruise</w:t>
            </w:r>
          </w:p>
          <w:p w14:paraId="51B0488D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determine</w:t>
            </w:r>
          </w:p>
          <w:p w14:paraId="72DC1CBA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persuade</w:t>
            </w:r>
          </w:p>
          <w:p w14:paraId="01470974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queue</w:t>
            </w:r>
          </w:p>
          <w:p w14:paraId="1D42609D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occupy</w:t>
            </w:r>
          </w:p>
          <w:p w14:paraId="168126BA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accompany</w:t>
            </w:r>
          </w:p>
          <w:p w14:paraId="73B77BAE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justify</w:t>
            </w:r>
          </w:p>
          <w:p w14:paraId="6110BD0E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disqualify</w:t>
            </w:r>
          </w:p>
          <w:p w14:paraId="5A31A776" w14:textId="77777777" w:rsidR="00363C35" w:rsidRPr="00ED032F" w:rsidRDefault="00363C35" w:rsidP="00363C35">
            <w:pPr>
              <w:rPr>
                <w:rFonts w:ascii="NTPreCursive" w:hAnsi="NTPreCursive"/>
                <w:sz w:val="28"/>
                <w:szCs w:val="28"/>
              </w:rPr>
            </w:pPr>
            <w:r w:rsidRPr="00ED032F">
              <w:rPr>
                <w:rFonts w:ascii="NTPreCursive" w:hAnsi="NTPreCursive"/>
                <w:sz w:val="28"/>
                <w:szCs w:val="28"/>
              </w:rPr>
              <w:t>qualify</w:t>
            </w:r>
          </w:p>
          <w:p w14:paraId="758F0603" w14:textId="0CBF76A5" w:rsidR="00613035" w:rsidRPr="0050146B" w:rsidRDefault="00613035" w:rsidP="00613035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7344D8F" w14:textId="07958BAE" w:rsidR="0042348E" w:rsidRPr="0042348E" w:rsidRDefault="00A91EC9" w:rsidP="0042348E">
            <w:pPr>
              <w:pStyle w:val="Default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29</w:t>
            </w:r>
            <w:r w:rsidR="0042348E" w:rsidRPr="0042348E">
              <w:rPr>
                <w:rFonts w:ascii="NTPreCursive" w:hAnsi="NTPreCursive"/>
                <w:b/>
                <w:bCs/>
                <w:sz w:val="28"/>
                <w:szCs w:val="28"/>
              </w:rPr>
              <w:t>.9.20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25</w:t>
            </w:r>
          </w:p>
          <w:p w14:paraId="63E0DCBF" w14:textId="6F2F5DF4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should’ve </w:t>
            </w:r>
          </w:p>
          <w:p w14:paraId="44816CB8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could’ve </w:t>
            </w:r>
          </w:p>
          <w:p w14:paraId="3434A6D0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would’ve </w:t>
            </w:r>
          </w:p>
          <w:p w14:paraId="62F0367A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must’ve </w:t>
            </w:r>
          </w:p>
          <w:p w14:paraId="3466DA03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might’ve </w:t>
            </w:r>
          </w:p>
          <w:p w14:paraId="68C669F2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mustn’t </w:t>
            </w:r>
          </w:p>
          <w:p w14:paraId="1EDB6659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won’t </w:t>
            </w:r>
          </w:p>
          <w:p w14:paraId="61F21A5B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mightn’t </w:t>
            </w:r>
          </w:p>
          <w:p w14:paraId="1FE9ED7A" w14:textId="77777777" w:rsidR="0042348E" w:rsidRPr="00340E80" w:rsidRDefault="0042348E" w:rsidP="0042348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 xml:space="preserve">you’re (your) </w:t>
            </w:r>
          </w:p>
          <w:p w14:paraId="0AE6A365" w14:textId="6C4821AE" w:rsidR="00613035" w:rsidRPr="0050146B" w:rsidRDefault="0042348E" w:rsidP="0042348E">
            <w:pPr>
              <w:rPr>
                <w:rFonts w:ascii="NTPreCursive" w:hAnsi="NTPreCursive"/>
                <w:sz w:val="28"/>
                <w:szCs w:val="28"/>
              </w:rPr>
            </w:pPr>
            <w:r w:rsidRPr="00340E80">
              <w:rPr>
                <w:rFonts w:ascii="NTPreCursive" w:hAnsi="NTPreCursive"/>
                <w:sz w:val="28"/>
                <w:szCs w:val="28"/>
              </w:rPr>
              <w:t>it’s (its)</w:t>
            </w:r>
          </w:p>
        </w:tc>
        <w:tc>
          <w:tcPr>
            <w:tcW w:w="1821" w:type="dxa"/>
          </w:tcPr>
          <w:p w14:paraId="14955D6F" w14:textId="48E4170B" w:rsidR="00467C77" w:rsidRPr="00467C77" w:rsidRDefault="00A91EC9" w:rsidP="00467C77">
            <w:pPr>
              <w:pStyle w:val="Default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6</w:t>
            </w:r>
            <w:r w:rsidR="00467C77" w:rsidRPr="00467C77">
              <w:rPr>
                <w:rFonts w:ascii="NTPreCursive" w:hAnsi="NTPreCursive"/>
                <w:b/>
                <w:bCs/>
                <w:sz w:val="28"/>
                <w:szCs w:val="28"/>
              </w:rPr>
              <w:t>.10.20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25</w:t>
            </w:r>
          </w:p>
          <w:p w14:paraId="7513ADAF" w14:textId="5AA8B0D9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bought </w:t>
            </w:r>
          </w:p>
          <w:p w14:paraId="0EFB12DB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brought </w:t>
            </w:r>
          </w:p>
          <w:p w14:paraId="510F0DD6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thought </w:t>
            </w:r>
          </w:p>
          <w:p w14:paraId="4992A003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enough </w:t>
            </w:r>
          </w:p>
          <w:p w14:paraId="191161B1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rough </w:t>
            </w:r>
          </w:p>
          <w:p w14:paraId="4ADD8B88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tough </w:t>
            </w:r>
          </w:p>
          <w:p w14:paraId="303EBE25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cough </w:t>
            </w:r>
          </w:p>
          <w:p w14:paraId="72114DD5" w14:textId="77777777" w:rsidR="00467C77" w:rsidRPr="003E633F" w:rsidRDefault="00467C77" w:rsidP="00467C77">
            <w:pPr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>trough</w:t>
            </w:r>
          </w:p>
          <w:p w14:paraId="1CE3CDA8" w14:textId="77777777" w:rsidR="00467C77" w:rsidRPr="003E633F" w:rsidRDefault="00467C77" w:rsidP="00467C7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although </w:t>
            </w:r>
          </w:p>
          <w:p w14:paraId="4D17085F" w14:textId="6A556172" w:rsidR="00613035" w:rsidRPr="0050146B" w:rsidRDefault="00467C77" w:rsidP="00467C77">
            <w:pPr>
              <w:rPr>
                <w:rFonts w:ascii="NTPreCursive" w:hAnsi="NTPreCursive"/>
                <w:sz w:val="28"/>
                <w:szCs w:val="28"/>
              </w:rPr>
            </w:pPr>
            <w:r w:rsidRPr="003E633F">
              <w:rPr>
                <w:rFonts w:ascii="NTPreCursive" w:hAnsi="NTPreCursive"/>
                <w:sz w:val="28"/>
                <w:szCs w:val="28"/>
              </w:rPr>
              <w:t xml:space="preserve">thorough  </w:t>
            </w:r>
          </w:p>
        </w:tc>
        <w:tc>
          <w:tcPr>
            <w:tcW w:w="1821" w:type="dxa"/>
          </w:tcPr>
          <w:p w14:paraId="1952B5FA" w14:textId="7C3E2D76" w:rsidR="00613035" w:rsidRDefault="00A91EC9" w:rsidP="00613035">
            <w:pPr>
              <w:pStyle w:val="Default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13</w:t>
            </w:r>
            <w:r w:rsidR="000F7B92" w:rsidRPr="000F7B92">
              <w:rPr>
                <w:rFonts w:ascii="NTPreCursive" w:hAnsi="NTPreCursive"/>
                <w:b/>
                <w:bCs/>
                <w:sz w:val="28"/>
                <w:szCs w:val="28"/>
              </w:rPr>
              <w:t>.10.20</w:t>
            </w:r>
            <w:r>
              <w:rPr>
                <w:rFonts w:ascii="NTPreCursive" w:hAnsi="NTPreCursive"/>
                <w:b/>
                <w:bCs/>
                <w:sz w:val="28"/>
                <w:szCs w:val="28"/>
              </w:rPr>
              <w:t>25</w:t>
            </w:r>
          </w:p>
          <w:p w14:paraId="151BFDCE" w14:textId="77777777" w:rsidR="000F7B92" w:rsidRPr="00EC3736" w:rsidRDefault="000F7B92" w:rsidP="000F7B92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>afterthought</w:t>
            </w:r>
          </w:p>
          <w:p w14:paraId="6DE49456" w14:textId="77777777" w:rsidR="000F7B92" w:rsidRPr="00EC3736" w:rsidRDefault="000F7B92" w:rsidP="000F7B92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 xml:space="preserve">breakthrough </w:t>
            </w:r>
          </w:p>
          <w:p w14:paraId="751B9289" w14:textId="77777777" w:rsidR="000F7B92" w:rsidRPr="00EC3736" w:rsidRDefault="000F7B92" w:rsidP="000F7B92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 xml:space="preserve">throughout </w:t>
            </w:r>
          </w:p>
          <w:p w14:paraId="3DD1962B" w14:textId="77777777" w:rsidR="000F7B92" w:rsidRPr="00EC3736" w:rsidRDefault="000F7B92" w:rsidP="000F7B92">
            <w:pPr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>ought</w:t>
            </w:r>
          </w:p>
          <w:p w14:paraId="2C7AC7F7" w14:textId="77777777" w:rsidR="000F7B92" w:rsidRPr="00EC3736" w:rsidRDefault="000F7B92" w:rsidP="000F7B92">
            <w:pPr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>plough</w:t>
            </w:r>
          </w:p>
          <w:p w14:paraId="7D56081F" w14:textId="77777777" w:rsidR="000F7B92" w:rsidRPr="00EC3736" w:rsidRDefault="000F7B92" w:rsidP="000F7B92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 xml:space="preserve">doughnut </w:t>
            </w:r>
          </w:p>
          <w:p w14:paraId="688292B5" w14:textId="77777777" w:rsidR="000F7B92" w:rsidRPr="00EC3736" w:rsidRDefault="000F7B92" w:rsidP="000F7B92">
            <w:pPr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 xml:space="preserve">furlough </w:t>
            </w:r>
          </w:p>
          <w:p w14:paraId="744316EC" w14:textId="77777777" w:rsidR="000F7B92" w:rsidRPr="00EC3736" w:rsidRDefault="000F7B92" w:rsidP="000F7B92">
            <w:pPr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>forethought</w:t>
            </w:r>
          </w:p>
          <w:p w14:paraId="4CD34E86" w14:textId="77777777" w:rsidR="000F7B92" w:rsidRPr="00EC3736" w:rsidRDefault="000F7B92" w:rsidP="000F7B92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 xml:space="preserve">bough </w:t>
            </w:r>
          </w:p>
          <w:p w14:paraId="5B92DEB7" w14:textId="61784F02" w:rsidR="000F7B92" w:rsidRPr="000F7B92" w:rsidRDefault="000F7B92" w:rsidP="000F7B92">
            <w:pPr>
              <w:pStyle w:val="Default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EC3736">
              <w:rPr>
                <w:rFonts w:ascii="NTPreCursive" w:hAnsi="NTPreCursive"/>
                <w:sz w:val="28"/>
                <w:szCs w:val="28"/>
              </w:rPr>
              <w:t>drought</w:t>
            </w:r>
          </w:p>
        </w:tc>
      </w:tr>
    </w:tbl>
    <w:p w14:paraId="2D95FBB7" w14:textId="0AF15536" w:rsidR="00613035" w:rsidRPr="0050146B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50146B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50146B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50146B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50146B" w:rsidRDefault="00613035">
      <w:pPr>
        <w:rPr>
          <w:rFonts w:ascii="NTPreCursive" w:hAnsi="NTPreCursive"/>
          <w:sz w:val="28"/>
          <w:szCs w:val="28"/>
        </w:rPr>
      </w:pPr>
    </w:p>
    <w:p w14:paraId="6AAE134C" w14:textId="33273CE0" w:rsidR="00613035" w:rsidRPr="0050146B" w:rsidRDefault="00613035">
      <w:pPr>
        <w:rPr>
          <w:rFonts w:ascii="NTPreCursive" w:hAnsi="NTPreCursive"/>
          <w:sz w:val="28"/>
          <w:szCs w:val="28"/>
        </w:rPr>
      </w:pPr>
    </w:p>
    <w:p w14:paraId="0357374B" w14:textId="43F0EA86" w:rsidR="00613035" w:rsidRPr="0050146B" w:rsidRDefault="00613035">
      <w:pPr>
        <w:rPr>
          <w:rFonts w:ascii="NTPreCursive" w:hAnsi="NTPreCursive"/>
          <w:sz w:val="28"/>
          <w:szCs w:val="28"/>
        </w:rPr>
      </w:pPr>
    </w:p>
    <w:sectPr w:rsidR="00613035" w:rsidRPr="00501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741E"/>
    <w:rsid w:val="000F7B92"/>
    <w:rsid w:val="001A4307"/>
    <w:rsid w:val="002D6D45"/>
    <w:rsid w:val="003128D5"/>
    <w:rsid w:val="00333A00"/>
    <w:rsid w:val="00363C35"/>
    <w:rsid w:val="0042348E"/>
    <w:rsid w:val="00467C77"/>
    <w:rsid w:val="004A4BEC"/>
    <w:rsid w:val="004F04C9"/>
    <w:rsid w:val="0050146B"/>
    <w:rsid w:val="00613035"/>
    <w:rsid w:val="00910D6E"/>
    <w:rsid w:val="00A91EC9"/>
    <w:rsid w:val="00DB652D"/>
    <w:rsid w:val="00EE2C1C"/>
    <w:rsid w:val="00F869BC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929B9-591D-4FC3-AAC2-58F84A18926F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05D24E56-0FBB-4763-81DE-0F19C4B83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93F7-DECE-4BA3-B27F-CFD8CDE44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charlottewallace797@gmail.com</cp:lastModifiedBy>
  <cp:revision>2</cp:revision>
  <dcterms:created xsi:type="dcterms:W3CDTF">2025-09-17T20:19:00Z</dcterms:created>
  <dcterms:modified xsi:type="dcterms:W3CDTF">2025-09-17T20:19:00Z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