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96"/>
        <w:tblW w:w="15501" w:type="dxa"/>
        <w:tblBorders>
          <w:top w:val="single" w:sz="24" w:space="0" w:color="8496B0" w:themeColor="text2" w:themeTint="99"/>
          <w:left w:val="single" w:sz="24" w:space="0" w:color="8496B0" w:themeColor="text2" w:themeTint="99"/>
          <w:bottom w:val="single" w:sz="24" w:space="0" w:color="8496B0" w:themeColor="text2" w:themeTint="99"/>
          <w:right w:val="single" w:sz="24" w:space="0" w:color="8496B0" w:themeColor="text2" w:themeTint="99"/>
          <w:insideH w:val="single" w:sz="24" w:space="0" w:color="8496B0" w:themeColor="text2" w:themeTint="99"/>
          <w:insideV w:val="single" w:sz="2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918"/>
        <w:gridCol w:w="2590"/>
        <w:gridCol w:w="2258"/>
        <w:gridCol w:w="2256"/>
        <w:gridCol w:w="2260"/>
        <w:gridCol w:w="2257"/>
        <w:gridCol w:w="1962"/>
      </w:tblGrid>
      <w:tr w:rsidR="008D710E" w:rsidRPr="004D7803" w14:paraId="288114F9" w14:textId="77777777" w:rsidTr="008D710E">
        <w:trPr>
          <w:trHeight w:val="189"/>
        </w:trPr>
        <w:tc>
          <w:tcPr>
            <w:tcW w:w="15501" w:type="dxa"/>
            <w:gridSpan w:val="7"/>
            <w:shd w:val="clear" w:color="auto" w:fill="538135" w:themeFill="accent6" w:themeFillShade="BF"/>
          </w:tcPr>
          <w:p w14:paraId="7C1DA8CD" w14:textId="77777777" w:rsidR="008D710E" w:rsidRPr="00D1152D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26"/>
                <w:szCs w:val="16"/>
                <w:u w:val="single"/>
              </w:rPr>
            </w:pPr>
            <w:r w:rsidRPr="00B53A89">
              <w:rPr>
                <w:rFonts w:asciiTheme="majorHAnsi" w:hAnsiTheme="majorHAnsi" w:cstheme="majorHAnsi"/>
                <w:b/>
                <w:noProof/>
                <w:color w:val="00206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DFED236" wp14:editId="33D359F4">
                  <wp:simplePos x="0" y="0"/>
                  <wp:positionH relativeFrom="margin">
                    <wp:posOffset>214563</wp:posOffset>
                  </wp:positionH>
                  <wp:positionV relativeFrom="paragraph">
                    <wp:posOffset>24665</wp:posOffset>
                  </wp:positionV>
                  <wp:extent cx="615515" cy="526724"/>
                  <wp:effectExtent l="0" t="0" r="0" b="6985"/>
                  <wp:wrapNone/>
                  <wp:docPr id="7" name="Picture 7" descr="http://www.pottshrigley.school.cheshire.org.uk/IMAGES/PS%20Logo%20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ttshrigley.school.cheshire.org.uk/IMAGES/PS%20Logo%20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15" cy="52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Cycle A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–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 w:rsidR="004F00A8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Class 2</w:t>
            </w:r>
          </w:p>
          <w:p w14:paraId="18E1C64C" w14:textId="77777777" w:rsidR="008D710E" w:rsidRPr="004D7803" w:rsidRDefault="008D710E" w:rsidP="008D710E">
            <w:pPr>
              <w:rPr>
                <w:b/>
                <w:sz w:val="16"/>
                <w:szCs w:val="16"/>
              </w:rPr>
            </w:pPr>
          </w:p>
        </w:tc>
      </w:tr>
      <w:tr w:rsidR="008D710E" w:rsidRPr="00D1152D" w14:paraId="0A76844D" w14:textId="77777777" w:rsidTr="008D710E">
        <w:trPr>
          <w:trHeight w:val="189"/>
        </w:trPr>
        <w:tc>
          <w:tcPr>
            <w:tcW w:w="1918" w:type="dxa"/>
            <w:shd w:val="clear" w:color="auto" w:fill="323E4F" w:themeFill="text2" w:themeFillShade="BF"/>
          </w:tcPr>
          <w:p w14:paraId="7B0E533E" w14:textId="77777777" w:rsidR="008D710E" w:rsidRPr="004D7803" w:rsidRDefault="008D710E" w:rsidP="008D710E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gridSpan w:val="2"/>
            <w:shd w:val="clear" w:color="auto" w:fill="323E4F" w:themeFill="text2" w:themeFillShade="BF"/>
          </w:tcPr>
          <w:p w14:paraId="6F9C79F7" w14:textId="77777777" w:rsidR="008D710E" w:rsidRPr="00D1152D" w:rsidRDefault="008D710E" w:rsidP="008D710E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Autumn</w:t>
            </w:r>
          </w:p>
        </w:tc>
        <w:tc>
          <w:tcPr>
            <w:tcW w:w="4516" w:type="dxa"/>
            <w:gridSpan w:val="2"/>
            <w:shd w:val="clear" w:color="auto" w:fill="323E4F" w:themeFill="text2" w:themeFillShade="BF"/>
          </w:tcPr>
          <w:p w14:paraId="60FFF017" w14:textId="77777777" w:rsidR="008D710E" w:rsidRPr="00D1152D" w:rsidRDefault="008D710E" w:rsidP="008D710E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Spring</w:t>
            </w:r>
          </w:p>
        </w:tc>
        <w:tc>
          <w:tcPr>
            <w:tcW w:w="4219" w:type="dxa"/>
            <w:gridSpan w:val="2"/>
            <w:shd w:val="clear" w:color="auto" w:fill="323E4F" w:themeFill="text2" w:themeFillShade="BF"/>
          </w:tcPr>
          <w:p w14:paraId="55AA89D5" w14:textId="77777777" w:rsidR="008D710E" w:rsidRPr="00D1152D" w:rsidRDefault="008D710E" w:rsidP="008D710E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Summer</w:t>
            </w:r>
          </w:p>
        </w:tc>
      </w:tr>
      <w:tr w:rsidR="008D710E" w:rsidRPr="00807CF4" w14:paraId="5716F751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7FBE423B" w14:textId="77777777" w:rsidR="008D710E" w:rsidRPr="004D7803" w:rsidRDefault="008D710E" w:rsidP="008D710E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</w:tcPr>
          <w:p w14:paraId="40FFBD7B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Autumn 1</w:t>
            </w:r>
          </w:p>
        </w:tc>
        <w:tc>
          <w:tcPr>
            <w:tcW w:w="2258" w:type="dxa"/>
          </w:tcPr>
          <w:p w14:paraId="2E14EED4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Autumn 2</w:t>
            </w:r>
          </w:p>
        </w:tc>
        <w:tc>
          <w:tcPr>
            <w:tcW w:w="2256" w:type="dxa"/>
          </w:tcPr>
          <w:p w14:paraId="741AF801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Spring 1</w:t>
            </w:r>
          </w:p>
        </w:tc>
        <w:tc>
          <w:tcPr>
            <w:tcW w:w="2260" w:type="dxa"/>
          </w:tcPr>
          <w:p w14:paraId="49A93905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Spring 2</w:t>
            </w:r>
          </w:p>
        </w:tc>
        <w:tc>
          <w:tcPr>
            <w:tcW w:w="2257" w:type="dxa"/>
          </w:tcPr>
          <w:p w14:paraId="7BFD5BFD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Summer 1</w:t>
            </w:r>
          </w:p>
        </w:tc>
        <w:tc>
          <w:tcPr>
            <w:tcW w:w="1962" w:type="dxa"/>
          </w:tcPr>
          <w:p w14:paraId="41BEFDAF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Summer 2</w:t>
            </w:r>
          </w:p>
        </w:tc>
      </w:tr>
      <w:tr w:rsidR="008D710E" w:rsidRPr="00BB7422" w14:paraId="607FAD07" w14:textId="77777777" w:rsidTr="008D710E">
        <w:trPr>
          <w:trHeight w:val="781"/>
        </w:trPr>
        <w:tc>
          <w:tcPr>
            <w:tcW w:w="1918" w:type="dxa"/>
            <w:shd w:val="clear" w:color="auto" w:fill="002060"/>
          </w:tcPr>
          <w:p w14:paraId="271AC8FA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English</w:t>
            </w:r>
          </w:p>
        </w:tc>
        <w:tc>
          <w:tcPr>
            <w:tcW w:w="2590" w:type="dxa"/>
          </w:tcPr>
          <w:p w14:paraId="499CDD89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The King Who Banned the Dark</w:t>
            </w:r>
          </w:p>
          <w:p w14:paraId="21EBABE2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Mistake Narrative</w:t>
            </w:r>
          </w:p>
          <w:p w14:paraId="692DD225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 xml:space="preserve">- Information </w:t>
            </w:r>
          </w:p>
        </w:tc>
        <w:tc>
          <w:tcPr>
            <w:tcW w:w="2258" w:type="dxa"/>
          </w:tcPr>
          <w:p w14:paraId="1DE3B580" w14:textId="79910B51" w:rsidR="008D710E" w:rsidRPr="008D710E" w:rsidRDefault="0014615F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Egyptology</w:t>
            </w:r>
          </w:p>
          <w:p w14:paraId="43B6C418" w14:textId="0A4D19A4" w:rsid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 xml:space="preserve">- </w:t>
            </w:r>
            <w:r w:rsidR="0014615F">
              <w:rPr>
                <w:rFonts w:ascii="Aptos" w:hAnsi="Aptos"/>
                <w:color w:val="7F7F7F" w:themeColor="text1" w:themeTint="80"/>
                <w:sz w:val="18"/>
                <w:szCs w:val="18"/>
              </w:rPr>
              <w:t>Egyptian Mystery Narrative</w:t>
            </w:r>
          </w:p>
          <w:p w14:paraId="4ADD686B" w14:textId="56AFDACA" w:rsidR="0014615F" w:rsidRPr="008D710E" w:rsidRDefault="0014615F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color w:val="7F7F7F" w:themeColor="text1" w:themeTint="80"/>
                <w:sz w:val="18"/>
                <w:szCs w:val="18"/>
              </w:rPr>
              <w:t>-Secret Diary</w:t>
            </w:r>
          </w:p>
          <w:p w14:paraId="558DA954" w14:textId="6DC2D888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56" w:type="dxa"/>
          </w:tcPr>
          <w:p w14:paraId="36A5E8D6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A River</w:t>
            </w:r>
          </w:p>
          <w:p w14:paraId="15E2341C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Circular narrative</w:t>
            </w:r>
          </w:p>
          <w:p w14:paraId="21F5CBE6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 xml:space="preserve">- Letter </w:t>
            </w:r>
          </w:p>
        </w:tc>
        <w:tc>
          <w:tcPr>
            <w:tcW w:w="2260" w:type="dxa"/>
          </w:tcPr>
          <w:p w14:paraId="6D9BF318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Into the Forest</w:t>
            </w:r>
          </w:p>
          <w:p w14:paraId="12C9D6EF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Lost Narrative</w:t>
            </w:r>
          </w:p>
          <w:p w14:paraId="64474200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Newspaper Report</w:t>
            </w:r>
          </w:p>
        </w:tc>
        <w:tc>
          <w:tcPr>
            <w:tcW w:w="2257" w:type="dxa"/>
          </w:tcPr>
          <w:p w14:paraId="1CBBD62A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Jeremy Button</w:t>
            </w:r>
          </w:p>
          <w:p w14:paraId="6D13CCC4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Return Narrative</w:t>
            </w:r>
          </w:p>
          <w:p w14:paraId="2BA36E4B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Recount letters</w:t>
            </w:r>
          </w:p>
        </w:tc>
        <w:tc>
          <w:tcPr>
            <w:tcW w:w="1962" w:type="dxa"/>
          </w:tcPr>
          <w:p w14:paraId="37CB0D16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Rhythm of the Rain</w:t>
            </w:r>
          </w:p>
          <w:p w14:paraId="03C1D6AB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Setting Narrative</w:t>
            </w:r>
          </w:p>
          <w:p w14:paraId="3E551126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Information leaflet</w:t>
            </w:r>
          </w:p>
        </w:tc>
      </w:tr>
      <w:tr w:rsidR="008D710E" w:rsidRPr="00BB7422" w14:paraId="045C1230" w14:textId="77777777" w:rsidTr="008D710E">
        <w:trPr>
          <w:trHeight w:val="1180"/>
        </w:trPr>
        <w:tc>
          <w:tcPr>
            <w:tcW w:w="1918" w:type="dxa"/>
            <w:shd w:val="clear" w:color="auto" w:fill="002060"/>
          </w:tcPr>
          <w:p w14:paraId="1D1DD7A9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Maths</w:t>
            </w:r>
          </w:p>
        </w:tc>
        <w:tc>
          <w:tcPr>
            <w:tcW w:w="4848" w:type="dxa"/>
            <w:gridSpan w:val="2"/>
          </w:tcPr>
          <w:p w14:paraId="1CE73A60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Place Value</w:t>
            </w:r>
          </w:p>
          <w:p w14:paraId="6DB72F64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Addition and Subtraction</w:t>
            </w:r>
          </w:p>
          <w:p w14:paraId="27A20A36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Multiplication</w:t>
            </w:r>
          </w:p>
        </w:tc>
        <w:tc>
          <w:tcPr>
            <w:tcW w:w="4516" w:type="dxa"/>
            <w:gridSpan w:val="2"/>
          </w:tcPr>
          <w:p w14:paraId="0E6E8F43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Division</w:t>
            </w:r>
          </w:p>
          <w:p w14:paraId="427AC86B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Statistics</w:t>
            </w:r>
          </w:p>
          <w:p w14:paraId="7B678ADB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Length and Height</w:t>
            </w:r>
          </w:p>
          <w:p w14:paraId="4E46F988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Shape, perimeter, position and direction</w:t>
            </w:r>
          </w:p>
          <w:p w14:paraId="13DFA78E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Fractions</w:t>
            </w:r>
          </w:p>
        </w:tc>
        <w:tc>
          <w:tcPr>
            <w:tcW w:w="4219" w:type="dxa"/>
            <w:gridSpan w:val="2"/>
          </w:tcPr>
          <w:p w14:paraId="062BC190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Time</w:t>
            </w:r>
          </w:p>
          <w:p w14:paraId="57AD7605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Problem solving and efficient methods</w:t>
            </w:r>
          </w:p>
          <w:p w14:paraId="34958D50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Mass, Capacity and Temperature</w:t>
            </w:r>
          </w:p>
          <w:p w14:paraId="685AF453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Consolidation and investigations</w:t>
            </w:r>
          </w:p>
        </w:tc>
      </w:tr>
      <w:tr w:rsidR="008D710E" w:rsidRPr="00BB7422" w14:paraId="333D5185" w14:textId="77777777" w:rsidTr="008D710E">
        <w:trPr>
          <w:trHeight w:val="384"/>
        </w:trPr>
        <w:tc>
          <w:tcPr>
            <w:tcW w:w="1918" w:type="dxa"/>
            <w:shd w:val="clear" w:color="auto" w:fill="002060"/>
          </w:tcPr>
          <w:p w14:paraId="5B325C7B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RE</w:t>
            </w:r>
          </w:p>
        </w:tc>
        <w:tc>
          <w:tcPr>
            <w:tcW w:w="2590" w:type="dxa"/>
          </w:tcPr>
          <w:p w14:paraId="3612B87F" w14:textId="7506DE94" w:rsidR="008D710E" w:rsidRPr="008D710E" w:rsidRDefault="00A80289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Harvest</w:t>
            </w:r>
          </w:p>
        </w:tc>
        <w:tc>
          <w:tcPr>
            <w:tcW w:w="2258" w:type="dxa"/>
          </w:tcPr>
          <w:p w14:paraId="073CA380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Jesus at Christmas</w:t>
            </w:r>
          </w:p>
        </w:tc>
        <w:tc>
          <w:tcPr>
            <w:tcW w:w="2256" w:type="dxa"/>
          </w:tcPr>
          <w:p w14:paraId="3C59244A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Welcoming Jesus</w:t>
            </w:r>
          </w:p>
        </w:tc>
        <w:tc>
          <w:tcPr>
            <w:tcW w:w="2260" w:type="dxa"/>
          </w:tcPr>
          <w:p w14:paraId="42D20CF7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Symbols at Easter</w:t>
            </w:r>
          </w:p>
        </w:tc>
        <w:tc>
          <w:tcPr>
            <w:tcW w:w="2257" w:type="dxa"/>
          </w:tcPr>
          <w:p w14:paraId="0F4830A8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Rules for Living</w:t>
            </w:r>
          </w:p>
        </w:tc>
        <w:tc>
          <w:tcPr>
            <w:tcW w:w="1962" w:type="dxa"/>
          </w:tcPr>
          <w:p w14:paraId="5F7F5719" w14:textId="33E77AA1" w:rsidR="008D710E" w:rsidRPr="008D710E" w:rsidRDefault="00A80289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The Bible</w:t>
            </w:r>
          </w:p>
        </w:tc>
      </w:tr>
      <w:tr w:rsidR="008D710E" w:rsidRPr="00BB7422" w14:paraId="03BA1DFE" w14:textId="77777777" w:rsidTr="008D710E">
        <w:trPr>
          <w:trHeight w:val="393"/>
        </w:trPr>
        <w:tc>
          <w:tcPr>
            <w:tcW w:w="1918" w:type="dxa"/>
            <w:shd w:val="clear" w:color="auto" w:fill="002060"/>
          </w:tcPr>
          <w:p w14:paraId="526D2352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Science</w:t>
            </w:r>
          </w:p>
        </w:tc>
        <w:tc>
          <w:tcPr>
            <w:tcW w:w="2590" w:type="dxa"/>
          </w:tcPr>
          <w:p w14:paraId="3FF0EFFC" w14:textId="0C1B6965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 xml:space="preserve">Plants </w:t>
            </w:r>
          </w:p>
        </w:tc>
        <w:tc>
          <w:tcPr>
            <w:tcW w:w="2258" w:type="dxa"/>
          </w:tcPr>
          <w:p w14:paraId="19335F4E" w14:textId="302098F2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Use of everyday materials</w:t>
            </w:r>
          </w:p>
        </w:tc>
        <w:tc>
          <w:tcPr>
            <w:tcW w:w="2256" w:type="dxa"/>
          </w:tcPr>
          <w:p w14:paraId="62DBF51F" w14:textId="1E338DF2" w:rsidR="008D710E" w:rsidRPr="008D710E" w:rsidRDefault="00237BCA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Birds</w:t>
            </w: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2260" w:type="dxa"/>
          </w:tcPr>
          <w:p w14:paraId="2B579289" w14:textId="7C10D63B" w:rsidR="008D710E" w:rsidRPr="008D710E" w:rsidRDefault="003663B1" w:rsidP="003663B1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Forces and Magnets</w:t>
            </w:r>
          </w:p>
        </w:tc>
        <w:tc>
          <w:tcPr>
            <w:tcW w:w="2257" w:type="dxa"/>
          </w:tcPr>
          <w:p w14:paraId="599D574D" w14:textId="12D15FAE" w:rsidR="008D710E" w:rsidRPr="008D710E" w:rsidRDefault="003663B1" w:rsidP="003663B1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Rock</w:t>
            </w:r>
          </w:p>
        </w:tc>
        <w:tc>
          <w:tcPr>
            <w:tcW w:w="1962" w:type="dxa"/>
          </w:tcPr>
          <w:p w14:paraId="042B1465" w14:textId="3AD93ACE" w:rsidR="008D710E" w:rsidRPr="008D710E" w:rsidRDefault="00237BCA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Animals including humans</w:t>
            </w:r>
          </w:p>
        </w:tc>
      </w:tr>
      <w:tr w:rsidR="008D710E" w:rsidRPr="00BB7422" w14:paraId="7B3F2086" w14:textId="77777777" w:rsidTr="008D710E">
        <w:trPr>
          <w:trHeight w:val="384"/>
        </w:trPr>
        <w:tc>
          <w:tcPr>
            <w:tcW w:w="1918" w:type="dxa"/>
            <w:shd w:val="clear" w:color="auto" w:fill="002060"/>
          </w:tcPr>
          <w:p w14:paraId="1672F45C" w14:textId="123195E4" w:rsidR="008D71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Computing</w:t>
            </w:r>
          </w:p>
          <w:p w14:paraId="161D4EB3" w14:textId="5F3A797D" w:rsidR="0012778A" w:rsidRPr="0012778A" w:rsidRDefault="0012778A" w:rsidP="008D710E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2778A">
              <w:rPr>
                <w:b/>
                <w:i/>
                <w:iCs/>
                <w:sz w:val="18"/>
                <w:szCs w:val="18"/>
              </w:rPr>
              <w:t>Online Safety to be taught explicitly within each unit</w:t>
            </w:r>
          </w:p>
        </w:tc>
        <w:tc>
          <w:tcPr>
            <w:tcW w:w="2590" w:type="dxa"/>
          </w:tcPr>
          <w:p w14:paraId="7D60F00E" w14:textId="4DF5B977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What is a computer?</w:t>
            </w:r>
          </w:p>
        </w:tc>
        <w:tc>
          <w:tcPr>
            <w:tcW w:w="2258" w:type="dxa"/>
          </w:tcPr>
          <w:p w14:paraId="0AE650C9" w14:textId="06E30AA9" w:rsidR="008D710E" w:rsidRPr="008D710E" w:rsidRDefault="00C021A5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Networks</w:t>
            </w:r>
          </w:p>
        </w:tc>
        <w:tc>
          <w:tcPr>
            <w:tcW w:w="2256" w:type="dxa"/>
          </w:tcPr>
          <w:p w14:paraId="40B5E0B3" w14:textId="63CD16B7" w:rsidR="008D710E" w:rsidRPr="008D710E" w:rsidRDefault="00C021A5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 xml:space="preserve">Algorithms and </w:t>
            </w:r>
            <w:proofErr w:type="gramStart"/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Debugging</w:t>
            </w:r>
            <w:proofErr w:type="gramEnd"/>
          </w:p>
        </w:tc>
        <w:tc>
          <w:tcPr>
            <w:tcW w:w="2260" w:type="dxa"/>
          </w:tcPr>
          <w:p w14:paraId="1C79F6EA" w14:textId="3638FB11" w:rsidR="008D710E" w:rsidRPr="008D710E" w:rsidRDefault="00C021A5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Scratch</w:t>
            </w:r>
          </w:p>
        </w:tc>
        <w:tc>
          <w:tcPr>
            <w:tcW w:w="2257" w:type="dxa"/>
          </w:tcPr>
          <w:p w14:paraId="0E023837" w14:textId="7F1E6ACB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Stop Motion</w:t>
            </w:r>
          </w:p>
        </w:tc>
        <w:tc>
          <w:tcPr>
            <w:tcW w:w="1962" w:type="dxa"/>
          </w:tcPr>
          <w:p w14:paraId="06335B38" w14:textId="5F965AD7" w:rsidR="008D710E" w:rsidRPr="008D710E" w:rsidRDefault="00C021A5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Video Trailers</w:t>
            </w:r>
          </w:p>
        </w:tc>
      </w:tr>
      <w:tr w:rsidR="008D710E" w:rsidRPr="00BB7422" w14:paraId="1E3377CA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3FCFA2D3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History</w:t>
            </w:r>
          </w:p>
        </w:tc>
        <w:tc>
          <w:tcPr>
            <w:tcW w:w="2590" w:type="dxa"/>
          </w:tcPr>
          <w:p w14:paraId="1BA65318" w14:textId="35DC330F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Kings and Queens</w:t>
            </w:r>
          </w:p>
        </w:tc>
        <w:tc>
          <w:tcPr>
            <w:tcW w:w="2258" w:type="dxa"/>
          </w:tcPr>
          <w:p w14:paraId="56CE7C69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56" w:type="dxa"/>
          </w:tcPr>
          <w:p w14:paraId="4A87A6EE" w14:textId="6C4475E8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Great Fire of London</w:t>
            </w:r>
          </w:p>
        </w:tc>
        <w:tc>
          <w:tcPr>
            <w:tcW w:w="2260" w:type="dxa"/>
          </w:tcPr>
          <w:p w14:paraId="511BC9AF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32151485" w14:textId="5BC3369F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The Romans</w:t>
            </w:r>
          </w:p>
        </w:tc>
        <w:tc>
          <w:tcPr>
            <w:tcW w:w="1962" w:type="dxa"/>
          </w:tcPr>
          <w:p w14:paraId="6DC0F2E7" w14:textId="34F4E45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</w:p>
        </w:tc>
      </w:tr>
      <w:tr w:rsidR="008D710E" w:rsidRPr="00BB7422" w14:paraId="0DA6E511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37873B34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Geography</w:t>
            </w:r>
          </w:p>
        </w:tc>
        <w:tc>
          <w:tcPr>
            <w:tcW w:w="2590" w:type="dxa"/>
          </w:tcPr>
          <w:p w14:paraId="59F703EB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8" w:type="dxa"/>
          </w:tcPr>
          <w:p w14:paraId="745E39E4" w14:textId="0D3CBBC6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Sensational Safari</w:t>
            </w:r>
          </w:p>
        </w:tc>
        <w:tc>
          <w:tcPr>
            <w:tcW w:w="2256" w:type="dxa"/>
          </w:tcPr>
          <w:p w14:paraId="5DDFD2C4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0" w:type="dxa"/>
          </w:tcPr>
          <w:p w14:paraId="6EA59B9E" w14:textId="42EE5A6A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Land Use</w:t>
            </w:r>
          </w:p>
        </w:tc>
        <w:tc>
          <w:tcPr>
            <w:tcW w:w="2257" w:type="dxa"/>
          </w:tcPr>
          <w:p w14:paraId="624FE43F" w14:textId="3296D542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2" w:type="dxa"/>
          </w:tcPr>
          <w:p w14:paraId="2DF43BCD" w14:textId="557461DE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Beside the Seaside</w:t>
            </w:r>
          </w:p>
        </w:tc>
      </w:tr>
      <w:tr w:rsidR="008D710E" w:rsidRPr="00BB7422" w14:paraId="2E4D0A1E" w14:textId="77777777" w:rsidTr="008D710E">
        <w:trPr>
          <w:trHeight w:val="393"/>
        </w:trPr>
        <w:tc>
          <w:tcPr>
            <w:tcW w:w="1918" w:type="dxa"/>
            <w:shd w:val="clear" w:color="auto" w:fill="002060"/>
          </w:tcPr>
          <w:p w14:paraId="56AE7C7D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Art and Design</w:t>
            </w:r>
          </w:p>
        </w:tc>
        <w:tc>
          <w:tcPr>
            <w:tcW w:w="2590" w:type="dxa"/>
          </w:tcPr>
          <w:p w14:paraId="0D04A5B9" w14:textId="49D12494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Drawing: Tell a story</w:t>
            </w:r>
          </w:p>
        </w:tc>
        <w:tc>
          <w:tcPr>
            <w:tcW w:w="2258" w:type="dxa"/>
          </w:tcPr>
          <w:p w14:paraId="065666FA" w14:textId="0FC84D4F" w:rsidR="008D710E" w:rsidRPr="008D710E" w:rsidRDefault="008D710E" w:rsidP="00B40DCD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6" w:type="dxa"/>
          </w:tcPr>
          <w:p w14:paraId="4D7A98B8" w14:textId="4455E8E8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Map it out</w:t>
            </w:r>
          </w:p>
        </w:tc>
        <w:tc>
          <w:tcPr>
            <w:tcW w:w="2260" w:type="dxa"/>
          </w:tcPr>
          <w:p w14:paraId="7341A129" w14:textId="07D171DC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7" w:type="dxa"/>
          </w:tcPr>
          <w:p w14:paraId="55979C7D" w14:textId="41129028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Abstract space and shape</w:t>
            </w:r>
          </w:p>
        </w:tc>
        <w:tc>
          <w:tcPr>
            <w:tcW w:w="1962" w:type="dxa"/>
          </w:tcPr>
          <w:p w14:paraId="345B515C" w14:textId="028D7516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</w:tr>
      <w:tr w:rsidR="008D710E" w:rsidRPr="00BB7422" w14:paraId="54812A2C" w14:textId="77777777" w:rsidTr="008D710E">
        <w:trPr>
          <w:trHeight w:val="384"/>
        </w:trPr>
        <w:tc>
          <w:tcPr>
            <w:tcW w:w="1918" w:type="dxa"/>
            <w:shd w:val="clear" w:color="auto" w:fill="002060"/>
          </w:tcPr>
          <w:p w14:paraId="5C89F69D" w14:textId="44F2FACA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D&amp;T</w:t>
            </w:r>
          </w:p>
        </w:tc>
        <w:tc>
          <w:tcPr>
            <w:tcW w:w="2590" w:type="dxa"/>
          </w:tcPr>
          <w:p w14:paraId="33C6DD72" w14:textId="4F80280E" w:rsidR="008D710E" w:rsidRPr="008320A9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8" w:type="dxa"/>
          </w:tcPr>
          <w:p w14:paraId="41248E24" w14:textId="7ED0D3E7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Baby Bear’s Chair</w:t>
            </w:r>
          </w:p>
        </w:tc>
        <w:tc>
          <w:tcPr>
            <w:tcW w:w="2256" w:type="dxa"/>
          </w:tcPr>
          <w:p w14:paraId="326DC8C8" w14:textId="124A8294" w:rsidR="008D710E" w:rsidRPr="008320A9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0" w:type="dxa"/>
          </w:tcPr>
          <w:p w14:paraId="2E083619" w14:textId="5E2779BD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Electric Posters</w:t>
            </w:r>
          </w:p>
        </w:tc>
        <w:tc>
          <w:tcPr>
            <w:tcW w:w="2257" w:type="dxa"/>
          </w:tcPr>
          <w:p w14:paraId="0C103B58" w14:textId="09E8B9C0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2" w:type="dxa"/>
          </w:tcPr>
          <w:p w14:paraId="476A4FB8" w14:textId="39BC000B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Fairground wheel</w:t>
            </w:r>
          </w:p>
        </w:tc>
      </w:tr>
      <w:tr w:rsidR="008D710E" w:rsidRPr="00BB7422" w14:paraId="5FDB188A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7A3BBC23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PE</w:t>
            </w:r>
          </w:p>
        </w:tc>
        <w:tc>
          <w:tcPr>
            <w:tcW w:w="2590" w:type="dxa"/>
          </w:tcPr>
          <w:p w14:paraId="7C6C6E7A" w14:textId="1A223D88" w:rsidR="008D710E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Small Ball Skills</w:t>
            </w:r>
          </w:p>
        </w:tc>
        <w:tc>
          <w:tcPr>
            <w:tcW w:w="2258" w:type="dxa"/>
          </w:tcPr>
          <w:p w14:paraId="6A4FCECE" w14:textId="6F28C866" w:rsidR="008D710E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Large Ball Skills</w:t>
            </w:r>
          </w:p>
        </w:tc>
        <w:tc>
          <w:tcPr>
            <w:tcW w:w="2256" w:type="dxa"/>
          </w:tcPr>
          <w:p w14:paraId="1302305E" w14:textId="2AC4218D" w:rsidR="008D710E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Team Games</w:t>
            </w:r>
          </w:p>
        </w:tc>
        <w:tc>
          <w:tcPr>
            <w:tcW w:w="2260" w:type="dxa"/>
          </w:tcPr>
          <w:p w14:paraId="4A0847D6" w14:textId="0CAF79E4" w:rsidR="008D710E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 xml:space="preserve">Travelling and </w:t>
            </w:r>
            <w:proofErr w:type="gramStart"/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Moving</w:t>
            </w:r>
            <w:proofErr w:type="gramEnd"/>
          </w:p>
        </w:tc>
        <w:tc>
          <w:tcPr>
            <w:tcW w:w="2257" w:type="dxa"/>
          </w:tcPr>
          <w:p w14:paraId="3AB8C066" w14:textId="3F61B84F" w:rsidR="008D710E" w:rsidRPr="008D710E" w:rsidRDefault="00A3054F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Bat and Ball / Swimming</w:t>
            </w:r>
          </w:p>
        </w:tc>
        <w:tc>
          <w:tcPr>
            <w:tcW w:w="1962" w:type="dxa"/>
          </w:tcPr>
          <w:p w14:paraId="5CB9D2DC" w14:textId="1D44C44E" w:rsidR="008D710E" w:rsidRPr="008D710E" w:rsidRDefault="00A3054F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Individual Challenges / Swimming</w:t>
            </w:r>
          </w:p>
        </w:tc>
      </w:tr>
      <w:tr w:rsidR="008D710E" w:rsidRPr="00BB7422" w14:paraId="0291827E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73493F12" w14:textId="2006AF50" w:rsidR="008D710E" w:rsidRPr="00047F0E" w:rsidRDefault="007B24CA" w:rsidP="008D710E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French</w:t>
            </w:r>
          </w:p>
        </w:tc>
        <w:tc>
          <w:tcPr>
            <w:tcW w:w="2590" w:type="dxa"/>
          </w:tcPr>
          <w:p w14:paraId="5C0586AE" w14:textId="0A5502D9" w:rsidR="008D710E" w:rsidRPr="008D710E" w:rsidRDefault="007B24CA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Getting to Know You (3)</w:t>
            </w:r>
          </w:p>
        </w:tc>
        <w:tc>
          <w:tcPr>
            <w:tcW w:w="2258" w:type="dxa"/>
          </w:tcPr>
          <w:p w14:paraId="0F4300C6" w14:textId="53AD8DB0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6" w:type="dxa"/>
          </w:tcPr>
          <w:p w14:paraId="18817357" w14:textId="687F5AB7" w:rsidR="008D710E" w:rsidRPr="008D710E" w:rsidRDefault="007B24CA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All About Me (3)</w:t>
            </w:r>
          </w:p>
        </w:tc>
        <w:tc>
          <w:tcPr>
            <w:tcW w:w="2260" w:type="dxa"/>
          </w:tcPr>
          <w:p w14:paraId="629A4472" w14:textId="7A5AFE11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7" w:type="dxa"/>
          </w:tcPr>
          <w:p w14:paraId="7375D2C1" w14:textId="513DD3F2" w:rsidR="008D710E" w:rsidRPr="008D710E" w:rsidRDefault="007B24CA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Food Glorious Food (3)</w:t>
            </w:r>
          </w:p>
        </w:tc>
        <w:tc>
          <w:tcPr>
            <w:tcW w:w="1962" w:type="dxa"/>
          </w:tcPr>
          <w:p w14:paraId="0A232D67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50793" w:rsidRPr="00BB7422" w14:paraId="3A878BD2" w14:textId="77777777" w:rsidTr="003B7AFB">
        <w:trPr>
          <w:trHeight w:val="384"/>
        </w:trPr>
        <w:tc>
          <w:tcPr>
            <w:tcW w:w="1918" w:type="dxa"/>
            <w:shd w:val="clear" w:color="auto" w:fill="002060"/>
          </w:tcPr>
          <w:p w14:paraId="2347C67C" w14:textId="77777777" w:rsidR="00250793" w:rsidRPr="00047F0E" w:rsidRDefault="00250793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Music</w:t>
            </w:r>
          </w:p>
        </w:tc>
        <w:tc>
          <w:tcPr>
            <w:tcW w:w="2590" w:type="dxa"/>
          </w:tcPr>
          <w:p w14:paraId="13964B0F" w14:textId="107B900E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Call and response</w:t>
            </w:r>
          </w:p>
        </w:tc>
        <w:tc>
          <w:tcPr>
            <w:tcW w:w="2258" w:type="dxa"/>
          </w:tcPr>
          <w:p w14:paraId="07CA37EC" w14:textId="2CD3BD38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Ballads</w:t>
            </w:r>
          </w:p>
        </w:tc>
        <w:tc>
          <w:tcPr>
            <w:tcW w:w="2256" w:type="dxa"/>
          </w:tcPr>
          <w:p w14:paraId="73D0186C" w14:textId="13CFF4EB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Pentatonic Melodies</w:t>
            </w:r>
          </w:p>
        </w:tc>
        <w:tc>
          <w:tcPr>
            <w:tcW w:w="2260" w:type="dxa"/>
          </w:tcPr>
          <w:p w14:paraId="1145D036" w14:textId="4BD76426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Structure</w:t>
            </w:r>
          </w:p>
        </w:tc>
        <w:tc>
          <w:tcPr>
            <w:tcW w:w="4219" w:type="dxa"/>
            <w:gridSpan w:val="2"/>
          </w:tcPr>
          <w:p w14:paraId="54E39993" w14:textId="2CDEFC48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INSTRUMENTS</w:t>
            </w:r>
          </w:p>
        </w:tc>
      </w:tr>
      <w:tr w:rsidR="008D710E" w:rsidRPr="00BB7422" w14:paraId="57773A19" w14:textId="77777777" w:rsidTr="008D710E">
        <w:trPr>
          <w:trHeight w:val="200"/>
        </w:trPr>
        <w:tc>
          <w:tcPr>
            <w:tcW w:w="1918" w:type="dxa"/>
            <w:shd w:val="clear" w:color="auto" w:fill="002060"/>
          </w:tcPr>
          <w:p w14:paraId="7D0BD4F2" w14:textId="1E14051E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PSHE</w:t>
            </w:r>
          </w:p>
        </w:tc>
        <w:tc>
          <w:tcPr>
            <w:tcW w:w="2590" w:type="dxa"/>
          </w:tcPr>
          <w:p w14:paraId="49F54A10" w14:textId="5512260B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Think Positive</w:t>
            </w:r>
          </w:p>
        </w:tc>
        <w:tc>
          <w:tcPr>
            <w:tcW w:w="2258" w:type="dxa"/>
          </w:tcPr>
          <w:p w14:paraId="62273548" w14:textId="787BA3B2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Be yourself</w:t>
            </w:r>
          </w:p>
        </w:tc>
        <w:tc>
          <w:tcPr>
            <w:tcW w:w="2256" w:type="dxa"/>
          </w:tcPr>
          <w:p w14:paraId="1533F376" w14:textId="7C23C9E4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Digital Wellbeing</w:t>
            </w:r>
          </w:p>
        </w:tc>
        <w:tc>
          <w:tcPr>
            <w:tcW w:w="2260" w:type="dxa"/>
          </w:tcPr>
          <w:p w14:paraId="050FA35A" w14:textId="398B5986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One World</w:t>
            </w:r>
          </w:p>
        </w:tc>
        <w:tc>
          <w:tcPr>
            <w:tcW w:w="2257" w:type="dxa"/>
          </w:tcPr>
          <w:p w14:paraId="43FA70FD" w14:textId="39CC1EA1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Safety First</w:t>
            </w:r>
          </w:p>
        </w:tc>
        <w:tc>
          <w:tcPr>
            <w:tcW w:w="1962" w:type="dxa"/>
          </w:tcPr>
          <w:p w14:paraId="79CD63B6" w14:textId="7822FE5D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It’s My Body</w:t>
            </w:r>
          </w:p>
        </w:tc>
      </w:tr>
      <w:tr w:rsidR="008D710E" w:rsidRPr="00BB7422" w14:paraId="3E56B4F1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13FCAA06" w14:textId="1921A8DC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No Outsiders</w:t>
            </w:r>
          </w:p>
        </w:tc>
        <w:tc>
          <w:tcPr>
            <w:tcW w:w="4848" w:type="dxa"/>
            <w:gridSpan w:val="2"/>
          </w:tcPr>
          <w:p w14:paraId="5F1372F5" w14:textId="4F04B377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Blown Away</w:t>
            </w:r>
          </w:p>
        </w:tc>
        <w:tc>
          <w:tcPr>
            <w:tcW w:w="4516" w:type="dxa"/>
            <w:gridSpan w:val="2"/>
          </w:tcPr>
          <w:p w14:paraId="082E057D" w14:textId="5213AAFD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This is Our House</w:t>
            </w:r>
          </w:p>
        </w:tc>
        <w:tc>
          <w:tcPr>
            <w:tcW w:w="4219" w:type="dxa"/>
            <w:gridSpan w:val="2"/>
          </w:tcPr>
          <w:p w14:paraId="68952FC6" w14:textId="44688258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It’s a no money day</w:t>
            </w:r>
          </w:p>
        </w:tc>
      </w:tr>
      <w:tr w:rsidR="008D710E" w:rsidRPr="00BB7422" w14:paraId="67D9C28D" w14:textId="77777777" w:rsidTr="008D710E">
        <w:trPr>
          <w:trHeight w:val="830"/>
        </w:trPr>
        <w:tc>
          <w:tcPr>
            <w:tcW w:w="1918" w:type="dxa"/>
            <w:shd w:val="clear" w:color="auto" w:fill="002060"/>
          </w:tcPr>
          <w:p w14:paraId="1F685E9D" w14:textId="654A8053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Enrichment and Outdoor Learning</w:t>
            </w:r>
          </w:p>
        </w:tc>
        <w:tc>
          <w:tcPr>
            <w:tcW w:w="2590" w:type="dxa"/>
          </w:tcPr>
          <w:p w14:paraId="02027771" w14:textId="4D4A0707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Dance / Forest School</w:t>
            </w:r>
          </w:p>
        </w:tc>
        <w:tc>
          <w:tcPr>
            <w:tcW w:w="2258" w:type="dxa"/>
          </w:tcPr>
          <w:p w14:paraId="33ACEBB0" w14:textId="6BCA81C6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Dance / Forest School</w:t>
            </w:r>
          </w:p>
        </w:tc>
        <w:tc>
          <w:tcPr>
            <w:tcW w:w="2256" w:type="dxa"/>
          </w:tcPr>
          <w:p w14:paraId="0BDA9D47" w14:textId="446786E1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Gymnastics / Forest School</w:t>
            </w:r>
          </w:p>
        </w:tc>
        <w:tc>
          <w:tcPr>
            <w:tcW w:w="2260" w:type="dxa"/>
          </w:tcPr>
          <w:p w14:paraId="5CD06B35" w14:textId="2986B366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Gymnastics / Forest School</w:t>
            </w:r>
          </w:p>
        </w:tc>
        <w:tc>
          <w:tcPr>
            <w:tcW w:w="2257" w:type="dxa"/>
          </w:tcPr>
          <w:p w14:paraId="42ADB5DB" w14:textId="4D69BD58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  <w:tc>
          <w:tcPr>
            <w:tcW w:w="1962" w:type="dxa"/>
          </w:tcPr>
          <w:p w14:paraId="1D267817" w14:textId="295A617F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</w:tr>
    </w:tbl>
    <w:p w14:paraId="28097DE8" w14:textId="5A0E0882" w:rsidR="00E303E2" w:rsidRDefault="002B5217">
      <w:r>
        <w:rPr>
          <w:rFonts w:ascii="Letters for Learners" w:hAnsi="Letters for Learners"/>
          <w:b/>
          <w:bCs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67456" behindDoc="1" locked="0" layoutInCell="1" allowOverlap="1" wp14:anchorId="4E2EB4B0" wp14:editId="3987B718">
            <wp:simplePos x="0" y="0"/>
            <wp:positionH relativeFrom="page">
              <wp:align>left</wp:align>
            </wp:positionH>
            <wp:positionV relativeFrom="paragraph">
              <wp:posOffset>-372745</wp:posOffset>
            </wp:positionV>
            <wp:extent cx="10701020" cy="7550150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-paisaje-boceto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02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643"/>
        <w:tblW w:w="15471" w:type="dxa"/>
        <w:tblBorders>
          <w:top w:val="single" w:sz="24" w:space="0" w:color="8496B0" w:themeColor="text2" w:themeTint="99"/>
          <w:left w:val="single" w:sz="24" w:space="0" w:color="8496B0" w:themeColor="text2" w:themeTint="99"/>
          <w:bottom w:val="single" w:sz="24" w:space="0" w:color="8496B0" w:themeColor="text2" w:themeTint="99"/>
          <w:right w:val="single" w:sz="24" w:space="0" w:color="8496B0" w:themeColor="text2" w:themeTint="99"/>
          <w:insideH w:val="single" w:sz="24" w:space="0" w:color="8496B0" w:themeColor="text2" w:themeTint="99"/>
          <w:insideV w:val="single" w:sz="2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913"/>
        <w:gridCol w:w="2418"/>
        <w:gridCol w:w="165"/>
        <w:gridCol w:w="2254"/>
        <w:gridCol w:w="2253"/>
        <w:gridCol w:w="2256"/>
        <w:gridCol w:w="2106"/>
        <w:gridCol w:w="146"/>
        <w:gridCol w:w="1960"/>
      </w:tblGrid>
      <w:tr w:rsidR="008D710E" w:rsidRPr="004D7803" w14:paraId="432DFCD7" w14:textId="77777777" w:rsidTr="008D710E">
        <w:trPr>
          <w:trHeight w:val="186"/>
        </w:trPr>
        <w:tc>
          <w:tcPr>
            <w:tcW w:w="15471" w:type="dxa"/>
            <w:gridSpan w:val="9"/>
            <w:shd w:val="clear" w:color="auto" w:fill="538135" w:themeFill="accent6" w:themeFillShade="BF"/>
          </w:tcPr>
          <w:p w14:paraId="0F2FE93A" w14:textId="77777777" w:rsidR="008D710E" w:rsidRPr="00D1152D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26"/>
                <w:szCs w:val="16"/>
                <w:u w:val="single"/>
              </w:rPr>
            </w:pPr>
            <w:r w:rsidRPr="00B53A89">
              <w:rPr>
                <w:rFonts w:asciiTheme="majorHAnsi" w:hAnsiTheme="majorHAnsi" w:cstheme="majorHAnsi"/>
                <w:b/>
                <w:noProof/>
                <w:color w:val="002060"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8102331" wp14:editId="1E22F3E2">
                  <wp:simplePos x="0" y="0"/>
                  <wp:positionH relativeFrom="margin">
                    <wp:posOffset>214563</wp:posOffset>
                  </wp:positionH>
                  <wp:positionV relativeFrom="paragraph">
                    <wp:posOffset>24665</wp:posOffset>
                  </wp:positionV>
                  <wp:extent cx="615515" cy="526724"/>
                  <wp:effectExtent l="0" t="0" r="0" b="6985"/>
                  <wp:wrapNone/>
                  <wp:docPr id="3" name="Picture 3" descr="http://www.pottshrigley.school.cheshire.org.uk/IMAGES/PS%20Logo%20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ttshrigley.school.cheshire.org.uk/IMAGES/PS%20Logo%20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15" cy="52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Cycle B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–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 w:rsidR="004F00A8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Class 2</w:t>
            </w:r>
          </w:p>
          <w:p w14:paraId="3C131589" w14:textId="77777777" w:rsidR="008D710E" w:rsidRPr="004D7803" w:rsidRDefault="008D710E" w:rsidP="009840B8">
            <w:pPr>
              <w:rPr>
                <w:b/>
                <w:sz w:val="16"/>
                <w:szCs w:val="16"/>
              </w:rPr>
            </w:pPr>
          </w:p>
        </w:tc>
      </w:tr>
      <w:tr w:rsidR="008D710E" w:rsidRPr="004D7803" w14:paraId="7424CFA1" w14:textId="77777777" w:rsidTr="002B5217">
        <w:trPr>
          <w:trHeight w:val="186"/>
        </w:trPr>
        <w:tc>
          <w:tcPr>
            <w:tcW w:w="1913" w:type="dxa"/>
            <w:shd w:val="clear" w:color="auto" w:fill="323E4F" w:themeFill="text2" w:themeFillShade="BF"/>
          </w:tcPr>
          <w:p w14:paraId="5649964D" w14:textId="77777777" w:rsidR="008D710E" w:rsidRPr="004D7803" w:rsidRDefault="008D710E" w:rsidP="009840B8">
            <w:pPr>
              <w:rPr>
                <w:sz w:val="16"/>
                <w:szCs w:val="16"/>
              </w:rPr>
            </w:pPr>
          </w:p>
        </w:tc>
        <w:tc>
          <w:tcPr>
            <w:tcW w:w="4837" w:type="dxa"/>
            <w:gridSpan w:val="3"/>
            <w:shd w:val="clear" w:color="auto" w:fill="323E4F" w:themeFill="text2" w:themeFillShade="BF"/>
          </w:tcPr>
          <w:p w14:paraId="6017EBC7" w14:textId="77777777" w:rsidR="008D710E" w:rsidRPr="00D1152D" w:rsidRDefault="008D710E" w:rsidP="009840B8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Autumn</w:t>
            </w:r>
          </w:p>
        </w:tc>
        <w:tc>
          <w:tcPr>
            <w:tcW w:w="4509" w:type="dxa"/>
            <w:gridSpan w:val="2"/>
            <w:shd w:val="clear" w:color="auto" w:fill="323E4F" w:themeFill="text2" w:themeFillShade="BF"/>
          </w:tcPr>
          <w:p w14:paraId="10BD090A" w14:textId="77777777" w:rsidR="008D710E" w:rsidRPr="00D1152D" w:rsidRDefault="008D710E" w:rsidP="009840B8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Spring</w:t>
            </w:r>
          </w:p>
        </w:tc>
        <w:tc>
          <w:tcPr>
            <w:tcW w:w="4212" w:type="dxa"/>
            <w:gridSpan w:val="3"/>
            <w:shd w:val="clear" w:color="auto" w:fill="323E4F" w:themeFill="text2" w:themeFillShade="BF"/>
          </w:tcPr>
          <w:p w14:paraId="3F106CA5" w14:textId="77777777" w:rsidR="008D710E" w:rsidRPr="00D1152D" w:rsidRDefault="008D710E" w:rsidP="009840B8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Summer</w:t>
            </w:r>
          </w:p>
        </w:tc>
      </w:tr>
      <w:tr w:rsidR="008D710E" w:rsidRPr="004D7803" w14:paraId="4F9CB5D0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433E3D96" w14:textId="77777777" w:rsidR="008D710E" w:rsidRPr="004D7803" w:rsidRDefault="008D710E" w:rsidP="009840B8">
            <w:pPr>
              <w:rPr>
                <w:sz w:val="16"/>
                <w:szCs w:val="16"/>
              </w:rPr>
            </w:pPr>
          </w:p>
        </w:tc>
        <w:tc>
          <w:tcPr>
            <w:tcW w:w="2583" w:type="dxa"/>
            <w:gridSpan w:val="2"/>
          </w:tcPr>
          <w:p w14:paraId="45CD8520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Autumn 1</w:t>
            </w:r>
          </w:p>
        </w:tc>
        <w:tc>
          <w:tcPr>
            <w:tcW w:w="2254" w:type="dxa"/>
          </w:tcPr>
          <w:p w14:paraId="7878EA19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Autumn 2</w:t>
            </w:r>
          </w:p>
        </w:tc>
        <w:tc>
          <w:tcPr>
            <w:tcW w:w="2253" w:type="dxa"/>
          </w:tcPr>
          <w:p w14:paraId="51B9BA3E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Spring 1</w:t>
            </w:r>
          </w:p>
        </w:tc>
        <w:tc>
          <w:tcPr>
            <w:tcW w:w="2256" w:type="dxa"/>
          </w:tcPr>
          <w:p w14:paraId="5D2AAB6C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Spring 2</w:t>
            </w:r>
          </w:p>
        </w:tc>
        <w:tc>
          <w:tcPr>
            <w:tcW w:w="2252" w:type="dxa"/>
            <w:gridSpan w:val="2"/>
          </w:tcPr>
          <w:p w14:paraId="48FF3257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Summer 1</w:t>
            </w:r>
          </w:p>
        </w:tc>
        <w:tc>
          <w:tcPr>
            <w:tcW w:w="1960" w:type="dxa"/>
          </w:tcPr>
          <w:p w14:paraId="013B00DC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Summer 2</w:t>
            </w:r>
          </w:p>
        </w:tc>
      </w:tr>
      <w:tr w:rsidR="008D710E" w:rsidRPr="004D7803" w14:paraId="13325AC6" w14:textId="77777777" w:rsidTr="002B5217">
        <w:trPr>
          <w:trHeight w:val="770"/>
        </w:trPr>
        <w:tc>
          <w:tcPr>
            <w:tcW w:w="1913" w:type="dxa"/>
            <w:shd w:val="clear" w:color="auto" w:fill="002060"/>
          </w:tcPr>
          <w:p w14:paraId="49F7C7C0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English</w:t>
            </w:r>
          </w:p>
        </w:tc>
        <w:tc>
          <w:tcPr>
            <w:tcW w:w="2583" w:type="dxa"/>
            <w:gridSpan w:val="2"/>
          </w:tcPr>
          <w:p w14:paraId="41B6F83A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Grandad’s Island</w:t>
            </w:r>
          </w:p>
          <w:p w14:paraId="235D9CFE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Return Narrative</w:t>
            </w:r>
          </w:p>
          <w:p w14:paraId="595C8088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Information text</w:t>
            </w:r>
          </w:p>
        </w:tc>
        <w:tc>
          <w:tcPr>
            <w:tcW w:w="2254" w:type="dxa"/>
          </w:tcPr>
          <w:p w14:paraId="4CBBCD74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Fox</w:t>
            </w:r>
          </w:p>
          <w:p w14:paraId="5BC5B222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Fable narrative</w:t>
            </w:r>
          </w:p>
          <w:p w14:paraId="4A4F97C5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Information report</w:t>
            </w:r>
          </w:p>
        </w:tc>
        <w:tc>
          <w:tcPr>
            <w:tcW w:w="2253" w:type="dxa"/>
          </w:tcPr>
          <w:p w14:paraId="6A7E3D1A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The Bog Baby</w:t>
            </w:r>
          </w:p>
          <w:p w14:paraId="07FAF4CD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Finding Narrative</w:t>
            </w:r>
          </w:p>
          <w:p w14:paraId="418E1498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Instructions</w:t>
            </w:r>
          </w:p>
        </w:tc>
        <w:tc>
          <w:tcPr>
            <w:tcW w:w="2256" w:type="dxa"/>
          </w:tcPr>
          <w:p w14:paraId="02B8E6EF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Rosie Revere</w:t>
            </w:r>
          </w:p>
          <w:p w14:paraId="0A801EE4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Invention narrative</w:t>
            </w:r>
          </w:p>
          <w:p w14:paraId="702DCFEB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Explanation</w:t>
            </w:r>
          </w:p>
        </w:tc>
        <w:tc>
          <w:tcPr>
            <w:tcW w:w="2252" w:type="dxa"/>
            <w:gridSpan w:val="2"/>
          </w:tcPr>
          <w:p w14:paraId="288E58F5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The Night Gardener</w:t>
            </w:r>
          </w:p>
          <w:p w14:paraId="77F77D9A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 xml:space="preserve">- Narrative Setting </w:t>
            </w:r>
          </w:p>
          <w:p w14:paraId="6C9A6B89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Diary</w:t>
            </w:r>
          </w:p>
        </w:tc>
        <w:tc>
          <w:tcPr>
            <w:tcW w:w="1960" w:type="dxa"/>
          </w:tcPr>
          <w:p w14:paraId="7B1C6ADD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The Iron Man</w:t>
            </w:r>
          </w:p>
          <w:p w14:paraId="0C3CA97B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Approach Threat Narrative</w:t>
            </w:r>
          </w:p>
          <w:p w14:paraId="0E3E9DA4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Explanation</w:t>
            </w:r>
          </w:p>
        </w:tc>
      </w:tr>
      <w:tr w:rsidR="008D710E" w:rsidRPr="004D7803" w14:paraId="487F8AD2" w14:textId="77777777" w:rsidTr="002B5217">
        <w:trPr>
          <w:trHeight w:val="1164"/>
        </w:trPr>
        <w:tc>
          <w:tcPr>
            <w:tcW w:w="1913" w:type="dxa"/>
            <w:shd w:val="clear" w:color="auto" w:fill="002060"/>
          </w:tcPr>
          <w:p w14:paraId="0DD10844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Maths</w:t>
            </w:r>
          </w:p>
        </w:tc>
        <w:tc>
          <w:tcPr>
            <w:tcW w:w="4837" w:type="dxa"/>
            <w:gridSpan w:val="3"/>
          </w:tcPr>
          <w:p w14:paraId="2736E43C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Place Value</w:t>
            </w:r>
          </w:p>
          <w:p w14:paraId="7FDE88DE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Addition and Subtraction</w:t>
            </w:r>
          </w:p>
          <w:p w14:paraId="173599E6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Multiplication</w:t>
            </w:r>
          </w:p>
        </w:tc>
        <w:tc>
          <w:tcPr>
            <w:tcW w:w="4509" w:type="dxa"/>
            <w:gridSpan w:val="2"/>
          </w:tcPr>
          <w:p w14:paraId="7E5DB9BC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Division</w:t>
            </w:r>
          </w:p>
          <w:p w14:paraId="6CAB4F70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Statistics</w:t>
            </w:r>
          </w:p>
          <w:p w14:paraId="03137C7E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Length and Height</w:t>
            </w:r>
          </w:p>
          <w:p w14:paraId="1D9BAA8B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Shape, perimeter, position and direction</w:t>
            </w:r>
          </w:p>
          <w:p w14:paraId="77EA55E2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Fractions</w:t>
            </w:r>
          </w:p>
        </w:tc>
        <w:tc>
          <w:tcPr>
            <w:tcW w:w="4212" w:type="dxa"/>
            <w:gridSpan w:val="3"/>
          </w:tcPr>
          <w:p w14:paraId="73EDC991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Time</w:t>
            </w:r>
          </w:p>
          <w:p w14:paraId="045AB34B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Problem solving and efficient methods</w:t>
            </w:r>
          </w:p>
          <w:p w14:paraId="269D0237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Mass, Capacity and Temperature</w:t>
            </w:r>
          </w:p>
          <w:p w14:paraId="706AB3C5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Consolidation and investigations</w:t>
            </w: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</w:tr>
      <w:tr w:rsidR="008D710E" w:rsidRPr="004D7803" w14:paraId="306C4464" w14:textId="77777777" w:rsidTr="002B5217">
        <w:trPr>
          <w:trHeight w:val="378"/>
        </w:trPr>
        <w:tc>
          <w:tcPr>
            <w:tcW w:w="1913" w:type="dxa"/>
            <w:shd w:val="clear" w:color="auto" w:fill="002060"/>
          </w:tcPr>
          <w:p w14:paraId="5FFD76AD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RE</w:t>
            </w:r>
          </w:p>
        </w:tc>
        <w:tc>
          <w:tcPr>
            <w:tcW w:w="2583" w:type="dxa"/>
            <w:gridSpan w:val="2"/>
          </w:tcPr>
          <w:p w14:paraId="19BEA344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Called by God</w:t>
            </w:r>
          </w:p>
        </w:tc>
        <w:tc>
          <w:tcPr>
            <w:tcW w:w="2254" w:type="dxa"/>
          </w:tcPr>
          <w:p w14:paraId="418A2811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Good News at Christmas</w:t>
            </w:r>
          </w:p>
        </w:tc>
        <w:tc>
          <w:tcPr>
            <w:tcW w:w="2253" w:type="dxa"/>
          </w:tcPr>
          <w:p w14:paraId="6C2FEF23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How Does Jesus Change Lives</w:t>
            </w:r>
          </w:p>
        </w:tc>
        <w:tc>
          <w:tcPr>
            <w:tcW w:w="2256" w:type="dxa"/>
          </w:tcPr>
          <w:p w14:paraId="05F5FF30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Sign of the Cross</w:t>
            </w:r>
          </w:p>
        </w:tc>
        <w:tc>
          <w:tcPr>
            <w:tcW w:w="2252" w:type="dxa"/>
            <w:gridSpan w:val="2"/>
          </w:tcPr>
          <w:p w14:paraId="494B9673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The Church</w:t>
            </w:r>
          </w:p>
        </w:tc>
        <w:tc>
          <w:tcPr>
            <w:tcW w:w="1960" w:type="dxa"/>
          </w:tcPr>
          <w:p w14:paraId="73D79496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Ascension and Pentecost</w:t>
            </w:r>
          </w:p>
        </w:tc>
      </w:tr>
      <w:tr w:rsidR="008D710E" w:rsidRPr="004D7803" w14:paraId="178A47EE" w14:textId="77777777" w:rsidTr="002B5217">
        <w:trPr>
          <w:trHeight w:val="387"/>
        </w:trPr>
        <w:tc>
          <w:tcPr>
            <w:tcW w:w="1913" w:type="dxa"/>
            <w:shd w:val="clear" w:color="auto" w:fill="002060"/>
          </w:tcPr>
          <w:p w14:paraId="44887A95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Science</w:t>
            </w:r>
          </w:p>
        </w:tc>
        <w:tc>
          <w:tcPr>
            <w:tcW w:w="2583" w:type="dxa"/>
            <w:gridSpan w:val="2"/>
          </w:tcPr>
          <w:p w14:paraId="42D38031" w14:textId="7C56C127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Biodiversity - minibeasts</w:t>
            </w:r>
          </w:p>
        </w:tc>
        <w:tc>
          <w:tcPr>
            <w:tcW w:w="2254" w:type="dxa"/>
          </w:tcPr>
          <w:p w14:paraId="46E9BE61" w14:textId="36C964C1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Living things and habitats</w:t>
            </w:r>
          </w:p>
        </w:tc>
        <w:tc>
          <w:tcPr>
            <w:tcW w:w="2253" w:type="dxa"/>
          </w:tcPr>
          <w:p w14:paraId="10395C45" w14:textId="529FDFA1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Scientists and Inventors</w:t>
            </w:r>
          </w:p>
        </w:tc>
        <w:tc>
          <w:tcPr>
            <w:tcW w:w="2256" w:type="dxa"/>
          </w:tcPr>
          <w:p w14:paraId="03956C0E" w14:textId="343D0954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Plants</w:t>
            </w:r>
          </w:p>
        </w:tc>
        <w:tc>
          <w:tcPr>
            <w:tcW w:w="2252" w:type="dxa"/>
            <w:gridSpan w:val="2"/>
          </w:tcPr>
          <w:p w14:paraId="165F1647" w14:textId="5F9453FC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Light</w:t>
            </w:r>
          </w:p>
        </w:tc>
        <w:tc>
          <w:tcPr>
            <w:tcW w:w="1960" w:type="dxa"/>
          </w:tcPr>
          <w:p w14:paraId="58E65651" w14:textId="4751AB84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Animals including humans</w:t>
            </w:r>
          </w:p>
        </w:tc>
      </w:tr>
      <w:tr w:rsidR="008D710E" w:rsidRPr="004D7803" w14:paraId="3208674C" w14:textId="77777777" w:rsidTr="002B5217">
        <w:trPr>
          <w:trHeight w:val="378"/>
        </w:trPr>
        <w:tc>
          <w:tcPr>
            <w:tcW w:w="1913" w:type="dxa"/>
            <w:shd w:val="clear" w:color="auto" w:fill="002060"/>
          </w:tcPr>
          <w:p w14:paraId="189A8F29" w14:textId="77777777" w:rsidR="008D71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Computing</w:t>
            </w:r>
          </w:p>
          <w:p w14:paraId="2EF63B85" w14:textId="7C72D662" w:rsidR="0012778A" w:rsidRPr="00047F0E" w:rsidRDefault="0012778A" w:rsidP="009840B8">
            <w:pPr>
              <w:jc w:val="center"/>
              <w:rPr>
                <w:b/>
                <w:sz w:val="20"/>
                <w:szCs w:val="16"/>
              </w:rPr>
            </w:pPr>
            <w:r w:rsidRPr="0012778A">
              <w:rPr>
                <w:b/>
                <w:i/>
                <w:iCs/>
                <w:sz w:val="18"/>
                <w:szCs w:val="18"/>
              </w:rPr>
              <w:t>Online Safety to be taught explicitly within each unit</w:t>
            </w:r>
          </w:p>
        </w:tc>
        <w:tc>
          <w:tcPr>
            <w:tcW w:w="2583" w:type="dxa"/>
            <w:gridSpan w:val="2"/>
          </w:tcPr>
          <w:p w14:paraId="375630CA" w14:textId="41D417F7" w:rsidR="008D710E" w:rsidRPr="008D710E" w:rsidRDefault="00C021A5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Word processing</w:t>
            </w:r>
          </w:p>
        </w:tc>
        <w:tc>
          <w:tcPr>
            <w:tcW w:w="2254" w:type="dxa"/>
          </w:tcPr>
          <w:p w14:paraId="009A7633" w14:textId="2295FA74" w:rsidR="008D710E" w:rsidRPr="008D710E" w:rsidRDefault="00C021A5" w:rsidP="004A4ED2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Journey inside a computer</w:t>
            </w:r>
          </w:p>
        </w:tc>
        <w:tc>
          <w:tcPr>
            <w:tcW w:w="2253" w:type="dxa"/>
          </w:tcPr>
          <w:p w14:paraId="40B53A93" w14:textId="4318E4C0" w:rsidR="008D710E" w:rsidRPr="008D710E" w:rsidRDefault="0057283A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Making a Code</w:t>
            </w:r>
          </w:p>
        </w:tc>
        <w:tc>
          <w:tcPr>
            <w:tcW w:w="2256" w:type="dxa"/>
          </w:tcPr>
          <w:p w14:paraId="0394EE27" w14:textId="0F4CC8D1" w:rsidR="008D710E" w:rsidRPr="008D710E" w:rsidRDefault="00C021A5" w:rsidP="00C021A5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Emailing</w:t>
            </w:r>
          </w:p>
        </w:tc>
        <w:tc>
          <w:tcPr>
            <w:tcW w:w="2252" w:type="dxa"/>
            <w:gridSpan w:val="2"/>
          </w:tcPr>
          <w:p w14:paraId="0380F775" w14:textId="2620DEB4" w:rsidR="008D710E" w:rsidRPr="008D710E" w:rsidRDefault="00C021A5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International Space Station</w:t>
            </w:r>
          </w:p>
        </w:tc>
        <w:tc>
          <w:tcPr>
            <w:tcW w:w="1960" w:type="dxa"/>
          </w:tcPr>
          <w:p w14:paraId="05A1FA35" w14:textId="01FB2B6A" w:rsidR="008D710E" w:rsidRPr="008D710E" w:rsidRDefault="00C021A5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Comparison Cards Databases</w:t>
            </w:r>
          </w:p>
        </w:tc>
      </w:tr>
      <w:tr w:rsidR="008D710E" w:rsidRPr="004D7803" w14:paraId="5ACD4DAD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076F9040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History</w:t>
            </w:r>
          </w:p>
        </w:tc>
        <w:tc>
          <w:tcPr>
            <w:tcW w:w="2583" w:type="dxa"/>
            <w:gridSpan w:val="2"/>
          </w:tcPr>
          <w:p w14:paraId="5DFD9F38" w14:textId="0B2937C8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Nurturing Nurses</w:t>
            </w:r>
          </w:p>
        </w:tc>
        <w:tc>
          <w:tcPr>
            <w:tcW w:w="2254" w:type="dxa"/>
          </w:tcPr>
          <w:p w14:paraId="65D21B7B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253" w:type="dxa"/>
          </w:tcPr>
          <w:p w14:paraId="48752C5A" w14:textId="79FD8BE7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Anglo-Saxons and Scots</w:t>
            </w:r>
          </w:p>
        </w:tc>
        <w:tc>
          <w:tcPr>
            <w:tcW w:w="2256" w:type="dxa"/>
          </w:tcPr>
          <w:p w14:paraId="52335D66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1792F0B1" w14:textId="07832601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Ancient Egypt</w:t>
            </w:r>
          </w:p>
        </w:tc>
        <w:tc>
          <w:tcPr>
            <w:tcW w:w="1960" w:type="dxa"/>
          </w:tcPr>
          <w:p w14:paraId="7B287995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8D710E" w:rsidRPr="004D7803" w14:paraId="3375D48D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1129CC21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Geography</w:t>
            </w:r>
          </w:p>
        </w:tc>
        <w:tc>
          <w:tcPr>
            <w:tcW w:w="2583" w:type="dxa"/>
            <w:gridSpan w:val="2"/>
          </w:tcPr>
          <w:p w14:paraId="0B88BF25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4" w:type="dxa"/>
          </w:tcPr>
          <w:p w14:paraId="1819A7EA" w14:textId="7ADD0FAD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The UK</w:t>
            </w:r>
          </w:p>
        </w:tc>
        <w:tc>
          <w:tcPr>
            <w:tcW w:w="2253" w:type="dxa"/>
          </w:tcPr>
          <w:p w14:paraId="2B4B7BB3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6" w:type="dxa"/>
          </w:tcPr>
          <w:p w14:paraId="09D544A4" w14:textId="7B520BB3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Let’s go to China</w:t>
            </w:r>
          </w:p>
          <w:p w14:paraId="55B70D69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6A8A5A12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0" w:type="dxa"/>
          </w:tcPr>
          <w:p w14:paraId="58AE5814" w14:textId="118228B9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Rainforests</w:t>
            </w:r>
          </w:p>
        </w:tc>
      </w:tr>
      <w:tr w:rsidR="008D710E" w:rsidRPr="004D7803" w14:paraId="278B79D9" w14:textId="77777777" w:rsidTr="002B5217">
        <w:trPr>
          <w:trHeight w:val="387"/>
        </w:trPr>
        <w:tc>
          <w:tcPr>
            <w:tcW w:w="1913" w:type="dxa"/>
            <w:shd w:val="clear" w:color="auto" w:fill="002060"/>
          </w:tcPr>
          <w:p w14:paraId="4A680488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Art and Design</w:t>
            </w:r>
          </w:p>
        </w:tc>
        <w:tc>
          <w:tcPr>
            <w:tcW w:w="2583" w:type="dxa"/>
            <w:gridSpan w:val="2"/>
          </w:tcPr>
          <w:p w14:paraId="17CED275" w14:textId="5928A996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Developing drawing</w:t>
            </w:r>
          </w:p>
        </w:tc>
        <w:tc>
          <w:tcPr>
            <w:tcW w:w="2254" w:type="dxa"/>
          </w:tcPr>
          <w:p w14:paraId="746C95B6" w14:textId="287FB833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3" w:type="dxa"/>
          </w:tcPr>
          <w:p w14:paraId="30FBEAFD" w14:textId="1D44CA4D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Life in Colour</w:t>
            </w:r>
          </w:p>
        </w:tc>
        <w:tc>
          <w:tcPr>
            <w:tcW w:w="2256" w:type="dxa"/>
          </w:tcPr>
          <w:p w14:paraId="4B72BC15" w14:textId="3A619101" w:rsidR="008D710E" w:rsidRPr="00E03D1D" w:rsidRDefault="00E03D1D" w:rsidP="00A761C1">
            <w:pPr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</w:rPr>
            </w:pPr>
            <w:r w:rsidRPr="00E03D1D">
              <w:rPr>
                <w:rFonts w:ascii="Letters for Learners" w:hAnsi="Letters for Learners"/>
                <w:b/>
                <w:bCs/>
                <w:noProof/>
                <w:color w:val="000000" w:themeColor="text1"/>
                <w:sz w:val="14"/>
                <w:szCs w:val="32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3DF2D9ED" wp14:editId="66744027">
                  <wp:simplePos x="0" y="0"/>
                  <wp:positionH relativeFrom="page">
                    <wp:posOffset>-6245225</wp:posOffset>
                  </wp:positionH>
                  <wp:positionV relativeFrom="paragraph">
                    <wp:posOffset>-3968115</wp:posOffset>
                  </wp:positionV>
                  <wp:extent cx="10701020" cy="7550150"/>
                  <wp:effectExtent l="0" t="0" r="508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-paisaje-boceto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020" cy="755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gridSpan w:val="2"/>
          </w:tcPr>
          <w:p w14:paraId="07B534BB" w14:textId="51ECF5E9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Egyptian Scrolls</w:t>
            </w:r>
          </w:p>
        </w:tc>
        <w:tc>
          <w:tcPr>
            <w:tcW w:w="1960" w:type="dxa"/>
          </w:tcPr>
          <w:p w14:paraId="4DB4AE31" w14:textId="3B53DD80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</w:tr>
      <w:tr w:rsidR="008D710E" w:rsidRPr="004D7803" w14:paraId="011319A6" w14:textId="77777777" w:rsidTr="002B5217">
        <w:trPr>
          <w:trHeight w:val="378"/>
        </w:trPr>
        <w:tc>
          <w:tcPr>
            <w:tcW w:w="1913" w:type="dxa"/>
            <w:shd w:val="clear" w:color="auto" w:fill="002060"/>
          </w:tcPr>
          <w:p w14:paraId="2CCE50D3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D&amp;T</w:t>
            </w:r>
          </w:p>
        </w:tc>
        <w:tc>
          <w:tcPr>
            <w:tcW w:w="2583" w:type="dxa"/>
            <w:gridSpan w:val="2"/>
          </w:tcPr>
          <w:p w14:paraId="01FF8413" w14:textId="579A5146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4" w:type="dxa"/>
          </w:tcPr>
          <w:p w14:paraId="71035641" w14:textId="17336044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Balanced diet</w:t>
            </w:r>
          </w:p>
        </w:tc>
        <w:tc>
          <w:tcPr>
            <w:tcW w:w="2253" w:type="dxa"/>
          </w:tcPr>
          <w:p w14:paraId="2810F11A" w14:textId="46CA3D31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6" w:type="dxa"/>
          </w:tcPr>
          <w:p w14:paraId="31AD6A9C" w14:textId="64194443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Wearable Tech</w:t>
            </w:r>
          </w:p>
        </w:tc>
        <w:tc>
          <w:tcPr>
            <w:tcW w:w="2252" w:type="dxa"/>
            <w:gridSpan w:val="2"/>
          </w:tcPr>
          <w:p w14:paraId="64DFA1AF" w14:textId="6BE9F775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0" w:type="dxa"/>
          </w:tcPr>
          <w:p w14:paraId="35F131DF" w14:textId="051A68FF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Cross stitch and applique</w:t>
            </w:r>
          </w:p>
        </w:tc>
      </w:tr>
      <w:tr w:rsidR="00A3054F" w:rsidRPr="004D7803" w14:paraId="3D97DBCD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54CB9C6B" w14:textId="77777777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PE</w:t>
            </w:r>
          </w:p>
        </w:tc>
        <w:tc>
          <w:tcPr>
            <w:tcW w:w="2583" w:type="dxa"/>
            <w:gridSpan w:val="2"/>
          </w:tcPr>
          <w:p w14:paraId="072D856A" w14:textId="62095059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Small Ball Skills</w:t>
            </w:r>
          </w:p>
        </w:tc>
        <w:tc>
          <w:tcPr>
            <w:tcW w:w="2254" w:type="dxa"/>
          </w:tcPr>
          <w:p w14:paraId="2AEC0B5E" w14:textId="1A5C5D05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Large Ball Skills</w:t>
            </w:r>
          </w:p>
        </w:tc>
        <w:tc>
          <w:tcPr>
            <w:tcW w:w="2253" w:type="dxa"/>
          </w:tcPr>
          <w:p w14:paraId="1E84C19F" w14:textId="646957DD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Team Games</w:t>
            </w:r>
          </w:p>
        </w:tc>
        <w:tc>
          <w:tcPr>
            <w:tcW w:w="2256" w:type="dxa"/>
          </w:tcPr>
          <w:p w14:paraId="5CE3B566" w14:textId="385CAB54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 xml:space="preserve">Travelling and </w:t>
            </w:r>
            <w:proofErr w:type="gramStart"/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Moving</w:t>
            </w:r>
            <w:proofErr w:type="gramEnd"/>
          </w:p>
        </w:tc>
        <w:tc>
          <w:tcPr>
            <w:tcW w:w="2252" w:type="dxa"/>
            <w:gridSpan w:val="2"/>
          </w:tcPr>
          <w:p w14:paraId="26B2E47F" w14:textId="56257A86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Bat and Ball / Swimming</w:t>
            </w:r>
          </w:p>
        </w:tc>
        <w:tc>
          <w:tcPr>
            <w:tcW w:w="1960" w:type="dxa"/>
          </w:tcPr>
          <w:p w14:paraId="37F498D4" w14:textId="76DA4BAE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Individual Challenges / Swimming</w:t>
            </w:r>
          </w:p>
        </w:tc>
      </w:tr>
      <w:tr w:rsidR="00A3054F" w:rsidRPr="004D7803" w14:paraId="46E7EAF6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05D818B3" w14:textId="762BC124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French</w:t>
            </w:r>
          </w:p>
        </w:tc>
        <w:tc>
          <w:tcPr>
            <w:tcW w:w="2583" w:type="dxa"/>
            <w:gridSpan w:val="2"/>
          </w:tcPr>
          <w:p w14:paraId="4E383A9B" w14:textId="35334F5D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Family and Friends (3)</w:t>
            </w:r>
          </w:p>
        </w:tc>
        <w:tc>
          <w:tcPr>
            <w:tcW w:w="2254" w:type="dxa"/>
          </w:tcPr>
          <w:p w14:paraId="5E2D3342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3" w:type="dxa"/>
          </w:tcPr>
          <w:p w14:paraId="07145AD9" w14:textId="6318676A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Our School (3)</w:t>
            </w:r>
          </w:p>
        </w:tc>
        <w:tc>
          <w:tcPr>
            <w:tcW w:w="2256" w:type="dxa"/>
          </w:tcPr>
          <w:p w14:paraId="32EDF194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6D597DD3" w14:textId="0078762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Time (3)</w:t>
            </w:r>
          </w:p>
        </w:tc>
        <w:tc>
          <w:tcPr>
            <w:tcW w:w="1960" w:type="dxa"/>
          </w:tcPr>
          <w:p w14:paraId="1D3CF74C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A3054F" w:rsidRPr="004D7803" w14:paraId="3D1CA7AE" w14:textId="77777777" w:rsidTr="002B5217">
        <w:trPr>
          <w:trHeight w:val="378"/>
        </w:trPr>
        <w:tc>
          <w:tcPr>
            <w:tcW w:w="1913" w:type="dxa"/>
            <w:shd w:val="clear" w:color="auto" w:fill="002060"/>
          </w:tcPr>
          <w:p w14:paraId="4A2DBCBA" w14:textId="77777777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Music</w:t>
            </w:r>
          </w:p>
        </w:tc>
        <w:tc>
          <w:tcPr>
            <w:tcW w:w="2583" w:type="dxa"/>
            <w:gridSpan w:val="2"/>
          </w:tcPr>
          <w:p w14:paraId="57AE11D9" w14:textId="26D51C85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Singing</w:t>
            </w:r>
          </w:p>
        </w:tc>
        <w:tc>
          <w:tcPr>
            <w:tcW w:w="2254" w:type="dxa"/>
          </w:tcPr>
          <w:p w14:paraId="3F74FB2A" w14:textId="69D4E694" w:rsidR="00A3054F" w:rsidRPr="00A80289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Creating compositions</w:t>
            </w:r>
          </w:p>
        </w:tc>
        <w:tc>
          <w:tcPr>
            <w:tcW w:w="2253" w:type="dxa"/>
          </w:tcPr>
          <w:p w14:paraId="05D46050" w14:textId="3E4EBDD2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Pitch</w:t>
            </w:r>
          </w:p>
        </w:tc>
        <w:tc>
          <w:tcPr>
            <w:tcW w:w="2256" w:type="dxa"/>
          </w:tcPr>
          <w:p w14:paraId="1E1D75AF" w14:textId="413EBD7F" w:rsidR="00A3054F" w:rsidRPr="00A80289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Developing singing</w:t>
            </w:r>
          </w:p>
        </w:tc>
        <w:tc>
          <w:tcPr>
            <w:tcW w:w="4212" w:type="dxa"/>
            <w:gridSpan w:val="3"/>
          </w:tcPr>
          <w:p w14:paraId="4BCAC60C" w14:textId="69E61CE5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INSTRUMENTS</w:t>
            </w:r>
          </w:p>
        </w:tc>
      </w:tr>
      <w:tr w:rsidR="00A3054F" w:rsidRPr="004D7803" w14:paraId="6B2363EF" w14:textId="77777777" w:rsidTr="002B5217">
        <w:trPr>
          <w:trHeight w:val="197"/>
        </w:trPr>
        <w:tc>
          <w:tcPr>
            <w:tcW w:w="1913" w:type="dxa"/>
            <w:shd w:val="clear" w:color="auto" w:fill="002060"/>
          </w:tcPr>
          <w:p w14:paraId="0F599894" w14:textId="77777777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PSHE</w:t>
            </w:r>
          </w:p>
        </w:tc>
        <w:tc>
          <w:tcPr>
            <w:tcW w:w="2583" w:type="dxa"/>
            <w:gridSpan w:val="2"/>
          </w:tcPr>
          <w:p w14:paraId="7B3F1B7C" w14:textId="2FF398D1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TEAM</w:t>
            </w:r>
          </w:p>
        </w:tc>
        <w:tc>
          <w:tcPr>
            <w:tcW w:w="2254" w:type="dxa"/>
          </w:tcPr>
          <w:p w14:paraId="3F0E6D51" w14:textId="78A0F87F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Diverse Britain</w:t>
            </w:r>
          </w:p>
        </w:tc>
        <w:tc>
          <w:tcPr>
            <w:tcW w:w="2253" w:type="dxa"/>
          </w:tcPr>
          <w:p w14:paraId="27848D46" w14:textId="3A4DCB79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Aiming High</w:t>
            </w:r>
          </w:p>
        </w:tc>
        <w:tc>
          <w:tcPr>
            <w:tcW w:w="2256" w:type="dxa"/>
          </w:tcPr>
          <w:p w14:paraId="232C8FE5" w14:textId="0E0D640E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Money Matters</w:t>
            </w:r>
          </w:p>
        </w:tc>
        <w:tc>
          <w:tcPr>
            <w:tcW w:w="2252" w:type="dxa"/>
            <w:gridSpan w:val="2"/>
          </w:tcPr>
          <w:p w14:paraId="7F991962" w14:textId="24C29653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VIPs</w:t>
            </w:r>
          </w:p>
        </w:tc>
        <w:tc>
          <w:tcPr>
            <w:tcW w:w="1960" w:type="dxa"/>
          </w:tcPr>
          <w:p w14:paraId="2F6FB299" w14:textId="10976921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Growing Up</w:t>
            </w:r>
          </w:p>
        </w:tc>
      </w:tr>
      <w:tr w:rsidR="00A3054F" w:rsidRPr="004D7803" w14:paraId="3690DB3C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47BDA52F" w14:textId="77777777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No Outsiders</w:t>
            </w:r>
          </w:p>
        </w:tc>
        <w:tc>
          <w:tcPr>
            <w:tcW w:w="4837" w:type="dxa"/>
            <w:gridSpan w:val="3"/>
          </w:tcPr>
          <w:p w14:paraId="5176E280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8D710E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Beegu</w:t>
            </w:r>
            <w:proofErr w:type="spellEnd"/>
          </w:p>
        </w:tc>
        <w:tc>
          <w:tcPr>
            <w:tcW w:w="4509" w:type="dxa"/>
            <w:gridSpan w:val="2"/>
          </w:tcPr>
          <w:p w14:paraId="58DC2DF4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The Odd Egg</w:t>
            </w:r>
          </w:p>
        </w:tc>
        <w:tc>
          <w:tcPr>
            <w:tcW w:w="4212" w:type="dxa"/>
            <w:gridSpan w:val="3"/>
          </w:tcPr>
          <w:p w14:paraId="11DBC13C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Two Monsters</w:t>
            </w:r>
          </w:p>
        </w:tc>
      </w:tr>
      <w:tr w:rsidR="00A3054F" w:rsidRPr="004D7803" w14:paraId="4001A92C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546C4004" w14:textId="574CCBA4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Enrichment and Outdoor Learning</w:t>
            </w:r>
          </w:p>
        </w:tc>
        <w:tc>
          <w:tcPr>
            <w:tcW w:w="2418" w:type="dxa"/>
          </w:tcPr>
          <w:p w14:paraId="3DADC47A" w14:textId="382D437F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Dance / Forest School</w:t>
            </w:r>
          </w:p>
        </w:tc>
        <w:tc>
          <w:tcPr>
            <w:tcW w:w="2419" w:type="dxa"/>
            <w:gridSpan w:val="2"/>
          </w:tcPr>
          <w:p w14:paraId="57E0C101" w14:textId="3B832EB6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Dance / Forest School</w:t>
            </w:r>
          </w:p>
        </w:tc>
        <w:tc>
          <w:tcPr>
            <w:tcW w:w="2253" w:type="dxa"/>
          </w:tcPr>
          <w:p w14:paraId="1DEFB7DC" w14:textId="32A3D236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Gymnastics / Forest School</w:t>
            </w:r>
          </w:p>
        </w:tc>
        <w:tc>
          <w:tcPr>
            <w:tcW w:w="2256" w:type="dxa"/>
          </w:tcPr>
          <w:p w14:paraId="64591E40" w14:textId="51C43024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Gymnastics / Forest School</w:t>
            </w:r>
          </w:p>
        </w:tc>
        <w:tc>
          <w:tcPr>
            <w:tcW w:w="2106" w:type="dxa"/>
          </w:tcPr>
          <w:p w14:paraId="6720CF37" w14:textId="6E77BCB4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  <w:tc>
          <w:tcPr>
            <w:tcW w:w="2106" w:type="dxa"/>
            <w:gridSpan w:val="2"/>
          </w:tcPr>
          <w:p w14:paraId="49EA63C0" w14:textId="028F2740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</w:tr>
    </w:tbl>
    <w:p w14:paraId="0E05579D" w14:textId="6AA71812" w:rsidR="00BB7422" w:rsidRDefault="00BB7422" w:rsidP="008D710E"/>
    <w:sectPr w:rsidR="00BB7422" w:rsidSect="00BB74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s for Learners">
    <w:altName w:val="Calibri"/>
    <w:charset w:val="00"/>
    <w:family w:val="auto"/>
    <w:pitch w:val="variable"/>
    <w:sig w:usb0="A00002AF" w:usb1="00000042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22"/>
    <w:rsid w:val="0012778A"/>
    <w:rsid w:val="0014615F"/>
    <w:rsid w:val="001720BD"/>
    <w:rsid w:val="0017309F"/>
    <w:rsid w:val="001C075F"/>
    <w:rsid w:val="001F05F0"/>
    <w:rsid w:val="00237BCA"/>
    <w:rsid w:val="00250793"/>
    <w:rsid w:val="002B5217"/>
    <w:rsid w:val="00345ACA"/>
    <w:rsid w:val="003663B1"/>
    <w:rsid w:val="003A0B1E"/>
    <w:rsid w:val="004A1F0E"/>
    <w:rsid w:val="004A4ED2"/>
    <w:rsid w:val="004F00A8"/>
    <w:rsid w:val="0057283A"/>
    <w:rsid w:val="006477FC"/>
    <w:rsid w:val="00751EEB"/>
    <w:rsid w:val="007B24CA"/>
    <w:rsid w:val="008320A9"/>
    <w:rsid w:val="008C15AD"/>
    <w:rsid w:val="008D710E"/>
    <w:rsid w:val="00A3054F"/>
    <w:rsid w:val="00A761C1"/>
    <w:rsid w:val="00A80289"/>
    <w:rsid w:val="00AD6E79"/>
    <w:rsid w:val="00B13EF8"/>
    <w:rsid w:val="00B40DCD"/>
    <w:rsid w:val="00BB7422"/>
    <w:rsid w:val="00C021A5"/>
    <w:rsid w:val="00D87F6A"/>
    <w:rsid w:val="00DB5508"/>
    <w:rsid w:val="00E03D1D"/>
    <w:rsid w:val="00E303E2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BA23"/>
  <w15:chartTrackingRefBased/>
  <w15:docId w15:val="{AA4719D6-8E51-4CE7-87D9-BECAB4DC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2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42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pottshrigley.school.cheshire.org.uk/IMAGES/PS%20Logo%20150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Williams</dc:creator>
  <cp:keywords/>
  <dc:description/>
  <cp:lastModifiedBy>Emma Slater</cp:lastModifiedBy>
  <cp:revision>28</cp:revision>
  <cp:lastPrinted>2025-09-15T15:01:00Z</cp:lastPrinted>
  <dcterms:created xsi:type="dcterms:W3CDTF">2025-02-03T12:48:00Z</dcterms:created>
  <dcterms:modified xsi:type="dcterms:W3CDTF">2026-01-05T11:41:00Z</dcterms:modified>
</cp:coreProperties>
</file>