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3EDE" w14:textId="77777777" w:rsidR="007969CF" w:rsidRDefault="007969CF">
      <w:r>
        <w:rPr>
          <w:rFonts w:ascii="Segoe UI" w:hAnsi="Segoe UI" w:cs="Segoe UI"/>
          <w:noProof/>
          <w:color w:val="4F8B4A"/>
          <w:sz w:val="17"/>
          <w:szCs w:val="17"/>
          <w:lang w:eastAsia="en-GB"/>
        </w:rPr>
        <w:drawing>
          <wp:anchor distT="0" distB="0" distL="114300" distR="114300" simplePos="0" relativeHeight="251659264" behindDoc="1" locked="0" layoutInCell="1" allowOverlap="1" wp14:anchorId="40B04A9F" wp14:editId="462B8184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2860701" cy="638175"/>
            <wp:effectExtent l="0" t="0" r="0" b="0"/>
            <wp:wrapTight wrapText="bothSides">
              <wp:wrapPolygon edited="0">
                <wp:start x="0" y="0"/>
                <wp:lineTo x="0" y="20633"/>
                <wp:lineTo x="21432" y="20633"/>
                <wp:lineTo x="214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sagerHighfiel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0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4B56C" w14:textId="77777777" w:rsidR="007969CF" w:rsidRPr="007969CF" w:rsidRDefault="007969CF">
      <w:pPr>
        <w:rPr>
          <w:rFonts w:ascii="Comic Sans MS" w:hAnsi="Comic Sans MS"/>
          <w:sz w:val="28"/>
        </w:rPr>
      </w:pPr>
      <w:r w:rsidRPr="007969CF">
        <w:rPr>
          <w:rFonts w:ascii="Comic Sans MS" w:hAnsi="Comic Sans MS"/>
          <w:sz w:val="28"/>
        </w:rPr>
        <w:t xml:space="preserve">Progression of skills Computing </w:t>
      </w:r>
    </w:p>
    <w:p w14:paraId="59D0C3DA" w14:textId="77777777" w:rsidR="007969CF" w:rsidRDefault="007969CF"/>
    <w:tbl>
      <w:tblPr>
        <w:tblStyle w:val="TableGrid"/>
        <w:tblpPr w:leftFromText="180" w:rightFromText="180" w:vertAnchor="text" w:horzAnchor="margin" w:tblpY="-43"/>
        <w:tblW w:w="15475" w:type="dxa"/>
        <w:tblLook w:val="04A0" w:firstRow="1" w:lastRow="0" w:firstColumn="1" w:lastColumn="0" w:noHBand="0" w:noVBand="1"/>
      </w:tblPr>
      <w:tblGrid>
        <w:gridCol w:w="5158"/>
        <w:gridCol w:w="5158"/>
        <w:gridCol w:w="5159"/>
      </w:tblGrid>
      <w:tr w:rsidR="007969CF" w14:paraId="150B0525" w14:textId="77777777" w:rsidTr="007969CF">
        <w:trPr>
          <w:trHeight w:val="536"/>
        </w:trPr>
        <w:tc>
          <w:tcPr>
            <w:tcW w:w="15475" w:type="dxa"/>
            <w:gridSpan w:val="3"/>
            <w:shd w:val="clear" w:color="auto" w:fill="A8D08D" w:themeFill="accent6" w:themeFillTint="99"/>
            <w:vAlign w:val="center"/>
          </w:tcPr>
          <w:p w14:paraId="38F6774F" w14:textId="50169D7E" w:rsidR="007969CF" w:rsidRPr="007969CF" w:rsidRDefault="007969CF" w:rsidP="007969CF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8"/>
                <w:szCs w:val="20"/>
                <w:lang w:eastAsia="en-GB"/>
              </w:rPr>
              <w:t xml:space="preserve">Computing systems and networks </w:t>
            </w:r>
            <w:bookmarkStart w:id="0" w:name="_GoBack"/>
            <w:bookmarkEnd w:id="0"/>
          </w:p>
          <w:p w14:paraId="624BE7DD" w14:textId="77777777" w:rsidR="007969CF" w:rsidRPr="007969CF" w:rsidRDefault="007969CF" w:rsidP="00796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69CF" w14:paraId="64D78D58" w14:textId="77777777" w:rsidTr="007969CF">
        <w:trPr>
          <w:trHeight w:val="506"/>
        </w:trPr>
        <w:tc>
          <w:tcPr>
            <w:tcW w:w="5158" w:type="dxa"/>
            <w:shd w:val="clear" w:color="auto" w:fill="C5E0B3" w:themeFill="accent6" w:themeFillTint="66"/>
            <w:vAlign w:val="center"/>
          </w:tcPr>
          <w:p w14:paraId="62D11995" w14:textId="77777777" w:rsidR="007969CF" w:rsidRPr="007969CF" w:rsidRDefault="007969CF" w:rsidP="007969CF">
            <w:pPr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  <w:r w:rsidRPr="007969CF">
              <w:rPr>
                <w:rFonts w:ascii="Comic Sans MS" w:hAnsi="Comic Sans MS"/>
                <w:b/>
                <w:sz w:val="24"/>
                <w:szCs w:val="20"/>
              </w:rPr>
              <w:t>Year 1</w:t>
            </w:r>
          </w:p>
        </w:tc>
        <w:tc>
          <w:tcPr>
            <w:tcW w:w="5158" w:type="dxa"/>
            <w:shd w:val="clear" w:color="auto" w:fill="C5E0B3" w:themeFill="accent6" w:themeFillTint="66"/>
            <w:vAlign w:val="center"/>
          </w:tcPr>
          <w:p w14:paraId="0ACF4B5D" w14:textId="77777777" w:rsidR="007969CF" w:rsidRPr="007969CF" w:rsidRDefault="007969CF" w:rsidP="007969CF">
            <w:pPr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  <w:r w:rsidRPr="007969CF">
              <w:rPr>
                <w:rFonts w:ascii="Comic Sans MS" w:hAnsi="Comic Sans MS"/>
                <w:b/>
                <w:sz w:val="24"/>
                <w:szCs w:val="20"/>
              </w:rPr>
              <w:t>Year2</w:t>
            </w:r>
          </w:p>
        </w:tc>
        <w:tc>
          <w:tcPr>
            <w:tcW w:w="5159" w:type="dxa"/>
            <w:shd w:val="clear" w:color="auto" w:fill="C5E0B3" w:themeFill="accent6" w:themeFillTint="66"/>
            <w:vAlign w:val="center"/>
          </w:tcPr>
          <w:p w14:paraId="4D8AE748" w14:textId="77777777" w:rsidR="007969CF" w:rsidRPr="007969CF" w:rsidRDefault="007969CF" w:rsidP="007969CF">
            <w:pPr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  <w:r w:rsidRPr="007969CF">
              <w:rPr>
                <w:rFonts w:ascii="Comic Sans MS" w:hAnsi="Comic Sans MS"/>
                <w:b/>
                <w:sz w:val="24"/>
                <w:szCs w:val="20"/>
              </w:rPr>
              <w:t>Year 3</w:t>
            </w:r>
          </w:p>
        </w:tc>
      </w:tr>
      <w:tr w:rsidR="007969CF" w14:paraId="646623C3" w14:textId="77777777" w:rsidTr="007969CF">
        <w:trPr>
          <w:trHeight w:val="536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3C566127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identify technology</w:t>
            </w:r>
          </w:p>
        </w:tc>
        <w:tc>
          <w:tcPr>
            <w:tcW w:w="5158" w:type="dxa"/>
            <w:vAlign w:val="center"/>
          </w:tcPr>
          <w:p w14:paraId="58D9FC7E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recognise the uses and features of information technology</w:t>
            </w:r>
          </w:p>
        </w:tc>
        <w:tc>
          <w:tcPr>
            <w:tcW w:w="5159" w:type="dxa"/>
            <w:vAlign w:val="center"/>
          </w:tcPr>
          <w:p w14:paraId="3DB85A1F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explain how digital devices function</w:t>
            </w:r>
          </w:p>
        </w:tc>
      </w:tr>
      <w:tr w:rsidR="007969CF" w14:paraId="39EE1B3E" w14:textId="77777777" w:rsidTr="007969CF">
        <w:trPr>
          <w:trHeight w:val="506"/>
        </w:trPr>
        <w:tc>
          <w:tcPr>
            <w:tcW w:w="5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3D76DB23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identify a computer and its main parts</w:t>
            </w:r>
          </w:p>
        </w:tc>
        <w:tc>
          <w:tcPr>
            <w:tcW w:w="5158" w:type="dxa"/>
            <w:vAlign w:val="center"/>
          </w:tcPr>
          <w:p w14:paraId="13C1ABC1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identify the uses of information technology in the school</w:t>
            </w:r>
          </w:p>
        </w:tc>
        <w:tc>
          <w:tcPr>
            <w:tcW w:w="5159" w:type="dxa"/>
            <w:vAlign w:val="center"/>
          </w:tcPr>
          <w:p w14:paraId="07E6BD05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identify input and output devices</w:t>
            </w:r>
          </w:p>
        </w:tc>
      </w:tr>
      <w:tr w:rsidR="007969CF" w14:paraId="1332ADA3" w14:textId="77777777" w:rsidTr="007969CF">
        <w:trPr>
          <w:trHeight w:val="536"/>
        </w:trPr>
        <w:tc>
          <w:tcPr>
            <w:tcW w:w="5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7E97FCBA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use a mouse in different ways</w:t>
            </w:r>
          </w:p>
        </w:tc>
        <w:tc>
          <w:tcPr>
            <w:tcW w:w="5158" w:type="dxa"/>
            <w:vAlign w:val="center"/>
          </w:tcPr>
          <w:p w14:paraId="27C7584B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identify information technology beyond school</w:t>
            </w:r>
          </w:p>
        </w:tc>
        <w:tc>
          <w:tcPr>
            <w:tcW w:w="5159" w:type="dxa"/>
            <w:vAlign w:val="center"/>
          </w:tcPr>
          <w:p w14:paraId="2592FE4E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recognise how digital devices can change the way we work</w:t>
            </w:r>
          </w:p>
        </w:tc>
      </w:tr>
      <w:tr w:rsidR="007969CF" w14:paraId="230E8955" w14:textId="77777777" w:rsidTr="007969CF">
        <w:trPr>
          <w:trHeight w:val="506"/>
        </w:trPr>
        <w:tc>
          <w:tcPr>
            <w:tcW w:w="5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1A3BFBA4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use a keyboard to type on a computer</w:t>
            </w:r>
          </w:p>
        </w:tc>
        <w:tc>
          <w:tcPr>
            <w:tcW w:w="5158" w:type="dxa"/>
            <w:vAlign w:val="center"/>
          </w:tcPr>
          <w:p w14:paraId="0A31899D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explain how information technology helps us</w:t>
            </w:r>
          </w:p>
        </w:tc>
        <w:tc>
          <w:tcPr>
            <w:tcW w:w="5159" w:type="dxa"/>
            <w:vAlign w:val="center"/>
          </w:tcPr>
          <w:p w14:paraId="29790701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explain how a computer network can be used to share information</w:t>
            </w:r>
          </w:p>
        </w:tc>
      </w:tr>
      <w:tr w:rsidR="007969CF" w14:paraId="5400D7ED" w14:textId="77777777" w:rsidTr="007969CF">
        <w:trPr>
          <w:trHeight w:val="536"/>
        </w:trPr>
        <w:tc>
          <w:tcPr>
            <w:tcW w:w="5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7FB73ECB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use the keyboard to edit text</w:t>
            </w:r>
          </w:p>
        </w:tc>
        <w:tc>
          <w:tcPr>
            <w:tcW w:w="5158" w:type="dxa"/>
            <w:vAlign w:val="center"/>
          </w:tcPr>
          <w:p w14:paraId="33F0E570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explain how to use information technology safely</w:t>
            </w:r>
          </w:p>
        </w:tc>
        <w:tc>
          <w:tcPr>
            <w:tcW w:w="5159" w:type="dxa"/>
            <w:vAlign w:val="center"/>
          </w:tcPr>
          <w:p w14:paraId="3B9EBE8C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explore how digital devices can be connected</w:t>
            </w:r>
          </w:p>
        </w:tc>
      </w:tr>
      <w:tr w:rsidR="007969CF" w14:paraId="0FA5BF2F" w14:textId="77777777" w:rsidTr="007969CF">
        <w:trPr>
          <w:trHeight w:val="506"/>
        </w:trPr>
        <w:tc>
          <w:tcPr>
            <w:tcW w:w="5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3F687B7C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create rules for using technology responsibly</w:t>
            </w:r>
          </w:p>
        </w:tc>
        <w:tc>
          <w:tcPr>
            <w:tcW w:w="5158" w:type="dxa"/>
            <w:vAlign w:val="center"/>
          </w:tcPr>
          <w:p w14:paraId="26561C77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recognise that choices are made when using information technology</w:t>
            </w:r>
          </w:p>
        </w:tc>
        <w:tc>
          <w:tcPr>
            <w:tcW w:w="5159" w:type="dxa"/>
            <w:vAlign w:val="center"/>
          </w:tcPr>
          <w:p w14:paraId="508EC198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  <w:szCs w:val="20"/>
              </w:rPr>
              <w:t>To recognise the physical components of a network</w:t>
            </w:r>
          </w:p>
        </w:tc>
      </w:tr>
    </w:tbl>
    <w:p w14:paraId="64A4352E" w14:textId="77777777" w:rsidR="007969CF" w:rsidRDefault="007969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9"/>
        <w:gridCol w:w="5119"/>
        <w:gridCol w:w="5120"/>
      </w:tblGrid>
      <w:tr w:rsidR="007969CF" w14:paraId="4C8FD87D" w14:textId="77777777" w:rsidTr="007969CF">
        <w:trPr>
          <w:trHeight w:val="476"/>
        </w:trPr>
        <w:tc>
          <w:tcPr>
            <w:tcW w:w="5119" w:type="dxa"/>
            <w:shd w:val="clear" w:color="auto" w:fill="C5E0B3" w:themeFill="accent6" w:themeFillTint="66"/>
            <w:vAlign w:val="center"/>
          </w:tcPr>
          <w:p w14:paraId="0A990E04" w14:textId="77777777" w:rsidR="007969CF" w:rsidRPr="007969CF" w:rsidRDefault="007969CF" w:rsidP="007969CF">
            <w:pPr>
              <w:jc w:val="center"/>
              <w:rPr>
                <w:rFonts w:ascii="Comic Sans MS" w:hAnsi="Comic Sans MS"/>
                <w:b/>
              </w:rPr>
            </w:pPr>
            <w:r w:rsidRPr="007969CF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5119" w:type="dxa"/>
            <w:shd w:val="clear" w:color="auto" w:fill="C5E0B3" w:themeFill="accent6" w:themeFillTint="66"/>
            <w:vAlign w:val="center"/>
          </w:tcPr>
          <w:p w14:paraId="2CBB5CF0" w14:textId="77777777" w:rsidR="007969CF" w:rsidRPr="007969CF" w:rsidRDefault="007969CF" w:rsidP="007969CF">
            <w:pPr>
              <w:jc w:val="center"/>
              <w:rPr>
                <w:rFonts w:ascii="Comic Sans MS" w:hAnsi="Comic Sans MS"/>
                <w:b/>
              </w:rPr>
            </w:pPr>
            <w:r w:rsidRPr="007969CF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5120" w:type="dxa"/>
            <w:shd w:val="clear" w:color="auto" w:fill="C5E0B3" w:themeFill="accent6" w:themeFillTint="66"/>
            <w:vAlign w:val="center"/>
          </w:tcPr>
          <w:p w14:paraId="2AE9207B" w14:textId="77777777" w:rsidR="007969CF" w:rsidRPr="007969CF" w:rsidRDefault="007969CF" w:rsidP="007969CF">
            <w:pPr>
              <w:jc w:val="center"/>
              <w:rPr>
                <w:rFonts w:ascii="Comic Sans MS" w:hAnsi="Comic Sans MS"/>
                <w:b/>
              </w:rPr>
            </w:pPr>
            <w:r w:rsidRPr="007969CF">
              <w:rPr>
                <w:rFonts w:ascii="Comic Sans MS" w:hAnsi="Comic Sans MS"/>
                <w:b/>
              </w:rPr>
              <w:t>Year 6</w:t>
            </w:r>
          </w:p>
        </w:tc>
      </w:tr>
      <w:tr w:rsidR="007969CF" w14:paraId="61AB0521" w14:textId="77777777" w:rsidTr="00B91B1A">
        <w:trPr>
          <w:trHeight w:val="450"/>
        </w:trPr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45710A07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  <w:t>To describe how networks physically connect to other networks</w:t>
            </w:r>
          </w:p>
        </w:tc>
        <w:tc>
          <w:tcPr>
            <w:tcW w:w="5119" w:type="dxa"/>
            <w:vAlign w:val="center"/>
          </w:tcPr>
          <w:p w14:paraId="1C9A877C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explain that computers can be connected together to form systems</w:t>
            </w:r>
          </w:p>
        </w:tc>
        <w:tc>
          <w:tcPr>
            <w:tcW w:w="5120" w:type="dxa"/>
            <w:vAlign w:val="center"/>
          </w:tcPr>
          <w:p w14:paraId="6F4C6AD3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identify how to use a search engine</w:t>
            </w:r>
          </w:p>
        </w:tc>
      </w:tr>
      <w:tr w:rsidR="007969CF" w14:paraId="36F7482B" w14:textId="77777777" w:rsidTr="00B91B1A">
        <w:trPr>
          <w:trHeight w:val="476"/>
        </w:trPr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78F0B327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  <w:t xml:space="preserve">To recognise how networked </w:t>
            </w:r>
            <w:proofErr w:type="gramStart"/>
            <w:r w:rsidRPr="007969CF"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  <w:t>devices</w:t>
            </w:r>
            <w:proofErr w:type="gramEnd"/>
            <w:r w:rsidRPr="007969CF"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  <w:t xml:space="preserve"> make up the internet</w:t>
            </w:r>
          </w:p>
        </w:tc>
        <w:tc>
          <w:tcPr>
            <w:tcW w:w="5119" w:type="dxa"/>
            <w:vAlign w:val="center"/>
          </w:tcPr>
          <w:p w14:paraId="4515DC26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recognise the role of computer systems in our lives</w:t>
            </w:r>
          </w:p>
        </w:tc>
        <w:tc>
          <w:tcPr>
            <w:tcW w:w="5120" w:type="dxa"/>
            <w:vAlign w:val="center"/>
          </w:tcPr>
          <w:p w14:paraId="72AB76BE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 xml:space="preserve">To describe how search </w:t>
            </w:r>
            <w:proofErr w:type="gramStart"/>
            <w:r w:rsidRPr="007969CF">
              <w:rPr>
                <w:rFonts w:ascii="Comic Sans MS" w:hAnsi="Comic Sans MS" w:cs="Arial"/>
                <w:color w:val="000000"/>
                <w:sz w:val="20"/>
              </w:rPr>
              <w:t>engines</w:t>
            </w:r>
            <w:proofErr w:type="gramEnd"/>
            <w:r w:rsidRPr="007969CF">
              <w:rPr>
                <w:rFonts w:ascii="Comic Sans MS" w:hAnsi="Comic Sans MS" w:cs="Arial"/>
                <w:color w:val="000000"/>
                <w:sz w:val="20"/>
              </w:rPr>
              <w:t xml:space="preserve"> select results</w:t>
            </w:r>
          </w:p>
        </w:tc>
      </w:tr>
      <w:tr w:rsidR="007969CF" w14:paraId="4AEA6249" w14:textId="77777777" w:rsidTr="00B91B1A">
        <w:trPr>
          <w:trHeight w:val="450"/>
        </w:trPr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479857E3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  <w:t>To outline how websites can be shared via the World Wide Web (WWW)</w:t>
            </w:r>
          </w:p>
        </w:tc>
        <w:tc>
          <w:tcPr>
            <w:tcW w:w="5119" w:type="dxa"/>
            <w:vAlign w:val="center"/>
          </w:tcPr>
          <w:p w14:paraId="3A707722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recognise how information is transferred over the internet</w:t>
            </w:r>
          </w:p>
        </w:tc>
        <w:tc>
          <w:tcPr>
            <w:tcW w:w="5120" w:type="dxa"/>
            <w:vAlign w:val="center"/>
          </w:tcPr>
          <w:p w14:paraId="07971AC3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explain how search results are ranked</w:t>
            </w:r>
          </w:p>
        </w:tc>
      </w:tr>
      <w:tr w:rsidR="007969CF" w14:paraId="7F8A7C74" w14:textId="77777777" w:rsidTr="00B91B1A">
        <w:trPr>
          <w:trHeight w:val="476"/>
        </w:trPr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1CC9743F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  <w:t>To describe how content can be added and accessed on the World Wide Web (WWW)</w:t>
            </w:r>
          </w:p>
        </w:tc>
        <w:tc>
          <w:tcPr>
            <w:tcW w:w="5119" w:type="dxa"/>
            <w:vAlign w:val="center"/>
          </w:tcPr>
          <w:p w14:paraId="777D53AC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explain how sharing information online lets people in different places work together</w:t>
            </w:r>
          </w:p>
        </w:tc>
        <w:tc>
          <w:tcPr>
            <w:tcW w:w="5120" w:type="dxa"/>
            <w:vAlign w:val="center"/>
          </w:tcPr>
          <w:p w14:paraId="1DFFF5EE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recognise why the order of results is important, and to whom</w:t>
            </w:r>
          </w:p>
        </w:tc>
      </w:tr>
      <w:tr w:rsidR="007969CF" w14:paraId="760CB7E3" w14:textId="77777777" w:rsidTr="00B91B1A">
        <w:trPr>
          <w:trHeight w:val="450"/>
        </w:trPr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EFEFEF"/>
            <w:vAlign w:val="center"/>
          </w:tcPr>
          <w:p w14:paraId="7ED57BE7" w14:textId="77777777" w:rsidR="007969CF" w:rsidRPr="007969CF" w:rsidRDefault="007969CF" w:rsidP="007969CF">
            <w:pPr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</w:pPr>
            <w:r w:rsidRPr="007969CF">
              <w:rPr>
                <w:rFonts w:ascii="Comic Sans MS" w:eastAsia="Times New Roman" w:hAnsi="Comic Sans MS" w:cs="Arial"/>
                <w:color w:val="000000"/>
                <w:sz w:val="20"/>
                <w:lang w:eastAsia="en-GB"/>
              </w:rPr>
              <w:t>To recognise how the content of the WWW is created by people</w:t>
            </w:r>
          </w:p>
        </w:tc>
        <w:tc>
          <w:tcPr>
            <w:tcW w:w="5119" w:type="dxa"/>
            <w:vAlign w:val="center"/>
          </w:tcPr>
          <w:p w14:paraId="5EFF403B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contribute to a shared project online</w:t>
            </w:r>
          </w:p>
        </w:tc>
        <w:tc>
          <w:tcPr>
            <w:tcW w:w="5120" w:type="dxa"/>
            <w:vAlign w:val="center"/>
          </w:tcPr>
          <w:p w14:paraId="01500642" w14:textId="77777777" w:rsidR="007969CF" w:rsidRPr="007969CF" w:rsidRDefault="007969CF" w:rsidP="007969CF">
            <w:pPr>
              <w:rPr>
                <w:rFonts w:ascii="Comic Sans MS" w:eastAsia="Times New Roman" w:hAnsi="Comic Sans MS" w:cs="Times New Roman"/>
                <w:sz w:val="20"/>
                <w:lang w:eastAsia="en-GB"/>
              </w:rPr>
            </w:pPr>
            <w:r w:rsidRPr="007969CF">
              <w:rPr>
                <w:rFonts w:ascii="Comic Sans MS" w:hAnsi="Comic Sans MS" w:cs="Arial"/>
                <w:color w:val="000000"/>
                <w:sz w:val="20"/>
              </w:rPr>
              <w:t>To recognise how we communicate using technology</w:t>
            </w:r>
          </w:p>
        </w:tc>
      </w:tr>
    </w:tbl>
    <w:p w14:paraId="60F77C38" w14:textId="77777777" w:rsidR="007969CF" w:rsidRDefault="007969CF"/>
    <w:sectPr w:rsidR="007969CF" w:rsidSect="007969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CF"/>
    <w:rsid w:val="007969CF"/>
    <w:rsid w:val="00865781"/>
    <w:rsid w:val="00B7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3B58"/>
  <w15:chartTrackingRefBased/>
  <w15:docId w15:val="{73C6EDB7-8C70-44C4-AAEB-10DD28D2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401AC538E714680116002B54154DC" ma:contentTypeVersion="14" ma:contentTypeDescription="Create a new document." ma:contentTypeScope="" ma:versionID="93ece0a14dd68bcc9ba5601f0abf8068">
  <xsd:schema xmlns:xsd="http://www.w3.org/2001/XMLSchema" xmlns:xs="http://www.w3.org/2001/XMLSchema" xmlns:p="http://schemas.microsoft.com/office/2006/metadata/properties" xmlns:ns3="b56cf1c0-cc90-4800-ae0d-443856078c55" xmlns:ns4="8e037746-165d-4099-9747-625eee7683a0" targetNamespace="http://schemas.microsoft.com/office/2006/metadata/properties" ma:root="true" ma:fieldsID="4849fea5805d5ea83ff25c2bdc221f7b" ns3:_="" ns4:_="">
    <xsd:import namespace="b56cf1c0-cc90-4800-ae0d-443856078c55"/>
    <xsd:import namespace="8e037746-165d-4099-9747-625eee7683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cf1c0-cc90-4800-ae0d-443856078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37746-165d-4099-9747-625eee768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5330-7599-4094-8A45-08B785E2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cf1c0-cc90-4800-ae0d-443856078c55"/>
    <ds:schemaRef ds:uri="8e037746-165d-4099-9747-625eee768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4B36E-74CF-4722-8343-9824FAF29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71AF7-538E-4671-9B03-BEE50E051236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8e037746-165d-4099-9747-625eee7683a0"/>
    <ds:schemaRef ds:uri="http://schemas.microsoft.com/office/2006/metadata/properties"/>
    <ds:schemaRef ds:uri="http://schemas.openxmlformats.org/package/2006/metadata/core-properties"/>
    <ds:schemaRef ds:uri="http://purl.org/dc/terms/"/>
    <ds:schemaRef ds:uri="b56cf1c0-cc90-4800-ae0d-443856078c55"/>
  </ds:schemaRefs>
</ds:datastoreItem>
</file>

<file path=customXml/itemProps4.xml><?xml version="1.0" encoding="utf-8"?>
<ds:datastoreItem xmlns:ds="http://schemas.openxmlformats.org/officeDocument/2006/customXml" ds:itemID="{45D2672B-5657-4CF2-A65D-DB683E88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Alsager Highfields Primary School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Harry</dc:creator>
  <cp:keywords/>
  <dc:description/>
  <cp:lastModifiedBy>Mrs Harry</cp:lastModifiedBy>
  <cp:revision>2</cp:revision>
  <cp:lastPrinted>2022-04-27T15:34:00Z</cp:lastPrinted>
  <dcterms:created xsi:type="dcterms:W3CDTF">2022-04-27T15:27:00Z</dcterms:created>
  <dcterms:modified xsi:type="dcterms:W3CDTF">2022-04-27T15:50:00Z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0x010100900401AC538E714680116002B54154DC</vt:lpwstr>
  </property>
</Properties>
</file>