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A9603" w14:textId="77777777" w:rsidR="00DE6580" w:rsidRPr="00DE6580" w:rsidRDefault="00DE6580" w:rsidP="00DE6580">
      <w:pPr>
        <w:shd w:val="clear" w:color="auto" w:fill="FFFFFF"/>
        <w:spacing w:after="150"/>
        <w:jc w:val="center"/>
        <w:outlineLvl w:val="0"/>
        <w:rPr>
          <w:rFonts w:ascii="Arial" w:eastAsia="Times New Roman" w:hAnsi="Arial" w:cs="Arial"/>
          <w:color w:val="014435"/>
          <w:kern w:val="36"/>
          <w:sz w:val="54"/>
          <w:szCs w:val="54"/>
          <w:lang w:eastAsia="en-GB"/>
        </w:rPr>
      </w:pPr>
      <w:r w:rsidRPr="00DE6580">
        <w:rPr>
          <w:rFonts w:ascii="Arial" w:eastAsia="Times New Roman" w:hAnsi="Arial" w:cs="Arial"/>
          <w:color w:val="014435"/>
          <w:kern w:val="36"/>
          <w:sz w:val="54"/>
          <w:szCs w:val="54"/>
          <w:lang w:eastAsia="en-GB"/>
        </w:rPr>
        <w:t>Meet the Governors</w:t>
      </w:r>
    </w:p>
    <w:tbl>
      <w:tblPr>
        <w:tblW w:w="10206" w:type="dxa"/>
        <w:tblInd w:w="-5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321"/>
        <w:gridCol w:w="2909"/>
        <w:gridCol w:w="2126"/>
      </w:tblGrid>
      <w:tr w:rsidR="00763A68" w:rsidRPr="00DE6580" w14:paraId="36F949F0" w14:textId="645063C1" w:rsidTr="00763A68"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9C7DB" w14:textId="77777777" w:rsidR="00DE6580" w:rsidRPr="00DE6580" w:rsidRDefault="00DE6580" w:rsidP="00DE6580">
            <w:pPr>
              <w:spacing w:after="150" w:line="408" w:lineRule="atLeast"/>
              <w:ind w:right="195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            </w:t>
            </w:r>
          </w:p>
        </w:tc>
        <w:tc>
          <w:tcPr>
            <w:tcW w:w="43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5036F" w14:textId="2C62882A" w:rsidR="00DE6580" w:rsidRPr="00DE6580" w:rsidRDefault="00DE6580" w:rsidP="00DE6580">
            <w:pPr>
              <w:spacing w:after="150"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Local </w:t>
            </w: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Governing Board</w:t>
            </w:r>
          </w:p>
        </w:tc>
        <w:tc>
          <w:tcPr>
            <w:tcW w:w="29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1A238" w14:textId="77777777" w:rsidR="00DE6580" w:rsidRPr="00DE6580" w:rsidRDefault="00DE6580" w:rsidP="00DE6580">
            <w:pPr>
              <w:spacing w:after="150"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Area of Responsibility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0FCC16" w14:textId="69ECE08E" w:rsidR="00DE6580" w:rsidRPr="00DE6580" w:rsidRDefault="00DE6580" w:rsidP="00DE6580">
            <w:pPr>
              <w:spacing w:after="150" w:line="408" w:lineRule="atLeast"/>
              <w:ind w:right="19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 of Appointment</w:t>
            </w:r>
          </w:p>
        </w:tc>
      </w:tr>
      <w:tr w:rsidR="00763A68" w:rsidRPr="00DE6580" w14:paraId="7446E348" w14:textId="28155431" w:rsidTr="00763A68"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63EF4" w14:textId="77777777" w:rsidR="00DE6580" w:rsidRPr="00DE6580" w:rsidRDefault="00DE6580" w:rsidP="00DE6580">
            <w:pPr>
              <w:spacing w:after="150"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9C40C" w14:textId="77777777" w:rsidR="00DE6580" w:rsidRPr="00DE6580" w:rsidRDefault="00DE6580" w:rsidP="00DE6580">
            <w:pPr>
              <w:spacing w:after="150"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Mrs Rachel Woollam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2DD0C" w14:textId="77777777" w:rsidR="00DE6580" w:rsidRPr="00DE6580" w:rsidRDefault="00DE6580" w:rsidP="00DE6580">
            <w:pPr>
              <w:spacing w:after="150"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Head Teacher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4B9A5D" w14:textId="07EDF51F" w:rsidR="00DE6580" w:rsidRPr="00DE6580" w:rsidRDefault="00E7389D" w:rsidP="00E7389D">
            <w:pPr>
              <w:spacing w:after="150"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19/04/2021</w:t>
            </w:r>
          </w:p>
        </w:tc>
      </w:tr>
      <w:tr w:rsidR="00763A68" w:rsidRPr="00DE6580" w14:paraId="3C550621" w14:textId="506DD553" w:rsidTr="00763A68"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A3DC3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03E60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Mr Alan </w:t>
            </w:r>
            <w:proofErr w:type="spellStart"/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Stancliffe</w:t>
            </w:r>
            <w:proofErr w:type="spellEnd"/>
          </w:p>
          <w:p w14:paraId="4D757F33" w14:textId="77777777" w:rsidR="00DE6580" w:rsidRDefault="00DE6580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(former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</w:t>
            </w: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rimary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</w:t>
            </w: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ead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)</w:t>
            </w:r>
          </w:p>
          <w:p w14:paraId="0515CF3B" w14:textId="4DC75FB7" w:rsidR="00763A68" w:rsidRPr="00763A68" w:rsidRDefault="00763A68" w:rsidP="00E7389D">
            <w:pPr>
              <w:spacing w:line="408" w:lineRule="atLeast"/>
              <w:ind w:right="195"/>
              <w:jc w:val="center"/>
              <w:rPr>
                <w:rFonts w:eastAsia="Times New Roman" w:cs="Helvetica"/>
                <w:color w:val="000000"/>
                <w:sz w:val="22"/>
                <w:szCs w:val="22"/>
                <w:lang w:eastAsia="en-GB"/>
              </w:rPr>
            </w:pPr>
            <w:hyperlink r:id="rId6" w:history="1">
              <w:r w:rsidRPr="00763A68">
                <w:rPr>
                  <w:rStyle w:val="Hyperlink"/>
                  <w:rFonts w:eastAsia="Times New Roman" w:cs="Helvetica"/>
                  <w:sz w:val="22"/>
                  <w:szCs w:val="22"/>
                  <w:lang w:eastAsia="en-GB"/>
                </w:rPr>
                <w:t>a.stancliffe@alsagerhighfields.che</w:t>
              </w:r>
              <w:bookmarkStart w:id="0" w:name="_GoBack"/>
              <w:bookmarkEnd w:id="0"/>
              <w:r w:rsidRPr="00763A68">
                <w:rPr>
                  <w:rStyle w:val="Hyperlink"/>
                  <w:rFonts w:eastAsia="Times New Roman" w:cs="Helvetica"/>
                  <w:sz w:val="22"/>
                  <w:szCs w:val="22"/>
                  <w:lang w:eastAsia="en-GB"/>
                </w:rPr>
                <w:t>shire.sch.uk</w:t>
              </w:r>
            </w:hyperlink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BC2B5" w14:textId="4089ED38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Chair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of the Governing Board</w:t>
            </w:r>
          </w:p>
          <w:p w14:paraId="2E295D0A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 = Leadership &amp; Management</w:t>
            </w:r>
          </w:p>
          <w:p w14:paraId="03E326D2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Link= Data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9DAE71" w14:textId="06F80123" w:rsidR="00DE6580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Appointed by the Board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01/09/2020</w:t>
            </w:r>
          </w:p>
        </w:tc>
      </w:tr>
      <w:tr w:rsidR="00763A68" w:rsidRPr="00DE6580" w14:paraId="624285DF" w14:textId="5C39DDFF" w:rsidTr="00763A68"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8F08A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09BBA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Mrs Lisa Henshall</w:t>
            </w:r>
          </w:p>
          <w:p w14:paraId="13B2EDE3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(former SENCO current SEN and inclusion lead St Bart's)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CE399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 = SEN</w:t>
            </w:r>
          </w:p>
          <w:p w14:paraId="50943F05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Helvetica" w:eastAsia="Times New Roman" w:hAnsi="Helvetica" w:cs="Helvetica"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065B46" w14:textId="00CE574E" w:rsidR="00DE6580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Appointed by the Board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01/09/2023</w:t>
            </w:r>
          </w:p>
        </w:tc>
      </w:tr>
      <w:tr w:rsidR="00763A68" w:rsidRPr="00DE6580" w14:paraId="53C6E207" w14:textId="15E86BE4" w:rsidTr="00763A68"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69ACC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D5555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Mrs Vanessa Howard</w:t>
            </w:r>
          </w:p>
          <w:p w14:paraId="66FF73D2" w14:textId="298C2B80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</w:t>
            </w:r>
            <w:r w:rsid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</w:t>
            </w: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arent and member of Church community)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B263D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 = Safeguarding, Pupil Premium &amp; Pastoral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7FCD0B" w14:textId="2D21B29F" w:rsidR="00DE6580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Appointed by the Board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01/09/2020</w:t>
            </w:r>
          </w:p>
        </w:tc>
      </w:tr>
      <w:tr w:rsidR="00763A68" w:rsidRPr="00DE6580" w14:paraId="3E487EDE" w14:textId="11E9CFDA" w:rsidTr="00763A68"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A07BA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7349A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 Julian Brooks</w:t>
            </w:r>
          </w:p>
          <w:p w14:paraId="2459BD1B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(Experienced </w:t>
            </w:r>
            <w:proofErr w:type="spellStart"/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Natwest</w:t>
            </w:r>
            <w:proofErr w:type="spellEnd"/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employee)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B354C3" w14:textId="77777777" w:rsidR="00DE6580" w:rsidRDefault="00DE6580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 = Finance</w:t>
            </w:r>
          </w:p>
          <w:p w14:paraId="21B88163" w14:textId="47794F11" w:rsidR="00E7389D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 = Health and Safety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D7A228" w14:textId="1913F16D" w:rsidR="00DE6580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Appointed by the Board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01/09/2020</w:t>
            </w:r>
          </w:p>
        </w:tc>
      </w:tr>
      <w:tr w:rsidR="00763A68" w:rsidRPr="00DE6580" w14:paraId="23EB6503" w14:textId="5874A8B4" w:rsidTr="00763A68"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7E48F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840F4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Mrs Jayne Harry</w:t>
            </w:r>
          </w:p>
          <w:p w14:paraId="0BF0A5FD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GB"/>
              </w:rPr>
              <w:t>Staff Governor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C8A1E" w14:textId="65E4CFD8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Link = </w:t>
            </w:r>
            <w:r w:rsid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</w:t>
            </w: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ellbeing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A56CA" w14:textId="77777777" w:rsidR="00E7389D" w:rsidRDefault="00E7389D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Elected by School staff</w:t>
            </w:r>
          </w:p>
          <w:p w14:paraId="0E78E8DF" w14:textId="0BC53C0A" w:rsidR="00E7389D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11/07/2023</w:t>
            </w:r>
          </w:p>
        </w:tc>
      </w:tr>
      <w:tr w:rsidR="00763A68" w:rsidRPr="00E7389D" w14:paraId="721D971B" w14:textId="4F8A6091" w:rsidTr="00763A68"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EDBD7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47FFA" w14:textId="7258F3B2" w:rsidR="00DE6580" w:rsidRDefault="00DE6580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Mrs Annabel Stapleton</w:t>
            </w:r>
          </w:p>
          <w:p w14:paraId="4AFE6E7D" w14:textId="1822D800" w:rsidR="00DE6580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(F</w:t>
            </w:r>
            <w:r w:rsidRP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ormer Primary Teacher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194FE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 = English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A7854D" w14:textId="48F9104D" w:rsidR="00DE6580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Appointed by the Board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01/09/2021</w:t>
            </w:r>
          </w:p>
        </w:tc>
      </w:tr>
      <w:tr w:rsidR="00763A68" w:rsidRPr="00DE6580" w14:paraId="2259EFAC" w14:textId="57B1A0A8" w:rsidTr="00763A68"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AE7E8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FAE4A" w14:textId="5E82CFCC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Mr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John </w:t>
            </w: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Whittington</w:t>
            </w:r>
          </w:p>
          <w:p w14:paraId="3773D902" w14:textId="77777777" w:rsidR="00DE6580" w:rsidRDefault="00DE6580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Parent Governor</w:t>
            </w:r>
          </w:p>
          <w:p w14:paraId="2A2DFBDD" w14:textId="5B4D16E3" w:rsidR="00E7389D" w:rsidRPr="00DE6580" w:rsidRDefault="00E7389D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422DB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 = Mathematics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6D2406" w14:textId="30ED1FE0" w:rsidR="00DE6580" w:rsidRPr="00E7389D" w:rsidRDefault="00E7389D" w:rsidP="00E7389D">
            <w:pPr>
              <w:spacing w:line="408" w:lineRule="atLeast"/>
              <w:ind w:right="195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Elected by Parents </w:t>
            </w:r>
            <w:r w:rsidR="00DE6580" w:rsidRPr="00E7389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08/06/2023</w:t>
            </w:r>
          </w:p>
        </w:tc>
      </w:tr>
      <w:tr w:rsidR="00763A68" w:rsidRPr="00DE6580" w14:paraId="7ADC0C70" w14:textId="7A0BCF98" w:rsidTr="00763A68"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C513A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523AA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Mrs Kerry Beale</w:t>
            </w:r>
          </w:p>
          <w:p w14:paraId="54C62BDD" w14:textId="602ADEF9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Parent Governor</w:t>
            </w:r>
          </w:p>
          <w:p w14:paraId="518DA7D5" w14:textId="77777777" w:rsidR="00DE6580" w:rsidRPr="00DE6580" w:rsidRDefault="00DE6580" w:rsidP="00E7389D">
            <w:pPr>
              <w:spacing w:line="408" w:lineRule="atLeast"/>
              <w:ind w:right="195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Helvetica" w:eastAsia="Times New Roman" w:hAnsi="Helvetica" w:cs="Helvetica"/>
                <w:color w:val="000000"/>
                <w:lang w:eastAsia="en-GB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C7B75" w14:textId="0D2B54DF" w:rsidR="00DE6580" w:rsidRPr="00DE6580" w:rsidRDefault="00DE6580" w:rsidP="00E7389D">
            <w:pPr>
              <w:spacing w:line="408" w:lineRule="atLeast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Link = </w:t>
            </w:r>
            <w:r w:rsidR="000F0FA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Foundation Subjects</w:t>
            </w:r>
          </w:p>
          <w:p w14:paraId="56C9129E" w14:textId="77777777" w:rsidR="00DE6580" w:rsidRPr="00DE6580" w:rsidRDefault="00DE6580" w:rsidP="00E7389D">
            <w:pPr>
              <w:spacing w:line="408" w:lineRule="atLeast"/>
              <w:jc w:val="center"/>
              <w:rPr>
                <w:rFonts w:ascii="Helvetica" w:eastAsia="Times New Roman" w:hAnsi="Helvetica" w:cs="Helvetica"/>
                <w:color w:val="000000"/>
                <w:lang w:eastAsia="en-GB"/>
              </w:rPr>
            </w:pPr>
            <w:r w:rsidRPr="00DE658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Link = Early Years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27FD1F" w14:textId="6B5FF529" w:rsidR="00DE6580" w:rsidRPr="00DE6580" w:rsidRDefault="00E7389D" w:rsidP="00E7389D">
            <w:pPr>
              <w:spacing w:line="408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Elected by Parents 08/06/2023</w:t>
            </w:r>
          </w:p>
        </w:tc>
      </w:tr>
    </w:tbl>
    <w:p w14:paraId="5F866B2B" w14:textId="77777777" w:rsidR="007926A3" w:rsidRDefault="007926A3"/>
    <w:sectPr w:rsidR="00792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3A0B0" w14:textId="77777777" w:rsidR="008C2085" w:rsidRDefault="008C2085" w:rsidP="007926A3">
      <w:r>
        <w:separator/>
      </w:r>
    </w:p>
  </w:endnote>
  <w:endnote w:type="continuationSeparator" w:id="0">
    <w:p w14:paraId="2469FC21" w14:textId="77777777" w:rsidR="008C2085" w:rsidRDefault="008C2085" w:rsidP="0079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EC7C3" w14:textId="77777777" w:rsidR="001D65CF" w:rsidRDefault="001D6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5F24" w14:textId="77777777" w:rsidR="001D65CF" w:rsidRDefault="001D65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6426D" w14:textId="77777777" w:rsidR="001D65CF" w:rsidRDefault="001D6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9215B" w14:textId="77777777" w:rsidR="008C2085" w:rsidRDefault="008C2085" w:rsidP="007926A3">
      <w:r>
        <w:separator/>
      </w:r>
    </w:p>
  </w:footnote>
  <w:footnote w:type="continuationSeparator" w:id="0">
    <w:p w14:paraId="705F1C06" w14:textId="77777777" w:rsidR="008C2085" w:rsidRDefault="008C2085" w:rsidP="0079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217F3" w14:textId="77777777" w:rsidR="001D65CF" w:rsidRDefault="001D6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1F295" w14:textId="6B33E521" w:rsidR="007926A3" w:rsidRDefault="007926A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EA2224" wp14:editId="7479D395">
          <wp:simplePos x="0" y="0"/>
          <wp:positionH relativeFrom="column">
            <wp:posOffset>-592455</wp:posOffset>
          </wp:positionH>
          <wp:positionV relativeFrom="paragraph">
            <wp:posOffset>-269875</wp:posOffset>
          </wp:positionV>
          <wp:extent cx="6960870" cy="1283970"/>
          <wp:effectExtent l="0" t="0" r="0" b="0"/>
          <wp:wrapThrough wrapText="bothSides">
            <wp:wrapPolygon edited="0">
              <wp:start x="0" y="0"/>
              <wp:lineTo x="0" y="21365"/>
              <wp:lineTo x="21557" y="21365"/>
              <wp:lineTo x="2155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1" t="4152" r="1602" b="4152"/>
                  <a:stretch/>
                </pic:blipFill>
                <pic:spPr bwMode="auto">
                  <a:xfrm>
                    <a:off x="0" y="0"/>
                    <a:ext cx="6960870" cy="1283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EB71D" w14:textId="77777777" w:rsidR="001D65CF" w:rsidRDefault="001D65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A3"/>
    <w:rsid w:val="000F0FAB"/>
    <w:rsid w:val="001D65CF"/>
    <w:rsid w:val="00414316"/>
    <w:rsid w:val="00763A68"/>
    <w:rsid w:val="0077231C"/>
    <w:rsid w:val="007926A3"/>
    <w:rsid w:val="008C2085"/>
    <w:rsid w:val="00A46961"/>
    <w:rsid w:val="00C734B4"/>
    <w:rsid w:val="00DE6580"/>
    <w:rsid w:val="00E7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48782"/>
  <w15:chartTrackingRefBased/>
  <w15:docId w15:val="{B44CD2B8-DE66-194A-A956-3FA37CF3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6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6A3"/>
  </w:style>
  <w:style w:type="paragraph" w:styleId="Footer">
    <w:name w:val="footer"/>
    <w:basedOn w:val="Normal"/>
    <w:link w:val="FooterChar"/>
    <w:uiPriority w:val="99"/>
    <w:unhideWhenUsed/>
    <w:rsid w:val="007926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6A3"/>
  </w:style>
  <w:style w:type="character" w:styleId="Hyperlink">
    <w:name w:val="Hyperlink"/>
    <w:basedOn w:val="DefaultParagraphFont"/>
    <w:uiPriority w:val="99"/>
    <w:unhideWhenUsed/>
    <w:rsid w:val="00763A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AHPS-DC01\Staff$\SLT\RWoollam\Downloads\a.stancliffe@alsagerhighfields.cheshire.sch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Muddy Publishing</dc:creator>
  <cp:keywords/>
  <dc:description/>
  <cp:lastModifiedBy>Mrs R Woollam</cp:lastModifiedBy>
  <cp:revision>2</cp:revision>
  <dcterms:created xsi:type="dcterms:W3CDTF">2025-12-08T14:32:00Z</dcterms:created>
  <dcterms:modified xsi:type="dcterms:W3CDTF">2025-12-08T14:32:00Z</dcterms:modified>
</cp:coreProperties>
</file>