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E3D" w:rsidRPr="0035123C" w:rsidRDefault="00104F3F" w:rsidP="0035123C">
      <w:bookmarkStart w:id="0" w:name="_GoBack"/>
      <w:bookmarkEnd w:id="0"/>
      <w:r>
        <w:rPr>
          <w:noProof/>
          <w:sz w:val="24"/>
          <w:szCs w:val="24"/>
          <w:lang w:eastAsia="en-GB"/>
        </w:rPr>
        <w:drawing>
          <wp:anchor distT="36576" distB="36576" distL="36576" distR="36576" simplePos="0" relativeHeight="251659264" behindDoc="0" locked="0" layoutInCell="1" allowOverlap="1" wp14:anchorId="4B2E8095" wp14:editId="5207A5BA">
            <wp:simplePos x="0" y="0"/>
            <wp:positionH relativeFrom="column">
              <wp:posOffset>5788660</wp:posOffset>
            </wp:positionH>
            <wp:positionV relativeFrom="paragraph">
              <wp:posOffset>77470</wp:posOffset>
            </wp:positionV>
            <wp:extent cx="954405" cy="1073150"/>
            <wp:effectExtent l="0" t="0" r="0" b="0"/>
            <wp:wrapNone/>
            <wp:docPr id="6" name="Picture 6" descr="NEWLOGO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LOGO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Rounded MT Bold" w:hAnsi="Arial Rounded MT Bold"/>
          <w:b/>
          <w:noProof/>
          <w:sz w:val="28"/>
          <w:szCs w:val="28"/>
          <w:u w:val="single"/>
          <w:lang w:eastAsia="en-GB"/>
        </w:rPr>
        <w:drawing>
          <wp:anchor distT="0" distB="0" distL="114300" distR="114300" simplePos="0" relativeHeight="251672576" behindDoc="0" locked="0" layoutInCell="1" allowOverlap="1" wp14:anchorId="08AD5CE0" wp14:editId="7DD0B7F7">
            <wp:simplePos x="0" y="0"/>
            <wp:positionH relativeFrom="column">
              <wp:posOffset>40005</wp:posOffset>
            </wp:positionH>
            <wp:positionV relativeFrom="paragraph">
              <wp:posOffset>468630</wp:posOffset>
            </wp:positionV>
            <wp:extent cx="1160145" cy="742707"/>
            <wp:effectExtent l="0" t="0" r="1905" b="63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145" cy="7427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061F">
        <w:rPr>
          <w:noProof/>
          <w:lang w:eastAsia="en-GB"/>
        </w:rPr>
        <mc:AlternateContent>
          <mc:Choice Requires="wpc">
            <w:drawing>
              <wp:inline distT="0" distB="0" distL="0" distR="0" wp14:anchorId="59980F5F" wp14:editId="3992A261">
                <wp:extent cx="6858000" cy="1371600"/>
                <wp:effectExtent l="0" t="0" r="19050" b="0"/>
                <wp:docPr id="4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858000" cy="12576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C43DA" w:rsidRDefault="009C43DA">
                              <w:r>
                                <w:t xml:space="preserve">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31951" y="139555"/>
                            <a:ext cx="4571688" cy="10289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43DA" w:rsidRPr="00B25B73" w:rsidRDefault="009C43DA" w:rsidP="00B510F1">
                              <w:pPr>
                                <w:jc w:val="center"/>
                                <w:rPr>
                                  <w:rFonts w:ascii="Arial Rounded MT Bold" w:hAnsi="Arial Rounded MT Bold" w:cs="Arial"/>
                                  <w:b/>
                                  <w:color w:val="0000FF"/>
                                  <w:sz w:val="44"/>
                                  <w:szCs w:val="44"/>
                                </w:rPr>
                              </w:pPr>
                              <w:r w:rsidRPr="00B25B73">
                                <w:rPr>
                                  <w:rFonts w:ascii="Arial Rounded MT Bold" w:hAnsi="Arial Rounded MT Bold" w:cs="Arial"/>
                                  <w:b/>
                                  <w:color w:val="0000FF"/>
                                  <w:sz w:val="44"/>
                                  <w:szCs w:val="44"/>
                                </w:rPr>
                                <w:t xml:space="preserve">The Birches Specialist Support </w:t>
                              </w:r>
                            </w:p>
                            <w:p w:rsidR="009C43DA" w:rsidRPr="00B25B73" w:rsidRDefault="009C43DA" w:rsidP="00B510F1">
                              <w:pPr>
                                <w:jc w:val="center"/>
                                <w:rPr>
                                  <w:rFonts w:ascii="Arial Rounded MT Bold" w:hAnsi="Arial Rounded MT Bold" w:cs="Arial"/>
                                  <w:b/>
                                  <w:color w:val="0000FF"/>
                                  <w:sz w:val="44"/>
                                  <w:szCs w:val="44"/>
                                </w:rPr>
                              </w:pPr>
                              <w:r w:rsidRPr="00B25B73">
                                <w:rPr>
                                  <w:rFonts w:ascii="Arial Rounded MT Bold" w:hAnsi="Arial Rounded MT Bold" w:cs="Arial"/>
                                  <w:b/>
                                  <w:color w:val="0000FF"/>
                                  <w:sz w:val="44"/>
                                  <w:szCs w:val="44"/>
                                </w:rPr>
                                <w:t>Primary School</w:t>
                              </w:r>
                            </w:p>
                            <w:p w:rsidR="009C43DA" w:rsidRPr="00B510F1" w:rsidRDefault="009C43DA" w:rsidP="00B510F1">
                              <w:pPr>
                                <w:jc w:val="center"/>
                                <w:rPr>
                                  <w:rFonts w:ascii="Bookman Old Style" w:hAnsi="Bookman Old Style" w:cs="Arial"/>
                                  <w:b/>
                                  <w:color w:val="0000FF"/>
                                  <w:sz w:val="16"/>
                                  <w:szCs w:val="16"/>
                                </w:rPr>
                              </w:pPr>
                            </w:p>
                            <w:p w:rsidR="009C43DA" w:rsidRPr="005A74CA" w:rsidRDefault="009C43DA" w:rsidP="00B510F1">
                              <w:pPr>
                                <w:jc w:val="center"/>
                                <w:rPr>
                                  <w:rFonts w:ascii="Arial Rounded MT Bold" w:hAnsi="Arial Rounded MT Bold"/>
                                  <w:i/>
                                  <w:color w:val="0000FF"/>
                                  <w:sz w:val="24"/>
                                  <w:szCs w:val="24"/>
                                </w:rPr>
                              </w:pPr>
                              <w:r w:rsidRPr="005A74CA">
                                <w:rPr>
                                  <w:rFonts w:ascii="Arial Rounded MT Bold" w:hAnsi="Arial Rounded MT Bold" w:cs="Arial"/>
                                  <w:i/>
                                  <w:color w:val="0000FF"/>
                                  <w:sz w:val="24"/>
                                  <w:szCs w:val="24"/>
                                </w:rPr>
                                <w:t>“Working Together, Achieving Together”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9980F5F" id="Canvas 3" o:spid="_x0000_s1026" editas="canvas" style="width:540pt;height:108pt;mso-position-horizontal-relative:char;mso-position-vertical-relative:line" coordsize="68580,13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8580;height:13716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width:68580;height:12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" strokecolor="blue" strokeweight="2pt">
                  <v:textbox>
                    <w:txbxContent>
                      <w:p w:rsidR="009C43DA" w:rsidRDefault="009C43DA">
                        <w:r>
                          <w:t xml:space="preserve">    </w:t>
                        </w:r>
                      </w:p>
                    </w:txbxContent>
                  </v:textbox>
                </v:shape>
                <v:shape id="Text Box 5" o:spid="_x0000_s1029" type="#_x0000_t202" style="position:absolute;left:9319;top:1395;width:45717;height:10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9C43DA" w:rsidRPr="00B25B73" w:rsidRDefault="009C43DA" w:rsidP="00B510F1">
                        <w:pPr>
                          <w:jc w:val="center"/>
                          <w:rPr>
                            <w:rFonts w:ascii="Arial Rounded MT Bold" w:hAnsi="Arial Rounded MT Bold" w:cs="Arial"/>
                            <w:b/>
                            <w:color w:val="0000FF"/>
                            <w:sz w:val="44"/>
                            <w:szCs w:val="44"/>
                          </w:rPr>
                        </w:pPr>
                        <w:r w:rsidRPr="00B25B73">
                          <w:rPr>
                            <w:rFonts w:ascii="Arial Rounded MT Bold" w:hAnsi="Arial Rounded MT Bold" w:cs="Arial"/>
                            <w:b/>
                            <w:color w:val="0000FF"/>
                            <w:sz w:val="44"/>
                            <w:szCs w:val="44"/>
                          </w:rPr>
                          <w:t xml:space="preserve">The Birches Specialist Support </w:t>
                        </w:r>
                      </w:p>
                      <w:p w:rsidR="009C43DA" w:rsidRPr="00B25B73" w:rsidRDefault="009C43DA" w:rsidP="00B510F1">
                        <w:pPr>
                          <w:jc w:val="center"/>
                          <w:rPr>
                            <w:rFonts w:ascii="Arial Rounded MT Bold" w:hAnsi="Arial Rounded MT Bold" w:cs="Arial"/>
                            <w:b/>
                            <w:color w:val="0000FF"/>
                            <w:sz w:val="44"/>
                            <w:szCs w:val="44"/>
                          </w:rPr>
                        </w:pPr>
                        <w:r w:rsidRPr="00B25B73">
                          <w:rPr>
                            <w:rFonts w:ascii="Arial Rounded MT Bold" w:hAnsi="Arial Rounded MT Bold" w:cs="Arial"/>
                            <w:b/>
                            <w:color w:val="0000FF"/>
                            <w:sz w:val="44"/>
                            <w:szCs w:val="44"/>
                          </w:rPr>
                          <w:t>Primary School</w:t>
                        </w:r>
                      </w:p>
                      <w:p w:rsidR="009C43DA" w:rsidRPr="00B510F1" w:rsidRDefault="009C43DA" w:rsidP="00B510F1">
                        <w:pPr>
                          <w:jc w:val="center"/>
                          <w:rPr>
                            <w:rFonts w:ascii="Bookman Old Style" w:hAnsi="Bookman Old Style" w:cs="Arial"/>
                            <w:b/>
                            <w:color w:val="0000FF"/>
                            <w:sz w:val="16"/>
                            <w:szCs w:val="16"/>
                          </w:rPr>
                        </w:pPr>
                      </w:p>
                      <w:p w:rsidR="009C43DA" w:rsidRPr="005A74CA" w:rsidRDefault="009C43DA" w:rsidP="00B510F1">
                        <w:pPr>
                          <w:jc w:val="center"/>
                          <w:rPr>
                            <w:rFonts w:ascii="Arial Rounded MT Bold" w:hAnsi="Arial Rounded MT Bold"/>
                            <w:i/>
                            <w:color w:val="0000FF"/>
                            <w:sz w:val="24"/>
                            <w:szCs w:val="24"/>
                          </w:rPr>
                        </w:pPr>
                        <w:r w:rsidRPr="005A74CA">
                          <w:rPr>
                            <w:rFonts w:ascii="Arial Rounded MT Bold" w:hAnsi="Arial Rounded MT Bold" w:cs="Arial"/>
                            <w:i/>
                            <w:color w:val="0000FF"/>
                            <w:sz w:val="24"/>
                            <w:szCs w:val="24"/>
                          </w:rPr>
                          <w:t>“Working Together, Achieving Together”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5123C" w:rsidRPr="00AF182C" w:rsidRDefault="00AF182C" w:rsidP="0035123C">
      <w:pPr>
        <w:jc w:val="center"/>
        <w:rPr>
          <w:rFonts w:ascii="Arial Rounded MT Bold" w:hAnsi="Arial Rounded MT Bold"/>
          <w:b/>
          <w:sz w:val="28"/>
          <w:szCs w:val="28"/>
          <w:u w:val="single"/>
        </w:rPr>
      </w:pPr>
      <w:r w:rsidRPr="00AF182C">
        <w:rPr>
          <w:rFonts w:ascii="Arial Rounded MT Bold" w:hAnsi="Arial Rounded MT Bold"/>
          <w:b/>
          <w:sz w:val="28"/>
          <w:szCs w:val="28"/>
          <w:u w:val="single"/>
        </w:rPr>
        <w:t xml:space="preserve">The Birches </w:t>
      </w:r>
      <w:r w:rsidR="003C0E3D" w:rsidRPr="00AF182C">
        <w:rPr>
          <w:rFonts w:ascii="Arial Rounded MT Bold" w:hAnsi="Arial Rounded MT Bold"/>
          <w:b/>
          <w:sz w:val="28"/>
          <w:szCs w:val="28"/>
          <w:u w:val="single"/>
        </w:rPr>
        <w:t>O</w:t>
      </w:r>
      <w:r>
        <w:rPr>
          <w:rFonts w:ascii="Arial Rounded MT Bold" w:hAnsi="Arial Rounded MT Bold"/>
          <w:b/>
          <w:sz w:val="28"/>
          <w:szCs w:val="28"/>
          <w:u w:val="single"/>
        </w:rPr>
        <w:t>utreach Support Service</w:t>
      </w:r>
      <w:r w:rsidR="0035123C" w:rsidRPr="00AF182C">
        <w:rPr>
          <w:rFonts w:ascii="Arial Rounded MT Bold" w:hAnsi="Arial Rounded MT Bold"/>
          <w:b/>
          <w:sz w:val="28"/>
          <w:szCs w:val="28"/>
          <w:u w:val="single"/>
        </w:rPr>
        <w:t xml:space="preserve"> </w:t>
      </w:r>
    </w:p>
    <w:p w:rsidR="003C0E3D" w:rsidRPr="00AF182C" w:rsidRDefault="009C43DA" w:rsidP="0035123C">
      <w:pPr>
        <w:jc w:val="center"/>
        <w:rPr>
          <w:rFonts w:ascii="Arial Rounded MT Bold" w:hAnsi="Arial Rounded MT Bold"/>
          <w:b/>
          <w:sz w:val="28"/>
          <w:szCs w:val="28"/>
          <w:u w:val="single"/>
        </w:rPr>
      </w:pPr>
      <w:r>
        <w:rPr>
          <w:rFonts w:ascii="Arial Rounded MT Bold" w:hAnsi="Arial Rounded MT Bold"/>
          <w:b/>
          <w:sz w:val="28"/>
          <w:szCs w:val="28"/>
          <w:u w:val="single"/>
        </w:rPr>
        <w:t xml:space="preserve">Pupil Support </w:t>
      </w:r>
      <w:r w:rsidR="003C0E3D" w:rsidRPr="00AF182C">
        <w:rPr>
          <w:rFonts w:ascii="Arial Rounded MT Bold" w:hAnsi="Arial Rounded MT Bold"/>
          <w:b/>
          <w:sz w:val="28"/>
          <w:szCs w:val="28"/>
          <w:u w:val="single"/>
        </w:rPr>
        <w:t>Referral Form</w:t>
      </w:r>
    </w:p>
    <w:p w:rsidR="003C0E3D" w:rsidRDefault="003C0E3D" w:rsidP="000C0709">
      <w:pPr>
        <w:jc w:val="center"/>
        <w:rPr>
          <w:rFonts w:ascii="Bookman Old Style" w:hAnsi="Bookman Old Style"/>
          <w:sz w:val="28"/>
          <w:szCs w:val="28"/>
          <w:u w:val="single"/>
        </w:rPr>
      </w:pPr>
    </w:p>
    <w:p w:rsidR="003C0E3D" w:rsidRPr="00C45CB5" w:rsidRDefault="003C0E3D" w:rsidP="000C0709">
      <w:pPr>
        <w:jc w:val="center"/>
        <w:rPr>
          <w:rFonts w:ascii="Arial" w:hAnsi="Arial" w:cs="Arial"/>
          <w:b/>
          <w:sz w:val="24"/>
          <w:szCs w:val="24"/>
        </w:rPr>
      </w:pPr>
      <w:r w:rsidRPr="00C45CB5">
        <w:rPr>
          <w:rFonts w:ascii="Arial" w:hAnsi="Arial" w:cs="Arial"/>
          <w:b/>
          <w:sz w:val="24"/>
          <w:szCs w:val="24"/>
        </w:rPr>
        <w:t>Please ensure that permission from the parent/carer has been obtained for this referral.</w:t>
      </w:r>
    </w:p>
    <w:p w:rsidR="003C0E3D" w:rsidRPr="00C45CB5" w:rsidRDefault="003C0E3D" w:rsidP="003C0E3D">
      <w:pPr>
        <w:rPr>
          <w:b/>
        </w:rPr>
      </w:pPr>
    </w:p>
    <w:p w:rsidR="003C0E3D" w:rsidRPr="0035123C" w:rsidRDefault="009C43DA" w:rsidP="0035123C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GDPR 2018 </w:t>
      </w:r>
    </w:p>
    <w:p w:rsidR="003C0E3D" w:rsidRPr="0035123C" w:rsidRDefault="003C0E3D" w:rsidP="0035123C">
      <w:pPr>
        <w:jc w:val="center"/>
        <w:rPr>
          <w:rFonts w:ascii="Arial" w:hAnsi="Arial" w:cs="Arial"/>
        </w:rPr>
      </w:pPr>
      <w:r w:rsidRPr="0035123C">
        <w:rPr>
          <w:rFonts w:ascii="Arial" w:hAnsi="Arial" w:cs="Arial"/>
        </w:rPr>
        <w:t>The information requested on this form is required for the purpose of referring the above pupil to this service.</w:t>
      </w:r>
    </w:p>
    <w:p w:rsidR="003C0E3D" w:rsidRPr="0035123C" w:rsidRDefault="003C0E3D" w:rsidP="0035123C">
      <w:pPr>
        <w:jc w:val="center"/>
        <w:rPr>
          <w:rFonts w:ascii="Arial" w:hAnsi="Arial" w:cs="Arial"/>
        </w:rPr>
      </w:pPr>
      <w:r w:rsidRPr="0035123C">
        <w:rPr>
          <w:rFonts w:ascii="Arial" w:hAnsi="Arial" w:cs="Arial"/>
        </w:rPr>
        <w:t>The information provided by you may be disclosed to other professionals working with this pupil for educational purpose.</w:t>
      </w:r>
    </w:p>
    <w:p w:rsidR="003C0E3D" w:rsidRPr="0035123C" w:rsidRDefault="003C0E3D" w:rsidP="003C0E3D"/>
    <w:p w:rsidR="009F095D" w:rsidRDefault="009F095D" w:rsidP="0035123C">
      <w:pPr>
        <w:jc w:val="center"/>
        <w:rPr>
          <w:rFonts w:ascii="Arial" w:hAnsi="Arial" w:cs="Arial"/>
        </w:rPr>
      </w:pPr>
      <w:r w:rsidRPr="0035123C">
        <w:rPr>
          <w:rFonts w:ascii="Arial" w:hAnsi="Arial" w:cs="Arial"/>
        </w:rPr>
        <w:t xml:space="preserve">Please return this form for the attention of </w:t>
      </w:r>
      <w:r w:rsidR="0073105B">
        <w:rPr>
          <w:rFonts w:ascii="Arial" w:hAnsi="Arial" w:cs="Arial"/>
        </w:rPr>
        <w:t xml:space="preserve">Dani March </w:t>
      </w:r>
      <w:r w:rsidR="000C0709" w:rsidRPr="0035123C">
        <w:rPr>
          <w:rFonts w:ascii="Arial" w:hAnsi="Arial" w:cs="Arial"/>
        </w:rPr>
        <w:t xml:space="preserve">at: </w:t>
      </w:r>
      <w:hyperlink r:id="rId9" w:history="1">
        <w:r w:rsidR="00DA2B95" w:rsidRPr="00F1753E">
          <w:rPr>
            <w:rStyle w:val="Hyperlink"/>
            <w:rFonts w:ascii="Arial" w:hAnsi="Arial" w:cs="Arial"/>
          </w:rPr>
          <w:t>outreach@thebirchesschool.org</w:t>
        </w:r>
      </w:hyperlink>
    </w:p>
    <w:p w:rsidR="00DA2B95" w:rsidRPr="0035123C" w:rsidRDefault="00DA2B95" w:rsidP="0035123C">
      <w:pPr>
        <w:jc w:val="center"/>
        <w:rPr>
          <w:rFonts w:ascii="Arial" w:hAnsi="Arial" w:cs="Arial"/>
        </w:rPr>
      </w:pPr>
    </w:p>
    <w:p w:rsidR="00555380" w:rsidRDefault="009F095D" w:rsidP="0035123C">
      <w:pPr>
        <w:jc w:val="center"/>
        <w:rPr>
          <w:rFonts w:ascii="Arial" w:hAnsi="Arial" w:cs="Arial"/>
        </w:rPr>
      </w:pPr>
      <w:r w:rsidRPr="0035123C">
        <w:rPr>
          <w:rFonts w:ascii="Arial" w:hAnsi="Arial" w:cs="Arial"/>
        </w:rPr>
        <w:t xml:space="preserve">We aim to acknowledge this referral within 7 days of receipt. </w:t>
      </w:r>
    </w:p>
    <w:p w:rsidR="009F095D" w:rsidRPr="008B4525" w:rsidRDefault="00555380" w:rsidP="0035123C">
      <w:pPr>
        <w:jc w:val="center"/>
        <w:rPr>
          <w:rFonts w:ascii="Arial" w:hAnsi="Arial" w:cs="Arial"/>
          <w:color w:val="0000FF"/>
        </w:rPr>
      </w:pPr>
      <w:r w:rsidRPr="008B4525">
        <w:rPr>
          <w:rFonts w:ascii="Arial" w:hAnsi="Arial" w:cs="Arial"/>
          <w:b/>
          <w:i/>
          <w:color w:val="0000FF"/>
        </w:rPr>
        <w:t>Please note:</w:t>
      </w:r>
      <w:r w:rsidRPr="008B4525">
        <w:rPr>
          <w:rFonts w:ascii="Arial" w:hAnsi="Arial" w:cs="Arial"/>
          <w:color w:val="0000FF"/>
        </w:rPr>
        <w:t xml:space="preserve"> As part of the referral process we will require you to complete a short online survey before support </w:t>
      </w:r>
      <w:r w:rsidR="008B4525" w:rsidRPr="008B4525">
        <w:rPr>
          <w:rFonts w:ascii="Arial" w:hAnsi="Arial" w:cs="Arial"/>
          <w:color w:val="0000FF"/>
        </w:rPr>
        <w:t xml:space="preserve">will be offered </w:t>
      </w:r>
      <w:r w:rsidRPr="008B4525">
        <w:rPr>
          <w:rFonts w:ascii="Arial" w:hAnsi="Arial" w:cs="Arial"/>
          <w:color w:val="0000FF"/>
        </w:rPr>
        <w:t>and a</w:t>
      </w:r>
      <w:r w:rsidR="008B4525" w:rsidRPr="008B4525">
        <w:rPr>
          <w:rFonts w:ascii="Arial" w:hAnsi="Arial" w:cs="Arial"/>
          <w:color w:val="0000FF"/>
        </w:rPr>
        <w:t>n evaluation of the impact of the support received. We value your cooperation in this matter as information received is used to help us develop the service.</w:t>
      </w:r>
    </w:p>
    <w:p w:rsidR="009F095D" w:rsidRDefault="009F095D" w:rsidP="009F095D">
      <w:pPr>
        <w:rPr>
          <w:rFonts w:ascii="Arial" w:hAnsi="Arial" w:cs="Arial"/>
          <w:sz w:val="24"/>
          <w:szCs w:val="24"/>
        </w:rPr>
      </w:pPr>
    </w:p>
    <w:p w:rsidR="009F095D" w:rsidRPr="0035123C" w:rsidRDefault="005A74CA" w:rsidP="0035123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Received</w:t>
      </w:r>
      <w:r w:rsidR="009F095D" w:rsidRPr="0035123C">
        <w:rPr>
          <w:rFonts w:ascii="Arial" w:hAnsi="Arial" w:cs="Arial"/>
        </w:rPr>
        <w:t>: ____________________   By: _______________________________</w:t>
      </w:r>
    </w:p>
    <w:p w:rsidR="009F095D" w:rsidRDefault="009F095D" w:rsidP="0035123C">
      <w:pPr>
        <w:jc w:val="center"/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4"/>
        <w:gridCol w:w="5414"/>
      </w:tblGrid>
      <w:tr w:rsidR="003C0E3D" w:rsidTr="002E542C">
        <w:tc>
          <w:tcPr>
            <w:tcW w:w="10908" w:type="dxa"/>
            <w:gridSpan w:val="2"/>
            <w:shd w:val="clear" w:color="auto" w:fill="auto"/>
          </w:tcPr>
          <w:p w:rsidR="00D92856" w:rsidRDefault="00D92856" w:rsidP="00DA2B95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u w:val="single"/>
              </w:rPr>
            </w:pPr>
            <w:r w:rsidRPr="00D92856">
              <w:rPr>
                <w:rFonts w:ascii="Arial" w:hAnsi="Arial" w:cs="Arial"/>
                <w:b/>
                <w:bCs/>
                <w:sz w:val="36"/>
                <w:szCs w:val="36"/>
                <w:u w:val="single"/>
              </w:rPr>
              <w:t>School details</w:t>
            </w:r>
            <w:r>
              <w:rPr>
                <w:rFonts w:ascii="Arial" w:hAnsi="Arial" w:cs="Arial"/>
                <w:b/>
                <w:bCs/>
                <w:sz w:val="36"/>
                <w:szCs w:val="36"/>
                <w:u w:val="single"/>
              </w:rPr>
              <w:t>:</w:t>
            </w:r>
          </w:p>
          <w:p w:rsidR="008A6865" w:rsidRPr="00DA2B95" w:rsidRDefault="008A6865" w:rsidP="00DA2B95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u w:val="single"/>
              </w:rPr>
            </w:pPr>
          </w:p>
        </w:tc>
      </w:tr>
      <w:tr w:rsidR="003C0E3D" w:rsidTr="002E542C">
        <w:tc>
          <w:tcPr>
            <w:tcW w:w="10908" w:type="dxa"/>
            <w:gridSpan w:val="2"/>
            <w:shd w:val="clear" w:color="auto" w:fill="auto"/>
          </w:tcPr>
          <w:p w:rsidR="003C0E3D" w:rsidRPr="002E542C" w:rsidRDefault="003C0E3D" w:rsidP="003C0E3D">
            <w:pPr>
              <w:rPr>
                <w:rFonts w:ascii="Arial" w:hAnsi="Arial" w:cs="Arial"/>
                <w:b/>
                <w:bCs/>
              </w:rPr>
            </w:pPr>
            <w:r w:rsidRPr="002E542C">
              <w:rPr>
                <w:rFonts w:ascii="Arial" w:hAnsi="Arial" w:cs="Arial"/>
                <w:b/>
                <w:bCs/>
              </w:rPr>
              <w:t>Name:</w:t>
            </w:r>
          </w:p>
          <w:p w:rsidR="003C0E3D" w:rsidRPr="002E542C" w:rsidRDefault="003C0E3D" w:rsidP="003C0E3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C0E3D" w:rsidTr="002E542C">
        <w:tc>
          <w:tcPr>
            <w:tcW w:w="10908" w:type="dxa"/>
            <w:gridSpan w:val="2"/>
            <w:shd w:val="clear" w:color="auto" w:fill="auto"/>
          </w:tcPr>
          <w:p w:rsidR="003C0E3D" w:rsidRDefault="003C0E3D" w:rsidP="00C06ED5">
            <w:pPr>
              <w:rPr>
                <w:rFonts w:ascii="Arial" w:hAnsi="Arial" w:cs="Arial"/>
                <w:b/>
                <w:bCs/>
              </w:rPr>
            </w:pPr>
            <w:r w:rsidRPr="002E542C">
              <w:rPr>
                <w:rFonts w:ascii="Arial" w:hAnsi="Arial" w:cs="Arial"/>
                <w:b/>
                <w:bCs/>
              </w:rPr>
              <w:t>Address:</w:t>
            </w:r>
            <w:r w:rsidR="006F323C">
              <w:rPr>
                <w:rFonts w:ascii="Arial" w:hAnsi="Arial" w:cs="Arial"/>
                <w:b/>
                <w:bCs/>
              </w:rPr>
              <w:t xml:space="preserve"> </w:t>
            </w:r>
          </w:p>
          <w:p w:rsidR="00D92856" w:rsidRPr="002E542C" w:rsidRDefault="00D92856" w:rsidP="00C06ED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92856" w:rsidTr="003A7A32">
        <w:tc>
          <w:tcPr>
            <w:tcW w:w="5494" w:type="dxa"/>
            <w:shd w:val="clear" w:color="auto" w:fill="auto"/>
          </w:tcPr>
          <w:p w:rsidR="00D92856" w:rsidRDefault="00D92856" w:rsidP="00C06ED5">
            <w:pPr>
              <w:rPr>
                <w:rFonts w:ascii="Arial" w:hAnsi="Arial" w:cs="Arial"/>
                <w:b/>
                <w:bCs/>
              </w:rPr>
            </w:pPr>
            <w:r w:rsidRPr="002E542C">
              <w:rPr>
                <w:rFonts w:ascii="Arial" w:hAnsi="Arial" w:cs="Arial"/>
                <w:b/>
                <w:bCs/>
              </w:rPr>
              <w:t>Tel: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:rsidR="00D92856" w:rsidRPr="002E542C" w:rsidRDefault="00D92856" w:rsidP="003C0E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14" w:type="dxa"/>
            <w:shd w:val="clear" w:color="auto" w:fill="auto"/>
          </w:tcPr>
          <w:p w:rsidR="00D92856" w:rsidRPr="002E542C" w:rsidRDefault="00D92856" w:rsidP="00C06ED5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SENCo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name:</w:t>
            </w:r>
          </w:p>
        </w:tc>
      </w:tr>
      <w:tr w:rsidR="00D92856" w:rsidTr="003E7565">
        <w:tc>
          <w:tcPr>
            <w:tcW w:w="10908" w:type="dxa"/>
            <w:gridSpan w:val="2"/>
            <w:shd w:val="clear" w:color="auto" w:fill="auto"/>
          </w:tcPr>
          <w:p w:rsidR="00D92856" w:rsidRDefault="00D92856" w:rsidP="00C06ED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Contact Email address:</w:t>
            </w:r>
          </w:p>
          <w:p w:rsidR="00D92856" w:rsidRPr="002E542C" w:rsidRDefault="00D92856" w:rsidP="00C06ED5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D3258F" w:rsidRDefault="00D3258F" w:rsidP="003C0E3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6"/>
        <w:gridCol w:w="1482"/>
        <w:gridCol w:w="684"/>
        <w:gridCol w:w="1366"/>
        <w:gridCol w:w="1221"/>
        <w:gridCol w:w="2021"/>
        <w:gridCol w:w="1412"/>
      </w:tblGrid>
      <w:tr w:rsidR="00D3258F" w:rsidTr="002E542C">
        <w:tc>
          <w:tcPr>
            <w:tcW w:w="10988" w:type="dxa"/>
            <w:gridSpan w:val="7"/>
            <w:shd w:val="clear" w:color="auto" w:fill="auto"/>
          </w:tcPr>
          <w:p w:rsidR="00FB1F7A" w:rsidRDefault="00D3258F" w:rsidP="00DA2B95">
            <w:pPr>
              <w:jc w:val="center"/>
              <w:rPr>
                <w:rFonts w:ascii="Arial" w:hAnsi="Arial" w:cs="Arial"/>
                <w:b/>
                <w:sz w:val="36"/>
                <w:szCs w:val="36"/>
                <w:u w:val="single"/>
              </w:rPr>
            </w:pPr>
            <w:r w:rsidRPr="00D92856">
              <w:rPr>
                <w:rFonts w:ascii="Arial" w:hAnsi="Arial" w:cs="Arial"/>
                <w:b/>
                <w:sz w:val="36"/>
                <w:szCs w:val="36"/>
                <w:u w:val="single"/>
              </w:rPr>
              <w:t>Pupil details:</w:t>
            </w:r>
          </w:p>
          <w:p w:rsidR="008A6865" w:rsidRPr="00DA2B95" w:rsidRDefault="008A6865" w:rsidP="00DA2B95">
            <w:pPr>
              <w:jc w:val="center"/>
              <w:rPr>
                <w:rFonts w:ascii="Arial" w:hAnsi="Arial" w:cs="Arial"/>
                <w:b/>
                <w:sz w:val="36"/>
                <w:szCs w:val="36"/>
                <w:u w:val="single"/>
              </w:rPr>
            </w:pPr>
          </w:p>
        </w:tc>
      </w:tr>
      <w:tr w:rsidR="00D3258F" w:rsidTr="002E542C">
        <w:tc>
          <w:tcPr>
            <w:tcW w:w="7488" w:type="dxa"/>
            <w:gridSpan w:val="5"/>
            <w:shd w:val="clear" w:color="auto" w:fill="auto"/>
          </w:tcPr>
          <w:p w:rsidR="00D92856" w:rsidRPr="002E542C" w:rsidRDefault="00D3258F" w:rsidP="00D3258F">
            <w:pPr>
              <w:rPr>
                <w:rFonts w:ascii="Arial" w:hAnsi="Arial" w:cs="Arial"/>
                <w:b/>
              </w:rPr>
            </w:pPr>
            <w:r w:rsidRPr="002E542C">
              <w:rPr>
                <w:rFonts w:ascii="Arial" w:hAnsi="Arial" w:cs="Arial"/>
                <w:b/>
              </w:rPr>
              <w:t>Name:</w:t>
            </w:r>
          </w:p>
          <w:p w:rsidR="00D3258F" w:rsidRDefault="00D3258F" w:rsidP="003C0E3D"/>
        </w:tc>
        <w:tc>
          <w:tcPr>
            <w:tcW w:w="2062" w:type="dxa"/>
            <w:shd w:val="clear" w:color="auto" w:fill="auto"/>
          </w:tcPr>
          <w:p w:rsidR="00D3258F" w:rsidRPr="002E542C" w:rsidRDefault="00D3258F" w:rsidP="00D3258F">
            <w:pPr>
              <w:rPr>
                <w:rFonts w:ascii="Arial" w:hAnsi="Arial" w:cs="Arial"/>
                <w:b/>
              </w:rPr>
            </w:pPr>
            <w:r w:rsidRPr="002E542C">
              <w:rPr>
                <w:rFonts w:ascii="Arial" w:hAnsi="Arial" w:cs="Arial"/>
                <w:b/>
              </w:rPr>
              <w:t>DOB:</w:t>
            </w:r>
            <w:r w:rsidR="006F323C">
              <w:rPr>
                <w:rFonts w:ascii="Arial" w:hAnsi="Arial" w:cs="Arial"/>
                <w:b/>
              </w:rPr>
              <w:t xml:space="preserve"> </w:t>
            </w:r>
          </w:p>
          <w:p w:rsidR="00D3258F" w:rsidRDefault="00D3258F" w:rsidP="003C0E3D"/>
        </w:tc>
        <w:tc>
          <w:tcPr>
            <w:tcW w:w="1438" w:type="dxa"/>
            <w:shd w:val="clear" w:color="auto" w:fill="auto"/>
          </w:tcPr>
          <w:p w:rsidR="00D3258F" w:rsidRDefault="00D3258F" w:rsidP="00C06ED5">
            <w:r w:rsidRPr="002E542C">
              <w:rPr>
                <w:rFonts w:ascii="Arial" w:hAnsi="Arial" w:cs="Arial"/>
                <w:b/>
              </w:rPr>
              <w:t>Age</w:t>
            </w:r>
          </w:p>
        </w:tc>
      </w:tr>
      <w:tr w:rsidR="006F18BE" w:rsidTr="002E542C">
        <w:trPr>
          <w:trHeight w:val="230"/>
        </w:trPr>
        <w:tc>
          <w:tcPr>
            <w:tcW w:w="2630" w:type="dxa"/>
            <w:shd w:val="clear" w:color="auto" w:fill="auto"/>
          </w:tcPr>
          <w:p w:rsidR="006F18BE" w:rsidRPr="002E542C" w:rsidRDefault="006F18BE" w:rsidP="00D3258F">
            <w:pPr>
              <w:rPr>
                <w:rFonts w:ascii="Arial" w:hAnsi="Arial" w:cs="Arial"/>
                <w:b/>
              </w:rPr>
            </w:pPr>
            <w:r w:rsidRPr="002E542C">
              <w:rPr>
                <w:rFonts w:ascii="Arial" w:hAnsi="Arial" w:cs="Arial"/>
                <w:b/>
              </w:rPr>
              <w:t xml:space="preserve">Year </w:t>
            </w:r>
            <w:r w:rsidR="00FB1F7A" w:rsidRPr="002E542C">
              <w:rPr>
                <w:rFonts w:ascii="Arial" w:hAnsi="Arial" w:cs="Arial"/>
                <w:b/>
              </w:rPr>
              <w:t>g</w:t>
            </w:r>
            <w:r w:rsidRPr="002E542C">
              <w:rPr>
                <w:rFonts w:ascii="Arial" w:hAnsi="Arial" w:cs="Arial"/>
                <w:b/>
              </w:rPr>
              <w:t>roup</w:t>
            </w:r>
          </w:p>
        </w:tc>
        <w:tc>
          <w:tcPr>
            <w:tcW w:w="1522" w:type="dxa"/>
            <w:shd w:val="clear" w:color="auto" w:fill="auto"/>
          </w:tcPr>
          <w:p w:rsidR="006F18BE" w:rsidRPr="002E542C" w:rsidRDefault="006F18BE" w:rsidP="00D3258F">
            <w:pPr>
              <w:rPr>
                <w:rFonts w:ascii="Arial" w:hAnsi="Arial" w:cs="Arial"/>
                <w:b/>
              </w:rPr>
            </w:pPr>
          </w:p>
        </w:tc>
        <w:tc>
          <w:tcPr>
            <w:tcW w:w="2076" w:type="dxa"/>
            <w:gridSpan w:val="2"/>
            <w:shd w:val="clear" w:color="auto" w:fill="auto"/>
          </w:tcPr>
          <w:p w:rsidR="006F18BE" w:rsidRPr="002E542C" w:rsidRDefault="00FB1F7A" w:rsidP="003C0E3D">
            <w:pPr>
              <w:rPr>
                <w:rFonts w:ascii="Arial" w:hAnsi="Arial" w:cs="Arial"/>
                <w:b/>
              </w:rPr>
            </w:pPr>
            <w:r w:rsidRPr="002E542C">
              <w:rPr>
                <w:rFonts w:ascii="Arial" w:hAnsi="Arial" w:cs="Arial"/>
                <w:b/>
              </w:rPr>
              <w:t>Class Teacher</w:t>
            </w:r>
          </w:p>
        </w:tc>
        <w:tc>
          <w:tcPr>
            <w:tcW w:w="4760" w:type="dxa"/>
            <w:gridSpan w:val="3"/>
            <w:shd w:val="clear" w:color="auto" w:fill="auto"/>
          </w:tcPr>
          <w:p w:rsidR="006F18BE" w:rsidRDefault="006F18BE" w:rsidP="003C0E3D">
            <w:pPr>
              <w:rPr>
                <w:rFonts w:ascii="Arial" w:hAnsi="Arial" w:cs="Arial"/>
                <w:b/>
              </w:rPr>
            </w:pPr>
          </w:p>
          <w:p w:rsidR="00D92856" w:rsidRPr="002E542C" w:rsidRDefault="00D92856" w:rsidP="003C0E3D">
            <w:pPr>
              <w:rPr>
                <w:rFonts w:ascii="Arial" w:hAnsi="Arial" w:cs="Arial"/>
                <w:b/>
              </w:rPr>
            </w:pPr>
          </w:p>
        </w:tc>
      </w:tr>
      <w:tr w:rsidR="006F18BE" w:rsidTr="002E542C">
        <w:trPr>
          <w:trHeight w:val="230"/>
        </w:trPr>
        <w:tc>
          <w:tcPr>
            <w:tcW w:w="2630" w:type="dxa"/>
            <w:shd w:val="clear" w:color="auto" w:fill="auto"/>
          </w:tcPr>
          <w:p w:rsidR="006F18BE" w:rsidRPr="0096565E" w:rsidRDefault="00D92856" w:rsidP="00B54E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Is pupil being taught in correct year group?</w:t>
            </w:r>
          </w:p>
        </w:tc>
        <w:tc>
          <w:tcPr>
            <w:tcW w:w="1522" w:type="dxa"/>
            <w:shd w:val="clear" w:color="auto" w:fill="auto"/>
          </w:tcPr>
          <w:p w:rsidR="006F18BE" w:rsidRPr="002E542C" w:rsidRDefault="006F18BE" w:rsidP="00D3258F">
            <w:pPr>
              <w:rPr>
                <w:rFonts w:ascii="Arial" w:hAnsi="Arial" w:cs="Arial"/>
                <w:b/>
              </w:rPr>
            </w:pPr>
          </w:p>
        </w:tc>
        <w:tc>
          <w:tcPr>
            <w:tcW w:w="2076" w:type="dxa"/>
            <w:gridSpan w:val="2"/>
            <w:shd w:val="clear" w:color="auto" w:fill="auto"/>
          </w:tcPr>
          <w:p w:rsidR="006F18BE" w:rsidRDefault="006F18BE" w:rsidP="003C0E3D">
            <w:pPr>
              <w:rPr>
                <w:rFonts w:ascii="Arial" w:hAnsi="Arial" w:cs="Arial"/>
                <w:b/>
              </w:rPr>
            </w:pPr>
            <w:r w:rsidRPr="002E542C">
              <w:rPr>
                <w:rFonts w:ascii="Arial" w:hAnsi="Arial" w:cs="Arial"/>
                <w:b/>
              </w:rPr>
              <w:t>Level of experience with SEN</w:t>
            </w:r>
            <w:r w:rsidR="00D92856">
              <w:rPr>
                <w:rFonts w:ascii="Arial" w:hAnsi="Arial" w:cs="Arial"/>
                <w:b/>
              </w:rPr>
              <w:t>D</w:t>
            </w:r>
          </w:p>
          <w:p w:rsidR="00D92856" w:rsidRPr="002E542C" w:rsidRDefault="00D92856" w:rsidP="003C0E3D">
            <w:pPr>
              <w:rPr>
                <w:rFonts w:ascii="Arial" w:hAnsi="Arial" w:cs="Arial"/>
                <w:b/>
              </w:rPr>
            </w:pPr>
          </w:p>
        </w:tc>
        <w:tc>
          <w:tcPr>
            <w:tcW w:w="4760" w:type="dxa"/>
            <w:gridSpan w:val="3"/>
            <w:shd w:val="clear" w:color="auto" w:fill="auto"/>
          </w:tcPr>
          <w:p w:rsidR="006F18BE" w:rsidRPr="002E542C" w:rsidRDefault="006F18BE" w:rsidP="003C0E3D">
            <w:pPr>
              <w:rPr>
                <w:rFonts w:ascii="Arial" w:hAnsi="Arial" w:cs="Arial"/>
                <w:b/>
              </w:rPr>
            </w:pPr>
          </w:p>
        </w:tc>
      </w:tr>
      <w:tr w:rsidR="006F18BE" w:rsidTr="002E542C">
        <w:tc>
          <w:tcPr>
            <w:tcW w:w="4840" w:type="dxa"/>
            <w:gridSpan w:val="3"/>
            <w:shd w:val="clear" w:color="auto" w:fill="auto"/>
          </w:tcPr>
          <w:p w:rsidR="006F18BE" w:rsidRPr="002E542C" w:rsidRDefault="00FB1F7A" w:rsidP="00D3258F">
            <w:pPr>
              <w:rPr>
                <w:rFonts w:ascii="Arial" w:hAnsi="Arial" w:cs="Arial"/>
                <w:b/>
              </w:rPr>
            </w:pPr>
            <w:r w:rsidRPr="002E542C">
              <w:rPr>
                <w:rFonts w:ascii="Arial" w:hAnsi="Arial" w:cs="Arial"/>
                <w:b/>
              </w:rPr>
              <w:t>Any named additional adult s</w:t>
            </w:r>
            <w:r w:rsidR="006F18BE" w:rsidRPr="002E542C">
              <w:rPr>
                <w:rFonts w:ascii="Arial" w:hAnsi="Arial" w:cs="Arial"/>
                <w:b/>
              </w:rPr>
              <w:t>upport</w:t>
            </w:r>
          </w:p>
        </w:tc>
        <w:tc>
          <w:tcPr>
            <w:tcW w:w="6148" w:type="dxa"/>
            <w:gridSpan w:val="4"/>
            <w:shd w:val="clear" w:color="auto" w:fill="auto"/>
          </w:tcPr>
          <w:p w:rsidR="006F18BE" w:rsidRDefault="006F18BE" w:rsidP="00C06ED5">
            <w:pPr>
              <w:rPr>
                <w:rFonts w:ascii="Arial" w:hAnsi="Arial" w:cs="Arial"/>
                <w:b/>
              </w:rPr>
            </w:pPr>
          </w:p>
          <w:p w:rsidR="00D92856" w:rsidRDefault="00D92856" w:rsidP="00C06ED5">
            <w:pPr>
              <w:rPr>
                <w:rFonts w:ascii="Arial" w:hAnsi="Arial" w:cs="Arial"/>
                <w:b/>
              </w:rPr>
            </w:pPr>
          </w:p>
          <w:p w:rsidR="00D92856" w:rsidRPr="002E542C" w:rsidRDefault="00D92856" w:rsidP="00C06ED5">
            <w:pPr>
              <w:rPr>
                <w:rFonts w:ascii="Arial" w:hAnsi="Arial" w:cs="Arial"/>
                <w:b/>
              </w:rPr>
            </w:pPr>
          </w:p>
        </w:tc>
      </w:tr>
      <w:tr w:rsidR="006F18BE" w:rsidTr="002E542C">
        <w:tc>
          <w:tcPr>
            <w:tcW w:w="4840" w:type="dxa"/>
            <w:gridSpan w:val="3"/>
            <w:shd w:val="clear" w:color="auto" w:fill="auto"/>
          </w:tcPr>
          <w:p w:rsidR="006F18BE" w:rsidRPr="002E542C" w:rsidRDefault="006F18BE" w:rsidP="00D3258F">
            <w:pPr>
              <w:rPr>
                <w:rFonts w:ascii="Arial" w:hAnsi="Arial" w:cs="Arial"/>
                <w:b/>
              </w:rPr>
            </w:pPr>
            <w:r w:rsidRPr="002E542C">
              <w:rPr>
                <w:rFonts w:ascii="Arial" w:hAnsi="Arial" w:cs="Arial"/>
                <w:b/>
              </w:rPr>
              <w:t>Number of hours supported</w:t>
            </w:r>
          </w:p>
        </w:tc>
        <w:tc>
          <w:tcPr>
            <w:tcW w:w="6148" w:type="dxa"/>
            <w:gridSpan w:val="4"/>
            <w:shd w:val="clear" w:color="auto" w:fill="auto"/>
          </w:tcPr>
          <w:p w:rsidR="006F18BE" w:rsidRDefault="006F18BE" w:rsidP="003C0E3D">
            <w:pPr>
              <w:rPr>
                <w:rFonts w:ascii="Arial" w:hAnsi="Arial" w:cs="Arial"/>
                <w:b/>
              </w:rPr>
            </w:pPr>
          </w:p>
          <w:p w:rsidR="00D92856" w:rsidRDefault="00D92856" w:rsidP="003C0E3D">
            <w:pPr>
              <w:rPr>
                <w:rFonts w:ascii="Arial" w:hAnsi="Arial" w:cs="Arial"/>
                <w:b/>
              </w:rPr>
            </w:pPr>
          </w:p>
          <w:p w:rsidR="00D92856" w:rsidRPr="002E542C" w:rsidRDefault="00D92856" w:rsidP="003C0E3D">
            <w:pPr>
              <w:rPr>
                <w:rFonts w:ascii="Arial" w:hAnsi="Arial" w:cs="Arial"/>
                <w:b/>
              </w:rPr>
            </w:pPr>
          </w:p>
        </w:tc>
      </w:tr>
      <w:tr w:rsidR="006F18BE" w:rsidTr="002E542C">
        <w:tc>
          <w:tcPr>
            <w:tcW w:w="4840" w:type="dxa"/>
            <w:gridSpan w:val="3"/>
            <w:shd w:val="clear" w:color="auto" w:fill="auto"/>
          </w:tcPr>
          <w:p w:rsidR="006F18BE" w:rsidRPr="002E542C" w:rsidRDefault="006F18BE" w:rsidP="00D3258F">
            <w:pPr>
              <w:rPr>
                <w:rFonts w:ascii="Arial" w:hAnsi="Arial" w:cs="Arial"/>
                <w:b/>
              </w:rPr>
            </w:pPr>
            <w:r w:rsidRPr="002E542C">
              <w:rPr>
                <w:rFonts w:ascii="Arial" w:hAnsi="Arial" w:cs="Arial"/>
                <w:b/>
              </w:rPr>
              <w:t>Level and experience of additional support</w:t>
            </w:r>
          </w:p>
        </w:tc>
        <w:tc>
          <w:tcPr>
            <w:tcW w:w="6148" w:type="dxa"/>
            <w:gridSpan w:val="4"/>
            <w:shd w:val="clear" w:color="auto" w:fill="auto"/>
          </w:tcPr>
          <w:p w:rsidR="006F18BE" w:rsidRDefault="006F18BE" w:rsidP="003C0E3D">
            <w:pPr>
              <w:rPr>
                <w:rFonts w:ascii="Arial" w:hAnsi="Arial" w:cs="Arial"/>
                <w:b/>
              </w:rPr>
            </w:pPr>
          </w:p>
          <w:p w:rsidR="00D92856" w:rsidRDefault="00D92856" w:rsidP="003C0E3D">
            <w:pPr>
              <w:rPr>
                <w:rFonts w:ascii="Arial" w:hAnsi="Arial" w:cs="Arial"/>
                <w:b/>
              </w:rPr>
            </w:pPr>
          </w:p>
          <w:p w:rsidR="00D92856" w:rsidRPr="002E542C" w:rsidRDefault="00D92856" w:rsidP="003C0E3D">
            <w:pPr>
              <w:rPr>
                <w:rFonts w:ascii="Arial" w:hAnsi="Arial" w:cs="Arial"/>
                <w:b/>
              </w:rPr>
            </w:pPr>
          </w:p>
        </w:tc>
      </w:tr>
    </w:tbl>
    <w:p w:rsidR="00D3258F" w:rsidRDefault="00D3258F" w:rsidP="003C0E3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3"/>
        <w:gridCol w:w="8179"/>
      </w:tblGrid>
      <w:tr w:rsidR="006F18BE" w:rsidRPr="006F18BE" w:rsidTr="002E542C">
        <w:tc>
          <w:tcPr>
            <w:tcW w:w="2628" w:type="dxa"/>
            <w:shd w:val="clear" w:color="auto" w:fill="auto"/>
          </w:tcPr>
          <w:p w:rsidR="006F18BE" w:rsidRPr="002E542C" w:rsidRDefault="006F18BE" w:rsidP="006F18BE">
            <w:pPr>
              <w:rPr>
                <w:rFonts w:ascii="Arial" w:hAnsi="Arial" w:cs="Arial"/>
                <w:b/>
              </w:rPr>
            </w:pPr>
            <w:r w:rsidRPr="002E542C">
              <w:rPr>
                <w:rFonts w:ascii="Arial" w:hAnsi="Arial" w:cs="Arial"/>
                <w:b/>
              </w:rPr>
              <w:t>SEN</w:t>
            </w:r>
            <w:r w:rsidR="00D92856">
              <w:rPr>
                <w:rFonts w:ascii="Arial" w:hAnsi="Arial" w:cs="Arial"/>
                <w:b/>
              </w:rPr>
              <w:t>D</w:t>
            </w:r>
            <w:r w:rsidRPr="002E542C">
              <w:rPr>
                <w:rFonts w:ascii="Arial" w:hAnsi="Arial" w:cs="Arial"/>
                <w:b/>
              </w:rPr>
              <w:t xml:space="preserve">: (please </w:t>
            </w:r>
            <w:r w:rsidR="00D92856" w:rsidRPr="002E542C">
              <w:rPr>
                <w:rFonts w:ascii="Arial" w:hAnsi="Arial" w:cs="Arial"/>
                <w:b/>
              </w:rPr>
              <w:t>highlight)</w:t>
            </w:r>
            <w:r w:rsidRPr="002E542C">
              <w:rPr>
                <w:rFonts w:ascii="Arial" w:hAnsi="Arial" w:cs="Arial"/>
                <w:b/>
              </w:rPr>
              <w:t xml:space="preserve">                    </w:t>
            </w:r>
          </w:p>
          <w:p w:rsidR="006F18BE" w:rsidRPr="002E542C" w:rsidRDefault="006F18BE" w:rsidP="006F18BE">
            <w:pPr>
              <w:rPr>
                <w:rFonts w:ascii="Arial" w:hAnsi="Arial" w:cs="Arial"/>
                <w:b/>
              </w:rPr>
            </w:pPr>
          </w:p>
        </w:tc>
        <w:tc>
          <w:tcPr>
            <w:tcW w:w="8360" w:type="dxa"/>
            <w:shd w:val="clear" w:color="auto" w:fill="auto"/>
          </w:tcPr>
          <w:p w:rsidR="00FB1F7A" w:rsidRPr="002E542C" w:rsidRDefault="00FB1F7A" w:rsidP="006F18BE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:rsidR="006F18BE" w:rsidRPr="002E542C" w:rsidRDefault="006F18BE" w:rsidP="00EF53AF">
            <w:pPr>
              <w:rPr>
                <w:rFonts w:ascii="Arial" w:hAnsi="Arial" w:cs="Arial"/>
                <w:b/>
              </w:rPr>
            </w:pPr>
            <w:r w:rsidRPr="00C06ED5">
              <w:rPr>
                <w:rFonts w:ascii="Arial" w:hAnsi="Arial" w:cs="Arial"/>
                <w:b/>
              </w:rPr>
              <w:t>Communicat</w:t>
            </w:r>
            <w:r w:rsidR="00F10CBF" w:rsidRPr="00C06ED5">
              <w:rPr>
                <w:rFonts w:ascii="Arial" w:hAnsi="Arial" w:cs="Arial"/>
                <w:b/>
              </w:rPr>
              <w:t xml:space="preserve">ion  </w:t>
            </w:r>
            <w:r w:rsidR="00F10CBF">
              <w:rPr>
                <w:rFonts w:ascii="Arial" w:hAnsi="Arial" w:cs="Arial"/>
                <w:b/>
              </w:rPr>
              <w:t xml:space="preserve">      Behaviour      </w:t>
            </w:r>
            <w:r w:rsidRPr="002E542C">
              <w:rPr>
                <w:rFonts w:ascii="Arial" w:hAnsi="Arial" w:cs="Arial"/>
                <w:b/>
              </w:rPr>
              <w:t>A</w:t>
            </w:r>
            <w:r w:rsidR="00F10CBF">
              <w:rPr>
                <w:rFonts w:ascii="Arial" w:hAnsi="Arial" w:cs="Arial"/>
                <w:b/>
              </w:rPr>
              <w:t>utism</w:t>
            </w:r>
            <w:r w:rsidR="00FB1F7A" w:rsidRPr="002E542C">
              <w:rPr>
                <w:rFonts w:ascii="Arial" w:hAnsi="Arial" w:cs="Arial"/>
                <w:b/>
              </w:rPr>
              <w:t xml:space="preserve">         Learning      O</w:t>
            </w:r>
            <w:r w:rsidRPr="002E542C">
              <w:rPr>
                <w:rFonts w:ascii="Arial" w:hAnsi="Arial" w:cs="Arial"/>
                <w:b/>
              </w:rPr>
              <w:t>ther</w:t>
            </w:r>
            <w:r w:rsidR="00FB1F7A" w:rsidRPr="002E542C">
              <w:rPr>
                <w:rFonts w:ascii="Arial" w:hAnsi="Arial" w:cs="Arial"/>
                <w:b/>
              </w:rPr>
              <w:t>________________</w:t>
            </w:r>
            <w:r w:rsidRPr="002E542C">
              <w:rPr>
                <w:rFonts w:ascii="Arial" w:hAnsi="Arial" w:cs="Arial"/>
                <w:b/>
              </w:rPr>
              <w:t xml:space="preserve">                                              </w:t>
            </w:r>
          </w:p>
        </w:tc>
      </w:tr>
      <w:tr w:rsidR="00B54E4D" w:rsidRPr="006F18BE" w:rsidTr="002E542C">
        <w:tc>
          <w:tcPr>
            <w:tcW w:w="2628" w:type="dxa"/>
            <w:shd w:val="clear" w:color="auto" w:fill="auto"/>
          </w:tcPr>
          <w:p w:rsidR="00B54E4D" w:rsidRPr="002E542C" w:rsidRDefault="00B54E4D" w:rsidP="006F18B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Diagnosis ( if any)</w:t>
            </w:r>
          </w:p>
        </w:tc>
        <w:tc>
          <w:tcPr>
            <w:tcW w:w="8360" w:type="dxa"/>
            <w:shd w:val="clear" w:color="auto" w:fill="auto"/>
          </w:tcPr>
          <w:p w:rsidR="00B54E4D" w:rsidRDefault="00B54E4D" w:rsidP="006F18BE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:rsidR="00D92856" w:rsidRDefault="00D92856" w:rsidP="006F18BE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:rsidR="00D92856" w:rsidRDefault="00D92856" w:rsidP="006F18BE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:rsidR="00D92856" w:rsidRPr="002E542C" w:rsidRDefault="00D92856" w:rsidP="006F18BE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B54E4D" w:rsidRPr="006F18BE" w:rsidTr="002E542C">
        <w:tc>
          <w:tcPr>
            <w:tcW w:w="2628" w:type="dxa"/>
            <w:shd w:val="clear" w:color="auto" w:fill="auto"/>
          </w:tcPr>
          <w:p w:rsidR="00B54E4D" w:rsidRDefault="00B54E4D" w:rsidP="006F18B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Child’s home language:</w:t>
            </w:r>
          </w:p>
        </w:tc>
        <w:tc>
          <w:tcPr>
            <w:tcW w:w="8360" w:type="dxa"/>
            <w:shd w:val="clear" w:color="auto" w:fill="auto"/>
          </w:tcPr>
          <w:p w:rsidR="00B54E4D" w:rsidRDefault="00B54E4D" w:rsidP="006F18BE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:rsidR="00D92856" w:rsidRDefault="00D92856" w:rsidP="006F18BE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:rsidR="00D92856" w:rsidRDefault="00D92856" w:rsidP="006F18BE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:rsidR="00D92856" w:rsidRPr="002E542C" w:rsidRDefault="00D92856" w:rsidP="006F18BE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</w:tbl>
    <w:p w:rsidR="006F18BE" w:rsidRDefault="006F18BE" w:rsidP="003C0E3D"/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1"/>
        <w:gridCol w:w="2727"/>
      </w:tblGrid>
      <w:tr w:rsidR="003C0E3D" w:rsidRPr="002E542C" w:rsidTr="002E542C">
        <w:tc>
          <w:tcPr>
            <w:tcW w:w="10908" w:type="dxa"/>
            <w:gridSpan w:val="2"/>
            <w:shd w:val="clear" w:color="auto" w:fill="auto"/>
          </w:tcPr>
          <w:p w:rsidR="003C0E3D" w:rsidRPr="002E542C" w:rsidRDefault="00DA2B95" w:rsidP="002E542C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Please h</w:t>
            </w:r>
            <w:r w:rsidR="000C0709" w:rsidRPr="002E542C">
              <w:rPr>
                <w:rFonts w:ascii="Arial" w:hAnsi="Arial" w:cs="Arial"/>
                <w:b/>
                <w:sz w:val="22"/>
                <w:szCs w:val="22"/>
                <w:u w:val="single"/>
              </w:rPr>
              <w:t>ighlight</w:t>
            </w:r>
            <w:r w:rsidR="003C0E3D" w:rsidRPr="002E542C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r w:rsidR="007B55CA" w:rsidRPr="002E542C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your </w:t>
            </w:r>
            <w:r w:rsidR="003C0E3D" w:rsidRPr="002E542C">
              <w:rPr>
                <w:rFonts w:ascii="Arial" w:hAnsi="Arial" w:cs="Arial"/>
                <w:b/>
                <w:sz w:val="22"/>
                <w:szCs w:val="22"/>
                <w:u w:val="single"/>
              </w:rPr>
              <w:t>current level of support</w:t>
            </w:r>
            <w:r w:rsidR="007B55CA" w:rsidRPr="002E542C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for this child</w:t>
            </w:r>
            <w:r w:rsidR="000C0709" w:rsidRPr="002E542C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from the </w:t>
            </w:r>
            <w:r w:rsidR="007B55CA" w:rsidRPr="002E542C">
              <w:rPr>
                <w:rFonts w:ascii="Arial" w:hAnsi="Arial" w:cs="Arial"/>
                <w:b/>
                <w:sz w:val="22"/>
                <w:szCs w:val="22"/>
                <w:u w:val="single"/>
              </w:rPr>
              <w:t>‘</w:t>
            </w:r>
            <w:r w:rsidR="000C0709" w:rsidRPr="002E542C">
              <w:rPr>
                <w:rFonts w:ascii="Arial" w:hAnsi="Arial" w:cs="Arial"/>
                <w:b/>
                <w:sz w:val="22"/>
                <w:szCs w:val="22"/>
                <w:u w:val="single"/>
              </w:rPr>
              <w:t>matching provision to need</w:t>
            </w:r>
            <w:r w:rsidR="007B55CA" w:rsidRPr="002E542C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’ </w:t>
            </w:r>
            <w:r w:rsidR="000C0709" w:rsidRPr="002E542C">
              <w:rPr>
                <w:rFonts w:ascii="Arial" w:hAnsi="Arial" w:cs="Arial"/>
                <w:b/>
                <w:sz w:val="22"/>
                <w:szCs w:val="22"/>
                <w:u w:val="single"/>
              </w:rPr>
              <w:t>tool</w:t>
            </w:r>
            <w:r w:rsidR="00A56334" w:rsidRPr="002E542C">
              <w:rPr>
                <w:rFonts w:ascii="Arial" w:hAnsi="Arial" w:cs="Arial"/>
                <w:b/>
                <w:sz w:val="22"/>
                <w:szCs w:val="22"/>
                <w:u w:val="single"/>
              </w:rPr>
              <w:t>:</w:t>
            </w:r>
          </w:p>
          <w:p w:rsidR="00A56334" w:rsidRPr="002E542C" w:rsidRDefault="00A56334" w:rsidP="00AA736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E5DA3" w:rsidRPr="002E542C" w:rsidTr="009C43DA">
        <w:tc>
          <w:tcPr>
            <w:tcW w:w="8181" w:type="dxa"/>
            <w:shd w:val="clear" w:color="auto" w:fill="auto"/>
          </w:tcPr>
          <w:p w:rsidR="009E5DA3" w:rsidRPr="002E542C" w:rsidRDefault="009E5DA3" w:rsidP="00AA736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‘Additional Needs’ Support in place </w:t>
            </w:r>
            <w:r>
              <w:rPr>
                <w:rFonts w:ascii="Arial" w:hAnsi="Arial" w:cs="Arial"/>
                <w:b/>
                <w:sz w:val="24"/>
                <w:szCs w:val="24"/>
              </w:rPr>
              <w:sym w:font="Wingdings" w:char="F0A8"/>
            </w:r>
          </w:p>
          <w:p w:rsidR="009E5DA3" w:rsidRPr="002E542C" w:rsidRDefault="009E5DA3" w:rsidP="00AA736C">
            <w:pPr>
              <w:rPr>
                <w:rFonts w:ascii="Arial" w:hAnsi="Arial" w:cs="Arial"/>
                <w:b/>
              </w:rPr>
            </w:pPr>
            <w:r w:rsidRPr="002E542C">
              <w:rPr>
                <w:rFonts w:ascii="Arial" w:hAnsi="Arial" w:cs="Arial"/>
                <w:b/>
              </w:rPr>
              <w:t xml:space="preserve">                                         </w:t>
            </w:r>
          </w:p>
          <w:p w:rsidR="009E5DA3" w:rsidRPr="002E542C" w:rsidRDefault="009E5DA3" w:rsidP="00AA736C">
            <w:pPr>
              <w:rPr>
                <w:rFonts w:ascii="Arial" w:hAnsi="Arial" w:cs="Arial"/>
                <w:b/>
              </w:rPr>
            </w:pPr>
          </w:p>
          <w:p w:rsidR="009E5DA3" w:rsidRPr="002E542C" w:rsidRDefault="009E5DA3" w:rsidP="00AA736C">
            <w:pPr>
              <w:rPr>
                <w:rFonts w:ascii="Arial" w:hAnsi="Arial" w:cs="Arial"/>
                <w:b/>
              </w:rPr>
            </w:pPr>
            <w:r w:rsidRPr="002E542C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2727" w:type="dxa"/>
            <w:shd w:val="clear" w:color="auto" w:fill="auto"/>
          </w:tcPr>
          <w:p w:rsidR="009E5DA3" w:rsidRDefault="009E5DA3" w:rsidP="00AA736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 xml:space="preserve">EHCP applied for </w:t>
            </w:r>
            <w:r w:rsidRPr="002E542C">
              <w:rPr>
                <w:rFonts w:ascii="Arial" w:hAnsi="Arial" w:cs="Arial"/>
                <w:b/>
              </w:rPr>
              <w:t xml:space="preserve"> </w:t>
            </w:r>
          </w:p>
          <w:p w:rsidR="009E5DA3" w:rsidRDefault="009E5DA3" w:rsidP="00AA736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E5DA3" w:rsidRPr="002E542C" w:rsidRDefault="009E5DA3" w:rsidP="00F10CBF">
            <w:pPr>
              <w:rPr>
                <w:rFonts w:ascii="Arial" w:hAnsi="Arial" w:cs="Arial"/>
                <w:b/>
              </w:rPr>
            </w:pPr>
            <w:r w:rsidRPr="00F10CBF">
              <w:rPr>
                <w:rFonts w:ascii="Arial" w:hAnsi="Arial" w:cs="Arial"/>
                <w:b/>
              </w:rPr>
              <w:t>EHCP</w:t>
            </w:r>
            <w:r>
              <w:rPr>
                <w:rFonts w:ascii="Arial" w:hAnsi="Arial" w:cs="Arial"/>
                <w:b/>
              </w:rPr>
              <w:t xml:space="preserve"> in place </w:t>
            </w:r>
            <w:r w:rsidRPr="002E542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sym w:font="Wingdings" w:char="F0A8"/>
            </w:r>
            <w:r w:rsidRPr="002E542C">
              <w:rPr>
                <w:rFonts w:ascii="Arial" w:hAnsi="Arial" w:cs="Arial"/>
                <w:b/>
              </w:rPr>
              <w:t xml:space="preserve">                                  </w:t>
            </w:r>
          </w:p>
        </w:tc>
      </w:tr>
      <w:tr w:rsidR="003C0E3D" w:rsidRPr="002E542C" w:rsidTr="00ED6FF9">
        <w:trPr>
          <w:trHeight w:val="1490"/>
        </w:trPr>
        <w:tc>
          <w:tcPr>
            <w:tcW w:w="10908" w:type="dxa"/>
            <w:gridSpan w:val="2"/>
            <w:shd w:val="clear" w:color="auto" w:fill="auto"/>
          </w:tcPr>
          <w:p w:rsidR="003C0E3D" w:rsidRPr="00D45AA1" w:rsidRDefault="00A16B37" w:rsidP="00AA73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u w:val="single"/>
              </w:rPr>
              <w:t>Description of child:</w:t>
            </w:r>
            <w:r w:rsidR="00D45AA1">
              <w:rPr>
                <w:rFonts w:ascii="Arial" w:hAnsi="Arial" w:cs="Arial"/>
                <w:b/>
                <w:u w:val="single"/>
              </w:rPr>
              <w:t xml:space="preserve"> </w:t>
            </w:r>
            <w:r w:rsidR="00D45AA1">
              <w:rPr>
                <w:rFonts w:ascii="Arial" w:hAnsi="Arial" w:cs="Arial"/>
              </w:rPr>
              <w:t xml:space="preserve">Please include any </w:t>
            </w:r>
            <w:proofErr w:type="spellStart"/>
            <w:r w:rsidR="00D45AA1">
              <w:rPr>
                <w:rFonts w:ascii="Arial" w:hAnsi="Arial" w:cs="Arial"/>
              </w:rPr>
              <w:t>SaLT</w:t>
            </w:r>
            <w:proofErr w:type="spellEnd"/>
            <w:r w:rsidR="00D45AA1">
              <w:rPr>
                <w:rFonts w:ascii="Arial" w:hAnsi="Arial" w:cs="Arial"/>
              </w:rPr>
              <w:t xml:space="preserve"> strategies/advice.</w:t>
            </w:r>
          </w:p>
          <w:p w:rsidR="00ED6FF9" w:rsidRDefault="00ED6FF9" w:rsidP="00AA736C">
            <w:pPr>
              <w:rPr>
                <w:rFonts w:ascii="Arial" w:hAnsi="Arial" w:cs="Arial"/>
                <w:b/>
                <w:u w:val="single"/>
              </w:rPr>
            </w:pPr>
          </w:p>
          <w:p w:rsidR="00ED6FF9" w:rsidRDefault="00A16B37" w:rsidP="00AA736C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1)Communication:</w:t>
            </w:r>
          </w:p>
          <w:p w:rsidR="006F323C" w:rsidRDefault="00A16B37" w:rsidP="006F323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Receptive</w:t>
            </w:r>
            <w:r w:rsidR="00B54E4D">
              <w:rPr>
                <w:rFonts w:ascii="Arial" w:hAnsi="Arial" w:cs="Arial"/>
                <w:b/>
                <w:u w:val="single"/>
              </w:rPr>
              <w:t xml:space="preserve"> </w:t>
            </w:r>
            <w:r w:rsidR="005A74CA">
              <w:rPr>
                <w:rFonts w:ascii="Arial" w:hAnsi="Arial" w:cs="Arial"/>
                <w:i/>
              </w:rPr>
              <w:t>(</w:t>
            </w:r>
            <w:r w:rsidR="00B54E4D">
              <w:rPr>
                <w:rFonts w:ascii="Arial" w:hAnsi="Arial" w:cs="Arial"/>
                <w:i/>
              </w:rPr>
              <w:t>Do they understand spoken language?  If so, how many key words in a sentence?  Do they need visual support – if so at what level? Objects/photographs/symbols?)</w:t>
            </w:r>
            <w:r w:rsidR="006F323C">
              <w:rPr>
                <w:rFonts w:ascii="Arial" w:hAnsi="Arial" w:cs="Arial"/>
                <w:b/>
                <w:u w:val="single"/>
              </w:rPr>
              <w:t xml:space="preserve"> </w:t>
            </w:r>
          </w:p>
          <w:p w:rsidR="00A16B37" w:rsidRPr="00DA2B95" w:rsidRDefault="006F323C" w:rsidP="006F323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Expressive</w:t>
            </w:r>
            <w:r>
              <w:rPr>
                <w:rFonts w:ascii="Arial" w:hAnsi="Arial" w:cs="Arial"/>
                <w:i/>
              </w:rPr>
              <w:t xml:space="preserve"> (Are they verbal?  If so, how many words in a sentence? Do they use non-verbal communication – e.g. signs/gesture/pictures?)</w:t>
            </w:r>
          </w:p>
          <w:p w:rsidR="00DA2B95" w:rsidRDefault="00DA2B95" w:rsidP="00DA2B95">
            <w:pPr>
              <w:rPr>
                <w:rFonts w:ascii="Arial" w:hAnsi="Arial" w:cs="Arial"/>
                <w:b/>
                <w:u w:val="single"/>
              </w:rPr>
            </w:pPr>
          </w:p>
          <w:p w:rsidR="00DA2B95" w:rsidRDefault="00DA2B95" w:rsidP="00DA2B95">
            <w:pPr>
              <w:rPr>
                <w:rFonts w:ascii="Arial" w:hAnsi="Arial" w:cs="Arial"/>
                <w:b/>
                <w:u w:val="single"/>
              </w:rPr>
            </w:pPr>
          </w:p>
          <w:p w:rsidR="00DA2B95" w:rsidRDefault="00DA2B95" w:rsidP="00DA2B95">
            <w:pPr>
              <w:rPr>
                <w:rFonts w:ascii="Arial" w:hAnsi="Arial" w:cs="Arial"/>
                <w:b/>
                <w:u w:val="single"/>
              </w:rPr>
            </w:pPr>
          </w:p>
          <w:p w:rsidR="00DA2B95" w:rsidRDefault="00DA2B95" w:rsidP="00DA2B95">
            <w:pPr>
              <w:rPr>
                <w:rFonts w:ascii="Arial" w:hAnsi="Arial" w:cs="Arial"/>
                <w:b/>
                <w:u w:val="single"/>
              </w:rPr>
            </w:pPr>
          </w:p>
          <w:p w:rsidR="00DA2B95" w:rsidRDefault="00DA2B95" w:rsidP="00DA2B95">
            <w:pPr>
              <w:rPr>
                <w:rFonts w:ascii="Arial" w:hAnsi="Arial" w:cs="Arial"/>
                <w:b/>
                <w:u w:val="single"/>
              </w:rPr>
            </w:pPr>
          </w:p>
          <w:p w:rsidR="00DA2B95" w:rsidRDefault="00DA2B95" w:rsidP="00DA2B95">
            <w:pPr>
              <w:rPr>
                <w:rFonts w:ascii="Arial" w:hAnsi="Arial" w:cs="Arial"/>
                <w:b/>
                <w:u w:val="single"/>
              </w:rPr>
            </w:pPr>
          </w:p>
          <w:p w:rsidR="00DA2B95" w:rsidRPr="00DA2B95" w:rsidRDefault="00DA2B95" w:rsidP="00DA2B95">
            <w:pPr>
              <w:rPr>
                <w:rFonts w:ascii="Arial" w:hAnsi="Arial" w:cs="Arial"/>
                <w:b/>
                <w:u w:val="single"/>
              </w:rPr>
            </w:pPr>
          </w:p>
          <w:p w:rsidR="00ED6FF9" w:rsidRPr="00ED6FF9" w:rsidRDefault="00ED6FF9" w:rsidP="00ED6FF9">
            <w:pPr>
              <w:rPr>
                <w:rFonts w:ascii="Arial" w:hAnsi="Arial" w:cs="Arial"/>
                <w:b/>
                <w:u w:val="single"/>
              </w:rPr>
            </w:pPr>
          </w:p>
          <w:p w:rsidR="00A56334" w:rsidRPr="002E542C" w:rsidRDefault="00A56334" w:rsidP="00AA736C">
            <w:pPr>
              <w:rPr>
                <w:rFonts w:ascii="Arial" w:hAnsi="Arial" w:cs="Arial"/>
                <w:b/>
              </w:rPr>
            </w:pPr>
          </w:p>
        </w:tc>
      </w:tr>
      <w:tr w:rsidR="00ED6FF9" w:rsidRPr="002E542C" w:rsidTr="00ED6FF9">
        <w:trPr>
          <w:trHeight w:val="1245"/>
        </w:trPr>
        <w:tc>
          <w:tcPr>
            <w:tcW w:w="10908" w:type="dxa"/>
            <w:gridSpan w:val="2"/>
            <w:shd w:val="clear" w:color="auto" w:fill="auto"/>
          </w:tcPr>
          <w:p w:rsidR="00DA2B95" w:rsidRPr="00DA2B95" w:rsidRDefault="00ED6FF9" w:rsidP="00A16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2) Behaviour:  </w:t>
            </w:r>
            <w:r w:rsidR="00D45AA1">
              <w:rPr>
                <w:rFonts w:ascii="Arial" w:hAnsi="Arial" w:cs="Arial"/>
              </w:rPr>
              <w:t>Does the pupil demonstrate any challenging behaviours?  Are there any on</w:t>
            </w:r>
            <w:r w:rsidR="00CC66BA">
              <w:rPr>
                <w:rFonts w:ascii="Arial" w:hAnsi="Arial" w:cs="Arial"/>
              </w:rPr>
              <w:t>-</w:t>
            </w:r>
            <w:r w:rsidR="00D45AA1">
              <w:rPr>
                <w:rFonts w:ascii="Arial" w:hAnsi="Arial" w:cs="Arial"/>
              </w:rPr>
              <w:t xml:space="preserve">going behaviour management plans/strategies/reward systems?  </w:t>
            </w:r>
          </w:p>
          <w:p w:rsidR="00ED6FF9" w:rsidRDefault="00DA2B95" w:rsidP="00A16B3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a) In</w:t>
            </w:r>
            <w:r w:rsidR="00ED6FF9">
              <w:rPr>
                <w:rFonts w:ascii="Arial" w:hAnsi="Arial" w:cs="Arial"/>
                <w:b/>
              </w:rPr>
              <w:t xml:space="preserve"> classroom</w:t>
            </w:r>
          </w:p>
          <w:p w:rsidR="00DA2B95" w:rsidRDefault="00DA2B95" w:rsidP="00A16B37">
            <w:pPr>
              <w:rPr>
                <w:rFonts w:ascii="Arial" w:hAnsi="Arial" w:cs="Arial"/>
                <w:b/>
              </w:rPr>
            </w:pPr>
          </w:p>
          <w:p w:rsidR="00DA2B95" w:rsidRDefault="00DA2B95" w:rsidP="00A16B37">
            <w:pPr>
              <w:rPr>
                <w:rFonts w:ascii="Arial" w:hAnsi="Arial" w:cs="Arial"/>
                <w:b/>
              </w:rPr>
            </w:pPr>
          </w:p>
          <w:p w:rsidR="00DA2B95" w:rsidRDefault="00DA2B95" w:rsidP="00A16B37">
            <w:pPr>
              <w:rPr>
                <w:rFonts w:ascii="Arial" w:hAnsi="Arial" w:cs="Arial"/>
                <w:b/>
              </w:rPr>
            </w:pPr>
          </w:p>
          <w:p w:rsidR="00D45AA1" w:rsidRDefault="00DA2B95" w:rsidP="00A16B3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b) with</w:t>
            </w:r>
            <w:r w:rsidR="00ED6FF9">
              <w:rPr>
                <w:rFonts w:ascii="Arial" w:hAnsi="Arial" w:cs="Arial"/>
                <w:b/>
              </w:rPr>
              <w:t xml:space="preserve"> peers</w:t>
            </w:r>
          </w:p>
          <w:p w:rsidR="00DA2B95" w:rsidRDefault="00DA2B95" w:rsidP="00A16B37">
            <w:pPr>
              <w:rPr>
                <w:rFonts w:ascii="Arial" w:hAnsi="Arial" w:cs="Arial"/>
                <w:b/>
              </w:rPr>
            </w:pPr>
          </w:p>
          <w:p w:rsidR="00DA2B95" w:rsidRDefault="00DA2B95" w:rsidP="00A16B37">
            <w:pPr>
              <w:rPr>
                <w:rFonts w:ascii="Arial" w:hAnsi="Arial" w:cs="Arial"/>
                <w:b/>
              </w:rPr>
            </w:pPr>
          </w:p>
          <w:p w:rsidR="00DA2B95" w:rsidRDefault="00DA2B95" w:rsidP="00A16B37">
            <w:pPr>
              <w:rPr>
                <w:rFonts w:ascii="Arial" w:hAnsi="Arial" w:cs="Arial"/>
                <w:b/>
              </w:rPr>
            </w:pPr>
          </w:p>
          <w:p w:rsidR="00D45AA1" w:rsidRDefault="00ED6FF9" w:rsidP="00D45AA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c)At lunchtime/playtimes</w:t>
            </w:r>
          </w:p>
          <w:p w:rsidR="00DA2B95" w:rsidRDefault="00DA2B95" w:rsidP="00D45AA1">
            <w:pPr>
              <w:rPr>
                <w:rFonts w:ascii="Arial" w:hAnsi="Arial" w:cs="Arial"/>
                <w:b/>
              </w:rPr>
            </w:pPr>
          </w:p>
          <w:p w:rsidR="00DA2B95" w:rsidRDefault="00DA2B95" w:rsidP="00D45AA1">
            <w:pPr>
              <w:rPr>
                <w:rFonts w:ascii="Arial" w:hAnsi="Arial" w:cs="Arial"/>
                <w:b/>
              </w:rPr>
            </w:pPr>
          </w:p>
          <w:p w:rsidR="00DA2B95" w:rsidRDefault="00DA2B95" w:rsidP="00D45AA1">
            <w:pPr>
              <w:rPr>
                <w:rFonts w:ascii="Arial" w:hAnsi="Arial" w:cs="Arial"/>
                <w:b/>
              </w:rPr>
            </w:pPr>
          </w:p>
          <w:p w:rsidR="00D45AA1" w:rsidRDefault="00D45AA1" w:rsidP="00D45AA1">
            <w:pPr>
              <w:rPr>
                <w:rFonts w:ascii="Arial" w:hAnsi="Arial" w:cs="Arial"/>
                <w:b/>
              </w:rPr>
            </w:pPr>
          </w:p>
          <w:p w:rsidR="00D45AA1" w:rsidRDefault="00D45AA1" w:rsidP="00D45AA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d)</w:t>
            </w:r>
            <w:r w:rsidRPr="00D45AA1">
              <w:rPr>
                <w:rFonts w:ascii="Arial" w:hAnsi="Arial" w:cs="Arial"/>
                <w:b/>
              </w:rPr>
              <w:t>Rituals/obsessions/special interests?</w:t>
            </w:r>
          </w:p>
          <w:p w:rsidR="00DA2B95" w:rsidRDefault="00DA2B95" w:rsidP="00D45AA1">
            <w:pPr>
              <w:rPr>
                <w:rFonts w:ascii="Arial" w:hAnsi="Arial" w:cs="Arial"/>
                <w:b/>
              </w:rPr>
            </w:pPr>
          </w:p>
          <w:p w:rsidR="00DA2B95" w:rsidRDefault="00DA2B95" w:rsidP="00D45AA1">
            <w:pPr>
              <w:rPr>
                <w:rFonts w:ascii="Arial" w:hAnsi="Arial" w:cs="Arial"/>
                <w:b/>
              </w:rPr>
            </w:pPr>
          </w:p>
          <w:p w:rsidR="00DA2B95" w:rsidRDefault="00DA2B95" w:rsidP="00D45AA1">
            <w:pPr>
              <w:rPr>
                <w:rFonts w:ascii="Arial" w:hAnsi="Arial" w:cs="Arial"/>
                <w:b/>
              </w:rPr>
            </w:pPr>
          </w:p>
          <w:p w:rsidR="00D45AA1" w:rsidRPr="00D45AA1" w:rsidRDefault="00D45AA1" w:rsidP="00D45AA1">
            <w:pPr>
              <w:rPr>
                <w:rFonts w:ascii="Arial" w:hAnsi="Arial" w:cs="Arial"/>
                <w:b/>
              </w:rPr>
            </w:pPr>
          </w:p>
          <w:p w:rsidR="00D45AA1" w:rsidRDefault="00D45AA1" w:rsidP="00D45AA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e) What helps them to calm?</w:t>
            </w:r>
          </w:p>
          <w:p w:rsidR="00DA2B95" w:rsidRDefault="00DA2B95" w:rsidP="00D45AA1">
            <w:pPr>
              <w:rPr>
                <w:rFonts w:ascii="Arial" w:hAnsi="Arial" w:cs="Arial"/>
                <w:b/>
              </w:rPr>
            </w:pPr>
          </w:p>
          <w:p w:rsidR="00DA2B95" w:rsidRDefault="00DA2B95" w:rsidP="00D45AA1">
            <w:pPr>
              <w:rPr>
                <w:rFonts w:ascii="Arial" w:hAnsi="Arial" w:cs="Arial"/>
                <w:b/>
              </w:rPr>
            </w:pPr>
          </w:p>
          <w:p w:rsidR="00DA2B95" w:rsidRPr="00D45AA1" w:rsidRDefault="00DA2B95" w:rsidP="00D45AA1">
            <w:pPr>
              <w:rPr>
                <w:rFonts w:ascii="Arial" w:hAnsi="Arial" w:cs="Arial"/>
                <w:b/>
              </w:rPr>
            </w:pPr>
          </w:p>
          <w:p w:rsidR="00ED6FF9" w:rsidRDefault="00ED6FF9" w:rsidP="00C06ED5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ED6FF9" w:rsidRPr="002E542C" w:rsidTr="00ED6FF9">
        <w:trPr>
          <w:trHeight w:val="425"/>
        </w:trPr>
        <w:tc>
          <w:tcPr>
            <w:tcW w:w="10908" w:type="dxa"/>
            <w:gridSpan w:val="2"/>
            <w:shd w:val="clear" w:color="auto" w:fill="auto"/>
          </w:tcPr>
          <w:p w:rsidR="00ED6FF9" w:rsidRDefault="00ED6FF9" w:rsidP="00A16B37">
            <w:pPr>
              <w:rPr>
                <w:rFonts w:ascii="Arial" w:hAnsi="Arial" w:cs="Arial"/>
              </w:rPr>
            </w:pPr>
            <w:r w:rsidRPr="00A16B37">
              <w:rPr>
                <w:rFonts w:ascii="Arial" w:hAnsi="Arial" w:cs="Arial"/>
                <w:b/>
                <w:u w:val="single"/>
              </w:rPr>
              <w:t>3) Sensory issues:</w:t>
            </w:r>
            <w:r w:rsidR="00CC66BA">
              <w:rPr>
                <w:rFonts w:ascii="Arial" w:hAnsi="Arial" w:cs="Arial"/>
              </w:rPr>
              <w:t xml:space="preserve"> (E</w:t>
            </w:r>
            <w:r>
              <w:rPr>
                <w:rFonts w:ascii="Arial" w:hAnsi="Arial" w:cs="Arial"/>
              </w:rPr>
              <w:t>.g. noise, smell, touch sensitivity, reaction to busy environments, need to move arou</w:t>
            </w:r>
            <w:r w:rsidR="001F1209">
              <w:rPr>
                <w:rFonts w:ascii="Arial" w:hAnsi="Arial" w:cs="Arial"/>
              </w:rPr>
              <w:t xml:space="preserve">nd, dislike or like of certain </w:t>
            </w:r>
            <w:r>
              <w:rPr>
                <w:rFonts w:ascii="Arial" w:hAnsi="Arial" w:cs="Arial"/>
              </w:rPr>
              <w:t xml:space="preserve">textures including </w:t>
            </w:r>
            <w:r w:rsidR="00D45AA1">
              <w:rPr>
                <w:rFonts w:ascii="Arial" w:hAnsi="Arial" w:cs="Arial"/>
              </w:rPr>
              <w:t>clothes</w:t>
            </w:r>
            <w:r>
              <w:rPr>
                <w:rFonts w:ascii="Arial" w:hAnsi="Arial" w:cs="Arial"/>
              </w:rPr>
              <w:t>, eating?)</w:t>
            </w:r>
            <w:r w:rsidR="00D45AA1">
              <w:rPr>
                <w:rFonts w:ascii="Arial" w:hAnsi="Arial" w:cs="Arial"/>
              </w:rPr>
              <w:t xml:space="preserve">  Please include details of any OT inpu</w:t>
            </w:r>
            <w:r w:rsidR="00CC66BA">
              <w:rPr>
                <w:rFonts w:ascii="Arial" w:hAnsi="Arial" w:cs="Arial"/>
              </w:rPr>
              <w:t>t or any special equipment used.</w:t>
            </w:r>
          </w:p>
          <w:p w:rsidR="00ED6FF9" w:rsidRDefault="00ED6FF9" w:rsidP="00A16B37">
            <w:pPr>
              <w:rPr>
                <w:rFonts w:ascii="Arial" w:hAnsi="Arial" w:cs="Arial"/>
              </w:rPr>
            </w:pPr>
          </w:p>
          <w:p w:rsidR="00DA2B95" w:rsidRDefault="00DA2B95" w:rsidP="00A16B37">
            <w:pPr>
              <w:rPr>
                <w:rFonts w:ascii="Arial" w:hAnsi="Arial" w:cs="Arial"/>
              </w:rPr>
            </w:pPr>
          </w:p>
          <w:p w:rsidR="008A6865" w:rsidRDefault="008A6865" w:rsidP="00A16B37">
            <w:pPr>
              <w:rPr>
                <w:rFonts w:ascii="Arial" w:hAnsi="Arial" w:cs="Arial"/>
              </w:rPr>
            </w:pPr>
          </w:p>
          <w:p w:rsidR="008A6865" w:rsidRDefault="008A6865" w:rsidP="00A16B37">
            <w:pPr>
              <w:rPr>
                <w:rFonts w:ascii="Arial" w:hAnsi="Arial" w:cs="Arial"/>
              </w:rPr>
            </w:pPr>
          </w:p>
          <w:p w:rsidR="008A6865" w:rsidRDefault="008A6865" w:rsidP="00A16B37">
            <w:pPr>
              <w:rPr>
                <w:rFonts w:ascii="Arial" w:hAnsi="Arial" w:cs="Arial"/>
              </w:rPr>
            </w:pPr>
          </w:p>
          <w:p w:rsidR="00DA2B95" w:rsidRDefault="00DA2B95" w:rsidP="00A16B37">
            <w:pPr>
              <w:rPr>
                <w:rFonts w:ascii="Arial" w:hAnsi="Arial" w:cs="Arial"/>
              </w:rPr>
            </w:pPr>
          </w:p>
          <w:p w:rsidR="00ED6FF9" w:rsidRDefault="00ED6FF9" w:rsidP="00A16B37">
            <w:pPr>
              <w:rPr>
                <w:rFonts w:ascii="Arial" w:hAnsi="Arial" w:cs="Arial"/>
              </w:rPr>
            </w:pPr>
          </w:p>
          <w:p w:rsidR="00ED6FF9" w:rsidRDefault="00ED6FF9" w:rsidP="00AA736C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ED6FF9" w:rsidRPr="002E542C" w:rsidTr="00D4169D">
        <w:trPr>
          <w:trHeight w:val="3693"/>
        </w:trPr>
        <w:tc>
          <w:tcPr>
            <w:tcW w:w="10908" w:type="dxa"/>
            <w:gridSpan w:val="2"/>
            <w:shd w:val="clear" w:color="auto" w:fill="auto"/>
          </w:tcPr>
          <w:p w:rsidR="00ED6FF9" w:rsidRPr="00D04136" w:rsidRDefault="00ED6FF9" w:rsidP="00A16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u w:val="single"/>
              </w:rPr>
              <w:lastRenderedPageBreak/>
              <w:t>4) Learning style</w:t>
            </w:r>
            <w:r w:rsidR="00D04136">
              <w:rPr>
                <w:rFonts w:ascii="Arial" w:hAnsi="Arial" w:cs="Arial"/>
                <w:b/>
                <w:u w:val="single"/>
              </w:rPr>
              <w:t>/environment needed</w:t>
            </w:r>
            <w:r w:rsidR="00D04136" w:rsidRPr="00CC66BA">
              <w:rPr>
                <w:rFonts w:ascii="Arial" w:hAnsi="Arial" w:cs="Arial"/>
                <w:b/>
              </w:rPr>
              <w:t xml:space="preserve">  </w:t>
            </w:r>
            <w:r w:rsidR="00D04136">
              <w:rPr>
                <w:rFonts w:ascii="Arial" w:hAnsi="Arial" w:cs="Arial"/>
              </w:rPr>
              <w:t xml:space="preserve"> Can they sit in a group? How long for?  Can they complete independent work?  Can they work in the classroom? How much adult support do they need?</w:t>
            </w:r>
          </w:p>
          <w:p w:rsidR="00D04136" w:rsidRDefault="00D04136" w:rsidP="00A16B37">
            <w:pPr>
              <w:rPr>
                <w:rFonts w:ascii="Arial" w:hAnsi="Arial" w:cs="Arial"/>
                <w:b/>
                <w:u w:val="single"/>
              </w:rPr>
            </w:pPr>
          </w:p>
          <w:p w:rsidR="00C2147D" w:rsidRPr="00C2147D" w:rsidRDefault="00C2147D" w:rsidP="00A16B37">
            <w:pPr>
              <w:rPr>
                <w:rFonts w:ascii="Arial" w:hAnsi="Arial" w:cs="Arial"/>
              </w:rPr>
            </w:pPr>
          </w:p>
          <w:p w:rsidR="00D04136" w:rsidRPr="00D4169D" w:rsidRDefault="00ED6FF9" w:rsidP="00D0413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D04136">
              <w:rPr>
                <w:rFonts w:ascii="Arial" w:hAnsi="Arial" w:cs="Arial"/>
                <w:b/>
              </w:rPr>
              <w:t>Appr</w:t>
            </w:r>
            <w:r w:rsidR="00D04136" w:rsidRPr="00D04136">
              <w:rPr>
                <w:rFonts w:ascii="Arial" w:hAnsi="Arial" w:cs="Arial"/>
                <w:b/>
              </w:rPr>
              <w:t>oximate l</w:t>
            </w:r>
            <w:r w:rsidRPr="00D04136">
              <w:rPr>
                <w:rFonts w:ascii="Arial" w:hAnsi="Arial" w:cs="Arial"/>
                <w:b/>
              </w:rPr>
              <w:t>earning levels</w:t>
            </w:r>
            <w:r w:rsidR="00D04136" w:rsidRPr="00D04136">
              <w:rPr>
                <w:rFonts w:ascii="Arial" w:hAnsi="Arial" w:cs="Arial"/>
                <w:b/>
              </w:rPr>
              <w:t>?</w:t>
            </w:r>
            <w:r w:rsidR="00D04136">
              <w:rPr>
                <w:rFonts w:ascii="Arial" w:hAnsi="Arial" w:cs="Arial"/>
                <w:b/>
              </w:rPr>
              <w:t xml:space="preserve"> </w:t>
            </w:r>
            <w:r w:rsidR="00D04136">
              <w:rPr>
                <w:rFonts w:ascii="Arial" w:hAnsi="Arial" w:cs="Arial"/>
              </w:rPr>
              <w:t xml:space="preserve">(Early years levels? P level equivalent?  What year group expectations are they working on?  Please include IEP if possible) </w:t>
            </w:r>
          </w:p>
          <w:p w:rsidR="00D4169D" w:rsidRDefault="00D4169D" w:rsidP="00D4169D">
            <w:pPr>
              <w:ind w:left="360"/>
              <w:rPr>
                <w:rFonts w:ascii="Arial" w:hAnsi="Arial" w:cs="Arial"/>
                <w:b/>
              </w:rPr>
            </w:pPr>
          </w:p>
          <w:p w:rsidR="00D4169D" w:rsidRPr="00D4169D" w:rsidRDefault="00D4169D" w:rsidP="00D4169D">
            <w:pPr>
              <w:ind w:left="360"/>
              <w:rPr>
                <w:rFonts w:ascii="Arial" w:hAnsi="Arial" w:cs="Arial"/>
                <w:b/>
              </w:rPr>
            </w:pPr>
          </w:p>
          <w:p w:rsidR="00D04136" w:rsidRPr="00D04136" w:rsidRDefault="00D04136" w:rsidP="00D04136">
            <w:pPr>
              <w:rPr>
                <w:rFonts w:ascii="Arial" w:hAnsi="Arial" w:cs="Arial"/>
                <w:b/>
              </w:rPr>
            </w:pPr>
          </w:p>
          <w:p w:rsidR="00ED6FF9" w:rsidRPr="00D04136" w:rsidRDefault="00ED6FF9" w:rsidP="00D0413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D04136">
              <w:rPr>
                <w:rFonts w:ascii="Arial" w:hAnsi="Arial" w:cs="Arial"/>
                <w:b/>
              </w:rPr>
              <w:t>Motivators/special interests</w:t>
            </w:r>
            <w:r w:rsidR="00D4169D">
              <w:rPr>
                <w:rFonts w:ascii="Arial" w:hAnsi="Arial" w:cs="Arial"/>
                <w:b/>
              </w:rPr>
              <w:t xml:space="preserve">.  What does the pupil really like?  </w:t>
            </w:r>
            <w:r w:rsidR="00D04136">
              <w:rPr>
                <w:rFonts w:ascii="Arial" w:hAnsi="Arial" w:cs="Arial"/>
              </w:rPr>
              <w:t>Is there anything that helps with concentration or calmness?</w:t>
            </w:r>
          </w:p>
          <w:p w:rsidR="00ED6FF9" w:rsidRDefault="00ED6FF9" w:rsidP="00A16B37">
            <w:pPr>
              <w:rPr>
                <w:rFonts w:ascii="Arial" w:hAnsi="Arial" w:cs="Arial"/>
                <w:b/>
              </w:rPr>
            </w:pPr>
          </w:p>
          <w:p w:rsidR="00ED6FF9" w:rsidRPr="00A16B37" w:rsidRDefault="00ED6FF9" w:rsidP="00C06ED5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D4169D" w:rsidRPr="002E542C" w:rsidTr="002E542C">
        <w:trPr>
          <w:trHeight w:val="2044"/>
        </w:trPr>
        <w:tc>
          <w:tcPr>
            <w:tcW w:w="10908" w:type="dxa"/>
            <w:gridSpan w:val="2"/>
            <w:shd w:val="clear" w:color="auto" w:fill="auto"/>
          </w:tcPr>
          <w:p w:rsidR="00D4169D" w:rsidRPr="0049422A" w:rsidRDefault="00D4169D" w:rsidP="00AA73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What adaptations have already been made/ what strategies are being used in and out of class?</w:t>
            </w:r>
            <w:r w:rsidR="0049422A">
              <w:rPr>
                <w:rFonts w:ascii="Arial" w:hAnsi="Arial" w:cs="Arial"/>
                <w:b/>
              </w:rPr>
              <w:t xml:space="preserve"> </w:t>
            </w:r>
            <w:r w:rsidR="0049422A">
              <w:rPr>
                <w:rFonts w:ascii="Arial" w:hAnsi="Arial" w:cs="Arial"/>
              </w:rPr>
              <w:t>(</w:t>
            </w:r>
            <w:r w:rsidR="00CC66BA">
              <w:rPr>
                <w:rFonts w:ascii="Arial" w:hAnsi="Arial" w:cs="Arial"/>
              </w:rPr>
              <w:t>E</w:t>
            </w:r>
            <w:r w:rsidR="0049422A">
              <w:rPr>
                <w:rFonts w:ascii="Arial" w:hAnsi="Arial" w:cs="Arial"/>
              </w:rPr>
              <w:t>.g. visual timetable, signing, own work or calm area?)</w:t>
            </w:r>
          </w:p>
          <w:p w:rsidR="00D4169D" w:rsidRPr="002E542C" w:rsidRDefault="00D4169D" w:rsidP="00AA736C">
            <w:pPr>
              <w:rPr>
                <w:rFonts w:ascii="Arial" w:hAnsi="Arial" w:cs="Arial"/>
                <w:b/>
              </w:rPr>
            </w:pPr>
          </w:p>
          <w:p w:rsidR="00D4169D" w:rsidRDefault="00D4169D" w:rsidP="00C06ED5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7B55CA" w:rsidRPr="002E542C" w:rsidTr="002E542C">
        <w:tc>
          <w:tcPr>
            <w:tcW w:w="10908" w:type="dxa"/>
            <w:gridSpan w:val="2"/>
            <w:shd w:val="clear" w:color="auto" w:fill="auto"/>
          </w:tcPr>
          <w:p w:rsidR="007B55CA" w:rsidRDefault="008A7AA1" w:rsidP="00AA736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What’s working well?</w:t>
            </w:r>
          </w:p>
          <w:p w:rsidR="008A6865" w:rsidRDefault="008A6865" w:rsidP="00AA736C">
            <w:pPr>
              <w:rPr>
                <w:rFonts w:ascii="Arial" w:hAnsi="Arial" w:cs="Arial"/>
                <w:b/>
              </w:rPr>
            </w:pPr>
          </w:p>
          <w:p w:rsidR="008A6865" w:rsidRDefault="008A6865" w:rsidP="00AA736C">
            <w:pPr>
              <w:rPr>
                <w:rFonts w:ascii="Arial" w:hAnsi="Arial" w:cs="Arial"/>
                <w:b/>
              </w:rPr>
            </w:pPr>
          </w:p>
          <w:p w:rsidR="008A6865" w:rsidRDefault="008A6865" w:rsidP="00AA736C">
            <w:pPr>
              <w:rPr>
                <w:rFonts w:ascii="Arial" w:hAnsi="Arial" w:cs="Arial"/>
                <w:b/>
              </w:rPr>
            </w:pPr>
          </w:p>
          <w:p w:rsidR="008A6865" w:rsidRDefault="008A6865" w:rsidP="00AA736C">
            <w:pPr>
              <w:rPr>
                <w:rFonts w:ascii="Arial" w:hAnsi="Arial" w:cs="Arial"/>
                <w:b/>
              </w:rPr>
            </w:pPr>
          </w:p>
          <w:p w:rsidR="008A6865" w:rsidRPr="002E542C" w:rsidRDefault="008A6865" w:rsidP="00AA736C">
            <w:pPr>
              <w:rPr>
                <w:rFonts w:ascii="Arial" w:hAnsi="Arial" w:cs="Arial"/>
                <w:b/>
              </w:rPr>
            </w:pPr>
          </w:p>
          <w:p w:rsidR="007B55CA" w:rsidRPr="001A7B72" w:rsidRDefault="007B55CA" w:rsidP="00AA736C">
            <w:pPr>
              <w:rPr>
                <w:rFonts w:ascii="Arial" w:hAnsi="Arial" w:cs="Arial"/>
              </w:rPr>
            </w:pPr>
          </w:p>
        </w:tc>
      </w:tr>
      <w:tr w:rsidR="0035123C" w:rsidRPr="002E542C" w:rsidTr="002E542C">
        <w:tc>
          <w:tcPr>
            <w:tcW w:w="10908" w:type="dxa"/>
            <w:gridSpan w:val="2"/>
            <w:shd w:val="clear" w:color="auto" w:fill="auto"/>
          </w:tcPr>
          <w:p w:rsidR="0035123C" w:rsidRPr="002E542C" w:rsidRDefault="008A7AA1" w:rsidP="00AA736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support do you think you need?</w:t>
            </w:r>
          </w:p>
          <w:p w:rsidR="0035123C" w:rsidRDefault="0035123C" w:rsidP="00AA736C">
            <w:pPr>
              <w:rPr>
                <w:rFonts w:ascii="Arial" w:hAnsi="Arial" w:cs="Arial"/>
                <w:b/>
              </w:rPr>
            </w:pPr>
          </w:p>
          <w:p w:rsidR="008A6865" w:rsidRDefault="008A6865" w:rsidP="00AA736C">
            <w:pPr>
              <w:rPr>
                <w:rFonts w:ascii="Arial" w:hAnsi="Arial" w:cs="Arial"/>
                <w:b/>
              </w:rPr>
            </w:pPr>
          </w:p>
          <w:p w:rsidR="008A6865" w:rsidRDefault="008A6865" w:rsidP="00AA736C">
            <w:pPr>
              <w:rPr>
                <w:rFonts w:ascii="Arial" w:hAnsi="Arial" w:cs="Arial"/>
                <w:b/>
              </w:rPr>
            </w:pPr>
          </w:p>
          <w:p w:rsidR="008A6865" w:rsidRDefault="008A6865" w:rsidP="00AA736C">
            <w:pPr>
              <w:rPr>
                <w:rFonts w:ascii="Arial" w:hAnsi="Arial" w:cs="Arial"/>
                <w:b/>
              </w:rPr>
            </w:pPr>
          </w:p>
          <w:p w:rsidR="008A6865" w:rsidRDefault="008A6865" w:rsidP="00AA736C">
            <w:pPr>
              <w:rPr>
                <w:rFonts w:ascii="Arial" w:hAnsi="Arial" w:cs="Arial"/>
                <w:b/>
              </w:rPr>
            </w:pPr>
          </w:p>
          <w:p w:rsidR="008A6865" w:rsidRPr="002E542C" w:rsidRDefault="008A6865" w:rsidP="00AA736C">
            <w:pPr>
              <w:rPr>
                <w:rFonts w:ascii="Arial" w:hAnsi="Arial" w:cs="Arial"/>
                <w:b/>
              </w:rPr>
            </w:pPr>
          </w:p>
          <w:p w:rsidR="0035123C" w:rsidRPr="002E542C" w:rsidRDefault="0035123C" w:rsidP="00AA736C">
            <w:pPr>
              <w:rPr>
                <w:rFonts w:ascii="Arial" w:hAnsi="Arial" w:cs="Arial"/>
                <w:b/>
              </w:rPr>
            </w:pPr>
          </w:p>
        </w:tc>
      </w:tr>
      <w:tr w:rsidR="008A7AA1" w:rsidRPr="002E542C" w:rsidTr="002E542C">
        <w:tc>
          <w:tcPr>
            <w:tcW w:w="10908" w:type="dxa"/>
            <w:gridSpan w:val="2"/>
            <w:shd w:val="clear" w:color="auto" w:fill="auto"/>
          </w:tcPr>
          <w:p w:rsidR="008A7AA1" w:rsidRDefault="008A7AA1" w:rsidP="00AA736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outcomes are you hoping for from support provided by The Birches?</w:t>
            </w:r>
          </w:p>
          <w:p w:rsidR="008A7AA1" w:rsidRDefault="008A7AA1" w:rsidP="00C06ED5">
            <w:pPr>
              <w:rPr>
                <w:rFonts w:ascii="Arial" w:hAnsi="Arial" w:cs="Arial"/>
                <w:b/>
              </w:rPr>
            </w:pPr>
          </w:p>
          <w:p w:rsidR="008A6865" w:rsidRDefault="008A6865" w:rsidP="00C06ED5">
            <w:pPr>
              <w:rPr>
                <w:rFonts w:ascii="Arial" w:hAnsi="Arial" w:cs="Arial"/>
                <w:b/>
              </w:rPr>
            </w:pPr>
          </w:p>
          <w:p w:rsidR="008A6865" w:rsidRDefault="008A6865" w:rsidP="00C06ED5">
            <w:pPr>
              <w:rPr>
                <w:rFonts w:ascii="Arial" w:hAnsi="Arial" w:cs="Arial"/>
                <w:b/>
              </w:rPr>
            </w:pPr>
          </w:p>
          <w:p w:rsidR="008A6865" w:rsidRDefault="008A6865" w:rsidP="00C06ED5">
            <w:pPr>
              <w:rPr>
                <w:rFonts w:ascii="Arial" w:hAnsi="Arial" w:cs="Arial"/>
                <w:b/>
              </w:rPr>
            </w:pPr>
          </w:p>
          <w:p w:rsidR="008A6865" w:rsidRDefault="008A6865" w:rsidP="00C06ED5">
            <w:pPr>
              <w:rPr>
                <w:rFonts w:ascii="Arial" w:hAnsi="Arial" w:cs="Arial"/>
                <w:b/>
              </w:rPr>
            </w:pPr>
          </w:p>
          <w:p w:rsidR="008A6865" w:rsidRDefault="008A6865" w:rsidP="00C06ED5">
            <w:pPr>
              <w:rPr>
                <w:rFonts w:ascii="Arial" w:hAnsi="Arial" w:cs="Arial"/>
                <w:b/>
              </w:rPr>
            </w:pPr>
          </w:p>
        </w:tc>
      </w:tr>
    </w:tbl>
    <w:p w:rsidR="007B55CA" w:rsidRPr="0035123C" w:rsidRDefault="007B55CA" w:rsidP="007B55CA">
      <w:pPr>
        <w:jc w:val="center"/>
        <w:rPr>
          <w:rFonts w:ascii="Arial" w:hAnsi="Arial" w:cs="Arial"/>
          <w:b/>
          <w:sz w:val="16"/>
          <w:szCs w:val="16"/>
        </w:rPr>
      </w:pPr>
    </w:p>
    <w:p w:rsidR="003C0E3D" w:rsidRPr="0035123C" w:rsidRDefault="003C0E3D" w:rsidP="003C0E3D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6"/>
        <w:gridCol w:w="2892"/>
        <w:gridCol w:w="2505"/>
        <w:gridCol w:w="2629"/>
      </w:tblGrid>
      <w:tr w:rsidR="003C0E3D" w:rsidRPr="002E542C" w:rsidTr="008A6865">
        <w:tc>
          <w:tcPr>
            <w:tcW w:w="10762" w:type="dxa"/>
            <w:gridSpan w:val="4"/>
            <w:shd w:val="clear" w:color="auto" w:fill="auto"/>
          </w:tcPr>
          <w:p w:rsidR="003C0E3D" w:rsidRPr="002E542C" w:rsidRDefault="003C0E3D" w:rsidP="002E542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542C">
              <w:rPr>
                <w:rFonts w:ascii="Arial" w:hAnsi="Arial" w:cs="Arial"/>
                <w:b/>
                <w:bCs/>
                <w:sz w:val="22"/>
                <w:szCs w:val="22"/>
              </w:rPr>
              <w:t>Details of Other Professional Involvement</w:t>
            </w:r>
          </w:p>
          <w:p w:rsidR="003C0E3D" w:rsidRPr="002E542C" w:rsidRDefault="003C0E3D" w:rsidP="002E542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3C0E3D" w:rsidTr="008A6865">
        <w:tc>
          <w:tcPr>
            <w:tcW w:w="2736" w:type="dxa"/>
            <w:shd w:val="clear" w:color="auto" w:fill="auto"/>
          </w:tcPr>
          <w:p w:rsidR="003C0E3D" w:rsidRPr="002E542C" w:rsidRDefault="003C0E3D" w:rsidP="003C0E3D">
            <w:pPr>
              <w:rPr>
                <w:rFonts w:ascii="Arial" w:hAnsi="Arial" w:cs="Arial"/>
                <w:b/>
                <w:bCs/>
              </w:rPr>
            </w:pPr>
            <w:r w:rsidRPr="002E542C">
              <w:rPr>
                <w:rFonts w:ascii="Arial" w:hAnsi="Arial" w:cs="Arial"/>
                <w:b/>
                <w:bCs/>
              </w:rPr>
              <w:t>Name of professional/provision</w:t>
            </w:r>
          </w:p>
        </w:tc>
        <w:tc>
          <w:tcPr>
            <w:tcW w:w="2892" w:type="dxa"/>
            <w:shd w:val="clear" w:color="auto" w:fill="auto"/>
          </w:tcPr>
          <w:p w:rsidR="003C0E3D" w:rsidRPr="002E542C" w:rsidRDefault="003C0E3D" w:rsidP="003C0E3D">
            <w:pPr>
              <w:rPr>
                <w:rFonts w:ascii="Arial" w:hAnsi="Arial" w:cs="Arial"/>
                <w:b/>
                <w:bCs/>
              </w:rPr>
            </w:pPr>
            <w:r w:rsidRPr="002E542C">
              <w:rPr>
                <w:rFonts w:ascii="Arial" w:hAnsi="Arial" w:cs="Arial"/>
                <w:b/>
                <w:bCs/>
              </w:rPr>
              <w:t>Role</w:t>
            </w:r>
          </w:p>
          <w:p w:rsidR="003C0E3D" w:rsidRPr="00555380" w:rsidRDefault="00F10CBF" w:rsidP="003C0E3D">
            <w:pPr>
              <w:rPr>
                <w:rFonts w:ascii="Arial" w:hAnsi="Arial" w:cs="Arial"/>
                <w:sz w:val="16"/>
                <w:szCs w:val="16"/>
              </w:rPr>
            </w:pPr>
            <w:r w:rsidRPr="00555380">
              <w:rPr>
                <w:rFonts w:ascii="Arial" w:hAnsi="Arial" w:cs="Arial"/>
                <w:sz w:val="16"/>
                <w:szCs w:val="16"/>
              </w:rPr>
              <w:t>E</w:t>
            </w:r>
            <w:r w:rsidR="00555380">
              <w:rPr>
                <w:rFonts w:ascii="Arial" w:hAnsi="Arial" w:cs="Arial"/>
                <w:sz w:val="16"/>
                <w:szCs w:val="16"/>
              </w:rPr>
              <w:t>.</w:t>
            </w:r>
            <w:r w:rsidRPr="00555380">
              <w:rPr>
                <w:rFonts w:ascii="Arial" w:hAnsi="Arial" w:cs="Arial"/>
                <w:sz w:val="16"/>
                <w:szCs w:val="16"/>
              </w:rPr>
              <w:t>g</w:t>
            </w:r>
            <w:r w:rsidR="00555380">
              <w:rPr>
                <w:rFonts w:ascii="Arial" w:hAnsi="Arial" w:cs="Arial"/>
                <w:sz w:val="16"/>
                <w:szCs w:val="16"/>
              </w:rPr>
              <w:t>.</w:t>
            </w:r>
            <w:r w:rsidRPr="00555380">
              <w:rPr>
                <w:rFonts w:ascii="Arial" w:hAnsi="Arial" w:cs="Arial"/>
                <w:sz w:val="16"/>
                <w:szCs w:val="16"/>
              </w:rPr>
              <w:t xml:space="preserve"> Speech T</w:t>
            </w:r>
            <w:r w:rsidR="003C0E3D" w:rsidRPr="00555380">
              <w:rPr>
                <w:rFonts w:ascii="Arial" w:hAnsi="Arial" w:cs="Arial"/>
                <w:sz w:val="16"/>
                <w:szCs w:val="16"/>
              </w:rPr>
              <w:t xml:space="preserve">herapist, medical </w:t>
            </w:r>
            <w:r w:rsidRPr="00555380">
              <w:rPr>
                <w:rFonts w:ascii="Arial" w:hAnsi="Arial" w:cs="Arial"/>
                <w:sz w:val="16"/>
                <w:szCs w:val="16"/>
              </w:rPr>
              <w:t>consultant, P</w:t>
            </w:r>
            <w:r w:rsidR="003C0E3D" w:rsidRPr="00555380">
              <w:rPr>
                <w:rFonts w:ascii="Arial" w:hAnsi="Arial" w:cs="Arial"/>
                <w:sz w:val="16"/>
                <w:szCs w:val="16"/>
              </w:rPr>
              <w:t>hysiotherapist</w:t>
            </w:r>
            <w:r w:rsidRPr="00555380">
              <w:rPr>
                <w:rFonts w:ascii="Arial" w:hAnsi="Arial" w:cs="Arial"/>
                <w:sz w:val="16"/>
                <w:szCs w:val="16"/>
              </w:rPr>
              <w:t xml:space="preserve"> or previous Outreach support</w:t>
            </w:r>
          </w:p>
        </w:tc>
        <w:tc>
          <w:tcPr>
            <w:tcW w:w="2505" w:type="dxa"/>
            <w:shd w:val="clear" w:color="auto" w:fill="auto"/>
          </w:tcPr>
          <w:p w:rsidR="003C0E3D" w:rsidRPr="002E542C" w:rsidRDefault="003C0E3D" w:rsidP="003C0E3D">
            <w:pPr>
              <w:rPr>
                <w:rFonts w:ascii="Arial" w:hAnsi="Arial" w:cs="Arial"/>
                <w:b/>
                <w:bCs/>
              </w:rPr>
            </w:pPr>
            <w:r w:rsidRPr="002E542C">
              <w:rPr>
                <w:rFonts w:ascii="Arial" w:hAnsi="Arial" w:cs="Arial"/>
                <w:b/>
                <w:bCs/>
              </w:rPr>
              <w:t>Contact Details</w:t>
            </w:r>
          </w:p>
        </w:tc>
        <w:tc>
          <w:tcPr>
            <w:tcW w:w="2629" w:type="dxa"/>
            <w:shd w:val="clear" w:color="auto" w:fill="auto"/>
          </w:tcPr>
          <w:p w:rsidR="003C0E3D" w:rsidRPr="002E542C" w:rsidRDefault="003C0E3D" w:rsidP="003C0E3D">
            <w:pPr>
              <w:rPr>
                <w:rFonts w:ascii="Arial" w:hAnsi="Arial" w:cs="Arial"/>
                <w:b/>
                <w:bCs/>
              </w:rPr>
            </w:pPr>
            <w:r w:rsidRPr="002E542C">
              <w:rPr>
                <w:rFonts w:ascii="Arial" w:hAnsi="Arial" w:cs="Arial"/>
                <w:b/>
                <w:bCs/>
              </w:rPr>
              <w:t>Level of involvement</w:t>
            </w:r>
          </w:p>
        </w:tc>
      </w:tr>
      <w:tr w:rsidR="003C0E3D" w:rsidTr="008A6865">
        <w:tc>
          <w:tcPr>
            <w:tcW w:w="2736" w:type="dxa"/>
            <w:shd w:val="clear" w:color="auto" w:fill="auto"/>
          </w:tcPr>
          <w:p w:rsidR="002F5FC9" w:rsidRPr="0097362E" w:rsidRDefault="002F5FC9" w:rsidP="00C06E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2" w:type="dxa"/>
            <w:shd w:val="clear" w:color="auto" w:fill="auto"/>
          </w:tcPr>
          <w:p w:rsidR="003C0E3D" w:rsidRPr="0097362E" w:rsidRDefault="003C0E3D" w:rsidP="003C0E3D">
            <w:pPr>
              <w:rPr>
                <w:rFonts w:ascii="Arial" w:hAnsi="Arial" w:cs="Arial"/>
                <w:sz w:val="16"/>
                <w:szCs w:val="16"/>
              </w:rPr>
            </w:pPr>
          </w:p>
          <w:p w:rsidR="003C0E3D" w:rsidRDefault="003C0E3D" w:rsidP="002F5FC9">
            <w:pPr>
              <w:rPr>
                <w:rFonts w:ascii="Arial" w:hAnsi="Arial" w:cs="Arial"/>
                <w:sz w:val="16"/>
                <w:szCs w:val="16"/>
              </w:rPr>
            </w:pPr>
          </w:p>
          <w:p w:rsidR="008A6865" w:rsidRDefault="008A6865" w:rsidP="002F5FC9">
            <w:pPr>
              <w:rPr>
                <w:rFonts w:ascii="Arial" w:hAnsi="Arial" w:cs="Arial"/>
                <w:sz w:val="16"/>
                <w:szCs w:val="16"/>
              </w:rPr>
            </w:pPr>
          </w:p>
          <w:p w:rsidR="008A6865" w:rsidRDefault="008A6865" w:rsidP="002F5FC9">
            <w:pPr>
              <w:rPr>
                <w:rFonts w:ascii="Arial" w:hAnsi="Arial" w:cs="Arial"/>
                <w:sz w:val="16"/>
                <w:szCs w:val="16"/>
              </w:rPr>
            </w:pPr>
          </w:p>
          <w:p w:rsidR="008A6865" w:rsidRPr="0097362E" w:rsidRDefault="008A6865" w:rsidP="002F5F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5" w:type="dxa"/>
            <w:shd w:val="clear" w:color="auto" w:fill="auto"/>
          </w:tcPr>
          <w:p w:rsidR="002F5FC9" w:rsidRPr="0097362E" w:rsidRDefault="002F5FC9" w:rsidP="00C06E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9" w:type="dxa"/>
            <w:shd w:val="clear" w:color="auto" w:fill="auto"/>
          </w:tcPr>
          <w:p w:rsidR="003C0E3D" w:rsidRPr="0097362E" w:rsidRDefault="0097362E" w:rsidP="00C06ED5">
            <w:pPr>
              <w:rPr>
                <w:rFonts w:ascii="Arial" w:hAnsi="Arial" w:cs="Arial"/>
                <w:sz w:val="16"/>
                <w:szCs w:val="16"/>
              </w:rPr>
            </w:pPr>
            <w:r w:rsidRPr="0097362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F5FC9" w:rsidTr="008A6865">
        <w:tc>
          <w:tcPr>
            <w:tcW w:w="2736" w:type="dxa"/>
            <w:shd w:val="clear" w:color="auto" w:fill="auto"/>
          </w:tcPr>
          <w:p w:rsidR="002F5FC9" w:rsidRPr="0097362E" w:rsidRDefault="002F5FC9" w:rsidP="003C0E3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2" w:type="dxa"/>
            <w:shd w:val="clear" w:color="auto" w:fill="auto"/>
          </w:tcPr>
          <w:p w:rsidR="002F5FC9" w:rsidRDefault="002F5FC9" w:rsidP="00C06ED5">
            <w:pPr>
              <w:rPr>
                <w:rFonts w:ascii="Arial" w:hAnsi="Arial" w:cs="Arial"/>
                <w:sz w:val="16"/>
                <w:szCs w:val="16"/>
              </w:rPr>
            </w:pPr>
          </w:p>
          <w:p w:rsidR="008A6865" w:rsidRDefault="008A6865" w:rsidP="00C06ED5">
            <w:pPr>
              <w:rPr>
                <w:rFonts w:ascii="Arial" w:hAnsi="Arial" w:cs="Arial"/>
                <w:sz w:val="16"/>
                <w:szCs w:val="16"/>
              </w:rPr>
            </w:pPr>
          </w:p>
          <w:p w:rsidR="008A6865" w:rsidRDefault="008A6865" w:rsidP="00C06ED5">
            <w:pPr>
              <w:rPr>
                <w:rFonts w:ascii="Arial" w:hAnsi="Arial" w:cs="Arial"/>
                <w:sz w:val="16"/>
                <w:szCs w:val="16"/>
              </w:rPr>
            </w:pPr>
          </w:p>
          <w:p w:rsidR="008A6865" w:rsidRDefault="008A6865" w:rsidP="00C06ED5">
            <w:pPr>
              <w:rPr>
                <w:rFonts w:ascii="Arial" w:hAnsi="Arial" w:cs="Arial"/>
                <w:sz w:val="16"/>
                <w:szCs w:val="16"/>
              </w:rPr>
            </w:pPr>
          </w:p>
          <w:p w:rsidR="008A6865" w:rsidRPr="0097362E" w:rsidRDefault="008A6865" w:rsidP="00C06E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5" w:type="dxa"/>
            <w:shd w:val="clear" w:color="auto" w:fill="auto"/>
          </w:tcPr>
          <w:p w:rsidR="002F5FC9" w:rsidRPr="0097362E" w:rsidRDefault="002F5FC9" w:rsidP="002F5F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9" w:type="dxa"/>
            <w:shd w:val="clear" w:color="auto" w:fill="auto"/>
          </w:tcPr>
          <w:p w:rsidR="002F5FC9" w:rsidRPr="0097362E" w:rsidRDefault="002F5FC9" w:rsidP="003C0E3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E3D" w:rsidTr="008A6865">
        <w:trPr>
          <w:trHeight w:val="488"/>
        </w:trPr>
        <w:tc>
          <w:tcPr>
            <w:tcW w:w="2736" w:type="dxa"/>
            <w:shd w:val="clear" w:color="auto" w:fill="auto"/>
          </w:tcPr>
          <w:p w:rsidR="0097362E" w:rsidRPr="0097362E" w:rsidRDefault="0097362E" w:rsidP="0097362E">
            <w:pPr>
              <w:ind w:right="18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C0E3D" w:rsidRPr="00C06ED5" w:rsidRDefault="0097362E" w:rsidP="00C06ED5">
            <w:pPr>
              <w:ind w:right="18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362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</w:t>
            </w:r>
          </w:p>
        </w:tc>
        <w:tc>
          <w:tcPr>
            <w:tcW w:w="2892" w:type="dxa"/>
            <w:shd w:val="clear" w:color="auto" w:fill="auto"/>
          </w:tcPr>
          <w:p w:rsidR="003C0E3D" w:rsidRPr="0097362E" w:rsidRDefault="003C0E3D" w:rsidP="003C0E3D">
            <w:pPr>
              <w:rPr>
                <w:rFonts w:ascii="Arial" w:hAnsi="Arial" w:cs="Arial"/>
                <w:sz w:val="16"/>
                <w:szCs w:val="16"/>
              </w:rPr>
            </w:pPr>
          </w:p>
          <w:p w:rsidR="003C0E3D" w:rsidRPr="0097362E" w:rsidRDefault="003C0E3D" w:rsidP="003C0E3D">
            <w:pPr>
              <w:rPr>
                <w:rFonts w:ascii="Arial" w:hAnsi="Arial" w:cs="Arial"/>
                <w:sz w:val="16"/>
                <w:szCs w:val="16"/>
              </w:rPr>
            </w:pPr>
          </w:p>
          <w:p w:rsidR="003C0E3D" w:rsidRDefault="003C0E3D" w:rsidP="003C0E3D">
            <w:pPr>
              <w:rPr>
                <w:rFonts w:ascii="Arial" w:hAnsi="Arial" w:cs="Arial"/>
                <w:sz w:val="16"/>
                <w:szCs w:val="16"/>
              </w:rPr>
            </w:pPr>
          </w:p>
          <w:p w:rsidR="008A6865" w:rsidRPr="0097362E" w:rsidRDefault="008A6865" w:rsidP="003C0E3D">
            <w:pPr>
              <w:rPr>
                <w:rFonts w:ascii="Arial" w:hAnsi="Arial" w:cs="Arial"/>
                <w:sz w:val="16"/>
                <w:szCs w:val="16"/>
              </w:rPr>
            </w:pPr>
          </w:p>
          <w:p w:rsidR="003C0E3D" w:rsidRPr="0097362E" w:rsidRDefault="003C0E3D" w:rsidP="003C0E3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5" w:type="dxa"/>
            <w:shd w:val="clear" w:color="auto" w:fill="auto"/>
          </w:tcPr>
          <w:p w:rsidR="003C0E3D" w:rsidRPr="0097362E" w:rsidRDefault="003C0E3D" w:rsidP="003C0E3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9" w:type="dxa"/>
            <w:shd w:val="clear" w:color="auto" w:fill="auto"/>
          </w:tcPr>
          <w:p w:rsidR="003C0E3D" w:rsidRPr="0097362E" w:rsidRDefault="003C0E3D" w:rsidP="003C0E3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D0CBC" w:rsidRPr="003C0E3D" w:rsidRDefault="005D0CBC" w:rsidP="003C0E3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2"/>
      </w:tblGrid>
      <w:tr w:rsidR="00BE0429" w:rsidRPr="002E542C" w:rsidTr="002E542C">
        <w:tc>
          <w:tcPr>
            <w:tcW w:w="10908" w:type="dxa"/>
            <w:shd w:val="clear" w:color="auto" w:fill="auto"/>
          </w:tcPr>
          <w:p w:rsidR="00BE0429" w:rsidRDefault="00B43F99" w:rsidP="003C0E3D">
            <w:pPr>
              <w:rPr>
                <w:rFonts w:ascii="Arial" w:hAnsi="Arial" w:cs="Arial"/>
                <w:b/>
                <w:bCs/>
              </w:rPr>
            </w:pPr>
            <w:r w:rsidRPr="002E542C">
              <w:rPr>
                <w:rFonts w:ascii="Arial" w:hAnsi="Arial" w:cs="Arial"/>
                <w:b/>
                <w:bCs/>
              </w:rPr>
              <w:lastRenderedPageBreak/>
              <w:t>Additional b</w:t>
            </w:r>
            <w:r w:rsidR="00BE0429" w:rsidRPr="002E542C">
              <w:rPr>
                <w:rFonts w:ascii="Arial" w:hAnsi="Arial" w:cs="Arial"/>
                <w:b/>
                <w:bCs/>
              </w:rPr>
              <w:t>ackground Information that you feel may be relevant</w:t>
            </w:r>
            <w:r w:rsidR="007B55CA" w:rsidRPr="002E542C">
              <w:rPr>
                <w:rFonts w:ascii="Arial" w:hAnsi="Arial" w:cs="Arial"/>
                <w:b/>
                <w:bCs/>
              </w:rPr>
              <w:t>, i.e.</w:t>
            </w:r>
            <w:r w:rsidR="00FB1F7A" w:rsidRPr="002E542C">
              <w:rPr>
                <w:rFonts w:ascii="Arial" w:hAnsi="Arial" w:cs="Arial"/>
                <w:b/>
                <w:bCs/>
              </w:rPr>
              <w:t xml:space="preserve"> home situation, LAC, m</w:t>
            </w:r>
            <w:r w:rsidR="007B55CA" w:rsidRPr="002E542C">
              <w:rPr>
                <w:rFonts w:ascii="Arial" w:hAnsi="Arial" w:cs="Arial"/>
                <w:b/>
                <w:bCs/>
              </w:rPr>
              <w:t>edication</w:t>
            </w:r>
            <w:r w:rsidR="00FB1F7A" w:rsidRPr="002E542C">
              <w:rPr>
                <w:rFonts w:ascii="Arial" w:hAnsi="Arial" w:cs="Arial"/>
                <w:b/>
                <w:bCs/>
              </w:rPr>
              <w:t>,</w:t>
            </w:r>
            <w:r w:rsidR="007B55CA" w:rsidRPr="002E542C">
              <w:rPr>
                <w:rFonts w:ascii="Arial" w:hAnsi="Arial" w:cs="Arial"/>
                <w:b/>
                <w:bCs/>
              </w:rPr>
              <w:t xml:space="preserve"> </w:t>
            </w:r>
            <w:r w:rsidR="00FB1F7A" w:rsidRPr="002E542C">
              <w:rPr>
                <w:rFonts w:ascii="Arial" w:hAnsi="Arial" w:cs="Arial"/>
                <w:b/>
                <w:bCs/>
              </w:rPr>
              <w:t xml:space="preserve">previous schooling, attendance </w:t>
            </w:r>
            <w:r w:rsidR="007B55CA" w:rsidRPr="002E542C">
              <w:rPr>
                <w:rFonts w:ascii="Arial" w:hAnsi="Arial" w:cs="Arial"/>
                <w:b/>
                <w:bCs/>
              </w:rPr>
              <w:t>etc</w:t>
            </w:r>
            <w:r w:rsidR="00BE0429" w:rsidRPr="002E542C">
              <w:rPr>
                <w:rFonts w:ascii="Arial" w:hAnsi="Arial" w:cs="Arial"/>
                <w:b/>
                <w:bCs/>
              </w:rPr>
              <w:t>:</w:t>
            </w:r>
          </w:p>
          <w:p w:rsidR="008A6865" w:rsidRDefault="008A6865" w:rsidP="003C0E3D">
            <w:pPr>
              <w:rPr>
                <w:rFonts w:ascii="Arial" w:hAnsi="Arial" w:cs="Arial"/>
                <w:b/>
                <w:bCs/>
              </w:rPr>
            </w:pPr>
          </w:p>
          <w:p w:rsidR="008A6865" w:rsidRDefault="008A6865" w:rsidP="003C0E3D">
            <w:pPr>
              <w:rPr>
                <w:rFonts w:ascii="Arial" w:hAnsi="Arial" w:cs="Arial"/>
                <w:b/>
                <w:bCs/>
              </w:rPr>
            </w:pPr>
          </w:p>
          <w:p w:rsidR="008A6865" w:rsidRDefault="008A6865" w:rsidP="003C0E3D">
            <w:pPr>
              <w:rPr>
                <w:rFonts w:ascii="Arial" w:hAnsi="Arial" w:cs="Arial"/>
                <w:b/>
                <w:bCs/>
              </w:rPr>
            </w:pPr>
          </w:p>
          <w:p w:rsidR="008A6865" w:rsidRPr="002E542C" w:rsidRDefault="008A6865" w:rsidP="003C0E3D">
            <w:pPr>
              <w:rPr>
                <w:rFonts w:ascii="Arial" w:hAnsi="Arial" w:cs="Arial"/>
                <w:b/>
                <w:bCs/>
              </w:rPr>
            </w:pPr>
          </w:p>
          <w:p w:rsidR="00BE0429" w:rsidRPr="002E542C" w:rsidRDefault="00BE0429" w:rsidP="003C0E3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FB1F7A" w:rsidRPr="002E542C" w:rsidRDefault="00FB1F7A" w:rsidP="00C06ED5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55CA" w:rsidRPr="002E542C" w:rsidTr="002E542C">
        <w:tc>
          <w:tcPr>
            <w:tcW w:w="10908" w:type="dxa"/>
            <w:shd w:val="clear" w:color="auto" w:fill="auto"/>
          </w:tcPr>
          <w:p w:rsidR="007B55CA" w:rsidRDefault="008A7AA1" w:rsidP="003C0E3D">
            <w:pPr>
              <w:rPr>
                <w:rFonts w:ascii="Arial" w:hAnsi="Arial" w:cs="Arial"/>
                <w:bCs/>
              </w:rPr>
            </w:pPr>
            <w:r w:rsidRPr="008A7AA1">
              <w:rPr>
                <w:rFonts w:ascii="Arial" w:hAnsi="Arial" w:cs="Arial"/>
                <w:b/>
                <w:bCs/>
              </w:rPr>
              <w:t xml:space="preserve">Have you consulted any of the other outreach providers for this pupil?  </w:t>
            </w:r>
            <w:r w:rsidR="005A74CA">
              <w:rPr>
                <w:rFonts w:ascii="Arial" w:hAnsi="Arial" w:cs="Arial"/>
                <w:bCs/>
              </w:rPr>
              <w:t>(E</w:t>
            </w:r>
            <w:r w:rsidRPr="008A7AA1">
              <w:rPr>
                <w:rFonts w:ascii="Arial" w:hAnsi="Arial" w:cs="Arial"/>
                <w:bCs/>
              </w:rPr>
              <w:t>.g. Grange</w:t>
            </w:r>
            <w:r w:rsidR="00CC66BA">
              <w:rPr>
                <w:rFonts w:ascii="Arial" w:hAnsi="Arial" w:cs="Arial"/>
                <w:bCs/>
              </w:rPr>
              <w:t xml:space="preserve"> </w:t>
            </w:r>
            <w:r w:rsidRPr="008A7AA1">
              <w:rPr>
                <w:rFonts w:ascii="Arial" w:hAnsi="Arial" w:cs="Arial"/>
                <w:bCs/>
              </w:rPr>
              <w:t>/</w:t>
            </w:r>
            <w:r w:rsidR="00CC66B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8A7AA1">
              <w:rPr>
                <w:rFonts w:ascii="Arial" w:hAnsi="Arial" w:cs="Arial"/>
                <w:bCs/>
              </w:rPr>
              <w:t>Lancasterian</w:t>
            </w:r>
            <w:proofErr w:type="spellEnd"/>
            <w:r w:rsidR="005A74CA">
              <w:rPr>
                <w:rFonts w:ascii="Arial" w:hAnsi="Arial" w:cs="Arial"/>
                <w:bCs/>
              </w:rPr>
              <w:t xml:space="preserve"> </w:t>
            </w:r>
            <w:r w:rsidRPr="008A7AA1">
              <w:rPr>
                <w:rFonts w:ascii="Arial" w:hAnsi="Arial" w:cs="Arial"/>
                <w:bCs/>
              </w:rPr>
              <w:t>/</w:t>
            </w:r>
            <w:r w:rsidR="00CC66B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8A7AA1">
              <w:rPr>
                <w:rFonts w:ascii="Arial" w:hAnsi="Arial" w:cs="Arial"/>
                <w:bCs/>
              </w:rPr>
              <w:t>Bridgelea</w:t>
            </w:r>
            <w:proofErr w:type="spellEnd"/>
            <w:r w:rsidRPr="008A7AA1">
              <w:rPr>
                <w:rFonts w:ascii="Arial" w:hAnsi="Arial" w:cs="Arial"/>
                <w:bCs/>
              </w:rPr>
              <w:t>?)</w:t>
            </w:r>
            <w:r w:rsidR="00F83E66">
              <w:rPr>
                <w:rFonts w:ascii="Arial" w:hAnsi="Arial" w:cs="Arial"/>
                <w:bCs/>
              </w:rPr>
              <w:t xml:space="preserve">  If so what did they do/advise?</w:t>
            </w:r>
            <w:r w:rsidR="008A6865">
              <w:rPr>
                <w:rFonts w:ascii="Arial" w:hAnsi="Arial" w:cs="Arial"/>
                <w:bCs/>
              </w:rPr>
              <w:t xml:space="preserve"> (enclose report if available)</w:t>
            </w:r>
          </w:p>
          <w:p w:rsidR="008A6865" w:rsidRDefault="008A6865" w:rsidP="003C0E3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8A6865" w:rsidRPr="008A7AA1" w:rsidRDefault="008A6865" w:rsidP="003C0E3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7B55CA" w:rsidRDefault="007B55CA" w:rsidP="00C06ED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A6865" w:rsidRDefault="008A6865" w:rsidP="00C06ED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A6865" w:rsidRDefault="008A6865" w:rsidP="00C06ED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A6865" w:rsidRPr="002E542C" w:rsidRDefault="008A6865" w:rsidP="00C06ED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3C0E3D" w:rsidRDefault="003C0E3D" w:rsidP="003C0E3D">
      <w:pPr>
        <w:rPr>
          <w:rFonts w:ascii="Bookman Old Style" w:hAnsi="Bookman Old Style"/>
          <w:color w:val="0000FF"/>
          <w:sz w:val="24"/>
          <w:szCs w:val="24"/>
        </w:rPr>
      </w:pPr>
    </w:p>
    <w:p w:rsidR="0097362E" w:rsidRDefault="00B06C4F" w:rsidP="00BE0429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Name </w:t>
      </w:r>
      <w:r w:rsidR="0097362E">
        <w:rPr>
          <w:rFonts w:ascii="Arial" w:hAnsi="Arial" w:cs="Arial"/>
        </w:rPr>
        <w:t xml:space="preserve">of person completing the form: </w:t>
      </w:r>
    </w:p>
    <w:p w:rsidR="008A6865" w:rsidRDefault="008A6865" w:rsidP="00BE0429">
      <w:pPr>
        <w:rPr>
          <w:rFonts w:ascii="Arial" w:hAnsi="Arial" w:cs="Arial"/>
        </w:rPr>
      </w:pPr>
    </w:p>
    <w:p w:rsidR="00C06ED5" w:rsidRDefault="00B06C4F" w:rsidP="00BE0429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Position of person completing the form: </w:t>
      </w:r>
    </w:p>
    <w:p w:rsidR="008A6865" w:rsidRDefault="008A6865" w:rsidP="00BE0429">
      <w:pPr>
        <w:rPr>
          <w:rFonts w:ascii="Arial" w:hAnsi="Arial" w:cs="Arial"/>
        </w:rPr>
      </w:pPr>
    </w:p>
    <w:p w:rsidR="003B4E07" w:rsidRPr="0035123C" w:rsidRDefault="00DC1F92" w:rsidP="00BE0429">
      <w:pPr>
        <w:rPr>
          <w:rFonts w:ascii="Arial" w:hAnsi="Arial" w:cs="Arial"/>
        </w:rPr>
      </w:pPr>
      <w:r w:rsidRPr="0035123C">
        <w:rPr>
          <w:rFonts w:ascii="Arial" w:hAnsi="Arial" w:cs="Arial"/>
        </w:rPr>
        <w:t xml:space="preserve">Date: </w:t>
      </w:r>
    </w:p>
    <w:p w:rsidR="003B4E07" w:rsidRDefault="003B4E07" w:rsidP="00BE0429">
      <w:pPr>
        <w:rPr>
          <w:rFonts w:ascii="Arial" w:hAnsi="Arial" w:cs="Arial"/>
          <w:sz w:val="24"/>
          <w:szCs w:val="24"/>
        </w:rPr>
      </w:pPr>
    </w:p>
    <w:p w:rsidR="002F5FC9" w:rsidRDefault="002F5FC9" w:rsidP="00BE0429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72"/>
      </w:tblGrid>
      <w:tr w:rsidR="005A74CA" w:rsidTr="005A74CA">
        <w:trPr>
          <w:trHeight w:val="423"/>
        </w:trPr>
        <w:tc>
          <w:tcPr>
            <w:tcW w:w="10863" w:type="dxa"/>
          </w:tcPr>
          <w:p w:rsidR="005A74CA" w:rsidRPr="008A6865" w:rsidRDefault="005A74CA" w:rsidP="005A74CA">
            <w:pPr>
              <w:ind w:left="18"/>
              <w:rPr>
                <w:rFonts w:ascii="Arial" w:hAnsi="Arial" w:cs="Arial"/>
                <w:b/>
                <w:u w:val="single"/>
              </w:rPr>
            </w:pPr>
            <w:r w:rsidRPr="008A6865">
              <w:rPr>
                <w:rFonts w:ascii="Arial" w:hAnsi="Arial" w:cs="Arial"/>
                <w:b/>
                <w:u w:val="single"/>
              </w:rPr>
              <w:t xml:space="preserve">For </w:t>
            </w:r>
            <w:proofErr w:type="gramStart"/>
            <w:r w:rsidR="00CC66BA" w:rsidRPr="008A6865">
              <w:rPr>
                <w:rFonts w:ascii="Arial" w:hAnsi="Arial" w:cs="Arial"/>
                <w:b/>
                <w:u w:val="single"/>
              </w:rPr>
              <w:t>The</w:t>
            </w:r>
            <w:proofErr w:type="gramEnd"/>
            <w:r w:rsidR="00CC66BA" w:rsidRPr="008A6865">
              <w:rPr>
                <w:rFonts w:ascii="Arial" w:hAnsi="Arial" w:cs="Arial"/>
                <w:b/>
                <w:u w:val="single"/>
              </w:rPr>
              <w:t xml:space="preserve"> </w:t>
            </w:r>
            <w:r w:rsidRPr="008A6865">
              <w:rPr>
                <w:rFonts w:ascii="Arial" w:hAnsi="Arial" w:cs="Arial"/>
                <w:b/>
                <w:u w:val="single"/>
              </w:rPr>
              <w:t>Birches School use</w:t>
            </w:r>
          </w:p>
          <w:p w:rsidR="008A6865" w:rsidRPr="005A74CA" w:rsidRDefault="008A6865" w:rsidP="005A74CA">
            <w:pPr>
              <w:ind w:left="18"/>
              <w:rPr>
                <w:rFonts w:ascii="Arial" w:hAnsi="Arial" w:cs="Arial"/>
                <w:b/>
              </w:rPr>
            </w:pPr>
          </w:p>
          <w:p w:rsidR="005A74CA" w:rsidRDefault="005A74CA" w:rsidP="005A74CA">
            <w:pPr>
              <w:ind w:left="18"/>
              <w:rPr>
                <w:rFonts w:ascii="Arial" w:hAnsi="Arial" w:cs="Arial"/>
              </w:rPr>
            </w:pPr>
          </w:p>
          <w:p w:rsidR="005A74CA" w:rsidRDefault="005A74CA" w:rsidP="005A74CA">
            <w:pPr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Allocated Outreach Team Member:</w:t>
            </w:r>
            <w:r w:rsidR="00104F3F">
              <w:rPr>
                <w:rFonts w:ascii="Arial" w:hAnsi="Arial" w:cs="Arial"/>
              </w:rPr>
              <w:t>______________________________________</w:t>
            </w:r>
          </w:p>
          <w:p w:rsidR="00104F3F" w:rsidRDefault="00104F3F" w:rsidP="005A74CA">
            <w:pPr>
              <w:ind w:left="18"/>
              <w:rPr>
                <w:rFonts w:ascii="Arial" w:hAnsi="Arial" w:cs="Arial"/>
              </w:rPr>
            </w:pPr>
          </w:p>
          <w:p w:rsidR="005A74CA" w:rsidRDefault="005A74CA" w:rsidP="005A74CA">
            <w:pPr>
              <w:ind w:left="18"/>
              <w:rPr>
                <w:rFonts w:ascii="Arial" w:hAnsi="Arial" w:cs="Arial"/>
              </w:rPr>
            </w:pPr>
          </w:p>
          <w:p w:rsidR="005A74CA" w:rsidRDefault="005A74CA" w:rsidP="005A74CA">
            <w:pPr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allocated:</w:t>
            </w:r>
            <w:r w:rsidR="00104F3F">
              <w:rPr>
                <w:rFonts w:ascii="Arial" w:hAnsi="Arial" w:cs="Arial"/>
              </w:rPr>
              <w:t>__________________</w:t>
            </w:r>
          </w:p>
          <w:p w:rsidR="00104F3F" w:rsidRDefault="00104F3F" w:rsidP="005A74CA">
            <w:pPr>
              <w:ind w:left="18"/>
              <w:rPr>
                <w:rFonts w:ascii="Arial" w:hAnsi="Arial" w:cs="Arial"/>
              </w:rPr>
            </w:pPr>
          </w:p>
          <w:p w:rsidR="00104F3F" w:rsidRDefault="00104F3F" w:rsidP="005A74CA">
            <w:pPr>
              <w:ind w:left="18"/>
              <w:rPr>
                <w:rFonts w:ascii="Arial" w:hAnsi="Arial" w:cs="Arial"/>
              </w:rPr>
            </w:pPr>
          </w:p>
          <w:p w:rsidR="00104F3F" w:rsidRDefault="00104F3F" w:rsidP="005A74CA">
            <w:pPr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completed: ________________</w:t>
            </w:r>
          </w:p>
          <w:p w:rsidR="005A74CA" w:rsidRDefault="005A74CA" w:rsidP="005A74CA">
            <w:pPr>
              <w:ind w:left="18"/>
              <w:rPr>
                <w:rFonts w:ascii="Arial" w:hAnsi="Arial" w:cs="Arial"/>
              </w:rPr>
            </w:pPr>
          </w:p>
          <w:p w:rsidR="005A74CA" w:rsidRDefault="005A74CA" w:rsidP="005A74CA">
            <w:pPr>
              <w:ind w:left="18"/>
              <w:rPr>
                <w:rFonts w:ascii="Arial" w:hAnsi="Arial" w:cs="Arial"/>
              </w:rPr>
            </w:pPr>
          </w:p>
          <w:p w:rsidR="005A74CA" w:rsidRDefault="005A74CA" w:rsidP="005A74CA">
            <w:pPr>
              <w:ind w:left="18"/>
              <w:rPr>
                <w:rFonts w:ascii="Arial" w:hAnsi="Arial" w:cs="Arial"/>
              </w:rPr>
            </w:pPr>
          </w:p>
          <w:p w:rsidR="005A74CA" w:rsidRDefault="005A74CA" w:rsidP="005A74CA">
            <w:pPr>
              <w:ind w:left="18"/>
              <w:rPr>
                <w:rFonts w:ascii="Arial" w:hAnsi="Arial" w:cs="Arial"/>
              </w:rPr>
            </w:pPr>
          </w:p>
          <w:p w:rsidR="005A74CA" w:rsidRDefault="005A74CA" w:rsidP="005A74CA">
            <w:pPr>
              <w:ind w:left="18"/>
              <w:rPr>
                <w:rFonts w:ascii="Arial" w:hAnsi="Arial" w:cs="Arial"/>
              </w:rPr>
            </w:pPr>
          </w:p>
          <w:p w:rsidR="008A6865" w:rsidRDefault="008A6865" w:rsidP="005A74CA">
            <w:pPr>
              <w:ind w:left="18"/>
              <w:rPr>
                <w:rFonts w:ascii="Arial" w:hAnsi="Arial" w:cs="Arial"/>
              </w:rPr>
            </w:pPr>
          </w:p>
          <w:p w:rsidR="008A6865" w:rsidRDefault="008A6865" w:rsidP="005A74CA">
            <w:pPr>
              <w:ind w:left="18"/>
              <w:rPr>
                <w:rFonts w:ascii="Arial" w:hAnsi="Arial" w:cs="Arial"/>
              </w:rPr>
            </w:pPr>
          </w:p>
          <w:p w:rsidR="005A74CA" w:rsidRDefault="005A74CA" w:rsidP="00104F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</w:p>
        </w:tc>
      </w:tr>
    </w:tbl>
    <w:p w:rsidR="005A74CA" w:rsidRDefault="00CA782C" w:rsidP="00CA782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A74CA" w:rsidRDefault="005A74CA" w:rsidP="00CA782C">
      <w:pPr>
        <w:jc w:val="center"/>
        <w:rPr>
          <w:rFonts w:ascii="Arial" w:hAnsi="Arial" w:cs="Arial"/>
          <w:sz w:val="24"/>
          <w:szCs w:val="24"/>
        </w:rPr>
      </w:pPr>
    </w:p>
    <w:p w:rsidR="005A74CA" w:rsidRDefault="005A74CA" w:rsidP="00CA782C">
      <w:pPr>
        <w:jc w:val="center"/>
        <w:rPr>
          <w:rFonts w:ascii="Arial" w:hAnsi="Arial" w:cs="Arial"/>
          <w:sz w:val="24"/>
          <w:szCs w:val="24"/>
        </w:rPr>
      </w:pPr>
    </w:p>
    <w:p w:rsidR="00104F3F" w:rsidRDefault="00104F3F" w:rsidP="00CA782C">
      <w:pPr>
        <w:jc w:val="center"/>
        <w:rPr>
          <w:rFonts w:ascii="Arial" w:hAnsi="Arial" w:cs="Arial"/>
          <w:sz w:val="24"/>
          <w:szCs w:val="24"/>
        </w:rPr>
      </w:pPr>
    </w:p>
    <w:p w:rsidR="00104F3F" w:rsidRDefault="00104F3F" w:rsidP="00CA782C">
      <w:pPr>
        <w:jc w:val="center"/>
        <w:rPr>
          <w:rFonts w:ascii="Arial" w:hAnsi="Arial" w:cs="Arial"/>
          <w:sz w:val="24"/>
          <w:szCs w:val="24"/>
        </w:rPr>
      </w:pPr>
    </w:p>
    <w:p w:rsidR="00104F3F" w:rsidRDefault="00104F3F" w:rsidP="00CA782C">
      <w:pPr>
        <w:jc w:val="center"/>
        <w:rPr>
          <w:rFonts w:ascii="Arial" w:hAnsi="Arial" w:cs="Arial"/>
          <w:sz w:val="24"/>
          <w:szCs w:val="24"/>
        </w:rPr>
      </w:pPr>
    </w:p>
    <w:p w:rsidR="00104F3F" w:rsidRDefault="00104F3F" w:rsidP="00CA782C">
      <w:pPr>
        <w:jc w:val="center"/>
        <w:rPr>
          <w:rFonts w:ascii="Arial" w:hAnsi="Arial" w:cs="Arial"/>
          <w:sz w:val="24"/>
          <w:szCs w:val="24"/>
        </w:rPr>
      </w:pPr>
    </w:p>
    <w:p w:rsidR="00EF7213" w:rsidRPr="00AF182C" w:rsidRDefault="00AF182C" w:rsidP="00CA782C">
      <w:pPr>
        <w:jc w:val="center"/>
        <w:rPr>
          <w:rFonts w:ascii="Arial Rounded MT Bold" w:hAnsi="Arial Rounded MT Bold"/>
          <w:color w:val="0000FF"/>
          <w:sz w:val="32"/>
          <w:szCs w:val="32"/>
        </w:rPr>
      </w:pPr>
      <w:r w:rsidRPr="00AF182C">
        <w:rPr>
          <w:rFonts w:ascii="Arial Rounded MT Bold" w:hAnsi="Arial Rounded MT Bold"/>
          <w:color w:val="0000FF"/>
          <w:sz w:val="32"/>
          <w:szCs w:val="32"/>
        </w:rPr>
        <w:t>The Birches Specialist Support Primary School</w:t>
      </w:r>
    </w:p>
    <w:p w:rsidR="00AF182C" w:rsidRDefault="00AF182C" w:rsidP="00CA782C">
      <w:pPr>
        <w:jc w:val="center"/>
        <w:rPr>
          <w:rFonts w:ascii="Arial Rounded MT Bold" w:hAnsi="Arial Rounded MT Bold"/>
          <w:color w:val="0000FF"/>
          <w:sz w:val="24"/>
          <w:szCs w:val="24"/>
        </w:rPr>
      </w:pPr>
      <w:proofErr w:type="spellStart"/>
      <w:r w:rsidRPr="00AF182C">
        <w:rPr>
          <w:rFonts w:ascii="Arial Rounded MT Bold" w:hAnsi="Arial Rounded MT Bold"/>
          <w:color w:val="0000FF"/>
          <w:sz w:val="24"/>
          <w:szCs w:val="24"/>
        </w:rPr>
        <w:t>Newholme</w:t>
      </w:r>
      <w:proofErr w:type="spellEnd"/>
      <w:r w:rsidRPr="00AF182C">
        <w:rPr>
          <w:rFonts w:ascii="Arial Rounded MT Bold" w:hAnsi="Arial Rounded MT Bold"/>
          <w:color w:val="0000FF"/>
          <w:sz w:val="24"/>
          <w:szCs w:val="24"/>
        </w:rPr>
        <w:t xml:space="preserve"> Road, West Didsbury, Manchester, M20 2XZ</w:t>
      </w:r>
    </w:p>
    <w:p w:rsidR="00AF182C" w:rsidRDefault="007246D3" w:rsidP="00CA782C">
      <w:pPr>
        <w:jc w:val="center"/>
        <w:rPr>
          <w:rFonts w:ascii="Arial Rounded MT Bold" w:hAnsi="Arial Rounded MT Bold"/>
          <w:color w:val="0000FF"/>
          <w:sz w:val="24"/>
          <w:szCs w:val="24"/>
        </w:rPr>
      </w:pPr>
      <w:hyperlink r:id="rId10" w:history="1">
        <w:r w:rsidR="00AF182C" w:rsidRPr="00AF182C">
          <w:rPr>
            <w:rStyle w:val="Hyperlink"/>
            <w:rFonts w:ascii="Arial Rounded MT Bold" w:hAnsi="Arial Rounded MT Bold"/>
            <w:sz w:val="24"/>
            <w:szCs w:val="24"/>
            <w:u w:val="none"/>
          </w:rPr>
          <w:t>Tel: 0161</w:t>
        </w:r>
      </w:hyperlink>
      <w:r w:rsidR="00AF182C">
        <w:rPr>
          <w:rFonts w:ascii="Arial Rounded MT Bold" w:hAnsi="Arial Rounded MT Bold"/>
          <w:color w:val="0000FF"/>
          <w:sz w:val="24"/>
          <w:szCs w:val="24"/>
        </w:rPr>
        <w:t xml:space="preserve"> 448</w:t>
      </w:r>
      <w:r w:rsidR="009C43DA">
        <w:rPr>
          <w:rFonts w:ascii="Arial Rounded MT Bold" w:hAnsi="Arial Rounded MT Bold"/>
          <w:color w:val="0000FF"/>
          <w:sz w:val="24"/>
          <w:szCs w:val="24"/>
        </w:rPr>
        <w:t xml:space="preserve"> </w:t>
      </w:r>
      <w:r w:rsidR="00AF182C">
        <w:rPr>
          <w:rFonts w:ascii="Arial Rounded MT Bold" w:hAnsi="Arial Rounded MT Bold"/>
          <w:color w:val="0000FF"/>
          <w:sz w:val="24"/>
          <w:szCs w:val="24"/>
        </w:rPr>
        <w:t>8895</w:t>
      </w:r>
    </w:p>
    <w:p w:rsidR="00AF182C" w:rsidRDefault="0053081B" w:rsidP="00CA782C">
      <w:pPr>
        <w:jc w:val="center"/>
        <w:rPr>
          <w:rFonts w:ascii="Arial Rounded MT Bold" w:hAnsi="Arial Rounded MT Bold"/>
          <w:color w:val="0000FF"/>
          <w:sz w:val="24"/>
          <w:szCs w:val="24"/>
        </w:rPr>
      </w:pPr>
      <w:r>
        <w:rPr>
          <w:noProof/>
          <w:sz w:val="24"/>
          <w:szCs w:val="24"/>
          <w:lang w:eastAsia="en-GB"/>
        </w:rPr>
        <w:drawing>
          <wp:anchor distT="36576" distB="36576" distL="36576" distR="36576" simplePos="0" relativeHeight="251671552" behindDoc="0" locked="0" layoutInCell="1" allowOverlap="1" wp14:anchorId="22745F4E" wp14:editId="6578FC64">
            <wp:simplePos x="0" y="0"/>
            <wp:positionH relativeFrom="column">
              <wp:posOffset>5539243</wp:posOffset>
            </wp:positionH>
            <wp:positionV relativeFrom="paragraph">
              <wp:posOffset>374870</wp:posOffset>
            </wp:positionV>
            <wp:extent cx="890546" cy="742408"/>
            <wp:effectExtent l="0" t="0" r="5080" b="635"/>
            <wp:wrapNone/>
            <wp:docPr id="12" name="Picture 12" descr="Outstanding_Colour_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Outstanding_Colour_Schoo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546" cy="742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eastAsia="en-GB"/>
        </w:rPr>
        <w:drawing>
          <wp:anchor distT="36576" distB="36576" distL="36576" distR="36576" simplePos="0" relativeHeight="251669504" behindDoc="0" locked="0" layoutInCell="1" allowOverlap="1" wp14:anchorId="0B6D43B8" wp14:editId="79CBA974">
            <wp:simplePos x="0" y="0"/>
            <wp:positionH relativeFrom="column">
              <wp:posOffset>3750310</wp:posOffset>
            </wp:positionH>
            <wp:positionV relativeFrom="paragraph">
              <wp:posOffset>391160</wp:posOffset>
            </wp:positionV>
            <wp:extent cx="619760" cy="773430"/>
            <wp:effectExtent l="0" t="0" r="8890" b="7620"/>
            <wp:wrapNone/>
            <wp:docPr id="11" name="Picture 11" descr="AutismAccreditation_LOGO sma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tismAccreditation_LOGO smaller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eastAsia="en-GB"/>
        </w:rPr>
        <w:drawing>
          <wp:anchor distT="36576" distB="36576" distL="36576" distR="36576" simplePos="0" relativeHeight="251667456" behindDoc="0" locked="0" layoutInCell="1" allowOverlap="1" wp14:anchorId="03D8CB09" wp14:editId="2EF1C05C">
            <wp:simplePos x="0" y="0"/>
            <wp:positionH relativeFrom="column">
              <wp:posOffset>1876425</wp:posOffset>
            </wp:positionH>
            <wp:positionV relativeFrom="paragraph">
              <wp:posOffset>391160</wp:posOffset>
            </wp:positionV>
            <wp:extent cx="969645" cy="725170"/>
            <wp:effectExtent l="0" t="0" r="1905" b="0"/>
            <wp:wrapNone/>
            <wp:docPr id="10" name="Picture 10" descr="InvestorInPeo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nvestorInPeopl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19" t="7439" r="7854" b="74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eastAsia="en-GB"/>
        </w:rPr>
        <w:drawing>
          <wp:anchor distT="36576" distB="36576" distL="36576" distR="36576" simplePos="0" relativeHeight="251665408" behindDoc="0" locked="0" layoutInCell="1" allowOverlap="1" wp14:anchorId="4CCA985B" wp14:editId="1343C084">
            <wp:simplePos x="0" y="0"/>
            <wp:positionH relativeFrom="column">
              <wp:posOffset>268108</wp:posOffset>
            </wp:positionH>
            <wp:positionV relativeFrom="paragraph">
              <wp:posOffset>397344</wp:posOffset>
            </wp:positionV>
            <wp:extent cx="675861" cy="680033"/>
            <wp:effectExtent l="0" t="0" r="0" b="6350"/>
            <wp:wrapNone/>
            <wp:docPr id="9" name="Picture 9" descr="LPPA Icon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PPA Icon(1)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861" cy="680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293D392F" wp14:editId="2CC78084">
                <wp:simplePos x="0" y="0"/>
                <wp:positionH relativeFrom="column">
                  <wp:posOffset>-23688</wp:posOffset>
                </wp:positionH>
                <wp:positionV relativeFrom="paragraph">
                  <wp:posOffset>1177842</wp:posOffset>
                </wp:positionV>
                <wp:extent cx="6629400" cy="50800"/>
                <wp:effectExtent l="0" t="0" r="19050" b="25400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508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0099"/>
                        </a:solidFill>
                        <a:ln w="9525" algn="in">
                          <a:solidFill>
                            <a:srgbClr val="00009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43FAC8" id="AutoShape 5" o:spid="_x0000_s1026" style="position:absolute;margin-left:-1.85pt;margin-top:92.75pt;width:522pt;height:4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" fillcolor="#009" strokecolor="#009" insetpen="t">
                <v:shadow color="#ccc"/>
                <v:textbox inset="2.88pt,2.88pt,2.88pt,2.88pt"/>
              </v:roundrect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7C9A0385" wp14:editId="3B85EEAB">
                <wp:simplePos x="0" y="0"/>
                <wp:positionH relativeFrom="column">
                  <wp:posOffset>-23689</wp:posOffset>
                </wp:positionH>
                <wp:positionV relativeFrom="paragraph">
                  <wp:posOffset>295248</wp:posOffset>
                </wp:positionV>
                <wp:extent cx="6629400" cy="50800"/>
                <wp:effectExtent l="0" t="0" r="19050" b="25400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508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0099"/>
                        </a:solidFill>
                        <a:ln w="9525" algn="in">
                          <a:solidFill>
                            <a:srgbClr val="00009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69CAAC" id="AutoShape 3" o:spid="_x0000_s1026" style="position:absolute;margin-left:-1.85pt;margin-top:23.25pt;width:522pt;height:4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" fillcolor="#009" strokecolor="#009" insetpen="t">
                <v:shadow color="#ccc"/>
                <v:textbox inset="2.88pt,2.88pt,2.88pt,2.88pt"/>
              </v:roundrect>
            </w:pict>
          </mc:Fallback>
        </mc:AlternateContent>
      </w:r>
      <w:hyperlink r:id="rId15" w:history="1">
        <w:r w:rsidR="00581F49" w:rsidRPr="00224840">
          <w:rPr>
            <w:rStyle w:val="Hyperlink"/>
            <w:rFonts w:ascii="Arial Rounded MT Bold" w:hAnsi="Arial Rounded MT Bold"/>
            <w:sz w:val="24"/>
            <w:szCs w:val="24"/>
          </w:rPr>
          <w:t>outreach@thebirchesschool.org</w:t>
        </w:r>
      </w:hyperlink>
    </w:p>
    <w:p w:rsidR="00581F49" w:rsidRDefault="00581F49" w:rsidP="00CA782C">
      <w:pPr>
        <w:jc w:val="center"/>
        <w:rPr>
          <w:rFonts w:ascii="Arial Rounded MT Bold" w:hAnsi="Arial Rounded MT Bold"/>
          <w:color w:val="0000FF"/>
          <w:sz w:val="24"/>
          <w:szCs w:val="24"/>
        </w:rPr>
      </w:pPr>
    </w:p>
    <w:p w:rsidR="00581F49" w:rsidRPr="0035061F" w:rsidRDefault="00581F49" w:rsidP="00CA782C">
      <w:pPr>
        <w:jc w:val="center"/>
        <w:rPr>
          <w:rFonts w:ascii="Arial Rounded MT Bold" w:hAnsi="Arial Rounded MT Bold"/>
          <w:i/>
          <w:color w:val="0000FF"/>
          <w:sz w:val="36"/>
          <w:szCs w:val="36"/>
        </w:rPr>
      </w:pPr>
    </w:p>
    <w:sectPr w:rsidR="00581F49" w:rsidRPr="0035061F" w:rsidSect="00B510F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43DA" w:rsidRDefault="009C43DA">
      <w:r>
        <w:separator/>
      </w:r>
    </w:p>
  </w:endnote>
  <w:endnote w:type="continuationSeparator" w:id="0">
    <w:p w:rsidR="009C43DA" w:rsidRDefault="009C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43DA" w:rsidRDefault="009C43DA">
      <w:r>
        <w:separator/>
      </w:r>
    </w:p>
  </w:footnote>
  <w:footnote w:type="continuationSeparator" w:id="0">
    <w:p w:rsidR="009C43DA" w:rsidRDefault="009C4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901357"/>
    <w:multiLevelType w:val="hybridMultilevel"/>
    <w:tmpl w:val="4432C8E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8A17F3"/>
    <w:multiLevelType w:val="hybridMultilevel"/>
    <w:tmpl w:val="7B4697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0F1"/>
    <w:rsid w:val="00046323"/>
    <w:rsid w:val="00060241"/>
    <w:rsid w:val="000B63E5"/>
    <w:rsid w:val="000C0709"/>
    <w:rsid w:val="00104F3F"/>
    <w:rsid w:val="00114A03"/>
    <w:rsid w:val="00172048"/>
    <w:rsid w:val="001A7B72"/>
    <w:rsid w:val="001E5188"/>
    <w:rsid w:val="001F1209"/>
    <w:rsid w:val="00216A58"/>
    <w:rsid w:val="00232217"/>
    <w:rsid w:val="00250DD5"/>
    <w:rsid w:val="002C6CD1"/>
    <w:rsid w:val="002E542C"/>
    <w:rsid w:val="002F5FC9"/>
    <w:rsid w:val="003148A4"/>
    <w:rsid w:val="0032159F"/>
    <w:rsid w:val="00346B30"/>
    <w:rsid w:val="0035061F"/>
    <w:rsid w:val="0035123C"/>
    <w:rsid w:val="003B4E07"/>
    <w:rsid w:val="003B64DB"/>
    <w:rsid w:val="003C0E3D"/>
    <w:rsid w:val="003C7821"/>
    <w:rsid w:val="003D38A6"/>
    <w:rsid w:val="004006CF"/>
    <w:rsid w:val="0049422A"/>
    <w:rsid w:val="004B0818"/>
    <w:rsid w:val="00503569"/>
    <w:rsid w:val="0053081B"/>
    <w:rsid w:val="0054382A"/>
    <w:rsid w:val="005500AE"/>
    <w:rsid w:val="00555380"/>
    <w:rsid w:val="00581F49"/>
    <w:rsid w:val="00587AA7"/>
    <w:rsid w:val="005A74CA"/>
    <w:rsid w:val="005D0CBC"/>
    <w:rsid w:val="006032C0"/>
    <w:rsid w:val="0062452B"/>
    <w:rsid w:val="006A6356"/>
    <w:rsid w:val="006F18BE"/>
    <w:rsid w:val="006F323C"/>
    <w:rsid w:val="007240AB"/>
    <w:rsid w:val="007246D3"/>
    <w:rsid w:val="0073105B"/>
    <w:rsid w:val="00765CA5"/>
    <w:rsid w:val="007A7641"/>
    <w:rsid w:val="007B55CA"/>
    <w:rsid w:val="008A6865"/>
    <w:rsid w:val="008A7AA1"/>
    <w:rsid w:val="008B4525"/>
    <w:rsid w:val="009318E3"/>
    <w:rsid w:val="009502D5"/>
    <w:rsid w:val="00957C86"/>
    <w:rsid w:val="0096565E"/>
    <w:rsid w:val="0097362E"/>
    <w:rsid w:val="00995391"/>
    <w:rsid w:val="009C43DA"/>
    <w:rsid w:val="009D6D93"/>
    <w:rsid w:val="009E5DA3"/>
    <w:rsid w:val="009F095D"/>
    <w:rsid w:val="00A03251"/>
    <w:rsid w:val="00A16B37"/>
    <w:rsid w:val="00A56334"/>
    <w:rsid w:val="00AA736C"/>
    <w:rsid w:val="00AF182C"/>
    <w:rsid w:val="00B0554F"/>
    <w:rsid w:val="00B06C4F"/>
    <w:rsid w:val="00B25B73"/>
    <w:rsid w:val="00B43F99"/>
    <w:rsid w:val="00B510F1"/>
    <w:rsid w:val="00B54E4D"/>
    <w:rsid w:val="00B5502D"/>
    <w:rsid w:val="00B81EDC"/>
    <w:rsid w:val="00B948DB"/>
    <w:rsid w:val="00BD11E3"/>
    <w:rsid w:val="00BD5C43"/>
    <w:rsid w:val="00BE0429"/>
    <w:rsid w:val="00BF520D"/>
    <w:rsid w:val="00BF57DA"/>
    <w:rsid w:val="00C06ED5"/>
    <w:rsid w:val="00C2147D"/>
    <w:rsid w:val="00C45CB5"/>
    <w:rsid w:val="00C73A20"/>
    <w:rsid w:val="00C7672A"/>
    <w:rsid w:val="00C82003"/>
    <w:rsid w:val="00CA782C"/>
    <w:rsid w:val="00CB2B2D"/>
    <w:rsid w:val="00CC20F8"/>
    <w:rsid w:val="00CC66BA"/>
    <w:rsid w:val="00CE355B"/>
    <w:rsid w:val="00D04136"/>
    <w:rsid w:val="00D3258F"/>
    <w:rsid w:val="00D4169D"/>
    <w:rsid w:val="00D45AA1"/>
    <w:rsid w:val="00D564E2"/>
    <w:rsid w:val="00D92856"/>
    <w:rsid w:val="00DA2B95"/>
    <w:rsid w:val="00DC1F92"/>
    <w:rsid w:val="00E0505A"/>
    <w:rsid w:val="00E05761"/>
    <w:rsid w:val="00E36B22"/>
    <w:rsid w:val="00E52C8C"/>
    <w:rsid w:val="00E65A12"/>
    <w:rsid w:val="00E92057"/>
    <w:rsid w:val="00E942C6"/>
    <w:rsid w:val="00EA77D6"/>
    <w:rsid w:val="00ED6FF9"/>
    <w:rsid w:val="00EF0A58"/>
    <w:rsid w:val="00EF53AF"/>
    <w:rsid w:val="00EF70B6"/>
    <w:rsid w:val="00EF7213"/>
    <w:rsid w:val="00EF799A"/>
    <w:rsid w:val="00F10CBF"/>
    <w:rsid w:val="00F52574"/>
    <w:rsid w:val="00F713C0"/>
    <w:rsid w:val="00F83E66"/>
    <w:rsid w:val="00F902D8"/>
    <w:rsid w:val="00FA6670"/>
    <w:rsid w:val="00FB1F7A"/>
    <w:rsid w:val="00FD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 strokecolor="blue">
      <v:fill color="white"/>
      <v:stroke color="blue" weight="2pt"/>
    </o:shapedefaults>
    <o:shapelayout v:ext="edit">
      <o:idmap v:ext="edit" data="1"/>
    </o:shapelayout>
  </w:shapeDefaults>
  <w:decimalSymbol w:val="."/>
  <w:listSeparator w:val=","/>
  <w15:docId w15:val="{AEACBCE1-43A1-4C06-82FC-E45FAFFC5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A6670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D38A6"/>
    <w:rPr>
      <w:color w:val="0000FF"/>
      <w:u w:val="single"/>
    </w:rPr>
  </w:style>
  <w:style w:type="table" w:styleId="TableGrid">
    <w:name w:val="Table Grid"/>
    <w:basedOn w:val="TableNormal"/>
    <w:rsid w:val="003C0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C20F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C20F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B25B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25B73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16B3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A2B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65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0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44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3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16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51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48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39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412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110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371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588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858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052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7160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5010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9922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9091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3311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6716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4420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95601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081448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6351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31267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1578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44572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346030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81453930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82878584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850641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012688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913654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hyperlink" Target="mailto:outreach@thebirchesschool.org" TargetMode="External"/><Relationship Id="rId10" Type="http://schemas.openxmlformats.org/officeDocument/2006/relationships/hyperlink" Target="Tel:01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utreach@thebirchesschool.org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589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Manchester</Company>
  <LinksUpToDate>false</LinksUpToDate>
  <CharactersWithSpaces>4663</CharactersWithSpaces>
  <SharedDoc>false</SharedDoc>
  <HLinks>
    <vt:vector size="6" baseType="variant">
      <vt:variant>
        <vt:i4>6225950</vt:i4>
      </vt:variant>
      <vt:variant>
        <vt:i4>3</vt:i4>
      </vt:variant>
      <vt:variant>
        <vt:i4>0</vt:i4>
      </vt:variant>
      <vt:variant>
        <vt:i4>5</vt:i4>
      </vt:variant>
      <vt:variant>
        <vt:lpwstr>Tel:0161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Julie Hallett</cp:lastModifiedBy>
  <cp:revision>2</cp:revision>
  <cp:lastPrinted>2016-07-14T10:26:00Z</cp:lastPrinted>
  <dcterms:created xsi:type="dcterms:W3CDTF">2021-11-22T13:56:00Z</dcterms:created>
  <dcterms:modified xsi:type="dcterms:W3CDTF">2021-11-22T13:56:00Z</dcterms:modified>
</cp:coreProperties>
</file>