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Delius" w:cs="Delius" w:eastAsia="Delius" w:hAnsi="Delius"/>
          <w:b w:val="1"/>
          <w:bCs w:val="1"/>
          <w:u w:val="single"/>
        </w:rPr>
      </w:pPr>
      <w:r w:rsidDel="00000000" w:rsidR="00000000" w:rsidRPr="00000000">
        <w:rPr>
          <w:rFonts w:ascii="Delius" w:cs="Delius" w:eastAsia="Delius" w:hAnsi="Delius"/>
          <w:b w:val="1"/>
          <w:bCs w:val="1"/>
          <w:u w:val="singl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4318317</wp:posOffset>
            </wp:positionH>
            <wp:positionV relativeFrom="paragraph">
              <wp:posOffset>0</wp:posOffset>
            </wp:positionV>
            <wp:extent cx="1714500" cy="1714500"/>
            <wp:effectExtent b="0" l="0" r="0" t="0"/>
            <wp:wrapTopAndBottom distB="0" distT="0"/>
            <wp:docPr descr="Wimboldsley Primary School: Welcome to Wimboldsley Community Primary School" id="6" name="image1.png"/>
            <a:graphic>
              <a:graphicData uri="http://schemas.openxmlformats.org/drawingml/2006/picture">
                <pic:pic>
                  <pic:nvPicPr>
                    <pic:cNvPr descr="Wimboldsley Primary School: Welcome to Wimboldsley Community Primary School" id="0" name="image1.png"/>
                    <pic:cNvPicPr preferRelativeResize="0"/>
                  </pic:nvPicPr>
                  <pic:blipFill>
                    <a:blip r:embed="rId7"/>
                    <a:srcRect b="0" l="0" r="0" t="0"/>
                    <a:stretch>
                      <a:fillRect/>
                    </a:stretch>
                  </pic:blipFill>
                  <pic:spPr>
                    <a:xfrm>
                      <a:off x="0" y="0"/>
                      <a:ext cx="1714500" cy="1714500"/>
                    </a:xfrm>
                    <a:prstGeom prst="rect"/>
                    <a:ln/>
                  </pic:spPr>
                </pic:pic>
              </a:graphicData>
            </a:graphic>
          </wp:anchor>
        </w:drawing>
      </w:r>
    </w:p>
    <w:p w:rsidR="00000000" w:rsidDel="00000000" w:rsidP="00000000" w:rsidRDefault="00000000" w:rsidRPr="00000000" w14:paraId="00000002">
      <w:pPr>
        <w:jc w:val="center"/>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Wimboldsley Primary School</w:t>
      </w:r>
    </w:p>
    <w:p w:rsidR="00000000" w:rsidDel="00000000" w:rsidP="00000000" w:rsidRDefault="00000000" w:rsidRPr="00000000" w14:paraId="00000003">
      <w:pPr>
        <w:jc w:val="center"/>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br w:type="textWrapping"/>
        <w:t xml:space="preserve">EYFS Prime and Specific Areas Skills Progression </w:t>
      </w:r>
    </w:p>
    <w:p w:rsidR="00000000" w:rsidDel="00000000" w:rsidP="00000000" w:rsidRDefault="00000000" w:rsidRPr="00000000" w14:paraId="00000004">
      <w:pPr>
        <w:jc w:val="center"/>
        <w:rPr>
          <w:rFonts w:ascii="Comic Sans MS" w:cs="Comic Sans MS" w:eastAsia="Comic Sans MS" w:hAnsi="Comic Sans MS"/>
          <w:b w:val="1"/>
          <w:bCs w:val="1"/>
          <w:sz w:val="28"/>
          <w:szCs w:val="28"/>
          <w:u w:val="single"/>
        </w:rPr>
      </w:pPr>
      <w:r w:rsidDel="00000000" w:rsidR="00000000" w:rsidRPr="00000000">
        <w:rPr>
          <w:rtl w:val="0"/>
        </w:rPr>
      </w:r>
    </w:p>
    <w:p w:rsidR="00000000" w:rsidDel="00000000" w:rsidP="00000000" w:rsidRDefault="00000000" w:rsidRPr="00000000" w14:paraId="00000005">
      <w:pPr>
        <w:jc w:val="center"/>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Early Years Foundation Stage Aims:</w:t>
      </w:r>
    </w:p>
    <w:p w:rsidR="00000000" w:rsidDel="00000000" w:rsidP="00000000" w:rsidRDefault="00000000" w:rsidRPr="00000000" w14:paraId="00000006">
      <w:pP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Early Years Foundation Stage (EYFS) sets the standards that all early years providers must meet to ensure that children learn and develop well and are kept healthy and safe. It promotes teaching and learning to ensure children’s ‘school readiness’ and gives children the broad range of knowledge and skills that provide the right foundation for good future progress through school and life. </w:t>
      </w:r>
    </w:p>
    <w:p w:rsidR="00000000" w:rsidDel="00000000" w:rsidP="00000000" w:rsidRDefault="00000000" w:rsidRPr="00000000" w14:paraId="00000008">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EYFS seeks to provide: </w:t>
      </w:r>
    </w:p>
    <w:p w:rsidR="00000000" w:rsidDel="00000000" w:rsidP="00000000" w:rsidRDefault="00000000" w:rsidRPr="00000000" w14:paraId="0000000A">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Quality and consistency in all early years settings, so that every child makes good progress and no child gets left behind </w:t>
      </w:r>
    </w:p>
    <w:p w:rsidR="00000000" w:rsidDel="00000000" w:rsidP="00000000" w:rsidRDefault="00000000" w:rsidRPr="00000000" w14:paraId="0000000C">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A secure foundation through planning for the learning and development of each individual child, assessing and reviewing what they have learnt regularly</w:t>
      </w:r>
    </w:p>
    <w:p w:rsidR="00000000" w:rsidDel="00000000" w:rsidP="00000000" w:rsidRDefault="00000000" w:rsidRPr="00000000" w14:paraId="0000000D">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Partnership working between practitioners and with parents and/or carers </w:t>
      </w:r>
    </w:p>
    <w:p w:rsidR="00000000" w:rsidDel="00000000" w:rsidP="00000000" w:rsidRDefault="00000000" w:rsidRPr="00000000" w14:paraId="0000000E">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 Equality of opportunity and anti-discriminatory practice, ensuring every child in included and supported </w:t>
      </w:r>
    </w:p>
    <w:p w:rsidR="00000000" w:rsidDel="00000000" w:rsidP="00000000" w:rsidRDefault="00000000" w:rsidRPr="00000000" w14:paraId="0000000F">
      <w:pP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10">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Prime Areas</w:t>
      </w:r>
    </w:p>
    <w:p w:rsidR="00000000" w:rsidDel="00000000" w:rsidP="00000000" w:rsidRDefault="00000000" w:rsidRPr="00000000" w14:paraId="00000011">
      <w:pPr>
        <w:jc w:val="center"/>
        <w:rPr>
          <w:rFonts w:ascii="Delius" w:cs="Delius" w:eastAsia="Delius" w:hAnsi="Delius"/>
          <w:b w:val="1"/>
          <w:bCs w:val="1"/>
          <w:u w:val="single"/>
        </w:rPr>
      </w:pPr>
      <w:r w:rsidDel="00000000" w:rsidR="00000000" w:rsidRPr="00000000">
        <w:rPr>
          <w:rFonts w:ascii="Comic Sans MS" w:cs="Comic Sans MS" w:eastAsia="Comic Sans MS" w:hAnsi="Comic Sans MS"/>
          <w:b w:val="1"/>
          <w:bCs w:val="1"/>
          <w:u w:val="single"/>
          <w:rtl w:val="0"/>
        </w:rPr>
        <w:t xml:space="preserve">Communication &amp; Language</w:t>
      </w:r>
      <w:r w:rsidDel="00000000" w:rsidR="00000000" w:rsidRPr="00000000">
        <w:rPr>
          <w:rtl w:val="0"/>
        </w:rPr>
      </w:r>
    </w:p>
    <w:tbl>
      <w:tblPr>
        <w:tblStyle w:val="Table1"/>
        <w:tblW w:w="1544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
        <w:gridCol w:w="599"/>
        <w:gridCol w:w="487"/>
        <w:gridCol w:w="2163"/>
        <w:gridCol w:w="2260"/>
        <w:gridCol w:w="2261"/>
        <w:gridCol w:w="2334"/>
        <w:gridCol w:w="2391"/>
        <w:gridCol w:w="2475"/>
        <w:tblGridChange w:id="0">
          <w:tblGrid>
            <w:gridCol w:w="476"/>
            <w:gridCol w:w="599"/>
            <w:gridCol w:w="487"/>
            <w:gridCol w:w="2163"/>
            <w:gridCol w:w="2260"/>
            <w:gridCol w:w="2261"/>
            <w:gridCol w:w="2334"/>
            <w:gridCol w:w="2391"/>
            <w:gridCol w:w="2475"/>
          </w:tblGrid>
        </w:tblGridChange>
      </w:tblGrid>
      <w:tr>
        <w:trPr>
          <w:cantSplit w:val="0"/>
          <w:trHeight w:val="282" w:hRule="atLeast"/>
          <w:tblHeader w:val="0"/>
        </w:trPr>
        <w:tc>
          <w:tcPr>
            <w:shd w:fill="auto" w:val="clear"/>
          </w:tcPr>
          <w:p w:rsidR="00000000" w:rsidDel="00000000" w:rsidP="00000000" w:rsidRDefault="00000000" w:rsidRPr="00000000" w14:paraId="00000012">
            <w:pPr>
              <w:jc w:val="center"/>
              <w:rPr>
                <w:rFonts w:ascii="Delius" w:cs="Delius" w:eastAsia="Delius" w:hAnsi="Delius"/>
                <w:sz w:val="16"/>
                <w:szCs w:val="16"/>
              </w:rPr>
            </w:pPr>
            <w:r w:rsidDel="00000000" w:rsidR="00000000" w:rsidRPr="00000000">
              <w:rPr>
                <w:rtl w:val="0"/>
              </w:rPr>
            </w:r>
          </w:p>
        </w:tc>
        <w:tc>
          <w:tcPr>
            <w:gridSpan w:val="2"/>
            <w:shd w:fill="auto" w:val="clear"/>
          </w:tcPr>
          <w:p w:rsidR="00000000" w:rsidDel="00000000" w:rsidP="00000000" w:rsidRDefault="00000000" w:rsidRPr="00000000" w14:paraId="00000013">
            <w:pPr>
              <w:jc w:val="center"/>
              <w:rPr>
                <w:rFonts w:ascii="Comic Sans MS" w:cs="Comic Sans MS" w:eastAsia="Comic Sans MS" w:hAnsi="Comic Sans MS"/>
                <w:sz w:val="16"/>
                <w:szCs w:val="16"/>
              </w:rPr>
            </w:pPr>
            <w:r w:rsidDel="00000000" w:rsidR="00000000" w:rsidRPr="00000000">
              <w:rPr>
                <w:rtl w:val="0"/>
              </w:rPr>
            </w:r>
          </w:p>
        </w:tc>
        <w:tc>
          <w:tcPr>
            <w:shd w:fill="auto" w:val="clear"/>
          </w:tcPr>
          <w:p w:rsidR="00000000" w:rsidDel="00000000" w:rsidP="00000000" w:rsidRDefault="00000000" w:rsidRPr="00000000" w14:paraId="00000015">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Autumn 1</w:t>
            </w:r>
          </w:p>
        </w:tc>
        <w:tc>
          <w:tcPr>
            <w:shd w:fill="auto" w:val="clear"/>
          </w:tcPr>
          <w:p w:rsidR="00000000" w:rsidDel="00000000" w:rsidP="00000000" w:rsidRDefault="00000000" w:rsidRPr="00000000" w14:paraId="00000016">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Autumn 2</w:t>
            </w:r>
          </w:p>
        </w:tc>
        <w:tc>
          <w:tcPr>
            <w:shd w:fill="auto" w:val="clear"/>
          </w:tcPr>
          <w:p w:rsidR="00000000" w:rsidDel="00000000" w:rsidP="00000000" w:rsidRDefault="00000000" w:rsidRPr="00000000" w14:paraId="00000017">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Spring 1</w:t>
            </w:r>
          </w:p>
        </w:tc>
        <w:tc>
          <w:tcPr>
            <w:shd w:fill="auto" w:val="clear"/>
          </w:tcPr>
          <w:p w:rsidR="00000000" w:rsidDel="00000000" w:rsidP="00000000" w:rsidRDefault="00000000" w:rsidRPr="00000000" w14:paraId="00000018">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Spring 2</w:t>
            </w:r>
          </w:p>
        </w:tc>
        <w:tc>
          <w:tcPr>
            <w:shd w:fill="auto" w:val="clear"/>
          </w:tcPr>
          <w:p w:rsidR="00000000" w:rsidDel="00000000" w:rsidP="00000000" w:rsidRDefault="00000000" w:rsidRPr="00000000" w14:paraId="00000019">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Summer 1</w:t>
            </w:r>
          </w:p>
        </w:tc>
        <w:tc>
          <w:tcPr>
            <w:shd w:fill="auto" w:val="clear"/>
          </w:tcPr>
          <w:p w:rsidR="00000000" w:rsidDel="00000000" w:rsidP="00000000" w:rsidRDefault="00000000" w:rsidRPr="00000000" w14:paraId="0000001A">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Summer 2</w:t>
            </w:r>
          </w:p>
        </w:tc>
      </w:tr>
      <w:tr>
        <w:trPr>
          <w:cantSplit w:val="1"/>
          <w:trHeight w:val="434" w:hRule="atLeast"/>
          <w:tblHeader w:val="0"/>
        </w:trPr>
        <w:tc>
          <w:tcPr>
            <w:vMerge w:val="restart"/>
            <w:shd w:fill="auto"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76" w:lineRule="auto"/>
              <w:rPr>
                <w:rFonts w:ascii="Delius" w:cs="Delius" w:eastAsia="Delius" w:hAnsi="Delius"/>
                <w:sz w:val="14"/>
                <w:szCs w:val="14"/>
              </w:rPr>
            </w:pPr>
            <w:r w:rsidDel="00000000" w:rsidR="00000000" w:rsidRPr="00000000">
              <w:rPr>
                <w:rtl w:val="0"/>
              </w:rPr>
            </w:r>
          </w:p>
        </w:tc>
        <w:tc>
          <w:tcPr>
            <w:gridSpan w:val="8"/>
            <w:shd w:fill="auto" w:val="clear"/>
          </w:tcPr>
          <w:p w:rsidR="00000000" w:rsidDel="00000000" w:rsidP="00000000" w:rsidRDefault="00000000" w:rsidRPr="00000000" w14:paraId="0000001C">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Observational Checkpoint:</w:t>
            </w:r>
            <w:r w:rsidDel="00000000" w:rsidR="00000000" w:rsidRPr="00000000">
              <w:rPr>
                <w:rFonts w:ascii="Comic Sans MS" w:cs="Comic Sans MS" w:eastAsia="Comic Sans MS" w:hAnsi="Comic Sans MS"/>
                <w:sz w:val="16"/>
                <w:szCs w:val="16"/>
                <w:rtl w:val="0"/>
              </w:rPr>
              <w:t xml:space="preserve"> Can children shift focus from one task to another if you fully obtain their attention? Can children use sentences of four to six words? Can children join sentences using ‘and’? Can children answer a simple ‘why’ question?</w:t>
            </w:r>
          </w:p>
        </w:tc>
      </w:tr>
      <w:tr>
        <w:trPr>
          <w:cantSplit w:val="1"/>
          <w:trHeight w:val="4080" w:hRule="atLeast"/>
          <w:tblHeader w:val="0"/>
        </w:trPr>
        <w:tc>
          <w:tcPr>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tl w:val="0"/>
              </w:rPr>
            </w:r>
          </w:p>
        </w:tc>
        <w:tc>
          <w:tcPr>
            <w:shd w:fill="d9ead3" w:val="clear"/>
          </w:tcPr>
          <w:p w:rsidR="00000000" w:rsidDel="00000000" w:rsidP="00000000" w:rsidRDefault="00000000" w:rsidRPr="00000000" w14:paraId="00000025">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tc>
        <w:tc>
          <w:tcPr>
            <w:shd w:fill="d9ead3" w:val="clear"/>
          </w:tcPr>
          <w:p w:rsidR="00000000" w:rsidDel="00000000" w:rsidP="00000000" w:rsidRDefault="00000000" w:rsidRPr="00000000" w14:paraId="00000026">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4-5 years </w:t>
            </w:r>
          </w:p>
        </w:tc>
        <w:tc>
          <w:tcPr>
            <w:shd w:fill="d9ead3" w:val="clear"/>
          </w:tcPr>
          <w:p w:rsidR="00000000" w:rsidDel="00000000" w:rsidP="00000000" w:rsidRDefault="00000000" w:rsidRPr="00000000" w14:paraId="00000027">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2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listen carefully to a story and recall main events.</w:t>
            </w:r>
          </w:p>
          <w:p w:rsidR="00000000" w:rsidDel="00000000" w:rsidP="00000000" w:rsidRDefault="00000000" w:rsidRPr="00000000" w14:paraId="0000002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2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ask what questions.</w:t>
            </w:r>
          </w:p>
          <w:p w:rsidR="00000000" w:rsidDel="00000000" w:rsidP="00000000" w:rsidRDefault="00000000" w:rsidRPr="00000000" w14:paraId="0000002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2C">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2D">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sz w:val="14"/>
                <w:szCs w:val="14"/>
                <w:rtl w:val="0"/>
              </w:rPr>
              <w:t xml:space="preserve">To talk in a small group in their new class/ new teacher</w:t>
            </w:r>
            <w:r w:rsidDel="00000000" w:rsidR="00000000" w:rsidRPr="00000000">
              <w:rPr>
                <w:rtl w:val="0"/>
              </w:rPr>
            </w:r>
          </w:p>
          <w:p w:rsidR="00000000" w:rsidDel="00000000" w:rsidP="00000000" w:rsidRDefault="00000000" w:rsidRPr="00000000" w14:paraId="0000002E">
            <w:pPr>
              <w:rPr>
                <w:rFonts w:ascii="Comic Sans MS" w:cs="Comic Sans MS" w:eastAsia="Comic Sans MS" w:hAnsi="Comic Sans MS"/>
                <w:b w:val="1"/>
                <w:bCs w:val="1"/>
                <w:sz w:val="14"/>
                <w:szCs w:val="14"/>
                <w:u w:val="single"/>
              </w:rPr>
            </w:pPr>
            <w:r w:rsidDel="00000000" w:rsidR="00000000" w:rsidRPr="00000000">
              <w:rPr>
                <w:rtl w:val="0"/>
              </w:rPr>
            </w:r>
          </w:p>
          <w:p w:rsidR="00000000" w:rsidDel="00000000" w:rsidP="00000000" w:rsidRDefault="00000000" w:rsidRPr="00000000" w14:paraId="0000002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3">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3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3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join in with repeated refrains in a story. </w:t>
            </w:r>
          </w:p>
          <w:p w:rsidR="00000000" w:rsidDel="00000000" w:rsidP="00000000" w:rsidRDefault="00000000" w:rsidRPr="00000000" w14:paraId="0000003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ask who questions.</w:t>
            </w:r>
          </w:p>
          <w:p w:rsidR="00000000" w:rsidDel="00000000" w:rsidP="00000000" w:rsidRDefault="00000000" w:rsidRPr="00000000" w14:paraId="0000003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3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talk in front of the whole class</w:t>
            </w:r>
          </w:p>
          <w:p w:rsidR="00000000" w:rsidDel="00000000" w:rsidP="00000000" w:rsidRDefault="00000000" w:rsidRPr="00000000" w14:paraId="0000003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orally retell our drawing club books.</w:t>
            </w:r>
          </w:p>
          <w:p w:rsidR="00000000" w:rsidDel="00000000" w:rsidP="00000000" w:rsidRDefault="00000000" w:rsidRPr="00000000" w14:paraId="0000003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3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2">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43">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4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talk about key events in a story. </w:t>
            </w:r>
          </w:p>
          <w:p w:rsidR="00000000" w:rsidDel="00000000" w:rsidP="00000000" w:rsidRDefault="00000000" w:rsidRPr="00000000" w14:paraId="0000004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ask when questions.</w:t>
            </w:r>
          </w:p>
          <w:p w:rsidR="00000000" w:rsidDel="00000000" w:rsidP="00000000" w:rsidRDefault="00000000" w:rsidRPr="00000000" w14:paraId="00000047">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8">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4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orally retell our drawing club text with phrases from the story.</w:t>
            </w:r>
          </w:p>
          <w:p w:rsidR="00000000" w:rsidDel="00000000" w:rsidP="00000000" w:rsidRDefault="00000000" w:rsidRPr="00000000" w14:paraId="0000004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talk in sentences using conjunctions eg and, because</w:t>
            </w:r>
          </w:p>
          <w:p w:rsidR="00000000" w:rsidDel="00000000" w:rsidP="00000000" w:rsidRDefault="00000000" w:rsidRPr="00000000" w14:paraId="0000004C">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4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3">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5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5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identify the main characters in the story and talk about their feelings. </w:t>
            </w:r>
          </w:p>
          <w:p w:rsidR="00000000" w:rsidDel="00000000" w:rsidP="00000000" w:rsidRDefault="00000000" w:rsidRPr="00000000" w14:paraId="0000005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ask where questions.</w:t>
            </w:r>
          </w:p>
          <w:p w:rsidR="00000000" w:rsidDel="00000000" w:rsidP="00000000" w:rsidRDefault="00000000" w:rsidRPr="00000000" w14:paraId="0000005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5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orally retell our drawing club text with phrases from the story.</w:t>
            </w:r>
          </w:p>
          <w:p w:rsidR="00000000" w:rsidDel="00000000" w:rsidP="00000000" w:rsidRDefault="00000000" w:rsidRPr="00000000" w14:paraId="0000005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express ideas using past and present tense.</w:t>
            </w:r>
          </w:p>
          <w:p w:rsidR="00000000" w:rsidDel="00000000" w:rsidP="00000000" w:rsidRDefault="00000000" w:rsidRPr="00000000" w14:paraId="0000005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5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4">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65">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6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link events in a story to their own experiences.</w:t>
            </w:r>
          </w:p>
          <w:p w:rsidR="00000000" w:rsidDel="00000000" w:rsidP="00000000" w:rsidRDefault="00000000" w:rsidRPr="00000000" w14:paraId="00000067">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ask why questions..</w:t>
            </w:r>
          </w:p>
          <w:p w:rsidR="00000000" w:rsidDel="00000000" w:rsidP="00000000" w:rsidRDefault="00000000" w:rsidRPr="00000000" w14:paraId="0000006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A">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6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link statements and stick to a main theme.</w:t>
            </w:r>
          </w:p>
          <w:p w:rsidR="00000000" w:rsidDel="00000000" w:rsidP="00000000" w:rsidRDefault="00000000" w:rsidRPr="00000000" w14:paraId="0000006C">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6F">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70">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Listening, Attention and Understanding</w:t>
            </w:r>
          </w:p>
          <w:p w:rsidR="00000000" w:rsidDel="00000000" w:rsidP="00000000" w:rsidRDefault="00000000" w:rsidRPr="00000000" w14:paraId="00000071">
            <w:pPr>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4"/>
                <w:szCs w:val="14"/>
                <w:rtl w:val="0"/>
              </w:rPr>
              <w:t xml:space="preserve">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r w:rsidDel="00000000" w:rsidR="00000000" w:rsidRPr="00000000">
              <w:rPr>
                <w:rtl w:val="0"/>
              </w:rPr>
            </w:r>
          </w:p>
          <w:p w:rsidR="00000000" w:rsidDel="00000000" w:rsidP="00000000" w:rsidRDefault="00000000" w:rsidRPr="00000000" w14:paraId="0000007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73">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Speaking</w:t>
            </w:r>
          </w:p>
          <w:p w:rsidR="00000000" w:rsidDel="00000000" w:rsidP="00000000" w:rsidRDefault="00000000" w:rsidRPr="00000000" w14:paraId="0000007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tc>
      </w:tr>
    </w:tbl>
    <w:p w:rsidR="00000000" w:rsidDel="00000000" w:rsidP="00000000" w:rsidRDefault="00000000" w:rsidRPr="00000000" w14:paraId="00000075">
      <w:pP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76">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77">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78">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79">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7A">
      <w:pPr>
        <w:jc w:val="left"/>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7B">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7C">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7D">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Personal, Social and Emotional Development</w:t>
      </w:r>
    </w:p>
    <w:tbl>
      <w:tblPr>
        <w:tblStyle w:val="Table2"/>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
        <w:gridCol w:w="552"/>
        <w:gridCol w:w="535"/>
        <w:gridCol w:w="2164"/>
        <w:gridCol w:w="2261"/>
        <w:gridCol w:w="2262"/>
        <w:gridCol w:w="2335"/>
        <w:gridCol w:w="2392"/>
        <w:gridCol w:w="2477"/>
        <w:tblGridChange w:id="0">
          <w:tblGrid>
            <w:gridCol w:w="468"/>
            <w:gridCol w:w="552"/>
            <w:gridCol w:w="535"/>
            <w:gridCol w:w="2164"/>
            <w:gridCol w:w="2261"/>
            <w:gridCol w:w="2262"/>
            <w:gridCol w:w="2335"/>
            <w:gridCol w:w="2392"/>
            <w:gridCol w:w="2477"/>
          </w:tblGrid>
        </w:tblGridChange>
      </w:tblGrid>
      <w:tr>
        <w:trPr>
          <w:cantSplit w:val="1"/>
          <w:trHeight w:val="680" w:hRule="atLeast"/>
          <w:tblHeader w:val="0"/>
        </w:trPr>
        <w:tc>
          <w:tcPr>
            <w:vMerge w:val="restart"/>
            <w:shd w:fill="auto" w:val="cle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76" w:lineRule="auto"/>
              <w:rPr>
                <w:rFonts w:ascii="Comic Sans MS" w:cs="Comic Sans MS" w:eastAsia="Comic Sans MS" w:hAnsi="Comic Sans MS"/>
                <w:sz w:val="14"/>
                <w:szCs w:val="14"/>
              </w:rPr>
            </w:pPr>
            <w:r w:rsidDel="00000000" w:rsidR="00000000" w:rsidRPr="00000000">
              <w:rPr>
                <w:rtl w:val="0"/>
              </w:rPr>
            </w:r>
          </w:p>
        </w:tc>
        <w:tc>
          <w:tcPr>
            <w:gridSpan w:val="8"/>
            <w:shd w:fill="auto" w:val="clear"/>
          </w:tcPr>
          <w:p w:rsidR="00000000" w:rsidDel="00000000" w:rsidP="00000000" w:rsidRDefault="00000000" w:rsidRPr="00000000" w14:paraId="0000007F">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Observational Checkpoint: </w:t>
            </w:r>
            <w:r w:rsidDel="00000000" w:rsidR="00000000" w:rsidRPr="00000000">
              <w:rPr>
                <w:rFonts w:ascii="Comic Sans MS" w:cs="Comic Sans MS" w:eastAsia="Comic Sans MS" w:hAnsi="Comic Sans MS"/>
                <w:sz w:val="16"/>
                <w:szCs w:val="16"/>
                <w:rtl w:val="0"/>
              </w:rPr>
              <w:t xml:space="preserve">Can children share and take turns with others, with adult guidance and understanding ‘yours’ and ‘mine’? Can children settle at activities for a while? Can children play alongside others? Can children take part in pretend play, taking on a role such as Mummy or Daddy? Can children take part in pretend play? Can children negotiate solutions to conflicts in their play? </w:t>
            </w:r>
          </w:p>
        </w:tc>
      </w:tr>
      <w:tr>
        <w:trPr>
          <w:cantSplit w:val="1"/>
          <w:trHeight w:val="4457" w:hRule="atLeast"/>
          <w:tblHeader w:val="0"/>
        </w:trPr>
        <w:tc>
          <w:tcPr>
            <w:vMerge w:val="continue"/>
            <w:shd w:fill="auto"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16"/>
                <w:szCs w:val="16"/>
              </w:rPr>
            </w:pPr>
            <w:r w:rsidDel="00000000" w:rsidR="00000000" w:rsidRPr="00000000">
              <w:rPr>
                <w:rtl w:val="0"/>
              </w:rPr>
            </w:r>
          </w:p>
        </w:tc>
        <w:tc>
          <w:tcPr>
            <w:shd w:fill="d9ead3" w:val="clear"/>
          </w:tcPr>
          <w:p w:rsidR="00000000" w:rsidDel="00000000" w:rsidP="00000000" w:rsidRDefault="00000000" w:rsidRPr="00000000" w14:paraId="00000088">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tc>
        <w:tc>
          <w:tcPr>
            <w:shd w:fill="d9ead3" w:val="clear"/>
          </w:tcPr>
          <w:p w:rsidR="00000000" w:rsidDel="00000000" w:rsidP="00000000" w:rsidRDefault="00000000" w:rsidRPr="00000000" w14:paraId="00000089">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4-5 years </w:t>
            </w:r>
          </w:p>
        </w:tc>
        <w:tc>
          <w:tcPr>
            <w:shd w:fill="d9ead3" w:val="clear"/>
          </w:tcPr>
          <w:p w:rsidR="00000000" w:rsidDel="00000000" w:rsidP="00000000" w:rsidRDefault="00000000" w:rsidRPr="00000000" w14:paraId="0000008A">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8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focus during short whole class sessions.</w:t>
            </w:r>
          </w:p>
          <w:p w:rsidR="00000000" w:rsidDel="00000000" w:rsidP="00000000" w:rsidRDefault="00000000" w:rsidRPr="00000000" w14:paraId="0000008C">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8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understand how people show emotions</w:t>
            </w:r>
          </w:p>
          <w:p w:rsidR="00000000" w:rsidDel="00000000" w:rsidP="00000000" w:rsidRDefault="00000000" w:rsidRPr="00000000" w14:paraId="0000008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8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9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get changed for PE with support.</w:t>
            </w:r>
          </w:p>
          <w:p w:rsidR="00000000" w:rsidDel="00000000" w:rsidP="00000000" w:rsidRDefault="00000000" w:rsidRPr="00000000" w14:paraId="0000009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br w:type="textWrapping"/>
              <w:t xml:space="preserve">To put a coat on independently.</w:t>
            </w:r>
          </w:p>
          <w:p w:rsidR="00000000" w:rsidDel="00000000" w:rsidP="00000000" w:rsidRDefault="00000000" w:rsidRPr="00000000" w14:paraId="00000092">
            <w:pPr>
              <w:rPr>
                <w:rFonts w:ascii="Comic Sans MS" w:cs="Comic Sans MS" w:eastAsia="Comic Sans MS" w:hAnsi="Comic Sans MS"/>
                <w:b w:val="1"/>
                <w:bCs w:val="1"/>
                <w:sz w:val="14"/>
                <w:szCs w:val="14"/>
                <w:u w:val="single"/>
              </w:rPr>
            </w:pPr>
            <w:r w:rsidDel="00000000" w:rsidR="00000000" w:rsidRPr="00000000">
              <w:rPr>
                <w:rtl w:val="0"/>
              </w:rPr>
            </w:r>
          </w:p>
          <w:p w:rsidR="00000000" w:rsidDel="00000000" w:rsidP="00000000" w:rsidRDefault="00000000" w:rsidRPr="00000000" w14:paraId="0000009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use the toilet independently.</w:t>
            </w:r>
          </w:p>
          <w:p w:rsidR="00000000" w:rsidDel="00000000" w:rsidP="00000000" w:rsidRDefault="00000000" w:rsidRPr="00000000" w14:paraId="0000009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95">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Building Relationships</w:t>
            </w:r>
          </w:p>
          <w:p w:rsidR="00000000" w:rsidDel="00000000" w:rsidP="00000000" w:rsidRDefault="00000000" w:rsidRPr="00000000" w14:paraId="0000009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To seek support of adults</w:t>
              <w:br w:type="textWrapping"/>
              <w:br w:type="textWrapping"/>
              <w:t xml:space="preserve">To gain confidence to speak to peers and adults.</w:t>
            </w:r>
          </w:p>
        </w:tc>
        <w:tc>
          <w:tcPr>
            <w:shd w:fill="d9ead3" w:val="clear"/>
          </w:tcPr>
          <w:p w:rsidR="00000000" w:rsidDel="00000000" w:rsidP="00000000" w:rsidRDefault="00000000" w:rsidRPr="00000000" w14:paraId="00000097">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9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be able to talk about how they are feeling</w:t>
            </w:r>
          </w:p>
          <w:p w:rsidR="00000000" w:rsidDel="00000000" w:rsidP="00000000" w:rsidRDefault="00000000" w:rsidRPr="00000000" w14:paraId="0000009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9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respond to changes of routine e.g. Xmas play/ Assemblies</w:t>
            </w:r>
          </w:p>
          <w:p w:rsidR="00000000" w:rsidDel="00000000" w:rsidP="00000000" w:rsidRDefault="00000000" w:rsidRPr="00000000" w14:paraId="0000009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9C">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9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understand the need for class rules.</w:t>
              <w:br w:type="textWrapping"/>
            </w:r>
          </w:p>
          <w:p w:rsidR="00000000" w:rsidDel="00000000" w:rsidP="00000000" w:rsidRDefault="00000000" w:rsidRPr="00000000" w14:paraId="0000009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healthy eating is important for their health. </w:t>
            </w:r>
          </w:p>
          <w:p w:rsidR="00000000" w:rsidDel="00000000" w:rsidP="00000000" w:rsidRDefault="00000000" w:rsidRPr="00000000" w14:paraId="0000009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A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Building Relationships</w:t>
            </w:r>
            <w:r w:rsidDel="00000000" w:rsidR="00000000" w:rsidRPr="00000000">
              <w:rPr>
                <w:rtl w:val="0"/>
              </w:rPr>
            </w:r>
          </w:p>
          <w:p w:rsidR="00000000" w:rsidDel="00000000" w:rsidP="00000000" w:rsidRDefault="00000000" w:rsidRPr="00000000" w14:paraId="000000A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listen to others with respect.</w:t>
            </w:r>
          </w:p>
          <w:p w:rsidR="00000000" w:rsidDel="00000000" w:rsidP="00000000" w:rsidRDefault="00000000" w:rsidRPr="00000000" w14:paraId="000000A2">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A3">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A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make the right choice and the consequences of not doing so. </w:t>
            </w:r>
          </w:p>
          <w:p w:rsidR="00000000" w:rsidDel="00000000" w:rsidP="00000000" w:rsidRDefault="00000000" w:rsidRPr="00000000" w14:paraId="000000A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A6">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A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important it is to go to bed and rest your body.</w:t>
            </w:r>
          </w:p>
          <w:p w:rsidR="00000000" w:rsidDel="00000000" w:rsidP="00000000" w:rsidRDefault="00000000" w:rsidRPr="00000000" w14:paraId="000000A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A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practise with zippers, buttons and buckles.</w:t>
              <w:br w:type="textWrapping"/>
            </w:r>
          </w:p>
          <w:p w:rsidR="00000000" w:rsidDel="00000000" w:rsidP="00000000" w:rsidRDefault="00000000" w:rsidRPr="00000000" w14:paraId="000000A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Building Relationships</w:t>
            </w:r>
            <w:r w:rsidDel="00000000" w:rsidR="00000000" w:rsidRPr="00000000">
              <w:rPr>
                <w:rtl w:val="0"/>
              </w:rPr>
            </w:r>
          </w:p>
          <w:p w:rsidR="00000000" w:rsidDel="00000000" w:rsidP="00000000" w:rsidRDefault="00000000" w:rsidRPr="00000000" w14:paraId="000000A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treat others in our class using the statement ‘Kind hands and kind words’.</w:t>
            </w:r>
          </w:p>
        </w:tc>
        <w:tc>
          <w:tcPr>
            <w:shd w:fill="d9ead3" w:val="clear"/>
          </w:tcPr>
          <w:p w:rsidR="00000000" w:rsidDel="00000000" w:rsidP="00000000" w:rsidRDefault="00000000" w:rsidRPr="00000000" w14:paraId="000000AC">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A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the effects of their behaviour on others. </w:t>
            </w:r>
          </w:p>
          <w:p w:rsidR="00000000" w:rsidDel="00000000" w:rsidP="00000000" w:rsidRDefault="00000000" w:rsidRPr="00000000" w14:paraId="000000A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A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B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The children will change for PE independently.</w:t>
            </w:r>
          </w:p>
          <w:p w:rsidR="00000000" w:rsidDel="00000000" w:rsidP="00000000" w:rsidRDefault="00000000" w:rsidRPr="00000000" w14:paraId="000000B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B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regular exercise is important for their health.</w:t>
            </w:r>
          </w:p>
          <w:p w:rsidR="00000000" w:rsidDel="00000000" w:rsidP="00000000" w:rsidRDefault="00000000" w:rsidRPr="00000000" w14:paraId="000000B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B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be a safe pedestrian and why this is important. Children will know how to use balance bikes safely. </w:t>
            </w:r>
          </w:p>
          <w:p w:rsidR="00000000" w:rsidDel="00000000" w:rsidP="00000000" w:rsidRDefault="00000000" w:rsidRPr="00000000" w14:paraId="000000B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B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Building Relationships</w:t>
            </w:r>
            <w:r w:rsidDel="00000000" w:rsidR="00000000" w:rsidRPr="00000000">
              <w:rPr>
                <w:rtl w:val="0"/>
              </w:rPr>
            </w:r>
          </w:p>
          <w:p w:rsidR="00000000" w:rsidDel="00000000" w:rsidP="00000000" w:rsidRDefault="00000000" w:rsidRPr="00000000" w14:paraId="000000B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be able to describe what makes a good friend including attributes such as listening and sharing. </w:t>
            </w:r>
          </w:p>
          <w:p w:rsidR="00000000" w:rsidDel="00000000" w:rsidP="00000000" w:rsidRDefault="00000000" w:rsidRPr="00000000" w14:paraId="000000B8">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B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B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ways to control their emotions when they are feeling upset/angry.</w:t>
            </w:r>
          </w:p>
          <w:p w:rsidR="00000000" w:rsidDel="00000000" w:rsidP="00000000" w:rsidRDefault="00000000" w:rsidRPr="00000000" w14:paraId="000000B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BC">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B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what a sensible amount of screen time is and why this is important for their health</w:t>
            </w:r>
          </w:p>
          <w:p w:rsidR="00000000" w:rsidDel="00000000" w:rsidP="00000000" w:rsidRDefault="00000000" w:rsidRPr="00000000" w14:paraId="000000BE">
            <w:pPr>
              <w:rPr>
                <w:rFonts w:ascii="Comic Sans MS" w:cs="Comic Sans MS" w:eastAsia="Comic Sans MS" w:hAnsi="Comic Sans MS"/>
                <w:b w:val="1"/>
                <w:bCs w:val="1"/>
                <w:sz w:val="14"/>
                <w:szCs w:val="14"/>
              </w:rPr>
            </w:pPr>
            <w:r w:rsidDel="00000000" w:rsidR="00000000" w:rsidRPr="00000000">
              <w:rPr>
                <w:rtl w:val="0"/>
              </w:rPr>
            </w:r>
          </w:p>
          <w:p w:rsidR="00000000" w:rsidDel="00000000" w:rsidP="00000000" w:rsidRDefault="00000000" w:rsidRPr="00000000" w14:paraId="000000B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Building Relationships</w:t>
            </w:r>
          </w:p>
          <w:p w:rsidR="00000000" w:rsidDel="00000000" w:rsidP="00000000" w:rsidRDefault="00000000" w:rsidRPr="00000000" w14:paraId="000000C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express their opinion and understand it is okay to have a different opinion to their friends. </w:t>
            </w:r>
          </w:p>
          <w:p w:rsidR="00000000" w:rsidDel="00000000" w:rsidP="00000000" w:rsidRDefault="00000000" w:rsidRPr="00000000" w14:paraId="000000C1">
            <w:pPr>
              <w:rPr>
                <w:rFonts w:ascii="Comic Sans MS" w:cs="Comic Sans MS" w:eastAsia="Comic Sans MS" w:hAnsi="Comic Sans MS"/>
                <w:b w:val="1"/>
                <w:bCs w:val="1"/>
                <w:sz w:val="14"/>
                <w:szCs w:val="14"/>
              </w:rPr>
            </w:pPr>
            <w:r w:rsidDel="00000000" w:rsidR="00000000" w:rsidRPr="00000000">
              <w:rPr>
                <w:rtl w:val="0"/>
              </w:rPr>
            </w:r>
          </w:p>
        </w:tc>
        <w:tc>
          <w:tcPr>
            <w:shd w:fill="d9ead3" w:val="clear"/>
          </w:tcPr>
          <w:p w:rsidR="00000000" w:rsidDel="00000000" w:rsidP="00000000" w:rsidRDefault="00000000" w:rsidRPr="00000000" w14:paraId="000000C2">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Self-Regulation</w:t>
            </w:r>
          </w:p>
          <w:p w:rsidR="00000000" w:rsidDel="00000000" w:rsidP="00000000" w:rsidRDefault="00000000" w:rsidRPr="00000000" w14:paraId="000000C3">
            <w:pPr>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4"/>
                <w:szCs w:val="14"/>
                <w:rtl w:val="0"/>
              </w:rPr>
              <w:t xml:space="preserve">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w:t>
            </w:r>
            <w:r w:rsidDel="00000000" w:rsidR="00000000" w:rsidRPr="00000000">
              <w:rPr>
                <w:rtl w:val="0"/>
              </w:rPr>
            </w:r>
          </w:p>
          <w:p w:rsidR="00000000" w:rsidDel="00000000" w:rsidP="00000000" w:rsidRDefault="00000000" w:rsidRPr="00000000" w14:paraId="000000C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C5">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Managing Self</w:t>
            </w:r>
          </w:p>
          <w:p w:rsidR="00000000" w:rsidDel="00000000" w:rsidP="00000000" w:rsidRDefault="00000000" w:rsidRPr="00000000" w14:paraId="000000C6">
            <w:pPr>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4"/>
                <w:szCs w:val="14"/>
                <w:rtl w:val="0"/>
              </w:rPr>
              <w:t xml:space="preserve">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r w:rsidDel="00000000" w:rsidR="00000000" w:rsidRPr="00000000">
              <w:rPr>
                <w:rtl w:val="0"/>
              </w:rPr>
            </w:r>
          </w:p>
          <w:p w:rsidR="00000000" w:rsidDel="00000000" w:rsidP="00000000" w:rsidRDefault="00000000" w:rsidRPr="00000000" w14:paraId="000000C7">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C8">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Building Relationships</w:t>
            </w:r>
          </w:p>
          <w:p w:rsidR="00000000" w:rsidDel="00000000" w:rsidP="00000000" w:rsidRDefault="00000000" w:rsidRPr="00000000" w14:paraId="000000C9">
            <w:pPr>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4"/>
                <w:szCs w:val="14"/>
                <w:rtl w:val="0"/>
              </w:rPr>
              <w:t xml:space="preserve">Work and play cooperatively and take turns with others. Form positive attachments to adults and friendships with peers. Show sensitivity to their own and to others’ needs.</w:t>
            </w:r>
            <w:r w:rsidDel="00000000" w:rsidR="00000000" w:rsidRPr="00000000">
              <w:rPr>
                <w:rtl w:val="0"/>
              </w:rPr>
            </w:r>
          </w:p>
          <w:p w:rsidR="00000000" w:rsidDel="00000000" w:rsidP="00000000" w:rsidRDefault="00000000" w:rsidRPr="00000000" w14:paraId="000000CA">
            <w:pPr>
              <w:rPr>
                <w:rFonts w:ascii="Comic Sans MS" w:cs="Comic Sans MS" w:eastAsia="Comic Sans MS" w:hAnsi="Comic Sans MS"/>
                <w:sz w:val="14"/>
                <w:szCs w:val="14"/>
              </w:rPr>
            </w:pPr>
            <w:r w:rsidDel="00000000" w:rsidR="00000000" w:rsidRPr="00000000">
              <w:rPr>
                <w:rtl w:val="0"/>
              </w:rPr>
            </w:r>
          </w:p>
        </w:tc>
      </w:tr>
    </w:tbl>
    <w:p w:rsidR="00000000" w:rsidDel="00000000" w:rsidP="00000000" w:rsidRDefault="00000000" w:rsidRPr="00000000" w14:paraId="000000CB">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CC">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CD">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CE">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CF">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0D0">
      <w:pPr>
        <w:jc w:val="left"/>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D1">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D2">
      <w:pPr>
        <w:jc w:val="cente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D3">
      <w:pPr>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Physical Development</w:t>
      </w:r>
    </w:p>
    <w:tbl>
      <w:tblPr>
        <w:tblStyle w:val="Table3"/>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552"/>
        <w:gridCol w:w="2232"/>
        <w:gridCol w:w="2332"/>
        <w:gridCol w:w="2333"/>
        <w:gridCol w:w="2408"/>
        <w:gridCol w:w="2467"/>
        <w:gridCol w:w="2554"/>
        <w:tblGridChange w:id="0">
          <w:tblGrid>
            <w:gridCol w:w="568"/>
            <w:gridCol w:w="552"/>
            <w:gridCol w:w="2232"/>
            <w:gridCol w:w="2332"/>
            <w:gridCol w:w="2333"/>
            <w:gridCol w:w="2408"/>
            <w:gridCol w:w="2467"/>
            <w:gridCol w:w="2554"/>
          </w:tblGrid>
        </w:tblGridChange>
      </w:tblGrid>
      <w:tr>
        <w:trPr>
          <w:cantSplit w:val="1"/>
          <w:trHeight w:val="828" w:hRule="atLeast"/>
          <w:tblHeader w:val="0"/>
        </w:trPr>
        <w:tc>
          <w:tcPr>
            <w:gridSpan w:val="8"/>
            <w:shd w:fill="auto" w:val="clear"/>
          </w:tcPr>
          <w:p w:rsidR="00000000" w:rsidDel="00000000" w:rsidP="00000000" w:rsidRDefault="00000000" w:rsidRPr="00000000" w14:paraId="000000D4">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Observational Checkpoint: </w:t>
            </w:r>
            <w:r w:rsidDel="00000000" w:rsidR="00000000" w:rsidRPr="00000000">
              <w:rPr>
                <w:rFonts w:ascii="Comic Sans MS" w:cs="Comic Sans MS" w:eastAsia="Comic Sans MS" w:hAnsi="Comic Sans MS"/>
                <w:sz w:val="16"/>
                <w:szCs w:val="16"/>
                <w:rtl w:val="0"/>
              </w:rPr>
              <w:t xml:space="preserve">Can children make ‘cross the mid-line’ marks on vertical surfaces? Can children move in a range of ways including hopping, climbing and balancing? Can children work in groups/teams? Can children use one-handed tools such as scissors or a hammer? Do children have a comfortable grip when using pens/pencils? Are children independent in dressing themselves?</w:t>
            </w:r>
          </w:p>
        </w:tc>
      </w:tr>
      <w:tr>
        <w:trPr>
          <w:cantSplit w:val="1"/>
          <w:trHeight w:val="1134" w:hRule="atLeast"/>
          <w:tblHeader w:val="0"/>
        </w:trPr>
        <w:tc>
          <w:tcPr>
            <w:shd w:fill="d9ead3" w:val="clear"/>
          </w:tcPr>
          <w:p w:rsidR="00000000" w:rsidDel="00000000" w:rsidP="00000000" w:rsidRDefault="00000000" w:rsidRPr="00000000" w14:paraId="000000DC">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tc>
        <w:tc>
          <w:tcPr>
            <w:shd w:fill="d9ead3" w:val="clear"/>
          </w:tcPr>
          <w:p w:rsidR="00000000" w:rsidDel="00000000" w:rsidP="00000000" w:rsidRDefault="00000000" w:rsidRPr="00000000" w14:paraId="000000DD">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DEV MATTERS </w:t>
            </w:r>
          </w:p>
          <w:p w:rsidR="00000000" w:rsidDel="00000000" w:rsidP="00000000" w:rsidRDefault="00000000" w:rsidRPr="00000000" w14:paraId="000000DE">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4-5</w:t>
            </w:r>
          </w:p>
        </w:tc>
        <w:tc>
          <w:tcPr>
            <w:shd w:fill="d9ead3" w:val="clear"/>
          </w:tcPr>
          <w:p w:rsidR="00000000" w:rsidDel="00000000" w:rsidP="00000000" w:rsidRDefault="00000000" w:rsidRPr="00000000" w14:paraId="000000D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0E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put on their coat independently.</w:t>
            </w:r>
          </w:p>
          <w:p w:rsidR="00000000" w:rsidDel="00000000" w:rsidP="00000000" w:rsidRDefault="00000000" w:rsidRPr="00000000" w14:paraId="000000E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E2">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0E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be able to trace and copy patterns - horizontal, vertical, wavy, circles.</w:t>
            </w:r>
          </w:p>
          <w:p w:rsidR="00000000" w:rsidDel="00000000" w:rsidP="00000000" w:rsidRDefault="00000000" w:rsidRPr="00000000" w14:paraId="000000E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E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copy their name.</w:t>
            </w:r>
          </w:p>
        </w:tc>
        <w:tc>
          <w:tcPr>
            <w:shd w:fill="d9ead3" w:val="clear"/>
          </w:tcPr>
          <w:p w:rsidR="00000000" w:rsidDel="00000000" w:rsidP="00000000" w:rsidRDefault="00000000" w:rsidRPr="00000000" w14:paraId="000000E6">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0E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hop, skip and jump.</w:t>
            </w:r>
          </w:p>
          <w:p w:rsidR="00000000" w:rsidDel="00000000" w:rsidP="00000000" w:rsidRDefault="00000000" w:rsidRPr="00000000" w14:paraId="000000E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E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0E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have an efficient pencil grip and posture for writing</w:t>
            </w:r>
          </w:p>
          <w:p w:rsidR="00000000" w:rsidDel="00000000" w:rsidP="00000000" w:rsidRDefault="00000000" w:rsidRPr="00000000" w14:paraId="000000E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EC">
            <w:pPr>
              <w:rPr>
                <w:rFonts w:ascii="Comic Sans MS" w:cs="Comic Sans MS" w:eastAsia="Comic Sans MS" w:hAnsi="Comic Sans MS"/>
                <w:b w:val="1"/>
                <w:bCs w:val="1"/>
                <w:sz w:val="14"/>
                <w:szCs w:val="14"/>
              </w:rPr>
            </w:pPr>
            <w:r w:rsidDel="00000000" w:rsidR="00000000" w:rsidRPr="00000000">
              <w:rPr>
                <w:rFonts w:ascii="Comic Sans MS" w:cs="Comic Sans MS" w:eastAsia="Comic Sans MS" w:hAnsi="Comic Sans MS"/>
                <w:sz w:val="14"/>
                <w:szCs w:val="14"/>
                <w:rtl w:val="0"/>
              </w:rPr>
              <w:t xml:space="preserve">Children will know how to zip up their coat.</w:t>
            </w:r>
            <w:r w:rsidDel="00000000" w:rsidR="00000000" w:rsidRPr="00000000">
              <w:rPr>
                <w:rtl w:val="0"/>
              </w:rPr>
            </w:r>
          </w:p>
          <w:p w:rsidR="00000000" w:rsidDel="00000000" w:rsidP="00000000" w:rsidRDefault="00000000" w:rsidRPr="00000000" w14:paraId="000000E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E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practise lower case letters in families - curly, bouncy, long and zig zag</w:t>
            </w:r>
          </w:p>
          <w:p w:rsidR="00000000" w:rsidDel="00000000" w:rsidP="00000000" w:rsidRDefault="00000000" w:rsidRPr="00000000" w14:paraId="000000E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F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write their name.</w:t>
            </w:r>
          </w:p>
        </w:tc>
        <w:tc>
          <w:tcPr>
            <w:shd w:fill="d9ead3" w:val="clear"/>
          </w:tcPr>
          <w:p w:rsidR="00000000" w:rsidDel="00000000" w:rsidP="00000000" w:rsidRDefault="00000000" w:rsidRPr="00000000" w14:paraId="000000F1">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0F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throw and catch a large ball.</w:t>
            </w:r>
          </w:p>
          <w:p w:rsidR="00000000" w:rsidDel="00000000" w:rsidP="00000000" w:rsidRDefault="00000000" w:rsidRPr="00000000" w14:paraId="000000F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F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0F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use two-hole scissors to make snips/ cut along lines in paper.</w:t>
            </w:r>
          </w:p>
          <w:p w:rsidR="00000000" w:rsidDel="00000000" w:rsidP="00000000" w:rsidRDefault="00000000" w:rsidRPr="00000000" w14:paraId="000000F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F7">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F8">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0F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kick towards a target.</w:t>
            </w:r>
          </w:p>
          <w:p w:rsidR="00000000" w:rsidDel="00000000" w:rsidP="00000000" w:rsidRDefault="00000000" w:rsidRPr="00000000" w14:paraId="000000F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FB">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0F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practise letters.</w:t>
            </w:r>
          </w:p>
          <w:p w:rsidR="00000000" w:rsidDel="00000000" w:rsidP="00000000" w:rsidRDefault="00000000" w:rsidRPr="00000000" w14:paraId="000000F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0FE">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0F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10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travel with control over apparatus.</w:t>
            </w:r>
          </w:p>
          <w:p w:rsidR="00000000" w:rsidDel="00000000" w:rsidP="00000000" w:rsidRDefault="00000000" w:rsidRPr="00000000" w14:paraId="0000010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02">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10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practise letter formation in digraphs and trigraphs and in words</w:t>
            </w:r>
          </w:p>
          <w:p w:rsidR="00000000" w:rsidDel="00000000" w:rsidP="00000000" w:rsidRDefault="00000000" w:rsidRPr="00000000" w14:paraId="0000010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ff,ll,ss,zz,ck,sh,th,ng,nk,ai,ee,igh,oa</w:t>
            </w:r>
          </w:p>
          <w:p w:rsidR="00000000" w:rsidDel="00000000" w:rsidP="00000000" w:rsidRDefault="00000000" w:rsidRPr="00000000" w14:paraId="0000010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0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know how to do up and undo buttons.</w:t>
            </w:r>
          </w:p>
          <w:p w:rsidR="00000000" w:rsidDel="00000000" w:rsidP="00000000" w:rsidRDefault="00000000" w:rsidRPr="00000000" w14:paraId="00000107">
            <w:pPr>
              <w:rPr>
                <w:rFonts w:ascii="Comic Sans MS" w:cs="Comic Sans MS" w:eastAsia="Comic Sans MS" w:hAnsi="Comic Sans MS"/>
                <w:b w:val="1"/>
                <w:bCs w:val="1"/>
                <w:sz w:val="14"/>
                <w:szCs w:val="14"/>
              </w:rPr>
            </w:pPr>
            <w:r w:rsidDel="00000000" w:rsidR="00000000" w:rsidRPr="00000000">
              <w:rPr>
                <w:rtl w:val="0"/>
              </w:rPr>
            </w:r>
          </w:p>
          <w:p w:rsidR="00000000" w:rsidDel="00000000" w:rsidP="00000000" w:rsidRDefault="00000000" w:rsidRPr="00000000" w14:paraId="0000010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09">
            <w:pPr>
              <w:rPr>
                <w:rFonts w:ascii="Comic Sans MS" w:cs="Comic Sans MS" w:eastAsia="Comic Sans MS" w:hAnsi="Comic Sans MS"/>
                <w:b w:val="1"/>
                <w:bCs w:val="1"/>
                <w:sz w:val="14"/>
                <w:szCs w:val="14"/>
              </w:rPr>
            </w:pPr>
            <w:r w:rsidDel="00000000" w:rsidR="00000000" w:rsidRPr="00000000">
              <w:rPr>
                <w:rtl w:val="0"/>
              </w:rPr>
            </w:r>
          </w:p>
        </w:tc>
        <w:tc>
          <w:tcPr>
            <w:shd w:fill="d9ead3" w:val="clear"/>
          </w:tcPr>
          <w:p w:rsidR="00000000" w:rsidDel="00000000" w:rsidP="00000000" w:rsidRDefault="00000000" w:rsidRPr="00000000" w14:paraId="0000010A">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Gross Motor</w:t>
            </w:r>
          </w:p>
          <w:p w:rsidR="00000000" w:rsidDel="00000000" w:rsidP="00000000" w:rsidRDefault="00000000" w:rsidRPr="00000000" w14:paraId="0000010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Negotiate space and obstacles safely, with consideration for themselves and others. Demonstrate strength, balance and coordination when playing. </w:t>
            </w:r>
          </w:p>
          <w:p w:rsidR="00000000" w:rsidDel="00000000" w:rsidP="00000000" w:rsidRDefault="00000000" w:rsidRPr="00000000" w14:paraId="0000010C">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sz w:val="14"/>
                <w:szCs w:val="14"/>
                <w:rtl w:val="0"/>
              </w:rPr>
              <w:t xml:space="preserve">Move energetically, such as running, jumping, dancing, hopping, skipping and climbing. </w:t>
            </w:r>
            <w:r w:rsidDel="00000000" w:rsidR="00000000" w:rsidRPr="00000000">
              <w:rPr>
                <w:rtl w:val="0"/>
              </w:rPr>
            </w:r>
          </w:p>
          <w:p w:rsidR="00000000" w:rsidDel="00000000" w:rsidP="00000000" w:rsidRDefault="00000000" w:rsidRPr="00000000" w14:paraId="0000010D">
            <w:pPr>
              <w:rPr>
                <w:rFonts w:ascii="Comic Sans MS" w:cs="Comic Sans MS" w:eastAsia="Comic Sans MS" w:hAnsi="Comic Sans MS"/>
                <w:b w:val="1"/>
                <w:bCs w:val="1"/>
                <w:sz w:val="14"/>
                <w:szCs w:val="14"/>
                <w:u w:val="single"/>
              </w:rPr>
            </w:pPr>
            <w:r w:rsidDel="00000000" w:rsidR="00000000" w:rsidRPr="00000000">
              <w:rPr>
                <w:rtl w:val="0"/>
              </w:rPr>
            </w:r>
          </w:p>
          <w:p w:rsidR="00000000" w:rsidDel="00000000" w:rsidP="00000000" w:rsidRDefault="00000000" w:rsidRPr="00000000" w14:paraId="0000010E">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Fine Motor</w:t>
            </w:r>
          </w:p>
          <w:p w:rsidR="00000000" w:rsidDel="00000000" w:rsidP="00000000" w:rsidRDefault="00000000" w:rsidRPr="00000000" w14:paraId="0000010F">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Hold a pencil effectively in preparation for fluent writing – using the tripod grip in almost all cases; - Use a range of small tools, including scissors, paint brushes and cutlery; - Begin to show accuracy and care when drawing.</w:t>
            </w:r>
          </w:p>
          <w:p w:rsidR="00000000" w:rsidDel="00000000" w:rsidP="00000000" w:rsidRDefault="00000000" w:rsidRPr="00000000" w14:paraId="0000011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1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practise letter formation in digraphs and trigraphs and in words</w:t>
            </w:r>
          </w:p>
          <w:p w:rsidR="00000000" w:rsidDel="00000000" w:rsidP="00000000" w:rsidRDefault="00000000" w:rsidRPr="00000000" w14:paraId="0000011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oo,ar,or,ur,ow,oi,ear,air,er,</w:t>
            </w:r>
          </w:p>
          <w:p w:rsidR="00000000" w:rsidDel="00000000" w:rsidP="00000000" w:rsidRDefault="00000000" w:rsidRPr="00000000" w14:paraId="0000011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1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1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1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17">
            <w:pPr>
              <w:rPr>
                <w:rFonts w:ascii="Comic Sans MS" w:cs="Comic Sans MS" w:eastAsia="Comic Sans MS" w:hAnsi="Comic Sans MS"/>
                <w:sz w:val="14"/>
                <w:szCs w:val="14"/>
              </w:rPr>
            </w:pPr>
            <w:r w:rsidDel="00000000" w:rsidR="00000000" w:rsidRPr="00000000">
              <w:rPr>
                <w:rtl w:val="0"/>
              </w:rPr>
            </w:r>
          </w:p>
        </w:tc>
      </w:tr>
    </w:tbl>
    <w:p w:rsidR="00000000" w:rsidDel="00000000" w:rsidP="00000000" w:rsidRDefault="00000000" w:rsidRPr="00000000" w14:paraId="00000118">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9">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A">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B">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C">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D">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E">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1F">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20">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21">
      <w:pP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22">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23">
      <w:pPr>
        <w:jc w:val="center"/>
        <w:rPr>
          <w:rFonts w:ascii="Delius" w:cs="Delius" w:eastAsia="Delius" w:hAnsi="Delius"/>
          <w:b w:val="1"/>
          <w:bCs w:val="1"/>
          <w:u w:val="single"/>
        </w:rPr>
      </w:pPr>
      <w:r w:rsidDel="00000000" w:rsidR="00000000" w:rsidRPr="00000000">
        <w:rPr>
          <w:rFonts w:ascii="Delius" w:cs="Delius" w:eastAsia="Delius" w:hAnsi="Delius"/>
          <w:b w:val="1"/>
          <w:bCs w:val="1"/>
          <w:u w:val="single"/>
          <w:rtl w:val="0"/>
        </w:rPr>
        <w:t xml:space="preserve">Specific Areas </w:t>
      </w:r>
    </w:p>
    <w:p w:rsidR="00000000" w:rsidDel="00000000" w:rsidP="00000000" w:rsidRDefault="00000000" w:rsidRPr="00000000" w14:paraId="00000124">
      <w:pPr>
        <w:jc w:val="center"/>
        <w:rPr>
          <w:rFonts w:ascii="Comic Sans MS" w:cs="Comic Sans MS" w:eastAsia="Comic Sans MS" w:hAnsi="Comic Sans MS"/>
          <w:b w:val="1"/>
          <w:bCs w:val="1"/>
          <w:u w:val="single"/>
        </w:rPr>
      </w:pPr>
      <w:r w:rsidDel="00000000" w:rsidR="00000000" w:rsidRPr="00000000">
        <w:rPr>
          <w:rFonts w:ascii="Delius" w:cs="Delius" w:eastAsia="Delius" w:hAnsi="Delius"/>
          <w:b w:val="1"/>
          <w:bCs w:val="1"/>
          <w:u w:val="single"/>
          <w:rtl w:val="0"/>
        </w:rPr>
        <w:t xml:space="preserve">Literacy </w:t>
      </w:r>
      <w:r w:rsidDel="00000000" w:rsidR="00000000" w:rsidRPr="00000000">
        <w:rPr>
          <w:rtl w:val="0"/>
        </w:rPr>
      </w:r>
    </w:p>
    <w:tbl>
      <w:tblPr>
        <w:tblStyle w:val="Table4"/>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552"/>
        <w:gridCol w:w="2232"/>
        <w:gridCol w:w="2332"/>
        <w:gridCol w:w="2333"/>
        <w:gridCol w:w="2408"/>
        <w:gridCol w:w="2467"/>
        <w:gridCol w:w="2554"/>
        <w:tblGridChange w:id="0">
          <w:tblGrid>
            <w:gridCol w:w="568"/>
            <w:gridCol w:w="552"/>
            <w:gridCol w:w="2232"/>
            <w:gridCol w:w="2332"/>
            <w:gridCol w:w="2333"/>
            <w:gridCol w:w="2408"/>
            <w:gridCol w:w="2467"/>
            <w:gridCol w:w="2554"/>
          </w:tblGrid>
        </w:tblGridChange>
      </w:tblGrid>
      <w:tr>
        <w:trPr>
          <w:cantSplit w:val="1"/>
          <w:trHeight w:val="525" w:hRule="atLeast"/>
          <w:tblHeader w:val="0"/>
        </w:trPr>
        <w:tc>
          <w:tcPr>
            <w:gridSpan w:val="8"/>
            <w:shd w:fill="auto" w:val="clear"/>
          </w:tcPr>
          <w:p w:rsidR="00000000" w:rsidDel="00000000" w:rsidP="00000000" w:rsidRDefault="00000000" w:rsidRPr="00000000" w14:paraId="0000012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6"/>
                <w:szCs w:val="16"/>
                <w:u w:val="single"/>
                <w:rtl w:val="0"/>
              </w:rPr>
              <w:t xml:space="preserve">Observational checkpoint:</w:t>
            </w:r>
            <w:r w:rsidDel="00000000" w:rsidR="00000000" w:rsidRPr="00000000">
              <w:rPr>
                <w:rFonts w:ascii="Comic Sans MS" w:cs="Comic Sans MS" w:eastAsia="Comic Sans MS" w:hAnsi="Comic Sans MS"/>
                <w:sz w:val="16"/>
                <w:szCs w:val="16"/>
                <w:rtl w:val="0"/>
              </w:rPr>
              <w:t xml:space="preserve"> </w:t>
            </w:r>
            <w:r w:rsidDel="00000000" w:rsidR="00000000" w:rsidRPr="00000000">
              <w:rPr>
                <w:rFonts w:ascii="Comic Sans MS" w:cs="Comic Sans MS" w:eastAsia="Comic Sans MS" w:hAnsi="Comic Sans MS"/>
                <w:sz w:val="12"/>
                <w:szCs w:val="12"/>
                <w:rtl w:val="0"/>
              </w:rPr>
              <w:t xml:space="preserve"> </w:t>
            </w:r>
            <w:r w:rsidDel="00000000" w:rsidR="00000000" w:rsidRPr="00000000">
              <w:rPr>
                <w:rFonts w:ascii="Comic Sans MS" w:cs="Comic Sans MS" w:eastAsia="Comic Sans MS" w:hAnsi="Comic Sans MS"/>
                <w:sz w:val="16"/>
                <w:szCs w:val="16"/>
                <w:rtl w:val="0"/>
              </w:rPr>
              <w:t xml:space="preserve">Use some of their print and letter knowledge in their early writing. For example: writing a pretend shopping list that starts at the top of the page; writing ‘m’ for mummy. Write some or all of their name. Write some letters accurately.</w:t>
            </w:r>
            <w:r w:rsidDel="00000000" w:rsidR="00000000" w:rsidRPr="00000000">
              <w:rPr>
                <w:rtl w:val="0"/>
              </w:rPr>
            </w:r>
          </w:p>
        </w:tc>
      </w:tr>
      <w:tr>
        <w:trPr>
          <w:cantSplit w:val="1"/>
          <w:trHeight w:val="1134" w:hRule="atLeast"/>
          <w:tblHeader w:val="0"/>
        </w:trPr>
        <w:tc>
          <w:tcPr>
            <w:shd w:fill="d9ead3" w:val="clear"/>
          </w:tcPr>
          <w:p w:rsidR="00000000" w:rsidDel="00000000" w:rsidP="00000000" w:rsidRDefault="00000000" w:rsidRPr="00000000" w14:paraId="0000012D">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tc>
        <w:tc>
          <w:tcPr>
            <w:shd w:fill="d9ead3" w:val="clear"/>
          </w:tcPr>
          <w:p w:rsidR="00000000" w:rsidDel="00000000" w:rsidP="00000000" w:rsidRDefault="00000000" w:rsidRPr="00000000" w14:paraId="0000012E">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DEV MATTERS </w:t>
            </w:r>
          </w:p>
          <w:p w:rsidR="00000000" w:rsidDel="00000000" w:rsidP="00000000" w:rsidRDefault="00000000" w:rsidRPr="00000000" w14:paraId="0000012F">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4-5</w:t>
            </w:r>
          </w:p>
        </w:tc>
        <w:tc>
          <w:tcPr>
            <w:shd w:fill="d9ead3" w:val="clear"/>
          </w:tcPr>
          <w:p w:rsidR="00000000" w:rsidDel="00000000" w:rsidP="00000000" w:rsidRDefault="00000000" w:rsidRPr="00000000" w14:paraId="00000130">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3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phase 2 graphemes s,a,t,p,i,n,m,d,g,o,c,k,ck,eu,r,h,b,f,l</w:t>
            </w:r>
          </w:p>
          <w:p w:rsidR="00000000" w:rsidDel="00000000" w:rsidP="00000000" w:rsidRDefault="00000000" w:rsidRPr="00000000" w14:paraId="0000013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tricky words is, I, the</w:t>
            </w:r>
          </w:p>
          <w:p w:rsidR="00000000" w:rsidDel="00000000" w:rsidP="00000000" w:rsidRDefault="00000000" w:rsidRPr="00000000" w14:paraId="0000013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7">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Writing</w:t>
            </w:r>
          </w:p>
          <w:p w:rsidR="00000000" w:rsidDel="00000000" w:rsidP="00000000" w:rsidRDefault="00000000" w:rsidRPr="00000000" w14:paraId="0000013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Use some of their print and letter knowledge in their early writing. For example: writing a pretend shopping list that starts at the top of the page; writing ‘m’ for mummy.</w:t>
            </w:r>
          </w:p>
          <w:p w:rsidR="00000000" w:rsidDel="00000000" w:rsidP="00000000" w:rsidRDefault="00000000" w:rsidRPr="00000000" w14:paraId="0000013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Writing recognisable letters initial and end sounds.</w:t>
            </w:r>
          </w:p>
          <w:p w:rsidR="00000000" w:rsidDel="00000000" w:rsidP="00000000" w:rsidRDefault="00000000" w:rsidRPr="00000000" w14:paraId="0000013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can write their name.</w:t>
            </w:r>
          </w:p>
          <w:p w:rsidR="00000000" w:rsidDel="00000000" w:rsidP="00000000" w:rsidRDefault="00000000" w:rsidRPr="00000000" w14:paraId="0000013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3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 </w:t>
            </w:r>
          </w:p>
          <w:p w:rsidR="00000000" w:rsidDel="00000000" w:rsidP="00000000" w:rsidRDefault="00000000" w:rsidRPr="00000000" w14:paraId="0000014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1: Practising patterns</w:t>
            </w:r>
          </w:p>
          <w:p w:rsidR="00000000" w:rsidDel="00000000" w:rsidP="00000000" w:rsidRDefault="00000000" w:rsidRPr="00000000" w14:paraId="0000014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2: curly letter family</w:t>
            </w:r>
          </w:p>
          <w:p w:rsidR="00000000" w:rsidDel="00000000" w:rsidP="00000000" w:rsidRDefault="00000000" w:rsidRPr="00000000" w14:paraId="0000014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Spelling</w:t>
            </w:r>
          </w:p>
          <w:p w:rsidR="00000000" w:rsidDel="00000000" w:rsidP="00000000" w:rsidRDefault="00000000" w:rsidRPr="00000000" w14:paraId="0000014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Linked to their phonics session tricky words is, I, the.</w:t>
            </w:r>
          </w:p>
          <w:p w:rsidR="00000000" w:rsidDel="00000000" w:rsidP="00000000" w:rsidRDefault="00000000" w:rsidRPr="00000000" w14:paraId="0000014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7">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8">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14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4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phase 2 graphemes ff, ll,ss,j,v,w,x,y,z,zz,qu, words with s added at the end,ch,sh,th,ng,nk</w:t>
            </w:r>
          </w:p>
          <w:p w:rsidR="00000000" w:rsidDel="00000000" w:rsidP="00000000" w:rsidRDefault="00000000" w:rsidRPr="00000000" w14:paraId="0000014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tricky words as, and, has, his, her, go, no, to, into, she, he, of, we, me, be</w:t>
            </w:r>
          </w:p>
          <w:p w:rsidR="00000000" w:rsidDel="00000000" w:rsidP="00000000" w:rsidRDefault="00000000" w:rsidRPr="00000000" w14:paraId="0000014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4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Writing</w:t>
            </w:r>
            <w:r w:rsidDel="00000000" w:rsidR="00000000" w:rsidRPr="00000000">
              <w:rPr>
                <w:rtl w:val="0"/>
              </w:rPr>
            </w:r>
          </w:p>
          <w:p w:rsidR="00000000" w:rsidDel="00000000" w:rsidP="00000000" w:rsidRDefault="00000000" w:rsidRPr="00000000" w14:paraId="0000014F">
            <w:pPr>
              <w:spacing w:line="242"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Form lower-case letters correctly.</w:t>
            </w:r>
          </w:p>
          <w:p w:rsidR="00000000" w:rsidDel="00000000" w:rsidP="00000000" w:rsidRDefault="00000000" w:rsidRPr="00000000" w14:paraId="00000150">
            <w:pPr>
              <w:spacing w:line="242" w:lineRule="auto"/>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51">
            <w:pPr>
              <w:spacing w:line="235" w:lineRule="auto"/>
              <w:ind w:right="6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Spell words by identifying the sounds and then writing the sound with letter/s.</w:t>
            </w:r>
          </w:p>
          <w:p w:rsidR="00000000" w:rsidDel="00000000" w:rsidP="00000000" w:rsidRDefault="00000000" w:rsidRPr="00000000" w14:paraId="00000152">
            <w:pPr>
              <w:spacing w:line="235" w:lineRule="auto"/>
              <w:ind w:right="6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53">
            <w:pPr>
              <w:ind w:right="22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Write short sentences with words with known letter-sound.</w:t>
            </w:r>
          </w:p>
          <w:p w:rsidR="00000000" w:rsidDel="00000000" w:rsidP="00000000" w:rsidRDefault="00000000" w:rsidRPr="00000000" w14:paraId="00000154">
            <w:pPr>
              <w:ind w:right="22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55">
            <w:pPr>
              <w:ind w:right="22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56">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w:t>
            </w:r>
          </w:p>
          <w:p w:rsidR="00000000" w:rsidDel="00000000" w:rsidP="00000000" w:rsidRDefault="00000000" w:rsidRPr="00000000" w14:paraId="0000015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3: long letter family</w:t>
            </w:r>
          </w:p>
          <w:p w:rsidR="00000000" w:rsidDel="00000000" w:rsidP="00000000" w:rsidRDefault="00000000" w:rsidRPr="00000000" w14:paraId="0000015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4: bouncy letter family</w:t>
            </w:r>
          </w:p>
          <w:p w:rsidR="00000000" w:rsidDel="00000000" w:rsidP="00000000" w:rsidRDefault="00000000" w:rsidRPr="00000000" w14:paraId="0000015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5: zig zag letter family</w:t>
            </w:r>
          </w:p>
          <w:p w:rsidR="00000000" w:rsidDel="00000000" w:rsidP="00000000" w:rsidRDefault="00000000" w:rsidRPr="00000000" w14:paraId="0000015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5B">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Spelling</w:t>
            </w:r>
          </w:p>
          <w:p w:rsidR="00000000" w:rsidDel="00000000" w:rsidP="00000000" w:rsidRDefault="00000000" w:rsidRPr="00000000" w14:paraId="0000015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Linked to their phonics session tricky words as, and, has, his, her, go, no, to, into, she, he, of, we, me, be.</w:t>
            </w:r>
          </w:p>
        </w:tc>
        <w:tc>
          <w:tcPr>
            <w:shd w:fill="d9ead3" w:val="clear"/>
          </w:tcPr>
          <w:p w:rsidR="00000000" w:rsidDel="00000000" w:rsidP="00000000" w:rsidRDefault="00000000" w:rsidRPr="00000000" w14:paraId="0000015D">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5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phase 3 graphemes ai, ee, igh, oa, oo, oo, ar, or, ur, ow, oi, ear, air, er, words with double letters dd, mm, tt, bb, rr, gg, pp, ff, longer words</w:t>
            </w:r>
          </w:p>
          <w:p w:rsidR="00000000" w:rsidDel="00000000" w:rsidP="00000000" w:rsidRDefault="00000000" w:rsidRPr="00000000" w14:paraId="0000015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6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tricky words was, you, they, my, by, all, are, sure, pure</w:t>
            </w:r>
          </w:p>
          <w:p w:rsidR="00000000" w:rsidDel="00000000" w:rsidP="00000000" w:rsidRDefault="00000000" w:rsidRPr="00000000" w14:paraId="0000016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6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63">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Writing</w:t>
            </w:r>
          </w:p>
          <w:p w:rsidR="00000000" w:rsidDel="00000000" w:rsidP="00000000" w:rsidRDefault="00000000" w:rsidRPr="00000000" w14:paraId="0000016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can independently write CVC words including the known digraphs.</w:t>
            </w:r>
          </w:p>
          <w:p w:rsidR="00000000" w:rsidDel="00000000" w:rsidP="00000000" w:rsidRDefault="00000000" w:rsidRPr="00000000" w14:paraId="00000165">
            <w:pPr>
              <w:spacing w:after="240" w:before="240"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With a little support they can write short captions using I am, It is…</w:t>
            </w:r>
          </w:p>
          <w:p w:rsidR="00000000" w:rsidDel="00000000" w:rsidP="00000000" w:rsidRDefault="00000000" w:rsidRPr="00000000" w14:paraId="00000166">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w:t>
            </w:r>
          </w:p>
          <w:p w:rsidR="00000000" w:rsidDel="00000000" w:rsidP="00000000" w:rsidRDefault="00000000" w:rsidRPr="00000000" w14:paraId="0000016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6: capital letters C, A, D, G, O, Q, E, S, F, L, I, T, J, U, Y</w:t>
            </w:r>
          </w:p>
          <w:p w:rsidR="00000000" w:rsidDel="00000000" w:rsidP="00000000" w:rsidRDefault="00000000" w:rsidRPr="00000000" w14:paraId="0000016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6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Spelling</w:t>
            </w:r>
            <w:r w:rsidDel="00000000" w:rsidR="00000000" w:rsidRPr="00000000">
              <w:rPr>
                <w:rtl w:val="0"/>
              </w:rPr>
            </w:r>
          </w:p>
          <w:p w:rsidR="00000000" w:rsidDel="00000000" w:rsidP="00000000" w:rsidRDefault="00000000" w:rsidRPr="00000000" w14:paraId="0000016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Linked to their phonics session tricky words was, you, they, my, by, all, are, sure, pure.</w:t>
            </w:r>
          </w:p>
        </w:tc>
        <w:tc>
          <w:tcPr>
            <w:shd w:fill="d9ead3" w:val="clear"/>
          </w:tcPr>
          <w:p w:rsidR="00000000" w:rsidDel="00000000" w:rsidP="00000000" w:rsidRDefault="00000000" w:rsidRPr="00000000" w14:paraId="0000016B">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6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Review phase 3 graphemes  ai, ee, igh, oa, oo, ar, or, ur, oo, ow, oi, ear, er, air, words with double letters, longer words, words ending in -ing, compound words, </w:t>
            </w:r>
          </w:p>
          <w:p w:rsidR="00000000" w:rsidDel="00000000" w:rsidP="00000000" w:rsidRDefault="00000000" w:rsidRPr="00000000" w14:paraId="0000016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6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Review all taught so far and secure spelling. </w:t>
            </w:r>
          </w:p>
          <w:p w:rsidR="00000000" w:rsidDel="00000000" w:rsidP="00000000" w:rsidRDefault="00000000" w:rsidRPr="00000000" w14:paraId="0000016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7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7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72">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Writing </w:t>
            </w:r>
          </w:p>
          <w:p w:rsidR="00000000" w:rsidDel="00000000" w:rsidP="00000000" w:rsidRDefault="00000000" w:rsidRPr="00000000" w14:paraId="0000017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can write words with two or more digraphs.</w:t>
            </w:r>
          </w:p>
          <w:p w:rsidR="00000000" w:rsidDel="00000000" w:rsidP="00000000" w:rsidRDefault="00000000" w:rsidRPr="00000000" w14:paraId="00000174">
            <w:pPr>
              <w:spacing w:before="240" w:line="276"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can write a short caption independently. </w:t>
            </w:r>
          </w:p>
          <w:p w:rsidR="00000000" w:rsidDel="00000000" w:rsidP="00000000" w:rsidRDefault="00000000" w:rsidRPr="00000000" w14:paraId="0000017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76">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w:t>
            </w:r>
          </w:p>
          <w:p w:rsidR="00000000" w:rsidDel="00000000" w:rsidP="00000000" w:rsidRDefault="00000000" w:rsidRPr="00000000" w14:paraId="0000017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6: capital letters M, N, R, B, P, H, V, W, X, Z, K</w:t>
            </w:r>
          </w:p>
          <w:p w:rsidR="00000000" w:rsidDel="00000000" w:rsidP="00000000" w:rsidRDefault="00000000" w:rsidRPr="00000000" w14:paraId="0000017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7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Spelling</w:t>
            </w:r>
          </w:p>
          <w:p w:rsidR="00000000" w:rsidDel="00000000" w:rsidP="00000000" w:rsidRDefault="00000000" w:rsidRPr="00000000" w14:paraId="0000017A">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sz w:val="14"/>
                <w:szCs w:val="14"/>
                <w:rtl w:val="0"/>
              </w:rPr>
              <w:t xml:space="preserve">Linked to their phonics session review tricky words</w:t>
            </w:r>
            <w:r w:rsidDel="00000000" w:rsidR="00000000" w:rsidRPr="00000000">
              <w:rPr>
                <w:rtl w:val="0"/>
              </w:rPr>
            </w:r>
          </w:p>
        </w:tc>
        <w:tc>
          <w:tcPr>
            <w:shd w:fill="d9ead3" w:val="clear"/>
          </w:tcPr>
          <w:p w:rsidR="00000000" w:rsidDel="00000000" w:rsidP="00000000" w:rsidRDefault="00000000" w:rsidRPr="00000000" w14:paraId="0000017B">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7C">
            <w:pPr>
              <w:rPr>
                <w:rFonts w:ascii="Comic Sans MS" w:cs="Comic Sans MS" w:eastAsia="Comic Sans MS" w:hAnsi="Comic Sans MS"/>
                <w:b w:val="1"/>
                <w:bCs w:val="1"/>
                <w:sz w:val="14"/>
                <w:szCs w:val="14"/>
              </w:rPr>
            </w:pPr>
            <w:r w:rsidDel="00000000" w:rsidR="00000000" w:rsidRPr="00000000">
              <w:rPr>
                <w:rFonts w:ascii="Comic Sans MS" w:cs="Comic Sans MS" w:eastAsia="Comic Sans MS" w:hAnsi="Comic Sans MS"/>
                <w:sz w:val="14"/>
                <w:szCs w:val="14"/>
                <w:rtl w:val="0"/>
              </w:rPr>
              <w:t xml:space="preserve">Short vowels CVCC, short vowels CVCC CCVC, short vowels CCVCC, CCCVC, CCCVCC, longer words, compound words, root words ending in -ing, -ed /t/, -ed/id/ed/- est</w:t>
            </w:r>
            <w:r w:rsidDel="00000000" w:rsidR="00000000" w:rsidRPr="00000000">
              <w:rPr>
                <w:rtl w:val="0"/>
              </w:rPr>
            </w:r>
          </w:p>
          <w:p w:rsidR="00000000" w:rsidDel="00000000" w:rsidP="00000000" w:rsidRDefault="00000000" w:rsidRPr="00000000" w14:paraId="0000017D">
            <w:pPr>
              <w:rPr>
                <w:rFonts w:ascii="Comic Sans MS" w:cs="Comic Sans MS" w:eastAsia="Comic Sans MS" w:hAnsi="Comic Sans MS"/>
                <w:b w:val="1"/>
                <w:bCs w:val="1"/>
                <w:sz w:val="14"/>
                <w:szCs w:val="14"/>
              </w:rPr>
            </w:pPr>
            <w:r w:rsidDel="00000000" w:rsidR="00000000" w:rsidRPr="00000000">
              <w:rPr>
                <w:rtl w:val="0"/>
              </w:rPr>
            </w:r>
          </w:p>
          <w:p w:rsidR="00000000" w:rsidDel="00000000" w:rsidP="00000000" w:rsidRDefault="00000000" w:rsidRPr="00000000" w14:paraId="0000017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Read tricky words said, so, have, like, some, come, love, do, were, here, little, says, there,when, what, one, out. today.</w:t>
            </w:r>
          </w:p>
          <w:p w:rsidR="00000000" w:rsidDel="00000000" w:rsidP="00000000" w:rsidRDefault="00000000" w:rsidRPr="00000000" w14:paraId="0000017F">
            <w:pPr>
              <w:rPr>
                <w:rFonts w:ascii="Comic Sans MS" w:cs="Comic Sans MS" w:eastAsia="Comic Sans MS" w:hAnsi="Comic Sans MS"/>
                <w:b w:val="1"/>
                <w:bCs w:val="1"/>
                <w:sz w:val="14"/>
                <w:szCs w:val="14"/>
              </w:rPr>
            </w:pPr>
            <w:r w:rsidDel="00000000" w:rsidR="00000000" w:rsidRPr="00000000">
              <w:rPr>
                <w:rtl w:val="0"/>
              </w:rPr>
            </w:r>
          </w:p>
          <w:p w:rsidR="00000000" w:rsidDel="00000000" w:rsidP="00000000" w:rsidRDefault="00000000" w:rsidRPr="00000000" w14:paraId="00000180">
            <w:pPr>
              <w:rPr>
                <w:rFonts w:ascii="Comic Sans MS" w:cs="Comic Sans MS" w:eastAsia="Comic Sans MS" w:hAnsi="Comic Sans MS"/>
                <w:b w:val="1"/>
                <w:bCs w:val="1"/>
                <w:sz w:val="14"/>
                <w:szCs w:val="14"/>
              </w:rPr>
            </w:pPr>
            <w:r w:rsidDel="00000000" w:rsidR="00000000" w:rsidRPr="00000000">
              <w:rPr>
                <w:rtl w:val="0"/>
              </w:rPr>
            </w:r>
          </w:p>
          <w:p w:rsidR="00000000" w:rsidDel="00000000" w:rsidP="00000000" w:rsidRDefault="00000000" w:rsidRPr="00000000" w14:paraId="00000181">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Writing</w:t>
            </w:r>
          </w:p>
          <w:p w:rsidR="00000000" w:rsidDel="00000000" w:rsidP="00000000" w:rsidRDefault="00000000" w:rsidRPr="00000000" w14:paraId="0000018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can write a short, dictated sentence.</w:t>
            </w:r>
          </w:p>
          <w:p w:rsidR="00000000" w:rsidDel="00000000" w:rsidP="00000000" w:rsidRDefault="00000000" w:rsidRPr="00000000" w14:paraId="0000018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8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w:t>
            </w:r>
          </w:p>
          <w:p w:rsidR="00000000" w:rsidDel="00000000" w:rsidP="00000000" w:rsidRDefault="00000000" w:rsidRPr="00000000" w14:paraId="0000018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7: Digraphs and trigraphs ff, ll, ss, zz, ck, qu, jj, sh, ff, ng, nk, ai, ee, igh, oa</w:t>
            </w:r>
          </w:p>
          <w:p w:rsidR="00000000" w:rsidDel="00000000" w:rsidP="00000000" w:rsidRDefault="00000000" w:rsidRPr="00000000" w14:paraId="0000018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87">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Spelling</w:t>
            </w:r>
          </w:p>
          <w:p w:rsidR="00000000" w:rsidDel="00000000" w:rsidP="00000000" w:rsidRDefault="00000000" w:rsidRPr="00000000" w14:paraId="0000018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Linked to their phonics session tricky words said, so, have, like, some, come, love, do, were, here, little, says, there,when, what, one, out. today.</w:t>
            </w:r>
          </w:p>
        </w:tc>
        <w:tc>
          <w:tcPr>
            <w:shd w:fill="d9ead3" w:val="clear"/>
          </w:tcPr>
          <w:p w:rsidR="00000000" w:rsidDel="00000000" w:rsidP="00000000" w:rsidRDefault="00000000" w:rsidRPr="00000000" w14:paraId="00000189">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Reading</w:t>
            </w:r>
          </w:p>
          <w:p w:rsidR="00000000" w:rsidDel="00000000" w:rsidP="00000000" w:rsidRDefault="00000000" w:rsidRPr="00000000" w14:paraId="0000018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Long vowel sounds CVCC CCVC, long vowel sounds CCVC, CCCVC, CCV, CCVCC. Phase 4 words ending -s, phase 4 words ending -es, longer words, root word ending in -ing, -ed/t/, -ed/id/ed, -ed/d/, phase 4 words ending in s, es, longer words. </w:t>
            </w:r>
          </w:p>
          <w:p w:rsidR="00000000" w:rsidDel="00000000" w:rsidP="00000000" w:rsidRDefault="00000000" w:rsidRPr="00000000" w14:paraId="0000018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8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Review all taught so far and secure spelling,</w:t>
            </w:r>
          </w:p>
          <w:p w:rsidR="00000000" w:rsidDel="00000000" w:rsidP="00000000" w:rsidRDefault="00000000" w:rsidRPr="00000000" w14:paraId="0000018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8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8F">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Writing</w:t>
            </w:r>
          </w:p>
          <w:p w:rsidR="00000000" w:rsidDel="00000000" w:rsidP="00000000" w:rsidRDefault="00000000" w:rsidRPr="00000000" w14:paraId="0000019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Writing sentences containing some red words spelt correctly. E.g the, I, he, she</w:t>
            </w:r>
          </w:p>
          <w:p w:rsidR="00000000" w:rsidDel="00000000" w:rsidP="00000000" w:rsidRDefault="00000000" w:rsidRPr="00000000" w14:paraId="0000019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9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They will be able to read their own work back.</w:t>
            </w:r>
          </w:p>
          <w:p w:rsidR="00000000" w:rsidDel="00000000" w:rsidP="00000000" w:rsidRDefault="00000000" w:rsidRPr="00000000" w14:paraId="0000019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94">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Handwriting</w:t>
            </w:r>
          </w:p>
          <w:p w:rsidR="00000000" w:rsidDel="00000000" w:rsidP="00000000" w:rsidRDefault="00000000" w:rsidRPr="00000000" w14:paraId="0000019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Unit 7: Digraphs and trigraphs oo, ar, or, ur, ow, oi, ear, air, er</w:t>
            </w:r>
          </w:p>
          <w:p w:rsidR="00000000" w:rsidDel="00000000" w:rsidP="00000000" w:rsidRDefault="00000000" w:rsidRPr="00000000" w14:paraId="0000019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97">
            <w:pPr>
              <w:rPr>
                <w:rFonts w:ascii="Comic Sans MS" w:cs="Comic Sans MS" w:eastAsia="Comic Sans MS" w:hAnsi="Comic Sans MS"/>
                <w:b w:val="1"/>
                <w:bCs w:val="1"/>
                <w:sz w:val="14"/>
                <w:szCs w:val="14"/>
                <w:u w:val="single"/>
              </w:rPr>
            </w:pPr>
            <w:r w:rsidDel="00000000" w:rsidR="00000000" w:rsidRPr="00000000">
              <w:rPr>
                <w:rFonts w:ascii="Comic Sans MS" w:cs="Comic Sans MS" w:eastAsia="Comic Sans MS" w:hAnsi="Comic Sans MS"/>
                <w:b w:val="1"/>
                <w:bCs w:val="1"/>
                <w:sz w:val="14"/>
                <w:szCs w:val="14"/>
                <w:u w:val="single"/>
                <w:rtl w:val="0"/>
              </w:rPr>
              <w:t xml:space="preserve">Spelling</w:t>
            </w:r>
          </w:p>
          <w:p w:rsidR="00000000" w:rsidDel="00000000" w:rsidP="00000000" w:rsidRDefault="00000000" w:rsidRPr="00000000" w14:paraId="0000019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Linked to their phonics session review and secure tricky words and spelling.</w:t>
            </w:r>
          </w:p>
        </w:tc>
      </w:tr>
      <w:tr>
        <w:trPr>
          <w:cantSplit w:val="1"/>
          <w:trHeight w:val="1633" w:hRule="atLeast"/>
          <w:tblHeader w:val="0"/>
        </w:trPr>
        <w:tc>
          <w:tcPr>
            <w:gridSpan w:val="8"/>
            <w:shd w:fill="auto" w:val="clear"/>
          </w:tcPr>
          <w:p w:rsidR="00000000" w:rsidDel="00000000" w:rsidP="00000000" w:rsidRDefault="00000000" w:rsidRPr="00000000" w14:paraId="00000199">
            <w:pP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Comprehension</w:t>
            </w:r>
            <w:r w:rsidDel="00000000" w:rsidR="00000000" w:rsidRPr="00000000">
              <w:rPr>
                <w:rFonts w:ascii="Comic Sans MS" w:cs="Comic Sans MS" w:eastAsia="Comic Sans MS" w:hAnsi="Comic Sans MS"/>
                <w:sz w:val="16"/>
                <w:szCs w:val="16"/>
                <w:rtl w:val="0"/>
              </w:rPr>
              <w:t xml:space="preserve">:  Demonstrate understanding of what has been read to them by retelling stories and narratives using their own words and recently introduced vocabulary; Anticipate – where appropriate</w:t>
            </w:r>
          </w:p>
          <w:p w:rsidR="00000000" w:rsidDel="00000000" w:rsidP="00000000" w:rsidRDefault="00000000" w:rsidRPr="00000000" w14:paraId="0000019A">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 key events in stories;</w:t>
            </w:r>
          </w:p>
          <w:p w:rsidR="00000000" w:rsidDel="00000000" w:rsidP="00000000" w:rsidRDefault="00000000" w:rsidRPr="00000000" w14:paraId="0000019B">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Use and understand recently introduced vocabulary during discussions about stories, non-fiction, rhymes and poems and during role-play.</w:t>
            </w:r>
          </w:p>
          <w:p w:rsidR="00000000" w:rsidDel="00000000" w:rsidP="00000000" w:rsidRDefault="00000000" w:rsidRPr="00000000" w14:paraId="0000019C">
            <w:pP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Word Reading</w:t>
            </w:r>
            <w:r w:rsidDel="00000000" w:rsidR="00000000" w:rsidRPr="00000000">
              <w:rPr>
                <w:rFonts w:ascii="Comic Sans MS" w:cs="Comic Sans MS" w:eastAsia="Comic Sans MS" w:hAnsi="Comic Sans MS"/>
                <w:sz w:val="16"/>
                <w:szCs w:val="16"/>
                <w:u w:val="single"/>
                <w:rtl w:val="0"/>
              </w:rPr>
              <w:t xml:space="preserve">: </w:t>
            </w:r>
            <w:r w:rsidDel="00000000" w:rsidR="00000000" w:rsidRPr="00000000">
              <w:rPr>
                <w:rFonts w:ascii="Comic Sans MS" w:cs="Comic Sans MS" w:eastAsia="Comic Sans MS" w:hAnsi="Comic Sans MS"/>
                <w:sz w:val="16"/>
                <w:szCs w:val="16"/>
                <w:rtl w:val="0"/>
              </w:rPr>
              <w:t xml:space="preserve">Say a sound for each letter in the alphabet and at least 10 digraphs; - Read words consistent with their phonic knowledge by sound-blending; - Read aloud simple sentences and books that are  consistent  with  their  phonic knowledge, including some common exception words.</w:t>
            </w:r>
          </w:p>
          <w:p w:rsidR="00000000" w:rsidDel="00000000" w:rsidP="00000000" w:rsidRDefault="00000000" w:rsidRPr="00000000" w14:paraId="0000019D">
            <w:pP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Writing</w:t>
            </w:r>
            <w:r w:rsidDel="00000000" w:rsidR="00000000" w:rsidRPr="00000000">
              <w:rPr>
                <w:rFonts w:ascii="Comic Sans MS" w:cs="Comic Sans MS" w:eastAsia="Comic Sans MS" w:hAnsi="Comic Sans MS"/>
                <w:sz w:val="16"/>
                <w:szCs w:val="16"/>
                <w:u w:val="single"/>
                <w:rtl w:val="0"/>
              </w:rPr>
              <w:t xml:space="preserve">: </w:t>
            </w:r>
            <w:r w:rsidDel="00000000" w:rsidR="00000000" w:rsidRPr="00000000">
              <w:rPr>
                <w:rFonts w:ascii="Comic Sans MS" w:cs="Comic Sans MS" w:eastAsia="Comic Sans MS" w:hAnsi="Comic Sans MS"/>
                <w:sz w:val="16"/>
                <w:szCs w:val="16"/>
                <w:rtl w:val="0"/>
              </w:rPr>
              <w:t xml:space="preserve">Write recognisable letters, most of which are correctly formed; - Spell words by identifying sounds in them and representing the sounds with a letter or letters;</w:t>
            </w:r>
          </w:p>
          <w:p w:rsidR="00000000" w:rsidDel="00000000" w:rsidP="00000000" w:rsidRDefault="00000000" w:rsidRPr="00000000" w14:paraId="0000019E">
            <w:pP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Write simple phrases and sentences that can be read by others.</w:t>
            </w:r>
          </w:p>
          <w:p w:rsidR="00000000" w:rsidDel="00000000" w:rsidP="00000000" w:rsidRDefault="00000000" w:rsidRPr="00000000" w14:paraId="0000019F">
            <w:pPr>
              <w:jc w:val="center"/>
              <w:rPr>
                <w:rFonts w:ascii="Comic Sans MS" w:cs="Comic Sans MS" w:eastAsia="Comic Sans MS" w:hAnsi="Comic Sans MS"/>
                <w:sz w:val="16"/>
                <w:szCs w:val="16"/>
              </w:rPr>
            </w:pPr>
            <w:r w:rsidDel="00000000" w:rsidR="00000000" w:rsidRPr="00000000">
              <w:rPr>
                <w:rtl w:val="0"/>
              </w:rPr>
            </w:r>
          </w:p>
        </w:tc>
      </w:tr>
    </w:tbl>
    <w:p w:rsidR="00000000" w:rsidDel="00000000" w:rsidP="00000000" w:rsidRDefault="00000000" w:rsidRPr="00000000" w14:paraId="000001A7">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A8">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A9">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AA">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1AB">
      <w:pPr>
        <w:jc w:val="center"/>
        <w:rPr>
          <w:rFonts w:ascii="Comic Sans MS" w:cs="Comic Sans MS" w:eastAsia="Comic Sans MS" w:hAnsi="Comic Sans MS"/>
          <w:b w:val="1"/>
          <w:bCs w:val="1"/>
          <w:u w:val="single"/>
        </w:rPr>
      </w:pPr>
      <w:r w:rsidDel="00000000" w:rsidR="00000000" w:rsidRPr="00000000">
        <w:rPr>
          <w:rFonts w:ascii="Delius" w:cs="Delius" w:eastAsia="Delius" w:hAnsi="Delius"/>
          <w:b w:val="1"/>
          <w:bCs w:val="1"/>
          <w:u w:val="single"/>
          <w:rtl w:val="0"/>
        </w:rPr>
        <w:t xml:space="preserve">Mathematics</w:t>
      </w:r>
      <w:r w:rsidDel="00000000" w:rsidR="00000000" w:rsidRPr="00000000">
        <w:rPr>
          <w:rtl w:val="0"/>
        </w:rPr>
      </w:r>
    </w:p>
    <w:tbl>
      <w:tblPr>
        <w:tblStyle w:val="Table5"/>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552"/>
        <w:gridCol w:w="2232"/>
        <w:gridCol w:w="2332"/>
        <w:gridCol w:w="2333"/>
        <w:gridCol w:w="2408"/>
        <w:gridCol w:w="2467"/>
        <w:gridCol w:w="2554"/>
        <w:tblGridChange w:id="0">
          <w:tblGrid>
            <w:gridCol w:w="568"/>
            <w:gridCol w:w="552"/>
            <w:gridCol w:w="2232"/>
            <w:gridCol w:w="2332"/>
            <w:gridCol w:w="2333"/>
            <w:gridCol w:w="2408"/>
            <w:gridCol w:w="2467"/>
            <w:gridCol w:w="2554"/>
          </w:tblGrid>
        </w:tblGridChange>
      </w:tblGrid>
      <w:tr>
        <w:trPr>
          <w:cantSplit w:val="1"/>
          <w:trHeight w:val="525" w:hRule="atLeast"/>
          <w:tblHeader w:val="0"/>
        </w:trPr>
        <w:tc>
          <w:tcPr>
            <w:gridSpan w:val="8"/>
            <w:shd w:fill="auto" w:val="clear"/>
          </w:tcPr>
          <w:p w:rsidR="00000000" w:rsidDel="00000000" w:rsidP="00000000" w:rsidRDefault="00000000" w:rsidRPr="00000000" w14:paraId="000001A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6"/>
                <w:szCs w:val="16"/>
                <w:u w:val="single"/>
                <w:rtl w:val="0"/>
              </w:rPr>
              <w:t xml:space="preserve">Observational checkpoint:</w:t>
            </w:r>
            <w:r w:rsidDel="00000000" w:rsidR="00000000" w:rsidRPr="00000000">
              <w:rPr>
                <w:rFonts w:ascii="Comic Sans MS" w:cs="Comic Sans MS" w:eastAsia="Comic Sans MS" w:hAnsi="Comic Sans MS"/>
                <w:sz w:val="16"/>
                <w:szCs w:val="16"/>
                <w:rtl w:val="0"/>
              </w:rPr>
              <w:t xml:space="preserve"> Can children subitise 3 objects, recite numbers past 5, say one number for each item in order: 1,2,3,4,5, know that the last number reached when counting a small set of objects tells you how many there are in total,  show ‘finger numbers’ up to 5 and link numerals to amounts.</w:t>
            </w:r>
            <w:r w:rsidDel="00000000" w:rsidR="00000000" w:rsidRPr="00000000">
              <w:rPr>
                <w:rtl w:val="0"/>
              </w:rPr>
            </w:r>
          </w:p>
        </w:tc>
      </w:tr>
      <w:tr>
        <w:trPr>
          <w:cantSplit w:val="1"/>
          <w:trHeight w:val="1134" w:hRule="atLeast"/>
          <w:tblHeader w:val="0"/>
        </w:trPr>
        <w:tc>
          <w:tcPr>
            <w:shd w:fill="d9ead3" w:val="clear"/>
          </w:tcPr>
          <w:p w:rsidR="00000000" w:rsidDel="00000000" w:rsidP="00000000" w:rsidRDefault="00000000" w:rsidRPr="00000000" w14:paraId="000001B4">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Reception</w:t>
            </w:r>
          </w:p>
        </w:tc>
        <w:tc>
          <w:tcPr>
            <w:shd w:fill="d9ead3" w:val="clear"/>
          </w:tcPr>
          <w:p w:rsidR="00000000" w:rsidDel="00000000" w:rsidP="00000000" w:rsidRDefault="00000000" w:rsidRPr="00000000" w14:paraId="000001B5">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DEV MATTERS </w:t>
            </w:r>
          </w:p>
          <w:p w:rsidR="00000000" w:rsidDel="00000000" w:rsidP="00000000" w:rsidRDefault="00000000" w:rsidRPr="00000000" w14:paraId="000001B6">
            <w:pPr>
              <w:ind w:left="113" w:right="113" w:firstLine="0"/>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sz w:val="16"/>
                <w:szCs w:val="16"/>
                <w:rtl w:val="0"/>
              </w:rPr>
              <w:t xml:space="preserve">4-5</w:t>
            </w:r>
          </w:p>
        </w:tc>
        <w:tc>
          <w:tcPr>
            <w:shd w:fill="d9ead3" w:val="clear"/>
          </w:tcPr>
          <w:p w:rsidR="00000000" w:rsidDel="00000000" w:rsidP="00000000" w:rsidRDefault="00000000" w:rsidRPr="00000000" w14:paraId="000001B7">
            <w:pPr>
              <w:spacing w:after="2" w:line="236"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Subitise to 3</w:t>
            </w:r>
          </w:p>
          <w:p w:rsidR="00000000" w:rsidDel="00000000" w:rsidP="00000000" w:rsidRDefault="00000000" w:rsidRPr="00000000" w14:paraId="000001B8">
            <w:pPr>
              <w:spacing w:after="2" w:line="236" w:lineRule="auto"/>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B9">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Recite numbers past 5.  </w:t>
            </w:r>
          </w:p>
          <w:p w:rsidR="00000000" w:rsidDel="00000000" w:rsidP="00000000" w:rsidRDefault="00000000" w:rsidRPr="00000000" w14:paraId="000001BA">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BB">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Say one number for each item in order: 1,2,3,4,5.  </w:t>
            </w:r>
          </w:p>
          <w:p w:rsidR="00000000" w:rsidDel="00000000" w:rsidP="00000000" w:rsidRDefault="00000000" w:rsidRPr="00000000" w14:paraId="000001BC">
            <w:pPr>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BD">
            <w:pPr>
              <w:spacing w:line="238"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Know that the last number reached when counting a small set of objects tells you how many there are in total (‘cardinal principle’).  </w:t>
            </w:r>
          </w:p>
          <w:p w:rsidR="00000000" w:rsidDel="00000000" w:rsidP="00000000" w:rsidRDefault="00000000" w:rsidRPr="00000000" w14:paraId="000001BE">
            <w:pPr>
              <w:spacing w:line="238"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BF">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Show ‘finger numbers’ up to 5.  </w:t>
            </w:r>
          </w:p>
          <w:p w:rsidR="00000000" w:rsidDel="00000000" w:rsidP="00000000" w:rsidRDefault="00000000" w:rsidRPr="00000000" w14:paraId="000001C0">
            <w:pPr>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1">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 numerals and amounts: for example, showing the right number of objects to match the numeral, up to 5.  </w:t>
            </w:r>
          </w:p>
          <w:p w:rsidR="00000000" w:rsidDel="00000000" w:rsidP="00000000" w:rsidRDefault="00000000" w:rsidRPr="00000000" w14:paraId="000001C2">
            <w:pPr>
              <w:ind w:left="1" w:right="1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3">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Experiment with their own symbols and marks as well as numerals. </w:t>
            </w:r>
          </w:p>
          <w:p w:rsidR="00000000" w:rsidDel="00000000" w:rsidP="00000000" w:rsidRDefault="00000000" w:rsidRPr="00000000" w14:paraId="000001C4">
            <w:pPr>
              <w:ind w:left="1" w:right="1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5">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Recognise smaller numbers within larger numbers.</w:t>
            </w:r>
          </w:p>
          <w:p w:rsidR="00000000" w:rsidDel="00000000" w:rsidP="00000000" w:rsidRDefault="00000000" w:rsidRPr="00000000" w14:paraId="000001C6">
            <w:pPr>
              <w:ind w:left="1" w:right="1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7">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Explore common 2D and 3D shapes. Notice sides, corners, straight and curved.</w:t>
            </w:r>
          </w:p>
          <w:p w:rsidR="00000000" w:rsidDel="00000000" w:rsidP="00000000" w:rsidRDefault="00000000" w:rsidRPr="00000000" w14:paraId="000001C8">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Explore in, on, under, beside, behind and in front.</w:t>
            </w:r>
          </w:p>
          <w:p w:rsidR="00000000" w:rsidDel="00000000" w:rsidP="00000000" w:rsidRDefault="00000000" w:rsidRPr="00000000" w14:paraId="000001C9">
            <w:pPr>
              <w:ind w:left="1" w:right="1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Compare big/small, tall/short, long/short. </w:t>
            </w:r>
          </w:p>
          <w:p w:rsidR="00000000" w:rsidDel="00000000" w:rsidP="00000000" w:rsidRDefault="00000000" w:rsidRPr="00000000" w14:paraId="000001CA">
            <w:pPr>
              <w:ind w:left="1" w:right="1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B">
            <w:pPr>
              <w:ind w:left="1" w:right="17" w:firstLine="0"/>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1CC">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Count objects, actions and sounds. </w:t>
            </w:r>
          </w:p>
          <w:p w:rsidR="00000000" w:rsidDel="00000000" w:rsidP="00000000" w:rsidRDefault="00000000" w:rsidRPr="00000000" w14:paraId="000001CD">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CE">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Subitise. </w:t>
            </w:r>
          </w:p>
          <w:p w:rsidR="00000000" w:rsidDel="00000000" w:rsidP="00000000" w:rsidRDefault="00000000" w:rsidRPr="00000000" w14:paraId="000001CF">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0">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Link numerals to quantities. </w:t>
            </w:r>
          </w:p>
          <w:p w:rsidR="00000000" w:rsidDel="00000000" w:rsidP="00000000" w:rsidRDefault="00000000" w:rsidRPr="00000000" w14:paraId="000001D1">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2">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one more/one less. </w:t>
            </w:r>
          </w:p>
          <w:p w:rsidR="00000000" w:rsidDel="00000000" w:rsidP="00000000" w:rsidRDefault="00000000" w:rsidRPr="00000000" w14:paraId="000001D3">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4">
            <w:pPr>
              <w:ind w:left="0"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and explore composition.</w:t>
            </w:r>
          </w:p>
          <w:p w:rsidR="00000000" w:rsidDel="00000000" w:rsidP="00000000" w:rsidRDefault="00000000" w:rsidRPr="00000000" w14:paraId="000001D5">
            <w:pPr>
              <w:ind w:left="0"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6">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subitising beyond 5. </w:t>
            </w:r>
          </w:p>
          <w:p w:rsidR="00000000" w:rsidDel="00000000" w:rsidP="00000000" w:rsidRDefault="00000000" w:rsidRPr="00000000" w14:paraId="000001D7">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8">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Identify missing parts within 5.</w:t>
            </w:r>
          </w:p>
          <w:p w:rsidR="00000000" w:rsidDel="00000000" w:rsidP="00000000" w:rsidRDefault="00000000" w:rsidRPr="00000000" w14:paraId="000001D9">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A">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6 and 7 as 5 and a bit. </w:t>
            </w:r>
          </w:p>
          <w:p w:rsidR="00000000" w:rsidDel="00000000" w:rsidP="00000000" w:rsidRDefault="00000000" w:rsidRPr="00000000" w14:paraId="000001DB">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C">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equal and unequal groups.</w:t>
            </w:r>
          </w:p>
          <w:p w:rsidR="00000000" w:rsidDel="00000000" w:rsidP="00000000" w:rsidRDefault="00000000" w:rsidRPr="00000000" w14:paraId="000001DD">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DE">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Sort and describe shapes by what children notice. Explore shapes in the environment.</w:t>
            </w:r>
          </w:p>
          <w:p w:rsidR="00000000" w:rsidDel="00000000" w:rsidP="00000000" w:rsidRDefault="00000000" w:rsidRPr="00000000" w14:paraId="000001DF">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Follow simple positional instructions and routes.</w:t>
            </w:r>
          </w:p>
          <w:p w:rsidR="00000000" w:rsidDel="00000000" w:rsidP="00000000" w:rsidRDefault="00000000" w:rsidRPr="00000000" w14:paraId="000001E0">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Explore weight and capacity using heavy/light and full/empty. </w:t>
            </w:r>
          </w:p>
          <w:p w:rsidR="00000000" w:rsidDel="00000000" w:rsidP="00000000" w:rsidRDefault="00000000" w:rsidRPr="00000000" w14:paraId="000001E1">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2">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3">
            <w:pPr>
              <w:ind w:left="2" w:firstLine="0"/>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1E4">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Continue subitising within and beyond 5. </w:t>
            </w:r>
          </w:p>
          <w:p w:rsidR="00000000" w:rsidDel="00000000" w:rsidP="00000000" w:rsidRDefault="00000000" w:rsidRPr="00000000" w14:paraId="000001E5">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6">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Connect quantities to numerals. </w:t>
            </w:r>
          </w:p>
          <w:p w:rsidR="00000000" w:rsidDel="00000000" w:rsidP="00000000" w:rsidRDefault="00000000" w:rsidRPr="00000000" w14:paraId="000001E7">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8">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missing parts and 6 and 7 as 5 and a bit. </w:t>
            </w:r>
          </w:p>
          <w:p w:rsidR="00000000" w:rsidDel="00000000" w:rsidP="00000000" w:rsidRDefault="00000000" w:rsidRPr="00000000" w14:paraId="000001E9">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A">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equal and unequal groups.</w:t>
            </w:r>
          </w:p>
          <w:p w:rsidR="00000000" w:rsidDel="00000000" w:rsidP="00000000" w:rsidRDefault="00000000" w:rsidRPr="00000000" w14:paraId="000001EB">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C">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Count larger sets, actions and sounds. </w:t>
            </w:r>
          </w:p>
          <w:p w:rsidR="00000000" w:rsidDel="00000000" w:rsidP="00000000" w:rsidRDefault="00000000" w:rsidRPr="00000000" w14:paraId="000001ED">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Use the 10-frame. </w:t>
            </w:r>
          </w:p>
          <w:p w:rsidR="00000000" w:rsidDel="00000000" w:rsidP="00000000" w:rsidRDefault="00000000" w:rsidRPr="00000000" w14:paraId="000001EE">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EF">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doubles. </w:t>
            </w:r>
          </w:p>
          <w:p w:rsidR="00000000" w:rsidDel="00000000" w:rsidP="00000000" w:rsidRDefault="00000000" w:rsidRPr="00000000" w14:paraId="000001F0">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1">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quantities and numbers. </w:t>
            </w:r>
          </w:p>
          <w:p w:rsidR="00000000" w:rsidDel="00000000" w:rsidP="00000000" w:rsidRDefault="00000000" w:rsidRPr="00000000" w14:paraId="000001F2">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3">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magnitude and composition to 10.</w:t>
            </w:r>
          </w:p>
          <w:p w:rsidR="00000000" w:rsidDel="00000000" w:rsidP="00000000" w:rsidRDefault="00000000" w:rsidRPr="00000000" w14:paraId="000001F4">
            <w:pPr>
              <w:ind w:left="2" w:right="109"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5">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Compose pictures and models using shapes. Explore shapes within shapes.</w:t>
            </w:r>
          </w:p>
          <w:p w:rsidR="00000000" w:rsidDel="00000000" w:rsidP="00000000" w:rsidRDefault="00000000" w:rsidRPr="00000000" w14:paraId="000001F6">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Follow and give simple directions. Explore movement and orientation.</w:t>
            </w:r>
          </w:p>
          <w:p w:rsidR="00000000" w:rsidDel="00000000" w:rsidP="00000000" w:rsidRDefault="00000000" w:rsidRPr="00000000" w14:paraId="000001F7">
            <w:pPr>
              <w:ind w:left="2" w:right="109"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Compare length and height using longer/shorter and taller/shorter. </w:t>
            </w:r>
          </w:p>
        </w:tc>
        <w:tc>
          <w:tcPr>
            <w:shd w:fill="d9ead3" w:val="clear"/>
          </w:tcPr>
          <w:p w:rsidR="00000000" w:rsidDel="00000000" w:rsidP="00000000" w:rsidRDefault="00000000" w:rsidRPr="00000000" w14:paraId="000001F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Count beyond 10.</w:t>
            </w:r>
          </w:p>
          <w:p w:rsidR="00000000" w:rsidDel="00000000" w:rsidP="00000000" w:rsidRDefault="00000000" w:rsidRPr="00000000" w14:paraId="000001F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numbers.</w:t>
            </w:r>
          </w:p>
          <w:p w:rsidR="00000000" w:rsidDel="00000000" w:rsidP="00000000" w:rsidRDefault="00000000" w:rsidRPr="00000000" w14:paraId="000001FB">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number bonds to 5 and some to 10. </w:t>
            </w:r>
          </w:p>
          <w:p w:rsidR="00000000" w:rsidDel="00000000" w:rsidP="00000000" w:rsidRDefault="00000000" w:rsidRPr="00000000" w14:paraId="000001F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1F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representations and number relationships.</w:t>
            </w:r>
          </w:p>
          <w:p w:rsidR="00000000" w:rsidDel="00000000" w:rsidP="00000000" w:rsidRDefault="00000000" w:rsidRPr="00000000" w14:paraId="000001F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Consolidate flexible representations and relationships between quantities and numerals.</w:t>
            </w:r>
          </w:p>
          <w:p w:rsidR="00000000" w:rsidDel="00000000" w:rsidP="00000000" w:rsidRDefault="00000000" w:rsidRPr="00000000" w14:paraId="0000020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Combine and separate shapes. Explore construction and puzzles.</w:t>
            </w:r>
          </w:p>
          <w:p w:rsidR="00000000" w:rsidDel="00000000" w:rsidP="00000000" w:rsidRDefault="00000000" w:rsidRPr="00000000" w14:paraId="0000020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Develop spatial reasoning through routes and construction.</w:t>
            </w:r>
          </w:p>
          <w:p w:rsidR="00000000" w:rsidDel="00000000" w:rsidP="00000000" w:rsidRDefault="00000000" w:rsidRPr="00000000" w14:paraId="0000020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Compare and order weight and capacity using heavier/lighter and fuller/emptier. </w:t>
            </w:r>
          </w:p>
        </w:tc>
        <w:tc>
          <w:tcPr>
            <w:shd w:fill="d9ead3" w:val="clear"/>
          </w:tcPr>
          <w:p w:rsidR="00000000" w:rsidDel="00000000" w:rsidP="00000000" w:rsidRDefault="00000000" w:rsidRPr="00000000" w14:paraId="00000205">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composition to 10. </w:t>
            </w:r>
          </w:p>
          <w:p w:rsidR="00000000" w:rsidDel="00000000" w:rsidP="00000000" w:rsidRDefault="00000000" w:rsidRPr="00000000" w14:paraId="00000206">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7">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quantities and magnitude. </w:t>
            </w:r>
          </w:p>
          <w:p w:rsidR="00000000" w:rsidDel="00000000" w:rsidP="00000000" w:rsidRDefault="00000000" w:rsidRPr="00000000" w14:paraId="00000208">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9">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Compose/decompose shapes. </w:t>
            </w:r>
          </w:p>
          <w:p w:rsidR="00000000" w:rsidDel="00000000" w:rsidP="00000000" w:rsidRDefault="00000000" w:rsidRPr="00000000" w14:paraId="0000020A">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B">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Continue repeating patterns. </w:t>
            </w:r>
          </w:p>
          <w:p w:rsidR="00000000" w:rsidDel="00000000" w:rsidP="00000000" w:rsidRDefault="00000000" w:rsidRPr="00000000" w14:paraId="0000020C">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D">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length, weight and capacity.</w:t>
            </w:r>
          </w:p>
          <w:p w:rsidR="00000000" w:rsidDel="00000000" w:rsidP="00000000" w:rsidRDefault="00000000" w:rsidRPr="00000000" w14:paraId="0000020E">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0F">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comparison, composition, magnitude, doubles and equal distribution in varied contexts.</w:t>
            </w:r>
          </w:p>
          <w:p w:rsidR="00000000" w:rsidDel="00000000" w:rsidP="00000000" w:rsidRDefault="00000000" w:rsidRPr="00000000" w14:paraId="00000210">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11">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Compose and decompose shapes. Select, rotate and manipulate shapes.</w:t>
            </w:r>
          </w:p>
          <w:p w:rsidR="00000000" w:rsidDel="00000000" w:rsidP="00000000" w:rsidRDefault="00000000" w:rsidRPr="00000000" w14:paraId="00000212">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Copy and create constructions and patterns. Describe position and routes.</w:t>
            </w:r>
          </w:p>
          <w:p w:rsidR="00000000" w:rsidDel="00000000" w:rsidP="00000000" w:rsidRDefault="00000000" w:rsidRPr="00000000" w14:paraId="00000213">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Compare and order objects by measurable attributes. </w:t>
            </w:r>
          </w:p>
        </w:tc>
        <w:tc>
          <w:tcPr>
            <w:shd w:fill="d9ead3" w:val="clear"/>
          </w:tcPr>
          <w:p w:rsidR="00000000" w:rsidDel="00000000" w:rsidP="00000000" w:rsidRDefault="00000000" w:rsidRPr="00000000" w14:paraId="00000214">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Number</w:t>
            </w:r>
            <w:r w:rsidDel="00000000" w:rsidR="00000000" w:rsidRPr="00000000">
              <w:rPr>
                <w:rFonts w:ascii="Comic Sans MS" w:cs="Comic Sans MS" w:eastAsia="Comic Sans MS" w:hAnsi="Comic Sans MS"/>
                <w:sz w:val="14"/>
                <w:szCs w:val="14"/>
                <w:rtl w:val="0"/>
              </w:rPr>
              <w:t xml:space="preserve">  (ELG)</w:t>
            </w:r>
          </w:p>
          <w:p w:rsidR="00000000" w:rsidDel="00000000" w:rsidP="00000000" w:rsidRDefault="00000000" w:rsidRPr="00000000" w14:paraId="00000215">
            <w:pPr>
              <w:spacing w:line="239"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Have a deep understanding of numbers to 10, including the composition of each number.</w:t>
            </w:r>
          </w:p>
          <w:p w:rsidR="00000000" w:rsidDel="00000000" w:rsidP="00000000" w:rsidRDefault="00000000" w:rsidRPr="00000000" w14:paraId="00000216">
            <w:pPr>
              <w:spacing w:line="239" w:lineRule="auto"/>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17">
            <w:pPr>
              <w:spacing w:line="239"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Subitise (recognise quantities without counting) up to 5.</w:t>
            </w:r>
          </w:p>
          <w:p w:rsidR="00000000" w:rsidDel="00000000" w:rsidP="00000000" w:rsidRDefault="00000000" w:rsidRPr="00000000" w14:paraId="00000218">
            <w:pPr>
              <w:spacing w:line="239" w:lineRule="auto"/>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19">
            <w:pPr>
              <w:spacing w:line="239"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Automatically recall (without reference to rhymes, counting or other aids) number bonds up to 5 (including subtraction facts) and some number bonds to 10, including double facts.  </w:t>
            </w:r>
          </w:p>
          <w:p w:rsidR="00000000" w:rsidDel="00000000" w:rsidP="00000000" w:rsidRDefault="00000000" w:rsidRPr="00000000" w14:paraId="0000021A">
            <w:pPr>
              <w:spacing w:line="239" w:lineRule="auto"/>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1B">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Numerical Patterns</w:t>
            </w: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1C">
            <w:pPr>
              <w:spacing w:after="2" w:line="235"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Verbally count beyond 20, recognising the pattern of the counting system.</w:t>
            </w:r>
          </w:p>
          <w:p w:rsidR="00000000" w:rsidDel="00000000" w:rsidP="00000000" w:rsidRDefault="00000000" w:rsidRPr="00000000" w14:paraId="0000021D">
            <w:pPr>
              <w:spacing w:after="2" w:line="235"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1E">
            <w:pPr>
              <w:spacing w:line="239"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quantities up to 10 in different contexts, recognising when one quantity is greater than, less than or the same as the other quantity.</w:t>
            </w:r>
          </w:p>
          <w:p w:rsidR="00000000" w:rsidDel="00000000" w:rsidP="00000000" w:rsidRDefault="00000000" w:rsidRPr="00000000" w14:paraId="0000021F">
            <w:pPr>
              <w:spacing w:line="239" w:lineRule="auto"/>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2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and represent patterns within numbers up to 10, including evens and odds, double facts and how quantities can be distributed equally.</w:t>
            </w:r>
          </w:p>
          <w:p w:rsidR="00000000" w:rsidDel="00000000" w:rsidP="00000000" w:rsidRDefault="00000000" w:rsidRPr="00000000" w14:paraId="0000022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2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Shape:</w:t>
            </w:r>
            <w:r w:rsidDel="00000000" w:rsidR="00000000" w:rsidRPr="00000000">
              <w:rPr>
                <w:rFonts w:ascii="Comic Sans MS" w:cs="Comic Sans MS" w:eastAsia="Comic Sans MS" w:hAnsi="Comic Sans MS"/>
                <w:sz w:val="14"/>
                <w:szCs w:val="14"/>
                <w:rtl w:val="0"/>
              </w:rPr>
              <w:t xml:space="preserve"> Solve problems using shape and spatial reasoning.</w:t>
            </w:r>
          </w:p>
          <w:p w:rsidR="00000000" w:rsidDel="00000000" w:rsidP="00000000" w:rsidRDefault="00000000" w:rsidRPr="00000000" w14:paraId="0000022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Space:</w:t>
            </w:r>
            <w:r w:rsidDel="00000000" w:rsidR="00000000" w:rsidRPr="00000000">
              <w:rPr>
                <w:rFonts w:ascii="Comic Sans MS" w:cs="Comic Sans MS" w:eastAsia="Comic Sans MS" w:hAnsi="Comic Sans MS"/>
                <w:sz w:val="14"/>
                <w:szCs w:val="14"/>
                <w:rtl w:val="0"/>
              </w:rPr>
              <w:t xml:space="preserve"> Follow and create increasingly complex routes and constructions.</w:t>
            </w:r>
          </w:p>
          <w:p w:rsidR="00000000" w:rsidDel="00000000" w:rsidP="00000000" w:rsidRDefault="00000000" w:rsidRPr="00000000" w14:paraId="0000022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rtl w:val="0"/>
              </w:rPr>
              <w:t xml:space="preserve">Measure:</w:t>
            </w:r>
            <w:r w:rsidDel="00000000" w:rsidR="00000000" w:rsidRPr="00000000">
              <w:rPr>
                <w:rFonts w:ascii="Comic Sans MS" w:cs="Comic Sans MS" w:eastAsia="Comic Sans MS" w:hAnsi="Comic Sans MS"/>
                <w:sz w:val="14"/>
                <w:szCs w:val="14"/>
                <w:rtl w:val="0"/>
              </w:rPr>
              <w:t xml:space="preserve"> Explore time, duration and money through meaningful contexts. </w:t>
            </w:r>
          </w:p>
        </w:tc>
      </w:tr>
    </w:tbl>
    <w:p w:rsidR="00000000" w:rsidDel="00000000" w:rsidP="00000000" w:rsidRDefault="00000000" w:rsidRPr="00000000" w14:paraId="00000225">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6">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7">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8">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9">
      <w:pPr>
        <w:jc w:val="left"/>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A">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B">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2C">
      <w:pPr>
        <w:jc w:val="center"/>
        <w:rPr>
          <w:rFonts w:ascii="Comic Sans MS" w:cs="Comic Sans MS" w:eastAsia="Comic Sans MS" w:hAnsi="Comic Sans MS"/>
          <w:b w:val="1"/>
          <w:bCs w:val="1"/>
          <w:u w:val="single"/>
        </w:rPr>
      </w:pPr>
      <w:r w:rsidDel="00000000" w:rsidR="00000000" w:rsidRPr="00000000">
        <w:rPr>
          <w:rFonts w:ascii="Delius" w:cs="Delius" w:eastAsia="Delius" w:hAnsi="Delius"/>
          <w:b w:val="1"/>
          <w:bCs w:val="1"/>
          <w:u w:val="single"/>
          <w:rtl w:val="0"/>
        </w:rPr>
        <w:t xml:space="preserve">Understanding of the World </w:t>
      </w:r>
      <w:r w:rsidDel="00000000" w:rsidR="00000000" w:rsidRPr="00000000">
        <w:rPr>
          <w:rtl w:val="0"/>
        </w:rPr>
      </w:r>
    </w:p>
    <w:sdt>
      <w:sdtPr>
        <w:lock w:val="contentLocked"/>
        <w:id w:val="-632962922"/>
        <w:tag w:val="goog_rdk_0"/>
      </w:sdtPr>
      <w:sdtContent>
        <w:tbl>
          <w:tblPr>
            <w:tblStyle w:val="Table6"/>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552"/>
            <w:gridCol w:w="2232"/>
            <w:gridCol w:w="2332"/>
            <w:gridCol w:w="2333"/>
            <w:gridCol w:w="2408"/>
            <w:gridCol w:w="2467"/>
            <w:gridCol w:w="2554"/>
            <w:tblGridChange w:id="0">
              <w:tblGrid>
                <w:gridCol w:w="568"/>
                <w:gridCol w:w="552"/>
                <w:gridCol w:w="2232"/>
                <w:gridCol w:w="2332"/>
                <w:gridCol w:w="2333"/>
                <w:gridCol w:w="2408"/>
                <w:gridCol w:w="2467"/>
                <w:gridCol w:w="2554"/>
              </w:tblGrid>
            </w:tblGridChange>
          </w:tblGrid>
          <w:tr>
            <w:trPr>
              <w:cantSplit w:val="1"/>
              <w:trHeight w:val="420" w:hRule="atLeast"/>
              <w:tblHeader w:val="0"/>
            </w:trPr>
            <w:tc>
              <w:tcPr>
                <w:gridSpan w:val="8"/>
              </w:tcPr>
              <w:p w:rsidR="00000000" w:rsidDel="00000000" w:rsidP="00000000" w:rsidRDefault="00000000" w:rsidRPr="00000000" w14:paraId="0000022D">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Observational Checkpoint: </w:t>
                </w:r>
                <w:r w:rsidDel="00000000" w:rsidR="00000000" w:rsidRPr="00000000">
                  <w:rPr>
                    <w:rFonts w:ascii="Comic Sans MS" w:cs="Comic Sans MS" w:eastAsia="Comic Sans MS" w:hAnsi="Comic Sans MS"/>
                    <w:sz w:val="16"/>
                    <w:szCs w:val="16"/>
                    <w:rtl w:val="0"/>
                  </w:rPr>
                  <w:t xml:space="preserve">Can children use all their senses in hands-on exploration of natural materials. Explore collections of materials with similar and/or different properties. Talk about what they see, using a wide vocabulary.</w:t>
                </w:r>
              </w:p>
            </w:tc>
          </w:tr>
          <w:tr>
            <w:trPr>
              <w:cantSplit w:val="1"/>
              <w:trHeight w:val="1134" w:hRule="atLeast"/>
              <w:tblHeader w:val="0"/>
            </w:trPr>
            <w:tc>
              <w:tcPr>
                <w:shd w:fill="d9ead3" w:val="clear"/>
              </w:tcPr>
              <w:p w:rsidR="00000000" w:rsidDel="00000000" w:rsidP="00000000" w:rsidRDefault="00000000" w:rsidRPr="00000000" w14:paraId="00000235">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Reception</w:t>
                </w:r>
              </w:p>
            </w:tc>
            <w:tc>
              <w:tcPr>
                <w:shd w:fill="d9ead3" w:val="clear"/>
              </w:tcPr>
              <w:p w:rsidR="00000000" w:rsidDel="00000000" w:rsidP="00000000" w:rsidRDefault="00000000" w:rsidRPr="00000000" w14:paraId="00000236">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 MATTERS </w:t>
                </w:r>
              </w:p>
              <w:p w:rsidR="00000000" w:rsidDel="00000000" w:rsidP="00000000" w:rsidRDefault="00000000" w:rsidRPr="00000000" w14:paraId="00000237">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4-5</w:t>
                </w:r>
              </w:p>
            </w:tc>
            <w:tc>
              <w:tcPr>
                <w:shd w:fill="d9ead3" w:val="clear"/>
              </w:tcPr>
              <w:p w:rsidR="00000000" w:rsidDel="00000000" w:rsidP="00000000" w:rsidRDefault="00000000" w:rsidRPr="00000000" w14:paraId="00000238">
                <w:pPr>
                  <w:spacing w:after="2" w:line="236"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Use all their senses in hands-on exploration of natural materials. </w:t>
                </w:r>
              </w:p>
              <w:p w:rsidR="00000000" w:rsidDel="00000000" w:rsidP="00000000" w:rsidRDefault="00000000" w:rsidRPr="00000000" w14:paraId="00000239">
                <w:pPr>
                  <w:spacing w:after="2" w:line="236"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3A">
                <w:pPr>
                  <w:spacing w:line="237"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collections of materials with similar and/or different properties. </w:t>
                </w:r>
              </w:p>
              <w:p w:rsidR="00000000" w:rsidDel="00000000" w:rsidP="00000000" w:rsidRDefault="00000000" w:rsidRPr="00000000" w14:paraId="0000023B">
                <w:pPr>
                  <w:spacing w:line="237"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3C">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Talk about what they see, using a wide vocabulary.</w:t>
                </w:r>
              </w:p>
              <w:p w:rsidR="00000000" w:rsidDel="00000000" w:rsidP="00000000" w:rsidRDefault="00000000" w:rsidRPr="00000000" w14:paraId="0000023D">
                <w:pPr>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3E">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Show interest in different occupations.</w:t>
                </w:r>
              </w:p>
              <w:p w:rsidR="00000000" w:rsidDel="00000000" w:rsidP="00000000" w:rsidRDefault="00000000" w:rsidRPr="00000000" w14:paraId="0000023F">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40">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how things work. </w:t>
                </w:r>
              </w:p>
            </w:tc>
            <w:tc>
              <w:tcPr>
                <w:shd w:fill="d9ead3" w:val="clear"/>
              </w:tcPr>
              <w:p w:rsidR="00000000" w:rsidDel="00000000" w:rsidP="00000000" w:rsidRDefault="00000000" w:rsidRPr="00000000" w14:paraId="00000241">
                <w:pPr>
                  <w:spacing w:after="2" w:line="236"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Talk about members of their immediate family and community.  </w:t>
                </w:r>
              </w:p>
              <w:p w:rsidR="00000000" w:rsidDel="00000000" w:rsidP="00000000" w:rsidRDefault="00000000" w:rsidRPr="00000000" w14:paraId="00000242">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3">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Name and describe people who are familiar to them.  </w:t>
                </w:r>
              </w:p>
              <w:p w:rsidR="00000000" w:rsidDel="00000000" w:rsidP="00000000" w:rsidRDefault="00000000" w:rsidRPr="00000000" w14:paraId="00000244">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5">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Comment on images of familiar situations in the past.  </w:t>
                </w:r>
              </w:p>
              <w:p w:rsidR="00000000" w:rsidDel="00000000" w:rsidP="00000000" w:rsidRDefault="00000000" w:rsidRPr="00000000" w14:paraId="00000246">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7">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Compare and contrast characters from stories, including figures from the past. </w:t>
                </w:r>
              </w:p>
              <w:p w:rsidR="00000000" w:rsidDel="00000000" w:rsidP="00000000" w:rsidRDefault="00000000" w:rsidRPr="00000000" w14:paraId="00000248">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9">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different celebrations and traditions, including Diwali and Christmas. Talk about giving, sharing, belonging, community and respecting how others celebrate. </w:t>
                </w:r>
              </w:p>
              <w:p w:rsidR="00000000" w:rsidDel="00000000" w:rsidP="00000000" w:rsidRDefault="00000000" w:rsidRPr="00000000" w14:paraId="0000024A">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B">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C">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24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learn how to take care of themselves, including healthy choices, dental care, and hygiene. </w:t>
                </w:r>
              </w:p>
              <w:p w:rsidR="00000000" w:rsidDel="00000000" w:rsidP="00000000" w:rsidRDefault="00000000" w:rsidRPr="00000000" w14:paraId="0000024E">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4F">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life cycles, focusing on how caterpillars grow and change, and compare adult animals with their babies. </w:t>
                </w:r>
              </w:p>
              <w:p w:rsidR="00000000" w:rsidDel="00000000" w:rsidP="00000000" w:rsidRDefault="00000000" w:rsidRPr="00000000" w14:paraId="00000250">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Talk about their families and community as part of understanding living things and their needs. </w:t>
                </w:r>
              </w:p>
              <w:p w:rsidR="00000000" w:rsidDel="00000000" w:rsidP="00000000" w:rsidRDefault="00000000" w:rsidRPr="00000000" w14:paraId="0000025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different environments such as farms, islands, and space, talking about their features and how they differ. </w:t>
                </w:r>
              </w:p>
              <w:p w:rsidR="00000000" w:rsidDel="00000000" w:rsidP="00000000" w:rsidRDefault="00000000" w:rsidRPr="00000000" w14:paraId="0000025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Observe and discuss seasonal changes as winter turns into spring.</w:t>
                </w:r>
              </w:p>
              <w:p w:rsidR="00000000" w:rsidDel="00000000" w:rsidP="00000000" w:rsidRDefault="00000000" w:rsidRPr="00000000" w14:paraId="00000256">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how people grow and change by looking at photos from their past and talking about important family events. </w:t>
                </w:r>
              </w:p>
              <w:p w:rsidR="00000000" w:rsidDel="00000000" w:rsidP="00000000" w:rsidRDefault="00000000" w:rsidRPr="00000000" w14:paraId="0000025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Notice similarities and differences between themselves and others, ask simple questions about the past, and use stories to understand what life was like “a long time ago.”</w:t>
                </w:r>
              </w:p>
              <w:p w:rsidR="00000000" w:rsidDel="00000000" w:rsidP="00000000" w:rsidRDefault="00000000" w:rsidRPr="00000000" w14:paraId="0000025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B">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Recognise that people have different beliefs and celebrate special times in different ways.</w:t>
                </w:r>
              </w:p>
              <w:p w:rsidR="00000000" w:rsidDel="00000000" w:rsidP="00000000" w:rsidRDefault="00000000" w:rsidRPr="00000000" w14:paraId="0000025C">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5E">
                <w:pPr>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25F">
                <w:pPr>
                  <w:spacing w:line="236" w:lineRule="auto"/>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Recognise some similarities and differences between life in this country and life in other countries.  </w:t>
                </w:r>
              </w:p>
              <w:p w:rsidR="00000000" w:rsidDel="00000000" w:rsidP="00000000" w:rsidRDefault="00000000" w:rsidRPr="00000000" w14:paraId="00000260">
                <w:pPr>
                  <w:spacing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1">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the natural world around them.  </w:t>
                </w:r>
              </w:p>
              <w:p w:rsidR="00000000" w:rsidDel="00000000" w:rsidP="00000000" w:rsidRDefault="00000000" w:rsidRPr="00000000" w14:paraId="00000262">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3">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Describe what they see, hear and feel whilst outside. </w:t>
                </w:r>
              </w:p>
              <w:p w:rsidR="00000000" w:rsidDel="00000000" w:rsidP="00000000" w:rsidRDefault="00000000" w:rsidRPr="00000000" w14:paraId="00000264">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5">
                <w:pPr>
                  <w:spacing w:after="2"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Recognise some environments that are different to the one in which they live.  </w:t>
                </w:r>
              </w:p>
              <w:p w:rsidR="00000000" w:rsidDel="00000000" w:rsidP="00000000" w:rsidRDefault="00000000" w:rsidRPr="00000000" w14:paraId="00000266">
                <w:pPr>
                  <w:spacing w:after="2"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7">
                <w:pPr>
                  <w:spacing w:line="236" w:lineRule="auto"/>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Understand the effect of changing seasons on the natural world around them.</w:t>
                </w:r>
              </w:p>
              <w:p w:rsidR="00000000" w:rsidDel="00000000" w:rsidP="00000000" w:rsidRDefault="00000000" w:rsidRPr="00000000" w14:paraId="00000268">
                <w:pPr>
                  <w:spacing w:line="236" w:lineRule="auto"/>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9">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Understand that some places are special to members of their community.  </w:t>
                </w:r>
              </w:p>
              <w:p w:rsidR="00000000" w:rsidDel="00000000" w:rsidP="00000000" w:rsidRDefault="00000000" w:rsidRPr="00000000" w14:paraId="0000026A">
                <w:pPr>
                  <w:ind w:left="2"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B">
                <w:pPr>
                  <w:ind w:left="2"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Recognise that people have different beliefs and celebrate special times in different ways.</w:t>
                </w:r>
              </w:p>
            </w:tc>
            <w:tc>
              <w:tcPr>
                <w:shd w:fill="d9ead3" w:val="clear"/>
              </w:tcPr>
              <w:p w:rsidR="00000000" w:rsidDel="00000000" w:rsidP="00000000" w:rsidRDefault="00000000" w:rsidRPr="00000000" w14:paraId="0000026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explore forces through play, investigating floating and sinking, movement in water and by wind, and magnetic vs. non-magnetic objects.</w:t>
                </w:r>
              </w:p>
              <w:p w:rsidR="00000000" w:rsidDel="00000000" w:rsidP="00000000" w:rsidRDefault="00000000" w:rsidRPr="00000000" w14:paraId="0000026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6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Make observations, conduct simple tests, ask and answer questions, explain findings, and classify objects.</w:t>
                </w:r>
              </w:p>
              <w:p w:rsidR="00000000" w:rsidDel="00000000" w:rsidP="00000000" w:rsidRDefault="00000000" w:rsidRPr="00000000" w14:paraId="0000026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past and present, learning about societal change and the history of their locality. Understand the chronology of their own lives and others’, ask questions about the past, compare life then and now, and use storytelling to describe historical events, settings, and characters.</w:t>
                </w:r>
              </w:p>
              <w:p w:rsidR="00000000" w:rsidDel="00000000" w:rsidP="00000000" w:rsidRDefault="00000000" w:rsidRPr="00000000" w14:paraId="00000271">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2">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explore different environments and develop simple map and fieldwork skills, and make connections between places. </w:t>
                </w:r>
              </w:p>
              <w:p w:rsidR="00000000" w:rsidDel="00000000" w:rsidP="00000000" w:rsidRDefault="00000000" w:rsidRPr="00000000" w14:paraId="00000273">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4">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Observe and describe changes in the seasons during Spring and Summer.</w:t>
                </w:r>
              </w:p>
              <w:p w:rsidR="00000000" w:rsidDel="00000000" w:rsidP="00000000" w:rsidRDefault="00000000" w:rsidRPr="00000000" w14:paraId="00000275">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special places, stories, and celebrations. Learn about what happens in a church and why it is a special place for Christians. </w:t>
                </w:r>
              </w:p>
              <w:p w:rsidR="00000000" w:rsidDel="00000000" w:rsidP="00000000" w:rsidRDefault="00000000" w:rsidRPr="00000000" w14:paraId="00000277">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8">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Learn about how Muslims celebrate Eid, exploring the traditions, sharing, and community aspects of this important festival. </w:t>
                </w:r>
              </w:p>
              <w:p w:rsidR="00000000" w:rsidDel="00000000" w:rsidP="00000000" w:rsidRDefault="00000000" w:rsidRPr="00000000" w14:paraId="00000279">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7A">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Learn about Easter and why it is a sad time.</w:t>
                </w:r>
              </w:p>
            </w:tc>
            <w:tc>
              <w:tcPr>
                <w:shd w:fill="d9ead3" w:val="clear"/>
              </w:tcPr>
              <w:p w:rsidR="00000000" w:rsidDel="00000000" w:rsidP="00000000" w:rsidRDefault="00000000" w:rsidRPr="00000000" w14:paraId="0000027B">
                <w:pPr>
                  <w:ind w:left="2" w:firstLine="0"/>
                  <w:rPr>
                    <w:rFonts w:ascii="Comic Sans MS" w:cs="Comic Sans MS" w:eastAsia="Comic Sans MS" w:hAnsi="Comic Sans MS"/>
                    <w:sz w:val="12"/>
                    <w:szCs w:val="12"/>
                  </w:rPr>
                </w:pPr>
                <w:r w:rsidDel="00000000" w:rsidR="00000000" w:rsidRPr="00000000">
                  <w:rPr>
                    <w:rFonts w:ascii="Comic Sans MS" w:cs="Comic Sans MS" w:eastAsia="Comic Sans MS" w:hAnsi="Comic Sans MS"/>
                    <w:b w:val="1"/>
                    <w:bCs w:val="1"/>
                    <w:sz w:val="12"/>
                    <w:szCs w:val="12"/>
                    <w:u w:val="single"/>
                    <w:rtl w:val="0"/>
                  </w:rPr>
                  <w:t xml:space="preserve">Past and Present</w:t>
                </w:r>
                <w:r w:rsidDel="00000000" w:rsidR="00000000" w:rsidRPr="00000000">
                  <w:rPr>
                    <w:rFonts w:ascii="Comic Sans MS" w:cs="Comic Sans MS" w:eastAsia="Comic Sans MS" w:hAnsi="Comic Sans MS"/>
                    <w:b w:val="1"/>
                    <w:bCs w:val="1"/>
                    <w:sz w:val="12"/>
                    <w:szCs w:val="12"/>
                    <w:rtl w:val="0"/>
                  </w:rPr>
                  <w:t xml:space="preserve"> (ELG)</w:t>
                </w:r>
                <w:r w:rsidDel="00000000" w:rsidR="00000000" w:rsidRPr="00000000">
                  <w:rPr>
                    <w:rtl w:val="0"/>
                  </w:rPr>
                </w:r>
              </w:p>
              <w:p w:rsidR="00000000" w:rsidDel="00000000" w:rsidP="00000000" w:rsidRDefault="00000000" w:rsidRPr="00000000" w14:paraId="0000027C">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Talk about the lives of the people around them and their roles in society;  </w:t>
                </w:r>
              </w:p>
              <w:p w:rsidR="00000000" w:rsidDel="00000000" w:rsidP="00000000" w:rsidRDefault="00000000" w:rsidRPr="00000000" w14:paraId="0000027D">
                <w:pPr>
                  <w:spacing w:line="239"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7E">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Know some similarities and differences between things in the past and now, drawing on their experiences and what has been read in class.</w:t>
                </w:r>
              </w:p>
              <w:p w:rsidR="00000000" w:rsidDel="00000000" w:rsidP="00000000" w:rsidRDefault="00000000" w:rsidRPr="00000000" w14:paraId="0000027F">
                <w:pPr>
                  <w:spacing w:line="239"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0">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Understand the past through settings, characters and events encountered in books read in class and storytelling. </w:t>
                </w:r>
              </w:p>
              <w:p w:rsidR="00000000" w:rsidDel="00000000" w:rsidP="00000000" w:rsidRDefault="00000000" w:rsidRPr="00000000" w14:paraId="00000281">
                <w:pPr>
                  <w:spacing w:line="239" w:lineRule="auto"/>
                  <w:rPr>
                    <w:rFonts w:ascii="Comic Sans MS" w:cs="Comic Sans MS" w:eastAsia="Comic Sans MS" w:hAnsi="Comic Sans MS"/>
                    <w:b w:val="1"/>
                    <w:bCs w:val="1"/>
                    <w:sz w:val="12"/>
                    <w:szCs w:val="12"/>
                    <w:u w:val="single"/>
                  </w:rPr>
                </w:pPr>
                <w:r w:rsidDel="00000000" w:rsidR="00000000" w:rsidRPr="00000000">
                  <w:rPr>
                    <w:rtl w:val="0"/>
                  </w:rPr>
                </w:r>
              </w:p>
              <w:p w:rsidR="00000000" w:rsidDel="00000000" w:rsidP="00000000" w:rsidRDefault="00000000" w:rsidRPr="00000000" w14:paraId="00000282">
                <w:pPr>
                  <w:spacing w:line="239" w:lineRule="auto"/>
                  <w:rPr>
                    <w:sz w:val="12"/>
                    <w:szCs w:val="12"/>
                  </w:rPr>
                </w:pPr>
                <w:r w:rsidDel="00000000" w:rsidR="00000000" w:rsidRPr="00000000">
                  <w:rPr>
                    <w:rFonts w:ascii="Comic Sans MS" w:cs="Comic Sans MS" w:eastAsia="Comic Sans MS" w:hAnsi="Comic Sans MS"/>
                    <w:b w:val="1"/>
                    <w:bCs w:val="1"/>
                    <w:sz w:val="12"/>
                    <w:szCs w:val="12"/>
                    <w:u w:val="single"/>
                    <w:rtl w:val="0"/>
                  </w:rPr>
                  <w:t xml:space="preserve">People,</w:t>
                </w:r>
                <w:r w:rsidDel="00000000" w:rsidR="00000000" w:rsidRPr="00000000">
                  <w:rPr>
                    <w:rFonts w:ascii="Comic Sans MS" w:cs="Comic Sans MS" w:eastAsia="Comic Sans MS" w:hAnsi="Comic Sans MS"/>
                    <w:b w:val="1"/>
                    <w:bCs w:val="1"/>
                    <w:sz w:val="12"/>
                    <w:szCs w:val="12"/>
                    <w:rtl w:val="0"/>
                  </w:rPr>
                  <w:t xml:space="preserve"> </w:t>
                </w:r>
                <w:r w:rsidDel="00000000" w:rsidR="00000000" w:rsidRPr="00000000">
                  <w:rPr>
                    <w:rtl w:val="0"/>
                  </w:rPr>
                </w:r>
              </w:p>
              <w:p w:rsidR="00000000" w:rsidDel="00000000" w:rsidP="00000000" w:rsidRDefault="00000000" w:rsidRPr="00000000" w14:paraId="00000283">
                <w:pPr>
                  <w:ind w:left="2" w:firstLine="0"/>
                  <w:rPr>
                    <w:rFonts w:ascii="Comic Sans MS" w:cs="Comic Sans MS" w:eastAsia="Comic Sans MS" w:hAnsi="Comic Sans MS"/>
                    <w:sz w:val="12"/>
                    <w:szCs w:val="12"/>
                  </w:rPr>
                </w:pPr>
                <w:r w:rsidDel="00000000" w:rsidR="00000000" w:rsidRPr="00000000">
                  <w:rPr>
                    <w:rFonts w:ascii="Comic Sans MS" w:cs="Comic Sans MS" w:eastAsia="Comic Sans MS" w:hAnsi="Comic Sans MS"/>
                    <w:b w:val="1"/>
                    <w:bCs w:val="1"/>
                    <w:sz w:val="12"/>
                    <w:szCs w:val="12"/>
                    <w:u w:val="single"/>
                    <w:rtl w:val="0"/>
                  </w:rPr>
                  <w:t xml:space="preserve">Culture and Communities</w:t>
                </w:r>
                <w:r w:rsidDel="00000000" w:rsidR="00000000" w:rsidRPr="00000000">
                  <w:rPr>
                    <w:rFonts w:ascii="Comic Sans MS" w:cs="Comic Sans MS" w:eastAsia="Comic Sans MS" w:hAnsi="Comic Sans MS"/>
                    <w:sz w:val="12"/>
                    <w:szCs w:val="12"/>
                    <w:rtl w:val="0"/>
                  </w:rPr>
                  <w:t xml:space="preserve">  </w:t>
                </w:r>
              </w:p>
              <w:p w:rsidR="00000000" w:rsidDel="00000000" w:rsidP="00000000" w:rsidRDefault="00000000" w:rsidRPr="00000000" w14:paraId="00000284">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Describe their immediate environment using knowledge from observation, discussion, stories, non-fiction texts and maps.</w:t>
                </w:r>
              </w:p>
              <w:p w:rsidR="00000000" w:rsidDel="00000000" w:rsidP="00000000" w:rsidRDefault="00000000" w:rsidRPr="00000000" w14:paraId="00000285">
                <w:pPr>
                  <w:spacing w:line="239"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6">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Know some similarities and differences between different religious and cultural communities in this country, drawing on their experiences and what has been read in class.</w:t>
                </w:r>
              </w:p>
              <w:p w:rsidR="00000000" w:rsidDel="00000000" w:rsidP="00000000" w:rsidRDefault="00000000" w:rsidRPr="00000000" w14:paraId="00000287">
                <w:pPr>
                  <w:spacing w:line="239"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8">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Explain some similarities and differences between life in this country and life in other countries, drawing on knowledge from stories, non-fiction texts and when appropriate – maps.  </w:t>
                </w:r>
              </w:p>
              <w:p w:rsidR="00000000" w:rsidDel="00000000" w:rsidP="00000000" w:rsidRDefault="00000000" w:rsidRPr="00000000" w14:paraId="00000289">
                <w:pPr>
                  <w:spacing w:line="239" w:lineRule="auto"/>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A">
                <w:pPr>
                  <w:ind w:left="2" w:firstLine="0"/>
                  <w:rPr>
                    <w:rFonts w:ascii="Comic Sans MS" w:cs="Comic Sans MS" w:eastAsia="Comic Sans MS" w:hAnsi="Comic Sans MS"/>
                    <w:sz w:val="12"/>
                    <w:szCs w:val="12"/>
                  </w:rPr>
                </w:pPr>
                <w:r w:rsidDel="00000000" w:rsidR="00000000" w:rsidRPr="00000000">
                  <w:rPr>
                    <w:rFonts w:ascii="Comic Sans MS" w:cs="Comic Sans MS" w:eastAsia="Comic Sans MS" w:hAnsi="Comic Sans MS"/>
                    <w:b w:val="1"/>
                    <w:bCs w:val="1"/>
                    <w:sz w:val="12"/>
                    <w:szCs w:val="12"/>
                    <w:u w:val="single"/>
                    <w:rtl w:val="0"/>
                  </w:rPr>
                  <w:t xml:space="preserve">The Natural World</w:t>
                </w:r>
                <w:r w:rsidDel="00000000" w:rsidR="00000000" w:rsidRPr="00000000">
                  <w:rPr>
                    <w:rFonts w:ascii="Comic Sans MS" w:cs="Comic Sans MS" w:eastAsia="Comic Sans MS" w:hAnsi="Comic Sans MS"/>
                    <w:sz w:val="12"/>
                    <w:szCs w:val="12"/>
                    <w:rtl w:val="0"/>
                  </w:rPr>
                  <w:t xml:space="preserve">  </w:t>
                </w:r>
              </w:p>
              <w:p w:rsidR="00000000" w:rsidDel="00000000" w:rsidP="00000000" w:rsidRDefault="00000000" w:rsidRPr="00000000" w14:paraId="0000028B">
                <w:pPr>
                  <w:spacing w:line="239" w:lineRule="auto"/>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Explore the natural world around them, making observations and drawing pictures of animals and plants;  </w:t>
                </w:r>
              </w:p>
              <w:p w:rsidR="00000000" w:rsidDel="00000000" w:rsidP="00000000" w:rsidRDefault="00000000" w:rsidRPr="00000000" w14:paraId="0000028C">
                <w:pPr>
                  <w:ind w:left="2" w:firstLine="0"/>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D">
                <w:pPr>
                  <w:ind w:left="2" w:firstLine="0"/>
                  <w:rPr>
                    <w:rFonts w:ascii="Comic Sans MS" w:cs="Comic Sans MS" w:eastAsia="Comic Sans MS" w:hAnsi="Comic Sans MS"/>
                    <w:sz w:val="12"/>
                    <w:szCs w:val="12"/>
                  </w:rPr>
                </w:pPr>
                <w:r w:rsidDel="00000000" w:rsidR="00000000" w:rsidRPr="00000000">
                  <w:rPr>
                    <w:rFonts w:ascii="Comic Sans MS" w:cs="Comic Sans MS" w:eastAsia="Comic Sans MS" w:hAnsi="Comic Sans MS"/>
                    <w:sz w:val="12"/>
                    <w:szCs w:val="12"/>
                    <w:rtl w:val="0"/>
                  </w:rPr>
                  <w:t xml:space="preserve">Know some similarities and differences between the natural world around them and contrasting environments, drawing on their experiences and what has been read in class;  </w:t>
                </w:r>
              </w:p>
              <w:p w:rsidR="00000000" w:rsidDel="00000000" w:rsidP="00000000" w:rsidRDefault="00000000" w:rsidRPr="00000000" w14:paraId="0000028E">
                <w:pPr>
                  <w:rPr>
                    <w:rFonts w:ascii="Comic Sans MS" w:cs="Comic Sans MS" w:eastAsia="Comic Sans MS" w:hAnsi="Comic Sans MS"/>
                    <w:sz w:val="12"/>
                    <w:szCs w:val="12"/>
                  </w:rPr>
                </w:pPr>
                <w:r w:rsidDel="00000000" w:rsidR="00000000" w:rsidRPr="00000000">
                  <w:rPr>
                    <w:rtl w:val="0"/>
                  </w:rPr>
                </w:r>
              </w:p>
              <w:p w:rsidR="00000000" w:rsidDel="00000000" w:rsidP="00000000" w:rsidRDefault="00000000" w:rsidRPr="00000000" w14:paraId="0000028F">
                <w:pPr>
                  <w:rPr>
                    <w:rFonts w:ascii="Comic Sans MS" w:cs="Comic Sans MS" w:eastAsia="Comic Sans MS" w:hAnsi="Comic Sans MS"/>
                    <w:sz w:val="8"/>
                    <w:szCs w:val="8"/>
                  </w:rPr>
                </w:pPr>
                <w:r w:rsidDel="00000000" w:rsidR="00000000" w:rsidRPr="00000000">
                  <w:rPr>
                    <w:rFonts w:ascii="Comic Sans MS" w:cs="Comic Sans MS" w:eastAsia="Comic Sans MS" w:hAnsi="Comic Sans MS"/>
                    <w:sz w:val="12"/>
                    <w:szCs w:val="12"/>
                    <w:rtl w:val="0"/>
                  </w:rPr>
                  <w:t xml:space="preserve">Understand some important processes and changes in the natural world around them, including the seasons and changing states of matter. </w:t>
                </w:r>
                <w:r w:rsidDel="00000000" w:rsidR="00000000" w:rsidRPr="00000000">
                  <w:rPr>
                    <w:rtl w:val="0"/>
                  </w:rPr>
                </w:r>
              </w:p>
            </w:tc>
          </w:tr>
        </w:tbl>
      </w:sdtContent>
    </w:sdt>
    <w:p w:rsidR="00000000" w:rsidDel="00000000" w:rsidP="00000000" w:rsidRDefault="00000000" w:rsidRPr="00000000" w14:paraId="00000290">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1">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2">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3">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4">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5">
      <w:pPr>
        <w:jc w:val="center"/>
        <w:rPr>
          <w:rFonts w:ascii="Delius" w:cs="Delius" w:eastAsia="Delius" w:hAnsi="Delius"/>
          <w:b w:val="1"/>
          <w:bCs w:val="1"/>
          <w:u w:val="single"/>
        </w:rPr>
      </w:pPr>
      <w:r w:rsidDel="00000000" w:rsidR="00000000" w:rsidRPr="00000000">
        <w:rPr>
          <w:rtl w:val="0"/>
        </w:rPr>
      </w:r>
    </w:p>
    <w:p w:rsidR="00000000" w:rsidDel="00000000" w:rsidP="00000000" w:rsidRDefault="00000000" w:rsidRPr="00000000" w14:paraId="00000296">
      <w:pPr>
        <w:jc w:val="center"/>
        <w:rPr>
          <w:rFonts w:ascii="Comic Sans MS" w:cs="Comic Sans MS" w:eastAsia="Comic Sans MS" w:hAnsi="Comic Sans MS"/>
          <w:b w:val="1"/>
          <w:bCs w:val="1"/>
          <w:u w:val="single"/>
        </w:rPr>
      </w:pPr>
      <w:r w:rsidDel="00000000" w:rsidR="00000000" w:rsidRPr="00000000">
        <w:rPr>
          <w:rFonts w:ascii="Delius" w:cs="Delius" w:eastAsia="Delius" w:hAnsi="Delius"/>
          <w:b w:val="1"/>
          <w:bCs w:val="1"/>
          <w:u w:val="single"/>
          <w:rtl w:val="0"/>
        </w:rPr>
        <w:t xml:space="preserve">Expressive Arts and Design </w:t>
      </w:r>
      <w:r w:rsidDel="00000000" w:rsidR="00000000" w:rsidRPr="00000000">
        <w:rPr>
          <w:rtl w:val="0"/>
        </w:rPr>
      </w:r>
    </w:p>
    <w:sdt>
      <w:sdtPr>
        <w:lock w:val="contentLocked"/>
        <w:id w:val="-2085771210"/>
        <w:tag w:val="goog_rdk_1"/>
      </w:sdtPr>
      <w:sdtContent>
        <w:tbl>
          <w:tblPr>
            <w:tblStyle w:val="Table7"/>
            <w:tblW w:w="1544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552"/>
            <w:gridCol w:w="2232"/>
            <w:gridCol w:w="2332"/>
            <w:gridCol w:w="2333"/>
            <w:gridCol w:w="2408"/>
            <w:gridCol w:w="2467"/>
            <w:gridCol w:w="2554"/>
            <w:tblGridChange w:id="0">
              <w:tblGrid>
                <w:gridCol w:w="568"/>
                <w:gridCol w:w="552"/>
                <w:gridCol w:w="2232"/>
                <w:gridCol w:w="2332"/>
                <w:gridCol w:w="2333"/>
                <w:gridCol w:w="2408"/>
                <w:gridCol w:w="2467"/>
                <w:gridCol w:w="2554"/>
              </w:tblGrid>
            </w:tblGridChange>
          </w:tblGrid>
          <w:tr>
            <w:trPr>
              <w:cantSplit w:val="1"/>
              <w:trHeight w:val="495" w:hRule="atLeast"/>
              <w:tblHeader w:val="0"/>
            </w:trPr>
            <w:tc>
              <w:tcPr>
                <w:gridSpan w:val="8"/>
                <w:shd w:fill="auto" w:val="clear"/>
              </w:tcPr>
              <w:p w:rsidR="00000000" w:rsidDel="00000000" w:rsidP="00000000" w:rsidRDefault="00000000" w:rsidRPr="00000000" w14:paraId="00000297">
                <w:pPr>
                  <w:jc w:val="center"/>
                  <w:rPr>
                    <w:rFonts w:ascii="Comic Sans MS" w:cs="Comic Sans MS" w:eastAsia="Comic Sans MS" w:hAnsi="Comic Sans MS"/>
                    <w:sz w:val="16"/>
                    <w:szCs w:val="16"/>
                  </w:rPr>
                </w:pPr>
                <w:r w:rsidDel="00000000" w:rsidR="00000000" w:rsidRPr="00000000">
                  <w:rPr>
                    <w:rFonts w:ascii="Comic Sans MS" w:cs="Comic Sans MS" w:eastAsia="Comic Sans MS" w:hAnsi="Comic Sans MS"/>
                    <w:b w:val="1"/>
                    <w:bCs w:val="1"/>
                    <w:sz w:val="16"/>
                    <w:szCs w:val="16"/>
                    <w:u w:val="single"/>
                    <w:rtl w:val="0"/>
                  </w:rPr>
                  <w:t xml:space="preserve">Observational Checkpoint: </w:t>
                </w:r>
                <w:r w:rsidDel="00000000" w:rsidR="00000000" w:rsidRPr="00000000">
                  <w:rPr>
                    <w:rFonts w:ascii="Comic Sans MS" w:cs="Comic Sans MS" w:eastAsia="Comic Sans MS" w:hAnsi="Comic Sans MS"/>
                    <w:sz w:val="16"/>
                    <w:szCs w:val="16"/>
                    <w:rtl w:val="0"/>
                  </w:rPr>
                  <w:t xml:space="preserve">Can children take part in simple pretend play, develop their own ideas and then decide which materials to use to express them, draw with increasing complexity and detail and respond to what they have heard, expressing their thoughts and feelings. </w:t>
                </w:r>
              </w:p>
            </w:tc>
          </w:tr>
          <w:tr>
            <w:trPr>
              <w:cantSplit w:val="1"/>
              <w:trHeight w:val="1134" w:hRule="atLeast"/>
              <w:tblHeader w:val="0"/>
            </w:trPr>
            <w:tc>
              <w:tcPr>
                <w:shd w:fill="d9ead3" w:val="clear"/>
              </w:tcPr>
              <w:p w:rsidR="00000000" w:rsidDel="00000000" w:rsidP="00000000" w:rsidRDefault="00000000" w:rsidRPr="00000000" w14:paraId="0000029F">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Reception</w:t>
                </w:r>
              </w:p>
            </w:tc>
            <w:tc>
              <w:tcPr>
                <w:shd w:fill="d9ead3" w:val="clear"/>
              </w:tcPr>
              <w:p w:rsidR="00000000" w:rsidDel="00000000" w:rsidP="00000000" w:rsidRDefault="00000000" w:rsidRPr="00000000" w14:paraId="000002A0">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 MATTERS </w:t>
                </w:r>
              </w:p>
              <w:p w:rsidR="00000000" w:rsidDel="00000000" w:rsidP="00000000" w:rsidRDefault="00000000" w:rsidRPr="00000000" w14:paraId="000002A1">
                <w:pPr>
                  <w:ind w:left="113" w:right="113" w:firstLine="0"/>
                  <w:jc w:val="cente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4-5</w:t>
                </w:r>
              </w:p>
            </w:tc>
            <w:tc>
              <w:tcPr>
                <w:shd w:fill="d9ead3" w:val="clear"/>
              </w:tcPr>
              <w:p w:rsidR="00000000" w:rsidDel="00000000" w:rsidP="00000000" w:rsidRDefault="00000000" w:rsidRPr="00000000" w14:paraId="000002A2">
                <w:pPr>
                  <w:spacing w:after="2" w:line="236"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Take part in simple pretend play, using an object to represent something else even though they are not similar. </w:t>
                </w:r>
              </w:p>
              <w:p w:rsidR="00000000" w:rsidDel="00000000" w:rsidP="00000000" w:rsidRDefault="00000000" w:rsidRPr="00000000" w14:paraId="000002A3">
                <w:pPr>
                  <w:spacing w:after="2" w:line="236"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A4">
                <w:pPr>
                  <w:spacing w:line="237"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Begin to develop stories using small world equipment like animal sets, dolls and dolls houses etc. </w:t>
                </w:r>
              </w:p>
              <w:p w:rsidR="00000000" w:rsidDel="00000000" w:rsidP="00000000" w:rsidRDefault="00000000" w:rsidRPr="00000000" w14:paraId="000002A5">
                <w:pPr>
                  <w:spacing w:line="237"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A6">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different materials freely, in order to develop their ideas about how to use them and what to make.</w:t>
                </w:r>
              </w:p>
              <w:p w:rsidR="00000000" w:rsidDel="00000000" w:rsidP="00000000" w:rsidRDefault="00000000" w:rsidRPr="00000000" w14:paraId="000002A7">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A8">
                <w:pPr>
                  <w:spacing w:after="2" w:line="236" w:lineRule="auto"/>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their own ideas and then decide which materials to use to express them. </w:t>
                </w:r>
              </w:p>
              <w:p w:rsidR="00000000" w:rsidDel="00000000" w:rsidP="00000000" w:rsidRDefault="00000000" w:rsidRPr="00000000" w14:paraId="000002A9">
                <w:pPr>
                  <w:spacing w:after="2" w:line="236" w:lineRule="auto"/>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AA">
                <w:pPr>
                  <w:ind w:left="1"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Join different materials and explore different textures. </w:t>
                </w:r>
              </w:p>
              <w:p w:rsidR="00000000" w:rsidDel="00000000" w:rsidP="00000000" w:rsidRDefault="00000000" w:rsidRPr="00000000" w14:paraId="000002AB">
                <w:pPr>
                  <w:ind w:left="1"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AC">
                <w:pPr>
                  <w:ind w:left="1" w:right="37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Create closed shapes with continuous lines, and begin to use these shapes to represent objects. </w:t>
                </w:r>
              </w:p>
              <w:p w:rsidR="00000000" w:rsidDel="00000000" w:rsidP="00000000" w:rsidRDefault="00000000" w:rsidRPr="00000000" w14:paraId="000002AD">
                <w:pPr>
                  <w:ind w:left="1" w:right="37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AE">
                <w:pPr>
                  <w:ind w:left="1" w:right="377" w:firstLine="0"/>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colour and colour-mixing.</w:t>
                </w:r>
              </w:p>
              <w:p w:rsidR="00000000" w:rsidDel="00000000" w:rsidP="00000000" w:rsidRDefault="00000000" w:rsidRPr="00000000" w14:paraId="000002AF">
                <w:pPr>
                  <w:ind w:left="1" w:right="377" w:firstLine="0"/>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Listen with increased attention to sounds.</w:t>
                </w:r>
              </w:p>
            </w:tc>
            <w:tc>
              <w:tcPr>
                <w:shd w:fill="d9ead3" w:val="clear"/>
              </w:tcPr>
              <w:p w:rsidR="00000000" w:rsidDel="00000000" w:rsidP="00000000" w:rsidRDefault="00000000" w:rsidRPr="00000000" w14:paraId="000002B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Develop control with drawing tools, explore lines, shapes and simple representations, use primary colours and brushes in painting, and experiment with shaping 3D materials using modelling tools.</w:t>
                </w:r>
              </w:p>
              <w:p w:rsidR="00000000" w:rsidDel="00000000" w:rsidP="00000000" w:rsidRDefault="00000000" w:rsidRPr="00000000" w14:paraId="000002B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explore tools and materials through junk modelling, developing cutting and scissor skills. They learn to plan, select resources, join materials in different ways, and talk about the process of creating their model.</w:t>
                </w:r>
              </w:p>
              <w:p w:rsidR="00000000" w:rsidDel="00000000" w:rsidP="00000000" w:rsidRDefault="00000000" w:rsidRPr="00000000" w14:paraId="000002B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listen carefully to sounds and explore creating them with voices, bodies and instruments. They learn about loud/soft, long/short and fast/slow sounds, and discover how music and movement are used in celebrations.</w:t>
                </w:r>
              </w:p>
              <w:p w:rsidR="00000000" w:rsidDel="00000000" w:rsidP="00000000" w:rsidRDefault="00000000" w:rsidRPr="00000000" w14:paraId="000002B6">
                <w:pPr>
                  <w:ind w:right="4"/>
                  <w:rPr>
                    <w:rFonts w:ascii="Comic Sans MS" w:cs="Comic Sans MS" w:eastAsia="Comic Sans MS" w:hAnsi="Comic Sans MS"/>
                    <w:sz w:val="14"/>
                    <w:szCs w:val="14"/>
                  </w:rPr>
                </w:pPr>
                <w:r w:rsidDel="00000000" w:rsidR="00000000" w:rsidRPr="00000000">
                  <w:rPr>
                    <w:rtl w:val="0"/>
                  </w:rPr>
                </w:r>
              </w:p>
            </w:tc>
            <w:tc>
              <w:tcPr>
                <w:shd w:fill="d9ead3" w:val="clear"/>
              </w:tcPr>
              <w:p w:rsidR="00000000" w:rsidDel="00000000" w:rsidP="00000000" w:rsidRDefault="00000000" w:rsidRPr="00000000" w14:paraId="000002B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explore painting and mixed media, experimenting with colour mixing, textures, and natural materials. They use paint to express ideas and create simple collages by combining colours, patterns, and different materials.</w:t>
                </w:r>
              </w:p>
              <w:p w:rsidR="00000000" w:rsidDel="00000000" w:rsidP="00000000" w:rsidRDefault="00000000" w:rsidRPr="00000000" w14:paraId="000002B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Explore fruits and vegetables using their senses, learning to describe their appearance, texture, smell, and taste. </w:t>
                </w:r>
              </w:p>
              <w:p w:rsidR="00000000" w:rsidDel="00000000" w:rsidP="00000000" w:rsidRDefault="00000000" w:rsidRPr="00000000" w14:paraId="000002B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explore beat and tempo, learning to move their bodies to the pulse and speed of music. </w:t>
                </w:r>
              </w:p>
            </w:tc>
            <w:tc>
              <w:tcPr>
                <w:shd w:fill="d9ead3" w:val="clear"/>
              </w:tcPr>
              <w:p w:rsidR="00000000" w:rsidDel="00000000" w:rsidP="00000000" w:rsidRDefault="00000000" w:rsidRPr="00000000" w14:paraId="000002B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Continue to experiment with colours, textures and natural materials. Create collage work inspired by artists Megan Coyle. </w:t>
                </w:r>
              </w:p>
              <w:p w:rsidR="00000000" w:rsidDel="00000000" w:rsidP="00000000" w:rsidRDefault="00000000" w:rsidRPr="00000000" w14:paraId="000002BD">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B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Through the story Carrot Soup, they investigate a carrot, design a simple soup recipe, and practise safe knife skills while helping to prepare ingredients. They evaluate their finished soup and design simple food packaging.</w:t>
                </w:r>
              </w:p>
              <w:p w:rsidR="00000000" w:rsidDel="00000000" w:rsidP="00000000" w:rsidRDefault="00000000" w:rsidRPr="00000000" w14:paraId="000002B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C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They use signals to start and stop, discover how music can tell a story, and identify how different instruments can represent characters. They also begin to recognise high and low musical notes.</w:t>
                </w:r>
              </w:p>
            </w:tc>
            <w:tc>
              <w:tcPr>
                <w:shd w:fill="d9ead3" w:val="clear"/>
              </w:tcPr>
              <w:p w:rsidR="00000000" w:rsidDel="00000000" w:rsidP="00000000" w:rsidRDefault="00000000" w:rsidRPr="00000000" w14:paraId="000002C1">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explore clay and other materials, use modelling tools to shape and cut, select and arrange natural materials, plan and develop 3D models, add colour, and talk about their choices of shape, colour, and texture while problem-solving during creation.</w:t>
                </w:r>
              </w:p>
              <w:p w:rsidR="00000000" w:rsidDel="00000000" w:rsidP="00000000" w:rsidRDefault="00000000" w:rsidRPr="00000000" w14:paraId="000002C2">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C3">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explore waterproof materials, test which materials float or sink, compare boat uses, and investigate how shape affects movement. They will design and create their own boats using tools and materials, developing ideas, patterns, and improvements. Key terms include create, paint, join, design, pattern, draw, tool, idea, improve, waterproof, float, and sink.</w:t>
                </w:r>
              </w:p>
              <w:p w:rsidR="00000000" w:rsidDel="00000000" w:rsidP="00000000" w:rsidRDefault="00000000" w:rsidRPr="00000000" w14:paraId="000002C4">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C5">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Children will learn about orchestras and different instruments, explore tempo, rhythm, and dynamics through movement and counting, and perform songs, rhymes, poems, and stories expressively. Key concepts include music, instruments, orchestra, beat, rhythm, conductor, and wind, string, brass, and percussion instruments.</w:t>
                </w:r>
              </w:p>
            </w:tc>
            <w:tc>
              <w:tcPr>
                <w:shd w:fill="d9ead3" w:val="clear"/>
              </w:tcPr>
              <w:p w:rsidR="00000000" w:rsidDel="00000000" w:rsidP="00000000" w:rsidRDefault="00000000" w:rsidRPr="00000000" w14:paraId="000002C6">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Creating with Materials</w:t>
                </w:r>
                <w:r w:rsidDel="00000000" w:rsidR="00000000" w:rsidRPr="00000000">
                  <w:rPr>
                    <w:rFonts w:ascii="Comic Sans MS" w:cs="Comic Sans MS" w:eastAsia="Comic Sans MS" w:hAnsi="Comic Sans MS"/>
                    <w:b w:val="1"/>
                    <w:bCs w:val="1"/>
                    <w:sz w:val="14"/>
                    <w:szCs w:val="14"/>
                    <w:rtl w:val="0"/>
                  </w:rPr>
                  <w:t xml:space="preserve"> (ELG) </w:t>
                </w:r>
                <w:r w:rsidDel="00000000" w:rsidR="00000000" w:rsidRPr="00000000">
                  <w:rPr>
                    <w:rtl w:val="0"/>
                  </w:rPr>
                </w:r>
              </w:p>
              <w:p w:rsidR="00000000" w:rsidDel="00000000" w:rsidP="00000000" w:rsidRDefault="00000000" w:rsidRPr="00000000" w14:paraId="000002C7">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Safely use and explore a variety of materials, tools and techniques, experimenting with colour, design, texture, form and function;  </w:t>
                </w:r>
              </w:p>
              <w:p w:rsidR="00000000" w:rsidDel="00000000" w:rsidP="00000000" w:rsidRDefault="00000000" w:rsidRPr="00000000" w14:paraId="000002C8">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C9">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Share their creations, explaining the process they have used;  </w:t>
                </w:r>
              </w:p>
              <w:p w:rsidR="00000000" w:rsidDel="00000000" w:rsidP="00000000" w:rsidRDefault="00000000" w:rsidRPr="00000000" w14:paraId="000002CA">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CB">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Make use of props and materials when role playing characters in narratives and stories.</w:t>
                </w:r>
              </w:p>
              <w:p w:rsidR="00000000" w:rsidDel="00000000" w:rsidP="00000000" w:rsidRDefault="00000000" w:rsidRPr="00000000" w14:paraId="000002CC">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CD">
                <w:pPr>
                  <w:rPr>
                    <w:rFonts w:ascii="Comic Sans MS" w:cs="Comic Sans MS" w:eastAsia="Comic Sans MS" w:hAnsi="Comic Sans MS"/>
                    <w:sz w:val="14"/>
                    <w:szCs w:val="14"/>
                  </w:rPr>
                </w:pPr>
                <w:r w:rsidDel="00000000" w:rsidR="00000000" w:rsidRPr="00000000">
                  <w:rPr>
                    <w:rFonts w:ascii="Comic Sans MS" w:cs="Comic Sans MS" w:eastAsia="Comic Sans MS" w:hAnsi="Comic Sans MS"/>
                    <w:b w:val="1"/>
                    <w:bCs w:val="1"/>
                    <w:sz w:val="14"/>
                    <w:szCs w:val="14"/>
                    <w:u w:val="single"/>
                    <w:rtl w:val="0"/>
                  </w:rPr>
                  <w:t xml:space="preserve">Being Imaginative and Expressive</w:t>
                </w:r>
                <w:r w:rsidDel="00000000" w:rsidR="00000000" w:rsidRPr="00000000">
                  <w:rPr>
                    <w:rFonts w:ascii="Comic Sans MS" w:cs="Comic Sans MS" w:eastAsia="Comic Sans MS" w:hAnsi="Comic Sans MS"/>
                    <w:sz w:val="14"/>
                    <w:szCs w:val="14"/>
                    <w:rtl w:val="0"/>
                  </w:rPr>
                  <w:t xml:space="preserve">  </w:t>
                </w:r>
              </w:p>
              <w:p w:rsidR="00000000" w:rsidDel="00000000" w:rsidP="00000000" w:rsidRDefault="00000000" w:rsidRPr="00000000" w14:paraId="000002CE">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Invent, adapt and recount narratives and stories with peers and their teacher;  </w:t>
                </w:r>
              </w:p>
              <w:p w:rsidR="00000000" w:rsidDel="00000000" w:rsidP="00000000" w:rsidRDefault="00000000" w:rsidRPr="00000000" w14:paraId="000002CF">
                <w:pPr>
                  <w:rPr>
                    <w:rFonts w:ascii="Comic Sans MS" w:cs="Comic Sans MS" w:eastAsia="Comic Sans MS" w:hAnsi="Comic Sans MS"/>
                    <w:sz w:val="14"/>
                    <w:szCs w:val="14"/>
                  </w:rPr>
                </w:pPr>
                <w:r w:rsidDel="00000000" w:rsidR="00000000" w:rsidRPr="00000000">
                  <w:rPr>
                    <w:rtl w:val="0"/>
                  </w:rPr>
                </w:r>
              </w:p>
              <w:p w:rsidR="00000000" w:rsidDel="00000000" w:rsidP="00000000" w:rsidRDefault="00000000" w:rsidRPr="00000000" w14:paraId="000002D0">
                <w:pPr>
                  <w:rPr>
                    <w:rFonts w:ascii="Comic Sans MS" w:cs="Comic Sans MS" w:eastAsia="Comic Sans MS" w:hAnsi="Comic Sans MS"/>
                    <w:sz w:val="14"/>
                    <w:szCs w:val="14"/>
                  </w:rPr>
                </w:pPr>
                <w:r w:rsidDel="00000000" w:rsidR="00000000" w:rsidRPr="00000000">
                  <w:rPr>
                    <w:rFonts w:ascii="Comic Sans MS" w:cs="Comic Sans MS" w:eastAsia="Comic Sans MS" w:hAnsi="Comic Sans MS"/>
                    <w:sz w:val="14"/>
                    <w:szCs w:val="14"/>
                    <w:rtl w:val="0"/>
                  </w:rPr>
                  <w:t xml:space="preserve">Sing a range of well-known nursery rhymes and songs; Perform songs, rhymes, poems and stories with others, and – when appropriate – try to move in time with music. </w:t>
                </w:r>
              </w:p>
            </w:tc>
          </w:tr>
        </w:tbl>
      </w:sdtContent>
    </w:sdt>
    <w:p w:rsidR="00000000" w:rsidDel="00000000" w:rsidP="00000000" w:rsidRDefault="00000000" w:rsidRPr="00000000" w14:paraId="000002D1">
      <w:pPr>
        <w:rPr>
          <w:rFonts w:ascii="Delius" w:cs="Delius" w:eastAsia="Delius" w:hAnsi="Delius"/>
          <w:b w:val="1"/>
          <w:bCs w:val="1"/>
          <w:u w:val="single"/>
        </w:rPr>
      </w:pPr>
      <w:r w:rsidDel="00000000" w:rsidR="00000000" w:rsidRPr="00000000">
        <w:rPr>
          <w:rtl w:val="0"/>
        </w:rPr>
      </w:r>
    </w:p>
    <w:sectPr>
      <w:pgSz w:h="11906" w:w="16838" w:orient="landscape"/>
      <w:pgMar w:bottom="0" w:top="142" w:left="284" w:right="25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Delius">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Grid">
    <w:name w:val="Table Grid"/>
    <w:basedOn w:val="TableNormal"/>
    <w:uiPriority w:val="39"/>
    <w:rsid w:val="00B254A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D746C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746C1"/>
    <w:rPr>
      <w:rFonts w:ascii="Segoe UI" w:cs="Segoe UI" w:hAnsi="Segoe UI"/>
      <w:sz w:val="18"/>
      <w:szCs w:val="1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tblPr>
      <w:tblStyleRowBandSize w:val="1"/>
      <w:tblStyleColBandSize w:val="1"/>
    </w:tblPr>
  </w:style>
  <w:style w:type="table" w:styleId="a7" w:customStyle="1">
    <w:basedOn w:val="TableNormal"/>
    <w:pPr>
      <w:spacing w:after="0" w:line="240" w:lineRule="auto"/>
    </w:pPr>
    <w:tblPr>
      <w:tblStyleRowBandSize w:val="1"/>
      <w:tblStyleColBandSize w:val="1"/>
    </w:tblPr>
  </w:style>
  <w:style w:type="table" w:styleId="a8" w:customStyle="1">
    <w:basedOn w:val="TableNormal"/>
    <w:pPr>
      <w:spacing w:after="0" w:line="240" w:lineRule="auto"/>
    </w:pPr>
    <w:tblPr>
      <w:tblStyleRowBandSize w:val="1"/>
      <w:tblStyleColBandSize w:val="1"/>
    </w:tblPr>
  </w:style>
  <w:style w:type="table" w:styleId="a9" w:customStyle="1">
    <w:basedOn w:val="TableNormal"/>
    <w:pPr>
      <w:spacing w:after="0" w:line="240" w:lineRule="auto"/>
    </w:pPr>
    <w:tblPr>
      <w:tblStyleRowBandSize w:val="1"/>
      <w:tblStyleColBandSize w:val="1"/>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paragraph" w:styleId="Revision">
    <w:name w:val="Revision"/>
    <w:hidden w:val="1"/>
    <w:uiPriority w:val="99"/>
    <w:semiHidden w:val="1"/>
    <w:rsid w:val="00654125"/>
    <w:pPr>
      <w:spacing w:after="0" w:line="240" w:lineRule="auto"/>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Deliu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ukezNJAu+HgMXXj+sXrp5VrMg==">CgMxLjAaHwoBMBIaChgICVIUChJ0YWJsZS5vZDZkMHVoaWl6NnQaHwoBMRIaChgICVIUChJ0YWJsZS5rbzFubXVzcGxlOHk4AHIhMXZ2V3hsSElibXdhSFlRN0dIeGxNQndMVzRRTnhIRVYz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2026-03-03T15:58:00Z</dcterms:created>
  <dc:creator>L.Gayton</dc:creator>
</cp:coreProperties>
</file>