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9C1EE" w14:textId="72E04F3B" w:rsidR="00247082" w:rsidRDefault="00AD6922" w:rsidP="009D4FE0">
      <w:pPr>
        <w:jc w:val="center"/>
      </w:pPr>
      <w:r>
        <w:rPr>
          <w:b/>
          <w:noProof/>
          <w:lang w:eastAsia="en-GB"/>
        </w:rPr>
        <w:drawing>
          <wp:inline distT="0" distB="0" distL="0" distR="0" wp14:anchorId="15066631" wp14:editId="3A5FFD42">
            <wp:extent cx="6177406"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24409" cy="1069832"/>
                    </a:xfrm>
                    <a:prstGeom prst="rect">
                      <a:avLst/>
                    </a:prstGeom>
                    <a:noFill/>
                  </pic:spPr>
                </pic:pic>
              </a:graphicData>
            </a:graphic>
          </wp:inline>
        </w:drawing>
      </w:r>
    </w:p>
    <w:p w14:paraId="5B2E2766" w14:textId="0F83A206" w:rsidR="00601562" w:rsidRPr="009D4FE0" w:rsidRDefault="00AD6922" w:rsidP="009D4FE0">
      <w:pPr>
        <w:pStyle w:val="NormalWeb"/>
        <w:shd w:val="clear" w:color="auto" w:fill="FFFFFF"/>
        <w:spacing w:before="0" w:beforeAutospacing="0" w:after="150" w:afterAutospacing="0" w:line="432" w:lineRule="atLeast"/>
        <w:jc w:val="center"/>
        <w:rPr>
          <w:rFonts w:asciiTheme="minorHAnsi" w:hAnsiTheme="minorHAnsi" w:cstheme="minorHAnsi"/>
          <w:b/>
          <w:bCs/>
          <w:i/>
          <w:color w:val="538135" w:themeColor="accent6" w:themeShade="BF"/>
          <w:sz w:val="40"/>
          <w:szCs w:val="40"/>
        </w:rPr>
      </w:pPr>
      <w:r w:rsidRPr="009D4FE0">
        <w:rPr>
          <w:rFonts w:asciiTheme="minorHAnsi" w:hAnsiTheme="minorHAnsi" w:cstheme="minorHAnsi"/>
          <w:b/>
          <w:color w:val="538135" w:themeColor="accent6" w:themeShade="BF"/>
          <w:sz w:val="40"/>
          <w:szCs w:val="40"/>
        </w:rPr>
        <w:t>‘Building Resilience for Future Success’</w:t>
      </w:r>
    </w:p>
    <w:p w14:paraId="4849DBB5" w14:textId="4FE34B79" w:rsidR="00451D6E" w:rsidRPr="009D4FE0" w:rsidRDefault="00451D6E" w:rsidP="009D4FE0">
      <w:pPr>
        <w:pStyle w:val="NoSpacing"/>
        <w:jc w:val="center"/>
        <w:rPr>
          <w:b/>
          <w:color w:val="538135" w:themeColor="accent6" w:themeShade="BF"/>
          <w:sz w:val="40"/>
          <w:szCs w:val="40"/>
        </w:rPr>
      </w:pPr>
      <w:r w:rsidRPr="009D4FE0">
        <w:rPr>
          <w:b/>
          <w:color w:val="538135" w:themeColor="accent6" w:themeShade="BF"/>
          <w:sz w:val="40"/>
          <w:szCs w:val="40"/>
        </w:rPr>
        <w:t>Termly Plan</w:t>
      </w:r>
      <w:r w:rsidR="008E4992" w:rsidRPr="009D4FE0">
        <w:rPr>
          <w:b/>
          <w:color w:val="538135" w:themeColor="accent6" w:themeShade="BF"/>
          <w:sz w:val="40"/>
          <w:szCs w:val="40"/>
        </w:rPr>
        <w:t xml:space="preserve"> </w:t>
      </w:r>
    </w:p>
    <w:p w14:paraId="7C612BD6" w14:textId="77777777" w:rsidR="009D4FE0" w:rsidRDefault="009D4FE0" w:rsidP="006F3F6F">
      <w:pPr>
        <w:pStyle w:val="NoSpacing"/>
        <w:rPr>
          <w:color w:val="385623" w:themeColor="accent6" w:themeShade="80"/>
          <w:sz w:val="20"/>
          <w:szCs w:val="20"/>
        </w:rPr>
      </w:pPr>
    </w:p>
    <w:p w14:paraId="267EB5E3" w14:textId="4BDCE893" w:rsidR="009D4FE0" w:rsidRDefault="009753C7" w:rsidP="00451D6E">
      <w:pPr>
        <w:pStyle w:val="NoSpacing"/>
        <w:jc w:val="center"/>
        <w:rPr>
          <w:color w:val="385623" w:themeColor="accent6" w:themeShade="80"/>
          <w:sz w:val="20"/>
          <w:szCs w:val="20"/>
        </w:rPr>
      </w:pPr>
      <w:r>
        <w:rPr>
          <w:noProof/>
        </w:rPr>
        <mc:AlternateContent>
          <mc:Choice Requires="wps">
            <w:drawing>
              <wp:anchor distT="45720" distB="45720" distL="114300" distR="114300" simplePos="0" relativeHeight="251659264" behindDoc="0" locked="0" layoutInCell="1" allowOverlap="1" wp14:anchorId="458DCF4A" wp14:editId="74D33813">
                <wp:simplePos x="0" y="0"/>
                <wp:positionH relativeFrom="margin">
                  <wp:align>center</wp:align>
                </wp:positionH>
                <wp:positionV relativeFrom="paragraph">
                  <wp:posOffset>84455</wp:posOffset>
                </wp:positionV>
                <wp:extent cx="8260080" cy="34213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0080" cy="3421380"/>
                        </a:xfrm>
                        <a:prstGeom prst="rect">
                          <a:avLst/>
                        </a:prstGeom>
                        <a:solidFill>
                          <a:srgbClr val="FFFFFF"/>
                        </a:solidFill>
                        <a:ln w="9525">
                          <a:noFill/>
                          <a:miter lim="800000"/>
                          <a:headEnd/>
                          <a:tailEnd/>
                        </a:ln>
                      </wps:spPr>
                      <wps:txbx>
                        <w:txbxContent>
                          <w:p w14:paraId="013630BB" w14:textId="5D147A78" w:rsidR="00B34533" w:rsidRDefault="00B34533" w:rsidP="00B34533">
                            <w:pPr>
                              <w:jc w:val="center"/>
                              <w:rPr>
                                <w:rFonts w:ascii="Calibri" w:hAnsi="Calibri" w:cs="Calibri"/>
                                <w:b/>
                                <w:bCs/>
                                <w:i/>
                                <w:iCs/>
                                <w:sz w:val="40"/>
                                <w:szCs w:val="40"/>
                              </w:rPr>
                            </w:pPr>
                            <w:r>
                              <w:rPr>
                                <w:rFonts w:ascii="Calibri" w:hAnsi="Calibri" w:cs="Calibri"/>
                                <w:b/>
                                <w:bCs/>
                                <w:i/>
                                <w:iCs/>
                                <w:sz w:val="40"/>
                                <w:szCs w:val="40"/>
                              </w:rPr>
                              <w:t>Combining</w:t>
                            </w:r>
                            <w:r w:rsidR="009753C7" w:rsidRPr="009753C7">
                              <w:rPr>
                                <w:rFonts w:ascii="Calibri" w:hAnsi="Calibri" w:cs="Calibri"/>
                                <w:b/>
                                <w:bCs/>
                                <w:i/>
                                <w:iCs/>
                                <w:sz w:val="40"/>
                                <w:szCs w:val="40"/>
                              </w:rPr>
                              <w:t xml:space="preserve"> skills for lif</w:t>
                            </w:r>
                            <w:r>
                              <w:rPr>
                                <w:rFonts w:ascii="Calibri" w:hAnsi="Calibri" w:cs="Calibri"/>
                                <w:b/>
                                <w:bCs/>
                                <w:i/>
                                <w:iCs/>
                                <w:sz w:val="40"/>
                                <w:szCs w:val="40"/>
                              </w:rPr>
                              <w:t xml:space="preserve">e with social and emotional learning, our </w:t>
                            </w:r>
                            <w:r w:rsidR="00056E31">
                              <w:rPr>
                                <w:rFonts w:ascii="Calibri" w:hAnsi="Calibri" w:cs="Calibri"/>
                                <w:b/>
                                <w:bCs/>
                                <w:i/>
                                <w:iCs/>
                                <w:sz w:val="40"/>
                                <w:szCs w:val="40"/>
                              </w:rPr>
                              <w:t>L</w:t>
                            </w:r>
                            <w:r>
                              <w:rPr>
                                <w:rFonts w:ascii="Calibri" w:hAnsi="Calibri" w:cs="Calibri"/>
                                <w:b/>
                                <w:bCs/>
                                <w:i/>
                                <w:iCs/>
                                <w:sz w:val="40"/>
                                <w:szCs w:val="40"/>
                              </w:rPr>
                              <w:t xml:space="preserve">ife </w:t>
                            </w:r>
                            <w:r w:rsidR="00056E31">
                              <w:rPr>
                                <w:rFonts w:ascii="Calibri" w:hAnsi="Calibri" w:cs="Calibri"/>
                                <w:b/>
                                <w:bCs/>
                                <w:i/>
                                <w:iCs/>
                                <w:sz w:val="40"/>
                                <w:szCs w:val="40"/>
                              </w:rPr>
                              <w:t>S</w:t>
                            </w:r>
                            <w:r>
                              <w:rPr>
                                <w:rFonts w:ascii="Calibri" w:hAnsi="Calibri" w:cs="Calibri"/>
                                <w:b/>
                                <w:bCs/>
                                <w:i/>
                                <w:iCs/>
                                <w:sz w:val="40"/>
                                <w:szCs w:val="40"/>
                              </w:rPr>
                              <w:t xml:space="preserve">kills </w:t>
                            </w:r>
                          </w:p>
                          <w:p w14:paraId="4895FB9D" w14:textId="69E00E27" w:rsidR="00B34533" w:rsidRDefault="00B34533" w:rsidP="00B34533">
                            <w:pPr>
                              <w:jc w:val="center"/>
                              <w:rPr>
                                <w:rFonts w:ascii="Calibri" w:hAnsi="Calibri" w:cs="Calibri"/>
                                <w:b/>
                                <w:bCs/>
                                <w:i/>
                                <w:iCs/>
                                <w:color w:val="0A0A0A"/>
                                <w:sz w:val="40"/>
                                <w:szCs w:val="40"/>
                                <w:shd w:val="clear" w:color="auto" w:fill="FFFFFF"/>
                              </w:rPr>
                            </w:pPr>
                            <w:r>
                              <w:rPr>
                                <w:rFonts w:ascii="Calibri" w:hAnsi="Calibri" w:cs="Calibri"/>
                                <w:b/>
                                <w:bCs/>
                                <w:i/>
                                <w:iCs/>
                                <w:sz w:val="40"/>
                                <w:szCs w:val="40"/>
                              </w:rPr>
                              <w:t xml:space="preserve">groups </w:t>
                            </w:r>
                            <w:r>
                              <w:rPr>
                                <w:rFonts w:ascii="Calibri" w:hAnsi="Calibri" w:cs="Calibri"/>
                                <w:b/>
                                <w:bCs/>
                                <w:i/>
                                <w:iCs/>
                                <w:color w:val="0A0A0A"/>
                                <w:sz w:val="40"/>
                                <w:szCs w:val="40"/>
                                <w:shd w:val="clear" w:color="auto" w:fill="FFFFFF"/>
                              </w:rPr>
                              <w:t xml:space="preserve">focus on </w:t>
                            </w:r>
                            <w:r w:rsidR="009753C7" w:rsidRPr="009753C7">
                              <w:rPr>
                                <w:rFonts w:ascii="Calibri" w:hAnsi="Calibri" w:cs="Calibri"/>
                                <w:b/>
                                <w:bCs/>
                                <w:i/>
                                <w:iCs/>
                                <w:color w:val="0A0A0A"/>
                                <w:sz w:val="40"/>
                                <w:szCs w:val="40"/>
                                <w:shd w:val="clear" w:color="auto" w:fill="FFFFFF"/>
                              </w:rPr>
                              <w:t xml:space="preserve">confidence, resilience, </w:t>
                            </w:r>
                            <w:r>
                              <w:rPr>
                                <w:rFonts w:ascii="Calibri" w:hAnsi="Calibri" w:cs="Calibri"/>
                                <w:b/>
                                <w:bCs/>
                                <w:i/>
                                <w:iCs/>
                                <w:color w:val="0A0A0A"/>
                                <w:sz w:val="40"/>
                                <w:szCs w:val="40"/>
                                <w:shd w:val="clear" w:color="auto" w:fill="FFFFFF"/>
                              </w:rPr>
                              <w:t>working together</w:t>
                            </w:r>
                            <w:r w:rsidR="009947BA">
                              <w:rPr>
                                <w:rFonts w:ascii="Calibri" w:hAnsi="Calibri" w:cs="Calibri"/>
                                <w:b/>
                                <w:bCs/>
                                <w:i/>
                                <w:iCs/>
                                <w:color w:val="0A0A0A"/>
                                <w:sz w:val="40"/>
                                <w:szCs w:val="40"/>
                                <w:shd w:val="clear" w:color="auto" w:fill="FFFFFF"/>
                              </w:rPr>
                              <w:t>,</w:t>
                            </w:r>
                            <w:r>
                              <w:rPr>
                                <w:rFonts w:ascii="Calibri" w:hAnsi="Calibri" w:cs="Calibri"/>
                                <w:b/>
                                <w:bCs/>
                                <w:i/>
                                <w:iCs/>
                                <w:color w:val="0A0A0A"/>
                                <w:sz w:val="40"/>
                                <w:szCs w:val="40"/>
                                <w:shd w:val="clear" w:color="auto" w:fill="FFFFFF"/>
                              </w:rPr>
                              <w:t xml:space="preserve"> and practical skills</w:t>
                            </w:r>
                          </w:p>
                          <w:p w14:paraId="2A409F11" w14:textId="77777777" w:rsidR="00113E76" w:rsidRDefault="00B34533" w:rsidP="00B34533">
                            <w:pPr>
                              <w:jc w:val="center"/>
                              <w:rPr>
                                <w:rFonts w:ascii="Calibri" w:hAnsi="Calibri" w:cs="Calibri"/>
                                <w:b/>
                                <w:bCs/>
                                <w:i/>
                                <w:iCs/>
                                <w:color w:val="0A0A0A"/>
                                <w:sz w:val="40"/>
                                <w:szCs w:val="40"/>
                                <w:shd w:val="clear" w:color="auto" w:fill="FFFFFF"/>
                              </w:rPr>
                            </w:pPr>
                            <w:r>
                              <w:rPr>
                                <w:rFonts w:ascii="Calibri" w:hAnsi="Calibri" w:cs="Calibri"/>
                                <w:b/>
                                <w:bCs/>
                                <w:i/>
                                <w:iCs/>
                                <w:color w:val="0A0A0A"/>
                                <w:sz w:val="40"/>
                                <w:szCs w:val="40"/>
                                <w:shd w:val="clear" w:color="auto" w:fill="FFFFFF"/>
                              </w:rPr>
                              <w:t xml:space="preserve"> that can be applied to everyday tasks.</w:t>
                            </w:r>
                            <w:r w:rsidR="009947BA">
                              <w:rPr>
                                <w:rFonts w:ascii="Calibri" w:hAnsi="Calibri" w:cs="Calibri"/>
                                <w:b/>
                                <w:bCs/>
                                <w:i/>
                                <w:iCs/>
                                <w:color w:val="0A0A0A"/>
                                <w:sz w:val="40"/>
                                <w:szCs w:val="40"/>
                                <w:shd w:val="clear" w:color="auto" w:fill="FFFFFF"/>
                              </w:rPr>
                              <w:t xml:space="preserve">  </w:t>
                            </w:r>
                            <w:r w:rsidR="00283BA5">
                              <w:rPr>
                                <w:rFonts w:ascii="Calibri" w:hAnsi="Calibri" w:cs="Calibri"/>
                                <w:b/>
                                <w:bCs/>
                                <w:i/>
                                <w:iCs/>
                                <w:color w:val="0A0A0A"/>
                                <w:sz w:val="40"/>
                                <w:szCs w:val="40"/>
                                <w:shd w:val="clear" w:color="auto" w:fill="FFFFFF"/>
                              </w:rPr>
                              <w:t>This is all with an additional focus on</w:t>
                            </w:r>
                          </w:p>
                          <w:p w14:paraId="3E62C1CA" w14:textId="1552F2FD" w:rsidR="009753C7" w:rsidRDefault="00283BA5" w:rsidP="00B34533">
                            <w:pPr>
                              <w:jc w:val="center"/>
                              <w:rPr>
                                <w:rFonts w:ascii="Calibri" w:hAnsi="Calibri" w:cs="Calibri"/>
                                <w:b/>
                                <w:bCs/>
                                <w:i/>
                                <w:iCs/>
                                <w:color w:val="0A0A0A"/>
                                <w:sz w:val="40"/>
                                <w:szCs w:val="40"/>
                                <w:shd w:val="clear" w:color="auto" w:fill="FFFFFF"/>
                              </w:rPr>
                            </w:pPr>
                            <w:r>
                              <w:rPr>
                                <w:rFonts w:ascii="Calibri" w:hAnsi="Calibri" w:cs="Calibri"/>
                                <w:b/>
                                <w:bCs/>
                                <w:i/>
                                <w:iCs/>
                                <w:color w:val="0A0A0A"/>
                                <w:sz w:val="40"/>
                                <w:szCs w:val="40"/>
                                <w:shd w:val="clear" w:color="auto" w:fill="FFFFFF"/>
                              </w:rPr>
                              <w:t xml:space="preserve"> </w:t>
                            </w:r>
                            <w:r w:rsidR="00113E76">
                              <w:rPr>
                                <w:rFonts w:ascii="Calibri" w:hAnsi="Calibri" w:cs="Calibri"/>
                                <w:b/>
                                <w:bCs/>
                                <w:i/>
                                <w:iCs/>
                                <w:color w:val="0A0A0A"/>
                                <w:sz w:val="40"/>
                                <w:szCs w:val="40"/>
                                <w:shd w:val="clear" w:color="auto" w:fill="FFFFFF"/>
                              </w:rPr>
                              <w:t>showing empathy for others and building positive relationships.</w:t>
                            </w:r>
                          </w:p>
                          <w:p w14:paraId="47FE1304" w14:textId="77777777" w:rsidR="00D4481B" w:rsidRDefault="00D4481B" w:rsidP="00B34533">
                            <w:pPr>
                              <w:jc w:val="center"/>
                              <w:rPr>
                                <w:rFonts w:ascii="Calibri" w:hAnsi="Calibri" w:cs="Calibri"/>
                                <w:b/>
                                <w:bCs/>
                                <w:i/>
                                <w:iCs/>
                                <w:color w:val="0A0A0A"/>
                                <w:sz w:val="40"/>
                                <w:szCs w:val="40"/>
                                <w:shd w:val="clear" w:color="auto" w:fill="FFFFFF"/>
                              </w:rPr>
                            </w:pPr>
                          </w:p>
                          <w:p w14:paraId="6E6EAF89" w14:textId="60E80A82" w:rsidR="00B34533" w:rsidRPr="00B34533" w:rsidRDefault="00B34533" w:rsidP="00B34533">
                            <w:pPr>
                              <w:jc w:val="center"/>
                              <w:rPr>
                                <w:rFonts w:ascii="Calibri" w:hAnsi="Calibri" w:cs="Calibri"/>
                                <w:b/>
                                <w:bCs/>
                                <w:i/>
                                <w:iCs/>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8DCF4A" id="_x0000_t202" coordsize="21600,21600" o:spt="202" path="m,l,21600r21600,l21600,xe">
                <v:stroke joinstyle="miter"/>
                <v:path gradientshapeok="t" o:connecttype="rect"/>
              </v:shapetype>
              <v:shape id="Text Box 2" o:spid="_x0000_s1026" type="#_x0000_t202" style="position:absolute;left:0;text-align:left;margin-left:0;margin-top:6.65pt;width:650.4pt;height:269.4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" stroked="f">
                <v:textbox>
                  <w:txbxContent>
                    <w:p w14:paraId="013630BB" w14:textId="5D147A78" w:rsidR="00B34533" w:rsidRDefault="00B34533" w:rsidP="00B34533">
                      <w:pPr>
                        <w:jc w:val="center"/>
                        <w:rPr>
                          <w:rFonts w:ascii="Calibri" w:hAnsi="Calibri" w:cs="Calibri"/>
                          <w:b/>
                          <w:bCs/>
                          <w:i/>
                          <w:iCs/>
                          <w:sz w:val="40"/>
                          <w:szCs w:val="40"/>
                        </w:rPr>
                      </w:pPr>
                      <w:r>
                        <w:rPr>
                          <w:rFonts w:ascii="Calibri" w:hAnsi="Calibri" w:cs="Calibri"/>
                          <w:b/>
                          <w:bCs/>
                          <w:i/>
                          <w:iCs/>
                          <w:sz w:val="40"/>
                          <w:szCs w:val="40"/>
                        </w:rPr>
                        <w:t>Combining</w:t>
                      </w:r>
                      <w:r w:rsidR="009753C7" w:rsidRPr="009753C7">
                        <w:rPr>
                          <w:rFonts w:ascii="Calibri" w:hAnsi="Calibri" w:cs="Calibri"/>
                          <w:b/>
                          <w:bCs/>
                          <w:i/>
                          <w:iCs/>
                          <w:sz w:val="40"/>
                          <w:szCs w:val="40"/>
                        </w:rPr>
                        <w:t xml:space="preserve"> skills for lif</w:t>
                      </w:r>
                      <w:r>
                        <w:rPr>
                          <w:rFonts w:ascii="Calibri" w:hAnsi="Calibri" w:cs="Calibri"/>
                          <w:b/>
                          <w:bCs/>
                          <w:i/>
                          <w:iCs/>
                          <w:sz w:val="40"/>
                          <w:szCs w:val="40"/>
                        </w:rPr>
                        <w:t xml:space="preserve">e with social and emotional learning, our </w:t>
                      </w:r>
                      <w:r w:rsidR="00056E31">
                        <w:rPr>
                          <w:rFonts w:ascii="Calibri" w:hAnsi="Calibri" w:cs="Calibri"/>
                          <w:b/>
                          <w:bCs/>
                          <w:i/>
                          <w:iCs/>
                          <w:sz w:val="40"/>
                          <w:szCs w:val="40"/>
                        </w:rPr>
                        <w:t>L</w:t>
                      </w:r>
                      <w:r>
                        <w:rPr>
                          <w:rFonts w:ascii="Calibri" w:hAnsi="Calibri" w:cs="Calibri"/>
                          <w:b/>
                          <w:bCs/>
                          <w:i/>
                          <w:iCs/>
                          <w:sz w:val="40"/>
                          <w:szCs w:val="40"/>
                        </w:rPr>
                        <w:t xml:space="preserve">ife </w:t>
                      </w:r>
                      <w:r w:rsidR="00056E31">
                        <w:rPr>
                          <w:rFonts w:ascii="Calibri" w:hAnsi="Calibri" w:cs="Calibri"/>
                          <w:b/>
                          <w:bCs/>
                          <w:i/>
                          <w:iCs/>
                          <w:sz w:val="40"/>
                          <w:szCs w:val="40"/>
                        </w:rPr>
                        <w:t>S</w:t>
                      </w:r>
                      <w:r>
                        <w:rPr>
                          <w:rFonts w:ascii="Calibri" w:hAnsi="Calibri" w:cs="Calibri"/>
                          <w:b/>
                          <w:bCs/>
                          <w:i/>
                          <w:iCs/>
                          <w:sz w:val="40"/>
                          <w:szCs w:val="40"/>
                        </w:rPr>
                        <w:t xml:space="preserve">kills </w:t>
                      </w:r>
                    </w:p>
                    <w:p w14:paraId="4895FB9D" w14:textId="69E00E27" w:rsidR="00B34533" w:rsidRDefault="00B34533" w:rsidP="00B34533">
                      <w:pPr>
                        <w:jc w:val="center"/>
                        <w:rPr>
                          <w:rFonts w:ascii="Calibri" w:hAnsi="Calibri" w:cs="Calibri"/>
                          <w:b/>
                          <w:bCs/>
                          <w:i/>
                          <w:iCs/>
                          <w:color w:val="0A0A0A"/>
                          <w:sz w:val="40"/>
                          <w:szCs w:val="40"/>
                          <w:shd w:val="clear" w:color="auto" w:fill="FFFFFF"/>
                        </w:rPr>
                      </w:pPr>
                      <w:r>
                        <w:rPr>
                          <w:rFonts w:ascii="Calibri" w:hAnsi="Calibri" w:cs="Calibri"/>
                          <w:b/>
                          <w:bCs/>
                          <w:i/>
                          <w:iCs/>
                          <w:sz w:val="40"/>
                          <w:szCs w:val="40"/>
                        </w:rPr>
                        <w:t xml:space="preserve">groups </w:t>
                      </w:r>
                      <w:r>
                        <w:rPr>
                          <w:rFonts w:ascii="Calibri" w:hAnsi="Calibri" w:cs="Calibri"/>
                          <w:b/>
                          <w:bCs/>
                          <w:i/>
                          <w:iCs/>
                          <w:color w:val="0A0A0A"/>
                          <w:sz w:val="40"/>
                          <w:szCs w:val="40"/>
                          <w:shd w:val="clear" w:color="auto" w:fill="FFFFFF"/>
                        </w:rPr>
                        <w:t xml:space="preserve">focus on </w:t>
                      </w:r>
                      <w:r w:rsidR="009753C7" w:rsidRPr="009753C7">
                        <w:rPr>
                          <w:rFonts w:ascii="Calibri" w:hAnsi="Calibri" w:cs="Calibri"/>
                          <w:b/>
                          <w:bCs/>
                          <w:i/>
                          <w:iCs/>
                          <w:color w:val="0A0A0A"/>
                          <w:sz w:val="40"/>
                          <w:szCs w:val="40"/>
                          <w:shd w:val="clear" w:color="auto" w:fill="FFFFFF"/>
                        </w:rPr>
                        <w:t xml:space="preserve">confidence, resilience, </w:t>
                      </w:r>
                      <w:r>
                        <w:rPr>
                          <w:rFonts w:ascii="Calibri" w:hAnsi="Calibri" w:cs="Calibri"/>
                          <w:b/>
                          <w:bCs/>
                          <w:i/>
                          <w:iCs/>
                          <w:color w:val="0A0A0A"/>
                          <w:sz w:val="40"/>
                          <w:szCs w:val="40"/>
                          <w:shd w:val="clear" w:color="auto" w:fill="FFFFFF"/>
                        </w:rPr>
                        <w:t>working together</w:t>
                      </w:r>
                      <w:r w:rsidR="009947BA">
                        <w:rPr>
                          <w:rFonts w:ascii="Calibri" w:hAnsi="Calibri" w:cs="Calibri"/>
                          <w:b/>
                          <w:bCs/>
                          <w:i/>
                          <w:iCs/>
                          <w:color w:val="0A0A0A"/>
                          <w:sz w:val="40"/>
                          <w:szCs w:val="40"/>
                          <w:shd w:val="clear" w:color="auto" w:fill="FFFFFF"/>
                        </w:rPr>
                        <w:t>,</w:t>
                      </w:r>
                      <w:r>
                        <w:rPr>
                          <w:rFonts w:ascii="Calibri" w:hAnsi="Calibri" w:cs="Calibri"/>
                          <w:b/>
                          <w:bCs/>
                          <w:i/>
                          <w:iCs/>
                          <w:color w:val="0A0A0A"/>
                          <w:sz w:val="40"/>
                          <w:szCs w:val="40"/>
                          <w:shd w:val="clear" w:color="auto" w:fill="FFFFFF"/>
                        </w:rPr>
                        <w:t xml:space="preserve"> and practical skills</w:t>
                      </w:r>
                    </w:p>
                    <w:p w14:paraId="2A409F11" w14:textId="77777777" w:rsidR="00113E76" w:rsidRDefault="00B34533" w:rsidP="00B34533">
                      <w:pPr>
                        <w:jc w:val="center"/>
                        <w:rPr>
                          <w:rFonts w:ascii="Calibri" w:hAnsi="Calibri" w:cs="Calibri"/>
                          <w:b/>
                          <w:bCs/>
                          <w:i/>
                          <w:iCs/>
                          <w:color w:val="0A0A0A"/>
                          <w:sz w:val="40"/>
                          <w:szCs w:val="40"/>
                          <w:shd w:val="clear" w:color="auto" w:fill="FFFFFF"/>
                        </w:rPr>
                      </w:pPr>
                      <w:r>
                        <w:rPr>
                          <w:rFonts w:ascii="Calibri" w:hAnsi="Calibri" w:cs="Calibri"/>
                          <w:b/>
                          <w:bCs/>
                          <w:i/>
                          <w:iCs/>
                          <w:color w:val="0A0A0A"/>
                          <w:sz w:val="40"/>
                          <w:szCs w:val="40"/>
                          <w:shd w:val="clear" w:color="auto" w:fill="FFFFFF"/>
                        </w:rPr>
                        <w:t xml:space="preserve"> that can be applied to everyday tasks.</w:t>
                      </w:r>
                      <w:r w:rsidR="009947BA">
                        <w:rPr>
                          <w:rFonts w:ascii="Calibri" w:hAnsi="Calibri" w:cs="Calibri"/>
                          <w:b/>
                          <w:bCs/>
                          <w:i/>
                          <w:iCs/>
                          <w:color w:val="0A0A0A"/>
                          <w:sz w:val="40"/>
                          <w:szCs w:val="40"/>
                          <w:shd w:val="clear" w:color="auto" w:fill="FFFFFF"/>
                        </w:rPr>
                        <w:t xml:space="preserve">  </w:t>
                      </w:r>
                      <w:r w:rsidR="00283BA5">
                        <w:rPr>
                          <w:rFonts w:ascii="Calibri" w:hAnsi="Calibri" w:cs="Calibri"/>
                          <w:b/>
                          <w:bCs/>
                          <w:i/>
                          <w:iCs/>
                          <w:color w:val="0A0A0A"/>
                          <w:sz w:val="40"/>
                          <w:szCs w:val="40"/>
                          <w:shd w:val="clear" w:color="auto" w:fill="FFFFFF"/>
                        </w:rPr>
                        <w:t>This is all with an additional focus on</w:t>
                      </w:r>
                    </w:p>
                    <w:p w14:paraId="3E62C1CA" w14:textId="1552F2FD" w:rsidR="009753C7" w:rsidRDefault="00283BA5" w:rsidP="00B34533">
                      <w:pPr>
                        <w:jc w:val="center"/>
                        <w:rPr>
                          <w:rFonts w:ascii="Calibri" w:hAnsi="Calibri" w:cs="Calibri"/>
                          <w:b/>
                          <w:bCs/>
                          <w:i/>
                          <w:iCs/>
                          <w:color w:val="0A0A0A"/>
                          <w:sz w:val="40"/>
                          <w:szCs w:val="40"/>
                          <w:shd w:val="clear" w:color="auto" w:fill="FFFFFF"/>
                        </w:rPr>
                      </w:pPr>
                      <w:r>
                        <w:rPr>
                          <w:rFonts w:ascii="Calibri" w:hAnsi="Calibri" w:cs="Calibri"/>
                          <w:b/>
                          <w:bCs/>
                          <w:i/>
                          <w:iCs/>
                          <w:color w:val="0A0A0A"/>
                          <w:sz w:val="40"/>
                          <w:szCs w:val="40"/>
                          <w:shd w:val="clear" w:color="auto" w:fill="FFFFFF"/>
                        </w:rPr>
                        <w:t xml:space="preserve"> </w:t>
                      </w:r>
                      <w:r w:rsidR="00113E76">
                        <w:rPr>
                          <w:rFonts w:ascii="Calibri" w:hAnsi="Calibri" w:cs="Calibri"/>
                          <w:b/>
                          <w:bCs/>
                          <w:i/>
                          <w:iCs/>
                          <w:color w:val="0A0A0A"/>
                          <w:sz w:val="40"/>
                          <w:szCs w:val="40"/>
                          <w:shd w:val="clear" w:color="auto" w:fill="FFFFFF"/>
                        </w:rPr>
                        <w:t>showing empathy for others and building positive relationships.</w:t>
                      </w:r>
                    </w:p>
                    <w:p w14:paraId="47FE1304" w14:textId="77777777" w:rsidR="00D4481B" w:rsidRDefault="00D4481B" w:rsidP="00B34533">
                      <w:pPr>
                        <w:jc w:val="center"/>
                        <w:rPr>
                          <w:rFonts w:ascii="Calibri" w:hAnsi="Calibri" w:cs="Calibri"/>
                          <w:b/>
                          <w:bCs/>
                          <w:i/>
                          <w:iCs/>
                          <w:color w:val="0A0A0A"/>
                          <w:sz w:val="40"/>
                          <w:szCs w:val="40"/>
                          <w:shd w:val="clear" w:color="auto" w:fill="FFFFFF"/>
                        </w:rPr>
                      </w:pPr>
                    </w:p>
                    <w:p w14:paraId="6E6EAF89" w14:textId="60E80A82" w:rsidR="00B34533" w:rsidRPr="00B34533" w:rsidRDefault="00B34533" w:rsidP="00B34533">
                      <w:pPr>
                        <w:jc w:val="center"/>
                        <w:rPr>
                          <w:rFonts w:ascii="Calibri" w:hAnsi="Calibri" w:cs="Calibri"/>
                          <w:b/>
                          <w:bCs/>
                          <w:i/>
                          <w:iCs/>
                          <w:sz w:val="40"/>
                          <w:szCs w:val="40"/>
                        </w:rPr>
                      </w:pPr>
                    </w:p>
                  </w:txbxContent>
                </v:textbox>
                <w10:wrap type="square" anchorx="margin"/>
              </v:shape>
            </w:pict>
          </mc:Fallback>
        </mc:AlternateContent>
      </w:r>
    </w:p>
    <w:p w14:paraId="3ACF62F5" w14:textId="086E5064" w:rsidR="009D4FE0" w:rsidRDefault="009D4FE0" w:rsidP="00451D6E">
      <w:pPr>
        <w:pStyle w:val="NoSpacing"/>
        <w:jc w:val="center"/>
        <w:rPr>
          <w:color w:val="385623" w:themeColor="accent6" w:themeShade="80"/>
          <w:sz w:val="20"/>
          <w:szCs w:val="20"/>
        </w:rPr>
      </w:pPr>
    </w:p>
    <w:p w14:paraId="3A893700" w14:textId="02D8670A" w:rsidR="009D4FE0" w:rsidRDefault="009D4FE0" w:rsidP="00451D6E">
      <w:pPr>
        <w:pStyle w:val="NoSpacing"/>
        <w:jc w:val="center"/>
        <w:rPr>
          <w:color w:val="385623" w:themeColor="accent6" w:themeShade="80"/>
          <w:sz w:val="20"/>
          <w:szCs w:val="20"/>
        </w:rPr>
      </w:pPr>
    </w:p>
    <w:p w14:paraId="211D8808" w14:textId="3C4B9FD4" w:rsidR="009D4FE0" w:rsidRDefault="009D4FE0" w:rsidP="00451D6E">
      <w:pPr>
        <w:pStyle w:val="NoSpacing"/>
        <w:jc w:val="center"/>
        <w:rPr>
          <w:color w:val="385623" w:themeColor="accent6" w:themeShade="80"/>
          <w:sz w:val="20"/>
          <w:szCs w:val="20"/>
        </w:rPr>
      </w:pPr>
    </w:p>
    <w:p w14:paraId="4975C2A3" w14:textId="1B95B5C9" w:rsidR="009D4FE0" w:rsidRDefault="009D4FE0" w:rsidP="00451D6E">
      <w:pPr>
        <w:pStyle w:val="NoSpacing"/>
        <w:jc w:val="center"/>
        <w:rPr>
          <w:color w:val="385623" w:themeColor="accent6" w:themeShade="80"/>
          <w:sz w:val="20"/>
          <w:szCs w:val="20"/>
        </w:rPr>
      </w:pPr>
    </w:p>
    <w:p w14:paraId="5D5CD60A" w14:textId="77777777" w:rsidR="009D4FE0" w:rsidRDefault="009D4FE0" w:rsidP="00451D6E">
      <w:pPr>
        <w:pStyle w:val="NoSpacing"/>
        <w:jc w:val="center"/>
        <w:rPr>
          <w:color w:val="385623" w:themeColor="accent6" w:themeShade="80"/>
          <w:sz w:val="20"/>
          <w:szCs w:val="20"/>
        </w:rPr>
      </w:pPr>
    </w:p>
    <w:p w14:paraId="13FCDCA8" w14:textId="40E8245B" w:rsidR="009D4FE0" w:rsidRDefault="009D4FE0" w:rsidP="00451D6E">
      <w:pPr>
        <w:pStyle w:val="NoSpacing"/>
        <w:jc w:val="center"/>
        <w:rPr>
          <w:color w:val="385623" w:themeColor="accent6" w:themeShade="80"/>
          <w:sz w:val="20"/>
          <w:szCs w:val="20"/>
        </w:rPr>
      </w:pPr>
    </w:p>
    <w:p w14:paraId="1B6AC527" w14:textId="77777777" w:rsidR="009D4FE0" w:rsidRDefault="009D4FE0" w:rsidP="00451D6E">
      <w:pPr>
        <w:pStyle w:val="NoSpacing"/>
        <w:jc w:val="center"/>
        <w:rPr>
          <w:color w:val="385623" w:themeColor="accent6" w:themeShade="80"/>
          <w:sz w:val="20"/>
          <w:szCs w:val="20"/>
        </w:rPr>
      </w:pPr>
    </w:p>
    <w:p w14:paraId="060EE006" w14:textId="77777777" w:rsidR="009D4FE0" w:rsidRDefault="009D4FE0" w:rsidP="00451D6E">
      <w:pPr>
        <w:pStyle w:val="NoSpacing"/>
        <w:jc w:val="center"/>
        <w:rPr>
          <w:color w:val="385623" w:themeColor="accent6" w:themeShade="80"/>
          <w:sz w:val="20"/>
          <w:szCs w:val="20"/>
        </w:rPr>
      </w:pPr>
    </w:p>
    <w:p w14:paraId="50AF55A4" w14:textId="77777777" w:rsidR="009D4FE0" w:rsidRDefault="009D4FE0" w:rsidP="00451D6E">
      <w:pPr>
        <w:pStyle w:val="NoSpacing"/>
        <w:jc w:val="center"/>
        <w:rPr>
          <w:color w:val="385623" w:themeColor="accent6" w:themeShade="80"/>
          <w:sz w:val="20"/>
          <w:szCs w:val="20"/>
        </w:rPr>
      </w:pPr>
    </w:p>
    <w:p w14:paraId="3FC0A8D7" w14:textId="77777777" w:rsidR="009D4FE0" w:rsidRDefault="009D4FE0" w:rsidP="00451D6E">
      <w:pPr>
        <w:pStyle w:val="NoSpacing"/>
        <w:jc w:val="center"/>
        <w:rPr>
          <w:color w:val="385623" w:themeColor="accent6" w:themeShade="80"/>
          <w:sz w:val="20"/>
          <w:szCs w:val="20"/>
        </w:rPr>
      </w:pPr>
    </w:p>
    <w:p w14:paraId="4D7369CF" w14:textId="77777777" w:rsidR="009D4FE0" w:rsidRDefault="009D4FE0" w:rsidP="00451D6E">
      <w:pPr>
        <w:pStyle w:val="NoSpacing"/>
        <w:jc w:val="center"/>
        <w:rPr>
          <w:color w:val="385623" w:themeColor="accent6" w:themeShade="80"/>
          <w:sz w:val="20"/>
          <w:szCs w:val="20"/>
        </w:rPr>
      </w:pPr>
    </w:p>
    <w:p w14:paraId="5A34AE8B" w14:textId="77777777" w:rsidR="009D4FE0" w:rsidRDefault="009D4FE0" w:rsidP="00451D6E">
      <w:pPr>
        <w:pStyle w:val="NoSpacing"/>
        <w:jc w:val="center"/>
        <w:rPr>
          <w:color w:val="385623" w:themeColor="accent6" w:themeShade="80"/>
          <w:sz w:val="20"/>
          <w:szCs w:val="20"/>
        </w:rPr>
      </w:pPr>
    </w:p>
    <w:p w14:paraId="0075437D" w14:textId="77777777" w:rsidR="009D4FE0" w:rsidRDefault="009D4FE0" w:rsidP="00451D6E">
      <w:pPr>
        <w:pStyle w:val="NoSpacing"/>
        <w:jc w:val="center"/>
        <w:rPr>
          <w:color w:val="385623" w:themeColor="accent6" w:themeShade="80"/>
          <w:sz w:val="20"/>
          <w:szCs w:val="20"/>
        </w:rPr>
      </w:pPr>
    </w:p>
    <w:p w14:paraId="087409CD" w14:textId="77777777" w:rsidR="009D4FE0" w:rsidRDefault="009D4FE0" w:rsidP="00451D6E">
      <w:pPr>
        <w:pStyle w:val="NoSpacing"/>
        <w:jc w:val="center"/>
        <w:rPr>
          <w:color w:val="385623" w:themeColor="accent6" w:themeShade="80"/>
          <w:sz w:val="20"/>
          <w:szCs w:val="20"/>
        </w:rPr>
      </w:pPr>
    </w:p>
    <w:p w14:paraId="710AB6D7" w14:textId="77777777" w:rsidR="009D4FE0" w:rsidRDefault="009D4FE0" w:rsidP="00451D6E">
      <w:pPr>
        <w:pStyle w:val="NoSpacing"/>
        <w:jc w:val="center"/>
        <w:rPr>
          <w:color w:val="385623" w:themeColor="accent6" w:themeShade="80"/>
          <w:sz w:val="20"/>
          <w:szCs w:val="20"/>
        </w:rPr>
      </w:pPr>
    </w:p>
    <w:p w14:paraId="2044786C" w14:textId="77777777" w:rsidR="009D4FE0" w:rsidRDefault="009D4FE0" w:rsidP="00451D6E">
      <w:pPr>
        <w:pStyle w:val="NoSpacing"/>
        <w:jc w:val="center"/>
        <w:rPr>
          <w:color w:val="385623" w:themeColor="accent6" w:themeShade="80"/>
          <w:sz w:val="20"/>
          <w:szCs w:val="20"/>
        </w:rPr>
      </w:pPr>
    </w:p>
    <w:p w14:paraId="2BC564AD" w14:textId="77777777" w:rsidR="009D4FE0" w:rsidRDefault="009D4FE0" w:rsidP="00451D6E">
      <w:pPr>
        <w:pStyle w:val="NoSpacing"/>
        <w:jc w:val="center"/>
        <w:rPr>
          <w:color w:val="385623" w:themeColor="accent6" w:themeShade="80"/>
          <w:sz w:val="20"/>
          <w:szCs w:val="20"/>
        </w:rPr>
      </w:pPr>
    </w:p>
    <w:p w14:paraId="699C9B38" w14:textId="665E5482" w:rsidR="009D4FE0" w:rsidRDefault="009D4FE0" w:rsidP="00451D6E">
      <w:pPr>
        <w:pStyle w:val="NoSpacing"/>
        <w:jc w:val="center"/>
        <w:rPr>
          <w:color w:val="385623" w:themeColor="accent6" w:themeShade="80"/>
          <w:sz w:val="20"/>
          <w:szCs w:val="20"/>
        </w:rPr>
      </w:pPr>
    </w:p>
    <w:p w14:paraId="496C89D9" w14:textId="77777777" w:rsidR="009D4FE0" w:rsidRDefault="009D4FE0" w:rsidP="00451D6E">
      <w:pPr>
        <w:pStyle w:val="NoSpacing"/>
        <w:jc w:val="center"/>
        <w:rPr>
          <w:color w:val="385623" w:themeColor="accent6" w:themeShade="80"/>
          <w:sz w:val="20"/>
          <w:szCs w:val="20"/>
        </w:rPr>
      </w:pPr>
    </w:p>
    <w:p w14:paraId="358D882C" w14:textId="77777777" w:rsidR="009D4FE0" w:rsidRDefault="009D4FE0" w:rsidP="00451D6E">
      <w:pPr>
        <w:pStyle w:val="NoSpacing"/>
        <w:jc w:val="center"/>
        <w:rPr>
          <w:color w:val="385623" w:themeColor="accent6" w:themeShade="80"/>
          <w:sz w:val="20"/>
          <w:szCs w:val="20"/>
        </w:rPr>
      </w:pPr>
    </w:p>
    <w:p w14:paraId="569E38E8" w14:textId="77777777" w:rsidR="009D4FE0" w:rsidRDefault="009D4FE0" w:rsidP="00451D6E">
      <w:pPr>
        <w:pStyle w:val="NoSpacing"/>
        <w:jc w:val="center"/>
        <w:rPr>
          <w:color w:val="385623" w:themeColor="accent6" w:themeShade="80"/>
          <w:sz w:val="20"/>
          <w:szCs w:val="20"/>
        </w:rPr>
      </w:pPr>
    </w:p>
    <w:p w14:paraId="2A466830" w14:textId="77777777" w:rsidR="009D4FE0" w:rsidRDefault="009D4FE0" w:rsidP="00451D6E">
      <w:pPr>
        <w:pStyle w:val="NoSpacing"/>
        <w:jc w:val="center"/>
        <w:rPr>
          <w:color w:val="385623" w:themeColor="accent6" w:themeShade="80"/>
          <w:sz w:val="20"/>
          <w:szCs w:val="20"/>
        </w:rPr>
      </w:pPr>
    </w:p>
    <w:p w14:paraId="2E08A85D" w14:textId="77777777" w:rsidR="009D4FE0" w:rsidRDefault="009D4FE0" w:rsidP="00451D6E">
      <w:pPr>
        <w:pStyle w:val="NoSpacing"/>
        <w:jc w:val="center"/>
        <w:rPr>
          <w:color w:val="385623" w:themeColor="accent6" w:themeShade="80"/>
          <w:sz w:val="20"/>
          <w:szCs w:val="20"/>
        </w:rPr>
      </w:pPr>
    </w:p>
    <w:p w14:paraId="4DCC0155" w14:textId="77777777" w:rsidR="009D4FE0" w:rsidRDefault="009D4FE0" w:rsidP="00451D6E">
      <w:pPr>
        <w:pStyle w:val="NoSpacing"/>
        <w:jc w:val="center"/>
        <w:rPr>
          <w:color w:val="385623" w:themeColor="accent6" w:themeShade="80"/>
          <w:sz w:val="20"/>
          <w:szCs w:val="20"/>
        </w:rPr>
      </w:pPr>
    </w:p>
    <w:p w14:paraId="00CAB4B6" w14:textId="77777777" w:rsidR="006F3F6F" w:rsidRDefault="006F3F6F" w:rsidP="00451D6E">
      <w:pPr>
        <w:pStyle w:val="NoSpacing"/>
        <w:jc w:val="center"/>
        <w:rPr>
          <w:color w:val="385623" w:themeColor="accent6" w:themeShade="80"/>
          <w:sz w:val="20"/>
          <w:szCs w:val="20"/>
        </w:rPr>
      </w:pPr>
    </w:p>
    <w:p w14:paraId="76F2C130" w14:textId="77777777" w:rsidR="006F3F6F" w:rsidRDefault="006F3F6F" w:rsidP="00451D6E">
      <w:pPr>
        <w:pStyle w:val="NoSpacing"/>
        <w:jc w:val="center"/>
        <w:rPr>
          <w:color w:val="385623" w:themeColor="accent6" w:themeShade="80"/>
          <w:sz w:val="20"/>
          <w:szCs w:val="20"/>
        </w:rPr>
      </w:pPr>
    </w:p>
    <w:p w14:paraId="3114A658" w14:textId="77777777" w:rsidR="009D4FE0" w:rsidRDefault="009D4FE0" w:rsidP="00451D6E">
      <w:pPr>
        <w:pStyle w:val="NoSpacing"/>
        <w:jc w:val="center"/>
        <w:rPr>
          <w:color w:val="385623" w:themeColor="accent6" w:themeShade="80"/>
          <w:sz w:val="20"/>
          <w:szCs w:val="20"/>
        </w:rPr>
      </w:pPr>
    </w:p>
    <w:p w14:paraId="70F5464D" w14:textId="77777777" w:rsidR="009D4FE0" w:rsidRDefault="009D4FE0" w:rsidP="00451D6E">
      <w:pPr>
        <w:pStyle w:val="NoSpacing"/>
        <w:jc w:val="center"/>
        <w:rPr>
          <w:color w:val="385623" w:themeColor="accent6" w:themeShade="80"/>
          <w:sz w:val="20"/>
          <w:szCs w:val="20"/>
        </w:rPr>
      </w:pPr>
    </w:p>
    <w:p w14:paraId="16823912" w14:textId="77777777" w:rsidR="009D4FE0" w:rsidRDefault="009D4FE0" w:rsidP="00451D6E">
      <w:pPr>
        <w:pStyle w:val="NoSpacing"/>
        <w:jc w:val="center"/>
        <w:rPr>
          <w:color w:val="385623" w:themeColor="accent6" w:themeShade="80"/>
          <w:sz w:val="20"/>
          <w:szCs w:val="20"/>
        </w:rPr>
      </w:pPr>
    </w:p>
    <w:p w14:paraId="1139CD53" w14:textId="77777777" w:rsidR="009D4FE0" w:rsidRPr="00451D6E" w:rsidRDefault="009D4FE0" w:rsidP="00451D6E">
      <w:pPr>
        <w:pStyle w:val="NoSpacing"/>
        <w:jc w:val="center"/>
        <w:rPr>
          <w:color w:val="385623" w:themeColor="accent6" w:themeShade="80"/>
          <w:sz w:val="20"/>
          <w:szCs w:val="20"/>
        </w:rPr>
      </w:pPr>
    </w:p>
    <w:tbl>
      <w:tblPr>
        <w:tblStyle w:val="TableGrid"/>
        <w:tblW w:w="14596" w:type="dxa"/>
        <w:jc w:val="center"/>
        <w:tblLook w:val="04A0" w:firstRow="1" w:lastRow="0" w:firstColumn="1" w:lastColumn="0" w:noHBand="0" w:noVBand="1"/>
      </w:tblPr>
      <w:tblGrid>
        <w:gridCol w:w="1555"/>
        <w:gridCol w:w="9781"/>
        <w:gridCol w:w="3260"/>
      </w:tblGrid>
      <w:tr w:rsidR="00907FDC" w14:paraId="6D1AE557" w14:textId="77777777" w:rsidTr="00BC6111">
        <w:trPr>
          <w:trHeight w:val="454"/>
          <w:jc w:val="center"/>
        </w:trPr>
        <w:tc>
          <w:tcPr>
            <w:tcW w:w="14596" w:type="dxa"/>
            <w:gridSpan w:val="3"/>
            <w:shd w:val="clear" w:color="auto" w:fill="808080" w:themeFill="background1" w:themeFillShade="80"/>
          </w:tcPr>
          <w:p w14:paraId="16D7BA83" w14:textId="77777777" w:rsidR="00907FDC" w:rsidRPr="00277E30" w:rsidRDefault="00907FDC" w:rsidP="008E6CD6">
            <w:pPr>
              <w:jc w:val="center"/>
              <w:rPr>
                <w:b/>
                <w:sz w:val="24"/>
                <w:szCs w:val="24"/>
              </w:rPr>
            </w:pPr>
            <w:r w:rsidRPr="00BC6111">
              <w:rPr>
                <w:b/>
                <w:sz w:val="36"/>
                <w:szCs w:val="24"/>
              </w:rPr>
              <w:lastRenderedPageBreak/>
              <w:t>Autumn Term</w:t>
            </w:r>
          </w:p>
        </w:tc>
      </w:tr>
      <w:tr w:rsidR="004D2D7B" w14:paraId="5EB5DAFB" w14:textId="77777777" w:rsidTr="00583D23">
        <w:trPr>
          <w:jc w:val="center"/>
        </w:trPr>
        <w:tc>
          <w:tcPr>
            <w:tcW w:w="1555" w:type="dxa"/>
            <w:shd w:val="clear" w:color="auto" w:fill="808080" w:themeFill="background1" w:themeFillShade="80"/>
          </w:tcPr>
          <w:p w14:paraId="3BDD2BD3" w14:textId="77777777" w:rsidR="004D2D7B" w:rsidRPr="00277E30" w:rsidRDefault="004D2D7B" w:rsidP="004D6048">
            <w:pPr>
              <w:jc w:val="center"/>
              <w:rPr>
                <w:b/>
                <w:sz w:val="24"/>
                <w:szCs w:val="24"/>
              </w:rPr>
            </w:pPr>
            <w:r w:rsidRPr="00277E30">
              <w:rPr>
                <w:b/>
                <w:sz w:val="24"/>
                <w:szCs w:val="24"/>
              </w:rPr>
              <w:t>Week</w:t>
            </w:r>
            <w:r>
              <w:rPr>
                <w:b/>
                <w:sz w:val="24"/>
                <w:szCs w:val="24"/>
              </w:rPr>
              <w:t>/Date</w:t>
            </w:r>
          </w:p>
        </w:tc>
        <w:tc>
          <w:tcPr>
            <w:tcW w:w="9781" w:type="dxa"/>
            <w:shd w:val="clear" w:color="auto" w:fill="808080" w:themeFill="background1" w:themeFillShade="80"/>
          </w:tcPr>
          <w:p w14:paraId="2EE702D0" w14:textId="77777777" w:rsidR="004D2D7B" w:rsidRPr="00277E30" w:rsidRDefault="004D2D7B" w:rsidP="008E6CD6">
            <w:pPr>
              <w:jc w:val="center"/>
              <w:rPr>
                <w:b/>
                <w:sz w:val="24"/>
                <w:szCs w:val="24"/>
              </w:rPr>
            </w:pPr>
            <w:r w:rsidRPr="00277E30">
              <w:rPr>
                <w:b/>
                <w:sz w:val="24"/>
                <w:szCs w:val="24"/>
              </w:rPr>
              <w:t>Topic</w:t>
            </w:r>
            <w:r>
              <w:rPr>
                <w:b/>
                <w:sz w:val="24"/>
                <w:szCs w:val="24"/>
              </w:rPr>
              <w:t>/</w:t>
            </w:r>
            <w:r w:rsidR="00BC6111">
              <w:rPr>
                <w:b/>
                <w:sz w:val="24"/>
                <w:szCs w:val="24"/>
              </w:rPr>
              <w:t>Resources</w:t>
            </w:r>
          </w:p>
        </w:tc>
        <w:tc>
          <w:tcPr>
            <w:tcW w:w="3260" w:type="dxa"/>
            <w:shd w:val="clear" w:color="auto" w:fill="808080" w:themeFill="background1" w:themeFillShade="80"/>
          </w:tcPr>
          <w:p w14:paraId="6F63B223" w14:textId="32494DCA" w:rsidR="004D2D7B" w:rsidRPr="00277E30" w:rsidRDefault="004D2D7B" w:rsidP="008E6CD6">
            <w:pPr>
              <w:jc w:val="center"/>
              <w:rPr>
                <w:b/>
                <w:sz w:val="24"/>
                <w:szCs w:val="24"/>
              </w:rPr>
            </w:pPr>
            <w:r>
              <w:rPr>
                <w:b/>
                <w:sz w:val="24"/>
                <w:szCs w:val="24"/>
              </w:rPr>
              <w:t>Learning Opportunities</w:t>
            </w:r>
            <w:r w:rsidR="00372D9E">
              <w:rPr>
                <w:b/>
                <w:sz w:val="24"/>
                <w:szCs w:val="24"/>
              </w:rPr>
              <w:t xml:space="preserve"> links to DFE KS4 POS, PSHE Curriculum, Skills Builder and Preparation for Adulthood</w:t>
            </w:r>
          </w:p>
        </w:tc>
      </w:tr>
      <w:tr w:rsidR="00A44118" w14:paraId="6F148BEC" w14:textId="77777777" w:rsidTr="00A60305">
        <w:trPr>
          <w:trHeight w:val="970"/>
          <w:jc w:val="center"/>
        </w:trPr>
        <w:tc>
          <w:tcPr>
            <w:tcW w:w="1555" w:type="dxa"/>
            <w:shd w:val="clear" w:color="auto" w:fill="auto"/>
          </w:tcPr>
          <w:p w14:paraId="5437845E" w14:textId="1F20DC84" w:rsidR="00A44118" w:rsidRPr="0072018E" w:rsidRDefault="00DD25D5" w:rsidP="00A44118">
            <w:pPr>
              <w:jc w:val="center"/>
              <w:rPr>
                <w:b/>
              </w:rPr>
            </w:pPr>
            <w:r w:rsidRPr="0072018E">
              <w:rPr>
                <w:b/>
              </w:rPr>
              <w:t>1</w:t>
            </w:r>
          </w:p>
        </w:tc>
        <w:tc>
          <w:tcPr>
            <w:tcW w:w="9781" w:type="dxa"/>
            <w:shd w:val="clear" w:color="auto" w:fill="auto"/>
          </w:tcPr>
          <w:p w14:paraId="50621DBE" w14:textId="77777777" w:rsidR="00FC3383" w:rsidRDefault="00FC3383" w:rsidP="00870B30">
            <w:pPr>
              <w:rPr>
                <w:b/>
                <w:sz w:val="24"/>
                <w:szCs w:val="24"/>
              </w:rPr>
            </w:pPr>
            <w:r>
              <w:rPr>
                <w:b/>
                <w:sz w:val="24"/>
                <w:szCs w:val="24"/>
              </w:rPr>
              <w:t>Five ways of wellbeing</w:t>
            </w:r>
          </w:p>
          <w:p w14:paraId="6E231778" w14:textId="77777777" w:rsidR="00241DC3" w:rsidRDefault="00241DC3" w:rsidP="00870B30">
            <w:pPr>
              <w:rPr>
                <w:b/>
                <w:sz w:val="24"/>
                <w:szCs w:val="24"/>
              </w:rPr>
            </w:pPr>
          </w:p>
          <w:p w14:paraId="043B0BEE" w14:textId="77777777" w:rsidR="00CD07E5" w:rsidRDefault="0072018E" w:rsidP="00870B30">
            <w:pPr>
              <w:rPr>
                <w:rStyle w:val="vkekvd"/>
                <w:rFonts w:cstheme="minorHAnsi"/>
                <w:color w:val="0A0A0A"/>
                <w:sz w:val="24"/>
                <w:szCs w:val="24"/>
                <w:shd w:val="clear" w:color="auto" w:fill="FFFFFF"/>
              </w:rPr>
            </w:pPr>
            <w:r w:rsidRPr="0072018E">
              <w:rPr>
                <w:rFonts w:cstheme="minorHAnsi"/>
                <w:color w:val="0A0A0A"/>
                <w:sz w:val="24"/>
                <w:szCs w:val="24"/>
                <w:shd w:val="clear" w:color="auto" w:fill="FFFFFF"/>
              </w:rPr>
              <w:t>P</w:t>
            </w:r>
            <w:r w:rsidR="006E6AC0" w:rsidRPr="0072018E">
              <w:rPr>
                <w:rFonts w:cstheme="minorHAnsi"/>
                <w:color w:val="0A0A0A"/>
                <w:sz w:val="24"/>
                <w:szCs w:val="24"/>
                <w:shd w:val="clear" w:color="auto" w:fill="FFFFFF"/>
              </w:rPr>
              <w:t>rovid</w:t>
            </w:r>
            <w:r w:rsidRPr="0072018E">
              <w:rPr>
                <w:rFonts w:cstheme="minorHAnsi"/>
                <w:color w:val="0A0A0A"/>
                <w:sz w:val="24"/>
                <w:szCs w:val="24"/>
                <w:shd w:val="clear" w:color="auto" w:fill="FFFFFF"/>
              </w:rPr>
              <w:t>ing</w:t>
            </w:r>
            <w:r w:rsidR="006E6AC0" w:rsidRPr="0072018E">
              <w:rPr>
                <w:rFonts w:cstheme="minorHAnsi"/>
                <w:color w:val="0A0A0A"/>
                <w:sz w:val="24"/>
                <w:szCs w:val="24"/>
                <w:shd w:val="clear" w:color="auto" w:fill="FFFFFF"/>
              </w:rPr>
              <w:t xml:space="preserve"> actionable tools to </w:t>
            </w:r>
            <w:r w:rsidRPr="0072018E">
              <w:rPr>
                <w:rFonts w:cstheme="minorHAnsi"/>
                <w:color w:val="0A0A0A"/>
                <w:sz w:val="24"/>
                <w:szCs w:val="24"/>
                <w:shd w:val="clear" w:color="auto" w:fill="FFFFFF"/>
              </w:rPr>
              <w:t>manage</w:t>
            </w:r>
            <w:r w:rsidR="006E6AC0" w:rsidRPr="0072018E">
              <w:rPr>
                <w:rFonts w:cstheme="minorHAnsi"/>
                <w:color w:val="0A0A0A"/>
                <w:sz w:val="24"/>
                <w:szCs w:val="24"/>
                <w:shd w:val="clear" w:color="auto" w:fill="FFFFFF"/>
              </w:rPr>
              <w:t xml:space="preserve"> stress and develop key, lifelong social and emotional skills.</w:t>
            </w:r>
            <w:r w:rsidR="006E6AC0" w:rsidRPr="0072018E">
              <w:rPr>
                <w:rStyle w:val="vkekvd"/>
                <w:rFonts w:cstheme="minorHAnsi"/>
                <w:color w:val="0A0A0A"/>
                <w:sz w:val="24"/>
                <w:szCs w:val="24"/>
                <w:shd w:val="clear" w:color="auto" w:fill="FFFFFF"/>
              </w:rPr>
              <w:t> </w:t>
            </w:r>
          </w:p>
          <w:p w14:paraId="0B97318D" w14:textId="6B465516" w:rsidR="008F35B4" w:rsidRPr="0072018E" w:rsidRDefault="008F35B4" w:rsidP="00870B30">
            <w:pPr>
              <w:rPr>
                <w:rFonts w:cstheme="minorHAnsi"/>
                <w:b/>
                <w:sz w:val="24"/>
                <w:szCs w:val="24"/>
              </w:rPr>
            </w:pPr>
          </w:p>
        </w:tc>
        <w:tc>
          <w:tcPr>
            <w:tcW w:w="3260" w:type="dxa"/>
            <w:shd w:val="clear" w:color="auto" w:fill="auto"/>
          </w:tcPr>
          <w:p w14:paraId="35CAF1C1" w14:textId="312AA4AE" w:rsidR="00F83548" w:rsidRDefault="006245A1" w:rsidP="00A44118">
            <w:r w:rsidRPr="00041755">
              <w:rPr>
                <w:b/>
                <w:bCs/>
              </w:rPr>
              <w:t>SB</w:t>
            </w:r>
            <w:r w:rsidR="003447CF" w:rsidRPr="00041755">
              <w:rPr>
                <w:b/>
                <w:bCs/>
              </w:rPr>
              <w:t xml:space="preserve"> </w:t>
            </w:r>
            <w:r w:rsidR="00A4025F" w:rsidRPr="00041755">
              <w:t xml:space="preserve">LISTENING; SPEAKING; </w:t>
            </w:r>
            <w:r w:rsidR="00407416" w:rsidRPr="00041755">
              <w:t>PLANNING</w:t>
            </w:r>
            <w:r w:rsidR="0070780B" w:rsidRPr="00041755">
              <w:t>; ADAPTING</w:t>
            </w:r>
          </w:p>
          <w:p w14:paraId="4AF689E2" w14:textId="21E6E752" w:rsidR="005969A5" w:rsidRPr="004F7787" w:rsidRDefault="00F83548" w:rsidP="00A44118">
            <w:proofErr w:type="spellStart"/>
            <w:r w:rsidRPr="00F83548">
              <w:rPr>
                <w:b/>
                <w:bCs/>
              </w:rPr>
              <w:t>PfA</w:t>
            </w:r>
            <w:proofErr w:type="spellEnd"/>
            <w:r w:rsidR="004F7787">
              <w:rPr>
                <w:b/>
                <w:bCs/>
              </w:rPr>
              <w:t xml:space="preserve"> </w:t>
            </w:r>
            <w:r w:rsidR="004F7787">
              <w:t>INDEPEN</w:t>
            </w:r>
            <w:r w:rsidR="005969A5">
              <w:t>D</w:t>
            </w:r>
            <w:r w:rsidR="004F7787">
              <w:t>ANT LIVING; HEALTH;</w:t>
            </w:r>
            <w:r w:rsidR="005969A5">
              <w:t xml:space="preserve"> EMPLOYMENT; COMMUNITY INCLUSION</w:t>
            </w:r>
          </w:p>
        </w:tc>
      </w:tr>
      <w:tr w:rsidR="00B14D35" w14:paraId="460DB155" w14:textId="77777777" w:rsidTr="00A60305">
        <w:trPr>
          <w:trHeight w:val="680"/>
          <w:jc w:val="center"/>
        </w:trPr>
        <w:tc>
          <w:tcPr>
            <w:tcW w:w="1555" w:type="dxa"/>
            <w:shd w:val="clear" w:color="auto" w:fill="auto"/>
          </w:tcPr>
          <w:p w14:paraId="5D775C9A" w14:textId="4AB86FD2" w:rsidR="00B14D35" w:rsidRPr="0072018E" w:rsidRDefault="00DD25D5" w:rsidP="00B14D35">
            <w:pPr>
              <w:jc w:val="center"/>
              <w:rPr>
                <w:b/>
              </w:rPr>
            </w:pPr>
            <w:r w:rsidRPr="0072018E">
              <w:rPr>
                <w:b/>
              </w:rPr>
              <w:t>2</w:t>
            </w:r>
          </w:p>
        </w:tc>
        <w:tc>
          <w:tcPr>
            <w:tcW w:w="9781" w:type="dxa"/>
            <w:shd w:val="clear" w:color="auto" w:fill="auto"/>
          </w:tcPr>
          <w:p w14:paraId="5A6DB79F" w14:textId="77777777" w:rsidR="00031F05" w:rsidRPr="0072018E" w:rsidRDefault="00031F05" w:rsidP="00031F05">
            <w:pPr>
              <w:rPr>
                <w:rFonts w:cstheme="minorHAnsi"/>
                <w:b/>
                <w:sz w:val="24"/>
                <w:szCs w:val="24"/>
              </w:rPr>
            </w:pPr>
            <w:r w:rsidRPr="0072018E">
              <w:rPr>
                <w:rFonts w:cstheme="minorHAnsi"/>
                <w:b/>
                <w:sz w:val="24"/>
                <w:szCs w:val="24"/>
              </w:rPr>
              <w:t>Understanding and developing confidence</w:t>
            </w:r>
          </w:p>
          <w:p w14:paraId="6470E77E" w14:textId="77777777" w:rsidR="00031F05" w:rsidRDefault="00031F05" w:rsidP="00B14D35">
            <w:pPr>
              <w:rPr>
                <w:rFonts w:cstheme="minorHAnsi"/>
                <w:b/>
                <w:sz w:val="24"/>
                <w:szCs w:val="24"/>
              </w:rPr>
            </w:pPr>
          </w:p>
          <w:p w14:paraId="13393AB3" w14:textId="48004902" w:rsidR="00712094" w:rsidRDefault="00B5787D" w:rsidP="00B14D35">
            <w:pPr>
              <w:rPr>
                <w:rFonts w:cstheme="minorHAnsi"/>
                <w:bCs/>
                <w:sz w:val="24"/>
                <w:szCs w:val="24"/>
              </w:rPr>
            </w:pPr>
            <w:r>
              <w:rPr>
                <w:rFonts w:cstheme="minorHAnsi"/>
                <w:bCs/>
                <w:sz w:val="24"/>
                <w:szCs w:val="24"/>
              </w:rPr>
              <w:t>Confidence helps to b</w:t>
            </w:r>
            <w:r w:rsidR="00D741F2">
              <w:rPr>
                <w:rFonts w:cstheme="minorHAnsi"/>
                <w:bCs/>
                <w:sz w:val="24"/>
                <w:szCs w:val="24"/>
              </w:rPr>
              <w:t>uild resilience and foster</w:t>
            </w:r>
            <w:r w:rsidR="003D37F4">
              <w:rPr>
                <w:rFonts w:cstheme="minorHAnsi"/>
                <w:bCs/>
                <w:sz w:val="24"/>
                <w:szCs w:val="24"/>
              </w:rPr>
              <w:t>s</w:t>
            </w:r>
            <w:r w:rsidR="00D741F2">
              <w:rPr>
                <w:rFonts w:cstheme="minorHAnsi"/>
                <w:bCs/>
                <w:sz w:val="24"/>
                <w:szCs w:val="24"/>
              </w:rPr>
              <w:t xml:space="preserve"> positive relationship</w:t>
            </w:r>
            <w:r w:rsidR="003D37F4">
              <w:rPr>
                <w:rFonts w:cstheme="minorHAnsi"/>
                <w:bCs/>
                <w:sz w:val="24"/>
                <w:szCs w:val="24"/>
              </w:rPr>
              <w:t>s,</w:t>
            </w:r>
            <w:r w:rsidR="00D52CBA">
              <w:rPr>
                <w:rFonts w:cstheme="minorHAnsi"/>
                <w:bCs/>
                <w:sz w:val="24"/>
                <w:szCs w:val="24"/>
              </w:rPr>
              <w:t xml:space="preserve"> </w:t>
            </w:r>
            <w:r w:rsidR="003D37F4">
              <w:rPr>
                <w:rFonts w:cstheme="minorHAnsi"/>
                <w:bCs/>
                <w:sz w:val="24"/>
                <w:szCs w:val="24"/>
              </w:rPr>
              <w:t>ultimately enha</w:t>
            </w:r>
            <w:r w:rsidR="00D52CBA">
              <w:rPr>
                <w:rFonts w:cstheme="minorHAnsi"/>
                <w:bCs/>
                <w:sz w:val="24"/>
                <w:szCs w:val="24"/>
              </w:rPr>
              <w:t>ncing mental health and wellbeing.  Confident young people are more likely to try new things</w:t>
            </w:r>
            <w:r w:rsidR="001B5A91">
              <w:rPr>
                <w:rFonts w:cstheme="minorHAnsi"/>
                <w:bCs/>
                <w:sz w:val="24"/>
                <w:szCs w:val="24"/>
              </w:rPr>
              <w:t>, learn from mistakes and pursue personal goals</w:t>
            </w:r>
            <w:r w:rsidR="00F62D3D">
              <w:rPr>
                <w:rFonts w:cstheme="minorHAnsi"/>
                <w:bCs/>
                <w:sz w:val="24"/>
                <w:szCs w:val="24"/>
              </w:rPr>
              <w:t>, thus preparing them for future success and a fulfilling life</w:t>
            </w:r>
            <w:r w:rsidR="008F35B4">
              <w:rPr>
                <w:rFonts w:cstheme="minorHAnsi"/>
                <w:bCs/>
                <w:sz w:val="24"/>
                <w:szCs w:val="24"/>
              </w:rPr>
              <w:t>.</w:t>
            </w:r>
          </w:p>
          <w:p w14:paraId="47287309" w14:textId="1D81AF92" w:rsidR="008F35B4" w:rsidRPr="008F35B4" w:rsidRDefault="008F35B4" w:rsidP="00B14D35">
            <w:pPr>
              <w:rPr>
                <w:rFonts w:cstheme="minorHAnsi"/>
                <w:bCs/>
                <w:sz w:val="24"/>
                <w:szCs w:val="24"/>
              </w:rPr>
            </w:pPr>
          </w:p>
        </w:tc>
        <w:tc>
          <w:tcPr>
            <w:tcW w:w="3260" w:type="dxa"/>
            <w:shd w:val="clear" w:color="auto" w:fill="auto"/>
          </w:tcPr>
          <w:p w14:paraId="1C6EFDC3" w14:textId="77777777" w:rsidR="00B14D35" w:rsidRDefault="00407416" w:rsidP="00B14D35">
            <w:r w:rsidRPr="00041755">
              <w:rPr>
                <w:b/>
                <w:bCs/>
              </w:rPr>
              <w:t xml:space="preserve">SB </w:t>
            </w:r>
            <w:r w:rsidR="008F6478" w:rsidRPr="00041755">
              <w:t xml:space="preserve">LISTENING; SPEAKING; </w:t>
            </w:r>
            <w:r w:rsidR="006D0B94" w:rsidRPr="00041755">
              <w:t>TEAMWORK</w:t>
            </w:r>
          </w:p>
          <w:p w14:paraId="1A6F9757" w14:textId="1D114F33" w:rsidR="005969A5" w:rsidRPr="005969A5" w:rsidRDefault="005969A5" w:rsidP="00B14D35">
            <w:proofErr w:type="spellStart"/>
            <w:r w:rsidRPr="005969A5">
              <w:rPr>
                <w:b/>
                <w:bCs/>
              </w:rPr>
              <w:t>PfA</w:t>
            </w:r>
            <w:proofErr w:type="spellEnd"/>
            <w:r w:rsidR="008148CB">
              <w:rPr>
                <w:b/>
                <w:bCs/>
              </w:rPr>
              <w:t xml:space="preserve"> </w:t>
            </w:r>
            <w:r w:rsidR="008148CB">
              <w:t>INDEPENDANT LIVING; HEALTH; EMPLOYMENT; COMMUNITY INCLUSION</w:t>
            </w:r>
          </w:p>
        </w:tc>
      </w:tr>
      <w:tr w:rsidR="00B14D35" w14:paraId="3BE5C4B3" w14:textId="77777777" w:rsidTr="00A60305">
        <w:trPr>
          <w:trHeight w:val="680"/>
          <w:jc w:val="center"/>
        </w:trPr>
        <w:tc>
          <w:tcPr>
            <w:tcW w:w="1555" w:type="dxa"/>
            <w:shd w:val="clear" w:color="auto" w:fill="auto"/>
          </w:tcPr>
          <w:p w14:paraId="00063059" w14:textId="20A6AA27" w:rsidR="00B14D35" w:rsidRPr="0072018E" w:rsidRDefault="00DD25D5" w:rsidP="00B14D35">
            <w:pPr>
              <w:jc w:val="center"/>
              <w:rPr>
                <w:b/>
              </w:rPr>
            </w:pPr>
            <w:r w:rsidRPr="0072018E">
              <w:rPr>
                <w:b/>
              </w:rPr>
              <w:t>3</w:t>
            </w:r>
          </w:p>
        </w:tc>
        <w:tc>
          <w:tcPr>
            <w:tcW w:w="9781" w:type="dxa"/>
            <w:shd w:val="clear" w:color="auto" w:fill="auto"/>
          </w:tcPr>
          <w:p w14:paraId="3BFAA8DA" w14:textId="77777777" w:rsidR="00031F05" w:rsidRPr="0072018E" w:rsidRDefault="00031F05" w:rsidP="00031F05">
            <w:pPr>
              <w:rPr>
                <w:rFonts w:cstheme="minorHAnsi"/>
                <w:b/>
                <w:sz w:val="24"/>
                <w:szCs w:val="24"/>
              </w:rPr>
            </w:pPr>
            <w:r w:rsidRPr="0072018E">
              <w:rPr>
                <w:rFonts w:cstheme="minorHAnsi"/>
                <w:b/>
                <w:sz w:val="24"/>
                <w:szCs w:val="24"/>
              </w:rPr>
              <w:t xml:space="preserve">Planning a trip </w:t>
            </w:r>
          </w:p>
          <w:p w14:paraId="3C23FFC2" w14:textId="77777777" w:rsidR="00B14D35" w:rsidRDefault="00B14D35" w:rsidP="00B14D35">
            <w:pPr>
              <w:rPr>
                <w:rFonts w:cstheme="minorHAnsi"/>
                <w:b/>
                <w:sz w:val="24"/>
                <w:szCs w:val="24"/>
              </w:rPr>
            </w:pPr>
          </w:p>
          <w:p w14:paraId="529C62C5" w14:textId="24370C9E" w:rsidR="00B62894" w:rsidRPr="00B62894" w:rsidRDefault="00B62894" w:rsidP="00B14D35">
            <w:pPr>
              <w:rPr>
                <w:rFonts w:cstheme="minorHAnsi"/>
                <w:bCs/>
                <w:sz w:val="24"/>
                <w:szCs w:val="24"/>
              </w:rPr>
            </w:pPr>
            <w:r>
              <w:rPr>
                <w:rFonts w:cstheme="minorHAnsi"/>
                <w:bCs/>
                <w:sz w:val="24"/>
                <w:szCs w:val="24"/>
              </w:rPr>
              <w:t>Learning how to plan a trip</w:t>
            </w:r>
            <w:r w:rsidR="00BF2233">
              <w:rPr>
                <w:rFonts w:cstheme="minorHAnsi"/>
                <w:bCs/>
                <w:sz w:val="24"/>
                <w:szCs w:val="24"/>
              </w:rPr>
              <w:t xml:space="preserve">; a crucial skill for young people as it fosters independence, enhances decision making and develops </w:t>
            </w:r>
            <w:r w:rsidR="00183DC2">
              <w:rPr>
                <w:rFonts w:cstheme="minorHAnsi"/>
                <w:bCs/>
                <w:sz w:val="24"/>
                <w:szCs w:val="24"/>
              </w:rPr>
              <w:t>practical life skills like budgetin</w:t>
            </w:r>
            <w:r w:rsidR="004E26A4">
              <w:rPr>
                <w:rFonts w:cstheme="minorHAnsi"/>
                <w:bCs/>
                <w:sz w:val="24"/>
                <w:szCs w:val="24"/>
              </w:rPr>
              <w:t>g,</w:t>
            </w:r>
            <w:r w:rsidR="00183DC2">
              <w:rPr>
                <w:rFonts w:cstheme="minorHAnsi"/>
                <w:bCs/>
                <w:sz w:val="24"/>
                <w:szCs w:val="24"/>
              </w:rPr>
              <w:t xml:space="preserve"> organisation</w:t>
            </w:r>
            <w:r w:rsidR="004E26A4">
              <w:rPr>
                <w:rFonts w:cstheme="minorHAnsi"/>
                <w:bCs/>
                <w:sz w:val="24"/>
                <w:szCs w:val="24"/>
              </w:rPr>
              <w:t xml:space="preserve"> and problem-solving.</w:t>
            </w:r>
          </w:p>
          <w:p w14:paraId="08796E46" w14:textId="1CA6B40B" w:rsidR="00B62894" w:rsidRPr="0072018E" w:rsidRDefault="00B62894" w:rsidP="00B14D35">
            <w:pPr>
              <w:rPr>
                <w:rFonts w:cstheme="minorHAnsi"/>
                <w:b/>
                <w:sz w:val="24"/>
                <w:szCs w:val="24"/>
              </w:rPr>
            </w:pPr>
          </w:p>
        </w:tc>
        <w:tc>
          <w:tcPr>
            <w:tcW w:w="3260" w:type="dxa"/>
            <w:shd w:val="clear" w:color="auto" w:fill="auto"/>
          </w:tcPr>
          <w:p w14:paraId="026ACB87" w14:textId="77777777" w:rsidR="00B14D35" w:rsidRDefault="00493062" w:rsidP="00B14D35">
            <w:r w:rsidRPr="00041755">
              <w:rPr>
                <w:b/>
                <w:bCs/>
              </w:rPr>
              <w:t xml:space="preserve">SB </w:t>
            </w:r>
            <w:r w:rsidR="007D5F79" w:rsidRPr="00041755">
              <w:t xml:space="preserve">LISTENING; SPEAKING; </w:t>
            </w:r>
            <w:r w:rsidR="00907B29" w:rsidRPr="00041755">
              <w:t xml:space="preserve">PLANNING; </w:t>
            </w:r>
            <w:r w:rsidR="007D5F79" w:rsidRPr="00041755">
              <w:t xml:space="preserve">PROBLEM SOLVING; </w:t>
            </w:r>
            <w:r w:rsidR="0023037D" w:rsidRPr="00041755">
              <w:t>TEAMWORK</w:t>
            </w:r>
          </w:p>
          <w:p w14:paraId="14F5FC89" w14:textId="302B02E7" w:rsidR="001C6AAC" w:rsidRPr="008148CB" w:rsidRDefault="008148CB" w:rsidP="00B14D35">
            <w:proofErr w:type="spellStart"/>
            <w:r>
              <w:rPr>
                <w:b/>
                <w:bCs/>
              </w:rPr>
              <w:t>PfA</w:t>
            </w:r>
            <w:proofErr w:type="spellEnd"/>
            <w:r>
              <w:rPr>
                <w:b/>
                <w:bCs/>
              </w:rPr>
              <w:t xml:space="preserve"> </w:t>
            </w:r>
            <w:r w:rsidR="001C6AAC">
              <w:t>INDEPENDENT LIVING; COMMUNITY INCLUSION</w:t>
            </w:r>
          </w:p>
        </w:tc>
      </w:tr>
      <w:tr w:rsidR="00B14D35" w14:paraId="19769E95" w14:textId="77777777" w:rsidTr="00A60305">
        <w:trPr>
          <w:trHeight w:val="680"/>
          <w:jc w:val="center"/>
        </w:trPr>
        <w:tc>
          <w:tcPr>
            <w:tcW w:w="1555" w:type="dxa"/>
            <w:shd w:val="clear" w:color="auto" w:fill="auto"/>
          </w:tcPr>
          <w:p w14:paraId="421DB103" w14:textId="34DA4BFF" w:rsidR="00B14D35" w:rsidRPr="0072018E" w:rsidRDefault="00DD25D5" w:rsidP="00B14D35">
            <w:pPr>
              <w:jc w:val="center"/>
              <w:rPr>
                <w:b/>
              </w:rPr>
            </w:pPr>
            <w:r w:rsidRPr="0072018E">
              <w:rPr>
                <w:b/>
              </w:rPr>
              <w:t>4</w:t>
            </w:r>
          </w:p>
        </w:tc>
        <w:tc>
          <w:tcPr>
            <w:tcW w:w="9781" w:type="dxa"/>
            <w:shd w:val="clear" w:color="auto" w:fill="auto"/>
          </w:tcPr>
          <w:p w14:paraId="6DC5C2F7" w14:textId="77777777" w:rsidR="000D63BA" w:rsidRDefault="000D63BA" w:rsidP="00B14D35">
            <w:pPr>
              <w:rPr>
                <w:rFonts w:cstheme="minorHAnsi"/>
                <w:b/>
                <w:sz w:val="24"/>
                <w:szCs w:val="24"/>
              </w:rPr>
            </w:pPr>
            <w:r w:rsidRPr="0072018E">
              <w:rPr>
                <w:rFonts w:cstheme="minorHAnsi"/>
                <w:b/>
                <w:sz w:val="24"/>
                <w:szCs w:val="24"/>
              </w:rPr>
              <w:t>Setting and achieving goals</w:t>
            </w:r>
          </w:p>
          <w:p w14:paraId="53001D07" w14:textId="77777777" w:rsidR="004E26A4" w:rsidRDefault="004E26A4" w:rsidP="00B14D35">
            <w:pPr>
              <w:rPr>
                <w:rFonts w:cstheme="minorHAnsi"/>
                <w:b/>
                <w:sz w:val="24"/>
                <w:szCs w:val="24"/>
              </w:rPr>
            </w:pPr>
          </w:p>
          <w:p w14:paraId="638C6B9B" w14:textId="77AFBCBF" w:rsidR="004E26A4" w:rsidRPr="00971017" w:rsidRDefault="00971017" w:rsidP="00B14D35">
            <w:pPr>
              <w:rPr>
                <w:rFonts w:cstheme="minorHAnsi"/>
                <w:bCs/>
                <w:sz w:val="24"/>
                <w:szCs w:val="24"/>
              </w:rPr>
            </w:pPr>
            <w:r>
              <w:rPr>
                <w:rFonts w:cstheme="minorHAnsi"/>
                <w:bCs/>
                <w:sz w:val="24"/>
                <w:szCs w:val="24"/>
              </w:rPr>
              <w:t>Helping our young people</w:t>
            </w:r>
            <w:r w:rsidR="00D2283E">
              <w:rPr>
                <w:rFonts w:cstheme="minorHAnsi"/>
                <w:bCs/>
                <w:sz w:val="24"/>
                <w:szCs w:val="24"/>
              </w:rPr>
              <w:t xml:space="preserve"> learn how to</w:t>
            </w:r>
            <w:r>
              <w:rPr>
                <w:rFonts w:cstheme="minorHAnsi"/>
                <w:bCs/>
                <w:sz w:val="24"/>
                <w:szCs w:val="24"/>
              </w:rPr>
              <w:t xml:space="preserve"> transform </w:t>
            </w:r>
            <w:r w:rsidR="00F57113">
              <w:rPr>
                <w:rFonts w:cstheme="minorHAnsi"/>
                <w:bCs/>
                <w:sz w:val="24"/>
                <w:szCs w:val="24"/>
              </w:rPr>
              <w:t>dreams into actionable steps</w:t>
            </w:r>
            <w:r w:rsidR="00D2283E">
              <w:rPr>
                <w:rFonts w:cstheme="minorHAnsi"/>
                <w:bCs/>
                <w:sz w:val="24"/>
                <w:szCs w:val="24"/>
              </w:rPr>
              <w:t>; a critical skill for our young people because it provides direction</w:t>
            </w:r>
            <w:r w:rsidR="004D7899">
              <w:rPr>
                <w:rFonts w:cstheme="minorHAnsi"/>
                <w:bCs/>
                <w:sz w:val="24"/>
                <w:szCs w:val="24"/>
              </w:rPr>
              <w:t>, boosts motivation and fosters essential life skills like resilience</w:t>
            </w:r>
            <w:r w:rsidR="00A34E59">
              <w:rPr>
                <w:rFonts w:cstheme="minorHAnsi"/>
                <w:bCs/>
                <w:sz w:val="24"/>
                <w:szCs w:val="24"/>
              </w:rPr>
              <w:t>, self-discipline and time-management whilst also building confidence, accountability and a sense of purpose.</w:t>
            </w:r>
          </w:p>
          <w:p w14:paraId="081C9776" w14:textId="2BE8F495" w:rsidR="004E26A4" w:rsidRPr="0072018E" w:rsidRDefault="004E26A4" w:rsidP="00B14D35">
            <w:pPr>
              <w:rPr>
                <w:rFonts w:cstheme="minorHAnsi"/>
                <w:b/>
                <w:sz w:val="24"/>
                <w:szCs w:val="24"/>
              </w:rPr>
            </w:pPr>
          </w:p>
        </w:tc>
        <w:tc>
          <w:tcPr>
            <w:tcW w:w="3260" w:type="dxa"/>
            <w:shd w:val="clear" w:color="auto" w:fill="auto"/>
          </w:tcPr>
          <w:p w14:paraId="17498179" w14:textId="77777777" w:rsidR="00B14D35" w:rsidRDefault="00E84424" w:rsidP="00B14D35">
            <w:r w:rsidRPr="00041755">
              <w:rPr>
                <w:b/>
                <w:bCs/>
              </w:rPr>
              <w:t xml:space="preserve">SB </w:t>
            </w:r>
            <w:r w:rsidRPr="00041755">
              <w:t xml:space="preserve">LISTENING; SPEAKING; PLANNING; </w:t>
            </w:r>
            <w:r w:rsidR="00DA37EC" w:rsidRPr="00041755">
              <w:t>CREATIVITY</w:t>
            </w:r>
          </w:p>
          <w:p w14:paraId="6BA0F8D3" w14:textId="28D7938D" w:rsidR="001C6AAC" w:rsidRPr="00041755" w:rsidRDefault="00B35D84" w:rsidP="00B14D35">
            <w:proofErr w:type="spellStart"/>
            <w:r>
              <w:rPr>
                <w:b/>
                <w:bCs/>
              </w:rPr>
              <w:t>PfA</w:t>
            </w:r>
            <w:proofErr w:type="spellEnd"/>
            <w:r>
              <w:rPr>
                <w:b/>
                <w:bCs/>
              </w:rPr>
              <w:t xml:space="preserve"> </w:t>
            </w:r>
            <w:r>
              <w:t>INDEPENDENT LIVING; EMPLOYMENT</w:t>
            </w:r>
          </w:p>
        </w:tc>
      </w:tr>
      <w:tr w:rsidR="00B14D35" w14:paraId="39ECABFE" w14:textId="77777777" w:rsidTr="00A60305">
        <w:trPr>
          <w:trHeight w:val="680"/>
          <w:jc w:val="center"/>
        </w:trPr>
        <w:tc>
          <w:tcPr>
            <w:tcW w:w="1555" w:type="dxa"/>
            <w:shd w:val="clear" w:color="auto" w:fill="auto"/>
          </w:tcPr>
          <w:p w14:paraId="508BCE39" w14:textId="35A24776" w:rsidR="00B14D35" w:rsidRPr="0072018E" w:rsidRDefault="00DD25D5" w:rsidP="00B14D35">
            <w:pPr>
              <w:jc w:val="center"/>
              <w:rPr>
                <w:b/>
              </w:rPr>
            </w:pPr>
            <w:r w:rsidRPr="0072018E">
              <w:rPr>
                <w:b/>
              </w:rPr>
              <w:t>5</w:t>
            </w:r>
          </w:p>
        </w:tc>
        <w:tc>
          <w:tcPr>
            <w:tcW w:w="9781" w:type="dxa"/>
            <w:shd w:val="clear" w:color="auto" w:fill="auto"/>
          </w:tcPr>
          <w:p w14:paraId="3D7CD4C9" w14:textId="77777777" w:rsidR="00365B5B" w:rsidRPr="0072018E" w:rsidRDefault="00365B5B" w:rsidP="00365B5B">
            <w:pPr>
              <w:rPr>
                <w:rFonts w:cstheme="minorHAnsi"/>
                <w:b/>
                <w:sz w:val="24"/>
                <w:szCs w:val="24"/>
              </w:rPr>
            </w:pPr>
            <w:r w:rsidRPr="0072018E">
              <w:rPr>
                <w:rFonts w:cstheme="minorHAnsi"/>
                <w:b/>
                <w:sz w:val="24"/>
                <w:szCs w:val="24"/>
              </w:rPr>
              <w:t>Writing a letter to support your local community</w:t>
            </w:r>
          </w:p>
          <w:p w14:paraId="2F51842F" w14:textId="77777777" w:rsidR="000D63BA" w:rsidRDefault="000D63BA" w:rsidP="00B14D35">
            <w:pPr>
              <w:rPr>
                <w:rFonts w:cstheme="minorHAnsi"/>
                <w:b/>
                <w:sz w:val="24"/>
                <w:szCs w:val="24"/>
              </w:rPr>
            </w:pPr>
          </w:p>
          <w:p w14:paraId="1E7330E2" w14:textId="6D83CDE4" w:rsidR="00A34E59" w:rsidRPr="00E52CFD" w:rsidRDefault="004D5577" w:rsidP="00B14D35">
            <w:pPr>
              <w:rPr>
                <w:rFonts w:cstheme="minorHAnsi"/>
                <w:bCs/>
                <w:sz w:val="24"/>
                <w:szCs w:val="24"/>
              </w:rPr>
            </w:pPr>
            <w:r>
              <w:rPr>
                <w:rFonts w:cstheme="minorHAnsi"/>
                <w:bCs/>
                <w:sz w:val="24"/>
                <w:szCs w:val="24"/>
              </w:rPr>
              <w:t xml:space="preserve">Learning to write letters for community change </w:t>
            </w:r>
            <w:r w:rsidR="00966A89">
              <w:rPr>
                <w:rFonts w:cstheme="minorHAnsi"/>
                <w:bCs/>
                <w:sz w:val="24"/>
                <w:szCs w:val="24"/>
              </w:rPr>
              <w:t>empowers young people to turn their concerns into actionable advocacy, fostering civic engagement and confidence.</w:t>
            </w:r>
            <w:r w:rsidR="00437F48">
              <w:rPr>
                <w:rFonts w:cstheme="minorHAnsi"/>
                <w:bCs/>
                <w:sz w:val="24"/>
                <w:szCs w:val="24"/>
              </w:rPr>
              <w:t xml:space="preserve">  </w:t>
            </w:r>
            <w:r w:rsidR="008D18D7">
              <w:rPr>
                <w:rFonts w:cstheme="minorHAnsi"/>
                <w:bCs/>
                <w:sz w:val="24"/>
                <w:szCs w:val="24"/>
              </w:rPr>
              <w:t>Learning how</w:t>
            </w:r>
            <w:r w:rsidR="00437F48">
              <w:rPr>
                <w:rFonts w:cstheme="minorHAnsi"/>
                <w:bCs/>
                <w:sz w:val="24"/>
                <w:szCs w:val="24"/>
              </w:rPr>
              <w:t xml:space="preserve"> to effectively amplify their voices to address issues</w:t>
            </w:r>
            <w:r w:rsidR="006B69F1">
              <w:rPr>
                <w:rFonts w:cstheme="minorHAnsi"/>
                <w:bCs/>
                <w:sz w:val="24"/>
                <w:szCs w:val="24"/>
              </w:rPr>
              <w:t xml:space="preserve"> like climate change or local safety</w:t>
            </w:r>
            <w:r w:rsidR="008D18D7">
              <w:rPr>
                <w:rFonts w:cstheme="minorHAnsi"/>
                <w:bCs/>
                <w:sz w:val="24"/>
                <w:szCs w:val="24"/>
              </w:rPr>
              <w:t>, t</w:t>
            </w:r>
            <w:r w:rsidR="006B69F1">
              <w:rPr>
                <w:rFonts w:cstheme="minorHAnsi"/>
                <w:bCs/>
                <w:sz w:val="24"/>
                <w:szCs w:val="24"/>
              </w:rPr>
              <w:t>his skill cultivates active citizenship, develops critical writing and advocacy abilities</w:t>
            </w:r>
            <w:r w:rsidR="008D18D7">
              <w:rPr>
                <w:rFonts w:cstheme="minorHAnsi"/>
                <w:bCs/>
                <w:sz w:val="24"/>
                <w:szCs w:val="24"/>
              </w:rPr>
              <w:t>.</w:t>
            </w:r>
          </w:p>
        </w:tc>
        <w:tc>
          <w:tcPr>
            <w:tcW w:w="3260" w:type="dxa"/>
            <w:shd w:val="clear" w:color="auto" w:fill="auto"/>
          </w:tcPr>
          <w:p w14:paraId="29CABECD" w14:textId="77777777" w:rsidR="00B14D35" w:rsidRPr="00041755" w:rsidRDefault="002C39BA" w:rsidP="00B14D35">
            <w:r w:rsidRPr="00041755">
              <w:rPr>
                <w:b/>
                <w:bCs/>
              </w:rPr>
              <w:t xml:space="preserve">SB </w:t>
            </w:r>
            <w:r w:rsidRPr="00041755">
              <w:t xml:space="preserve">LISTENING; SPEAKING; </w:t>
            </w:r>
          </w:p>
          <w:p w14:paraId="6368000A" w14:textId="4C1870B6" w:rsidR="00907B29" w:rsidRDefault="00907B29" w:rsidP="00B14D35">
            <w:r w:rsidRPr="00041755">
              <w:t>PLANNING; CREATIVITY</w:t>
            </w:r>
            <w:r w:rsidR="005D1F5F" w:rsidRPr="00041755">
              <w:t xml:space="preserve">; </w:t>
            </w:r>
            <w:r w:rsidR="00A02CC6">
              <w:t>ADAPTING</w:t>
            </w:r>
          </w:p>
          <w:p w14:paraId="4FB4C179" w14:textId="03FB10C0" w:rsidR="00B35D84" w:rsidRDefault="00B35D84" w:rsidP="00B14D35">
            <w:proofErr w:type="spellStart"/>
            <w:r w:rsidRPr="003765C4">
              <w:rPr>
                <w:b/>
                <w:bCs/>
              </w:rPr>
              <w:t>P</w:t>
            </w:r>
            <w:r w:rsidR="003765C4">
              <w:rPr>
                <w:b/>
                <w:bCs/>
              </w:rPr>
              <w:t>f</w:t>
            </w:r>
            <w:r w:rsidRPr="003765C4">
              <w:rPr>
                <w:b/>
                <w:bCs/>
              </w:rPr>
              <w:t>A</w:t>
            </w:r>
            <w:proofErr w:type="spellEnd"/>
            <w:r>
              <w:t xml:space="preserve"> COMMUNITY INCLUSION;</w:t>
            </w:r>
          </w:p>
          <w:p w14:paraId="08A841B0" w14:textId="646F0B24" w:rsidR="00B35D84" w:rsidRPr="00041755" w:rsidRDefault="00B35D84" w:rsidP="00B14D35">
            <w:r>
              <w:t>EMPLOYMENT</w:t>
            </w:r>
          </w:p>
        </w:tc>
      </w:tr>
      <w:tr w:rsidR="00B14D35" w14:paraId="4CDF615B" w14:textId="77777777" w:rsidTr="00A60305">
        <w:trPr>
          <w:trHeight w:val="680"/>
          <w:jc w:val="center"/>
        </w:trPr>
        <w:tc>
          <w:tcPr>
            <w:tcW w:w="1555" w:type="dxa"/>
            <w:shd w:val="clear" w:color="auto" w:fill="auto"/>
          </w:tcPr>
          <w:p w14:paraId="7E6701B4" w14:textId="2D9C3AD5" w:rsidR="00B14D35" w:rsidRPr="0072018E" w:rsidRDefault="00DD25D5" w:rsidP="00B14D35">
            <w:pPr>
              <w:jc w:val="center"/>
              <w:rPr>
                <w:b/>
              </w:rPr>
            </w:pPr>
            <w:r w:rsidRPr="0072018E">
              <w:rPr>
                <w:b/>
              </w:rPr>
              <w:t>6</w:t>
            </w:r>
          </w:p>
        </w:tc>
        <w:tc>
          <w:tcPr>
            <w:tcW w:w="9781" w:type="dxa"/>
            <w:shd w:val="clear" w:color="auto" w:fill="auto"/>
          </w:tcPr>
          <w:p w14:paraId="71F5AB30" w14:textId="78B54818" w:rsidR="007D6EC8" w:rsidRPr="0072018E" w:rsidRDefault="007D6EC8" w:rsidP="00365B5B">
            <w:pPr>
              <w:rPr>
                <w:rFonts w:cstheme="minorHAnsi"/>
                <w:b/>
                <w:sz w:val="24"/>
                <w:szCs w:val="24"/>
              </w:rPr>
            </w:pPr>
            <w:r w:rsidRPr="0072018E">
              <w:rPr>
                <w:rFonts w:cstheme="minorHAnsi"/>
                <w:b/>
                <w:sz w:val="24"/>
                <w:szCs w:val="24"/>
              </w:rPr>
              <w:t>Building healthy relationships</w:t>
            </w:r>
          </w:p>
          <w:p w14:paraId="4FAF9C0C" w14:textId="77777777" w:rsidR="00365B5B" w:rsidRDefault="00365B5B" w:rsidP="000D63BA">
            <w:pPr>
              <w:rPr>
                <w:rFonts w:cstheme="minorHAnsi"/>
                <w:b/>
                <w:sz w:val="24"/>
                <w:szCs w:val="24"/>
              </w:rPr>
            </w:pPr>
          </w:p>
          <w:p w14:paraId="1C5CB4D9" w14:textId="5B20E2CF" w:rsidR="006979F3" w:rsidRPr="006979F3" w:rsidRDefault="00F207D9" w:rsidP="000D63BA">
            <w:pPr>
              <w:rPr>
                <w:rFonts w:cstheme="minorHAnsi"/>
                <w:bCs/>
                <w:sz w:val="24"/>
                <w:szCs w:val="24"/>
              </w:rPr>
            </w:pPr>
            <w:r>
              <w:rPr>
                <w:rFonts w:cstheme="minorHAnsi"/>
                <w:bCs/>
                <w:sz w:val="24"/>
                <w:szCs w:val="24"/>
              </w:rPr>
              <w:lastRenderedPageBreak/>
              <w:t>Building healthy relationships is</w:t>
            </w:r>
            <w:r w:rsidR="006979F3">
              <w:rPr>
                <w:rFonts w:cstheme="minorHAnsi"/>
                <w:bCs/>
                <w:sz w:val="24"/>
                <w:szCs w:val="24"/>
              </w:rPr>
              <w:t xml:space="preserve"> vital for young people</w:t>
            </w:r>
            <w:r w:rsidR="00084AA6">
              <w:rPr>
                <w:rFonts w:cstheme="minorHAnsi"/>
                <w:bCs/>
                <w:sz w:val="24"/>
                <w:szCs w:val="24"/>
              </w:rPr>
              <w:t>;</w:t>
            </w:r>
            <w:r w:rsidR="006979F3">
              <w:rPr>
                <w:rFonts w:cstheme="minorHAnsi"/>
                <w:bCs/>
                <w:sz w:val="24"/>
                <w:szCs w:val="24"/>
              </w:rPr>
              <w:t xml:space="preserve"> </w:t>
            </w:r>
            <w:r w:rsidR="00737942">
              <w:rPr>
                <w:rFonts w:cstheme="minorHAnsi"/>
                <w:bCs/>
                <w:sz w:val="24"/>
                <w:szCs w:val="24"/>
              </w:rPr>
              <w:t>directly shap</w:t>
            </w:r>
            <w:r w:rsidR="00084AA6">
              <w:rPr>
                <w:rFonts w:cstheme="minorHAnsi"/>
                <w:bCs/>
                <w:sz w:val="24"/>
                <w:szCs w:val="24"/>
              </w:rPr>
              <w:t>ing</w:t>
            </w:r>
            <w:r w:rsidR="00737942">
              <w:rPr>
                <w:rFonts w:cstheme="minorHAnsi"/>
                <w:bCs/>
                <w:sz w:val="24"/>
                <w:szCs w:val="24"/>
              </w:rPr>
              <w:t xml:space="preserve"> their emotional wellbeing, mental health and social development.</w:t>
            </w:r>
            <w:r w:rsidR="00084AA6">
              <w:rPr>
                <w:rFonts w:cstheme="minorHAnsi"/>
                <w:bCs/>
                <w:sz w:val="24"/>
                <w:szCs w:val="24"/>
              </w:rPr>
              <w:t xml:space="preserve">  Fostering security</w:t>
            </w:r>
            <w:r w:rsidR="00252C26">
              <w:rPr>
                <w:rFonts w:cstheme="minorHAnsi"/>
                <w:bCs/>
                <w:sz w:val="24"/>
                <w:szCs w:val="24"/>
              </w:rPr>
              <w:t xml:space="preserve"> and boosting self-esteem, these skills improve resilience</w:t>
            </w:r>
            <w:r w:rsidR="00BA0B5C">
              <w:rPr>
                <w:rFonts w:cstheme="minorHAnsi"/>
                <w:bCs/>
                <w:sz w:val="24"/>
                <w:szCs w:val="24"/>
              </w:rPr>
              <w:t xml:space="preserve"> and help them create a foundation of trust, respect and positive communication.</w:t>
            </w:r>
          </w:p>
          <w:p w14:paraId="50B95877" w14:textId="10D26513" w:rsidR="00B14D35" w:rsidRPr="0072018E" w:rsidRDefault="00B14D35" w:rsidP="00BA0B5C">
            <w:pPr>
              <w:rPr>
                <w:rFonts w:cstheme="minorHAnsi"/>
                <w:b/>
                <w:sz w:val="24"/>
                <w:szCs w:val="24"/>
              </w:rPr>
            </w:pPr>
          </w:p>
        </w:tc>
        <w:tc>
          <w:tcPr>
            <w:tcW w:w="3260" w:type="dxa"/>
            <w:shd w:val="clear" w:color="auto" w:fill="auto"/>
          </w:tcPr>
          <w:p w14:paraId="4F978EB6" w14:textId="77777777" w:rsidR="00B14D35" w:rsidRDefault="00281B41" w:rsidP="00B14D35">
            <w:r w:rsidRPr="00041755">
              <w:rPr>
                <w:b/>
                <w:bCs/>
              </w:rPr>
              <w:lastRenderedPageBreak/>
              <w:t xml:space="preserve">SB </w:t>
            </w:r>
            <w:r w:rsidRPr="00041755">
              <w:t>LISTEN</w:t>
            </w:r>
            <w:r w:rsidR="00BF054D">
              <w:t>I</w:t>
            </w:r>
            <w:r w:rsidRPr="00041755">
              <w:t xml:space="preserve">NG; SPEAKING; </w:t>
            </w:r>
            <w:r w:rsidR="006D0B94" w:rsidRPr="00041755">
              <w:t>TEAMWORK</w:t>
            </w:r>
          </w:p>
          <w:p w14:paraId="16621C2B" w14:textId="044AAC38" w:rsidR="003765C4" w:rsidRPr="00041755" w:rsidRDefault="003765C4" w:rsidP="00B14D35">
            <w:proofErr w:type="spellStart"/>
            <w:r w:rsidRPr="005969A5">
              <w:rPr>
                <w:b/>
                <w:bCs/>
              </w:rPr>
              <w:lastRenderedPageBreak/>
              <w:t>PfA</w:t>
            </w:r>
            <w:proofErr w:type="spellEnd"/>
            <w:r>
              <w:rPr>
                <w:b/>
                <w:bCs/>
              </w:rPr>
              <w:t xml:space="preserve"> </w:t>
            </w:r>
            <w:r>
              <w:t>INDEPENDANT LIVING; HEALTH; EMPLOYMENT; COMMUNITY INCLUSION</w:t>
            </w:r>
          </w:p>
        </w:tc>
      </w:tr>
      <w:tr w:rsidR="00B14D35" w14:paraId="1473300E" w14:textId="77777777" w:rsidTr="00A60305">
        <w:trPr>
          <w:trHeight w:val="680"/>
          <w:jc w:val="center"/>
        </w:trPr>
        <w:tc>
          <w:tcPr>
            <w:tcW w:w="1555" w:type="dxa"/>
            <w:shd w:val="clear" w:color="auto" w:fill="auto"/>
          </w:tcPr>
          <w:p w14:paraId="1D305517" w14:textId="5D89C35C" w:rsidR="00B14D35" w:rsidRPr="0072018E" w:rsidRDefault="00DD25D5" w:rsidP="00DD25D5">
            <w:pPr>
              <w:jc w:val="center"/>
              <w:rPr>
                <w:b/>
              </w:rPr>
            </w:pPr>
            <w:r w:rsidRPr="0072018E">
              <w:rPr>
                <w:b/>
              </w:rPr>
              <w:lastRenderedPageBreak/>
              <w:t>7</w:t>
            </w:r>
          </w:p>
        </w:tc>
        <w:tc>
          <w:tcPr>
            <w:tcW w:w="9781" w:type="dxa"/>
            <w:shd w:val="clear" w:color="auto" w:fill="auto"/>
          </w:tcPr>
          <w:p w14:paraId="0F78D294" w14:textId="5145969F" w:rsidR="007D6EC8" w:rsidRPr="0072018E" w:rsidRDefault="007D6EC8" w:rsidP="007D6EC8">
            <w:pPr>
              <w:rPr>
                <w:rFonts w:cstheme="minorHAnsi"/>
                <w:b/>
                <w:sz w:val="24"/>
                <w:szCs w:val="24"/>
              </w:rPr>
            </w:pPr>
            <w:r w:rsidRPr="0072018E">
              <w:rPr>
                <w:rFonts w:cstheme="minorHAnsi"/>
                <w:b/>
                <w:sz w:val="24"/>
                <w:szCs w:val="24"/>
              </w:rPr>
              <w:t>Managing physical health</w:t>
            </w:r>
            <w:r w:rsidR="00EB4B85">
              <w:rPr>
                <w:rFonts w:cstheme="minorHAnsi"/>
                <w:b/>
                <w:sz w:val="24"/>
                <w:szCs w:val="24"/>
              </w:rPr>
              <w:t xml:space="preserve"> </w:t>
            </w:r>
          </w:p>
          <w:p w14:paraId="5C0D90CC" w14:textId="77777777" w:rsidR="007D6EC8" w:rsidRDefault="007D6EC8" w:rsidP="00365B5B">
            <w:pPr>
              <w:rPr>
                <w:rFonts w:cstheme="minorHAnsi"/>
                <w:b/>
                <w:sz w:val="24"/>
                <w:szCs w:val="24"/>
              </w:rPr>
            </w:pPr>
          </w:p>
          <w:p w14:paraId="77D70786" w14:textId="21CE5969" w:rsidR="00BA0B5C" w:rsidRPr="00AE78B9" w:rsidRDefault="00590680" w:rsidP="00365B5B">
            <w:pPr>
              <w:rPr>
                <w:rFonts w:cstheme="minorHAnsi"/>
                <w:bCs/>
                <w:sz w:val="24"/>
                <w:szCs w:val="24"/>
              </w:rPr>
            </w:pPr>
            <w:r>
              <w:rPr>
                <w:rFonts w:cstheme="minorHAnsi"/>
                <w:bCs/>
                <w:sz w:val="24"/>
                <w:szCs w:val="24"/>
              </w:rPr>
              <w:t>Understanding how to care for physical health is vital for young people to establish lifelong healthy habits</w:t>
            </w:r>
            <w:r w:rsidR="00AE78B9">
              <w:rPr>
                <w:rFonts w:cstheme="minorHAnsi"/>
                <w:bCs/>
                <w:sz w:val="24"/>
                <w:szCs w:val="24"/>
              </w:rPr>
              <w:t xml:space="preserve"> which will contribute towards overall quality of life.</w:t>
            </w:r>
          </w:p>
          <w:p w14:paraId="623D222E" w14:textId="24F31CB6" w:rsidR="00365B5B" w:rsidRPr="0072018E" w:rsidRDefault="00365B5B" w:rsidP="00365B5B">
            <w:pPr>
              <w:rPr>
                <w:rFonts w:cstheme="minorHAnsi"/>
                <w:b/>
                <w:sz w:val="24"/>
                <w:szCs w:val="24"/>
              </w:rPr>
            </w:pPr>
          </w:p>
        </w:tc>
        <w:tc>
          <w:tcPr>
            <w:tcW w:w="3260" w:type="dxa"/>
            <w:shd w:val="clear" w:color="auto" w:fill="auto"/>
          </w:tcPr>
          <w:p w14:paraId="0EB54918" w14:textId="77777777" w:rsidR="00B14D35" w:rsidRDefault="00BD4A02" w:rsidP="00B14D35">
            <w:r w:rsidRPr="00041755">
              <w:rPr>
                <w:b/>
                <w:bCs/>
              </w:rPr>
              <w:t xml:space="preserve">SB </w:t>
            </w:r>
            <w:r w:rsidRPr="00041755">
              <w:t xml:space="preserve">LISTENING; SPEAKING; </w:t>
            </w:r>
            <w:r w:rsidR="006E7ECE" w:rsidRPr="00041755">
              <w:t>ADAPTING</w:t>
            </w:r>
            <w:r w:rsidR="008E6C7D">
              <w:t>; PLANNING</w:t>
            </w:r>
          </w:p>
          <w:p w14:paraId="2FA6975E" w14:textId="2509ACB8" w:rsidR="00DA396B" w:rsidRDefault="00DA396B" w:rsidP="00B14D35">
            <w:proofErr w:type="spellStart"/>
            <w:r w:rsidRPr="005969A5">
              <w:rPr>
                <w:b/>
                <w:bCs/>
              </w:rPr>
              <w:t>PfA</w:t>
            </w:r>
            <w:proofErr w:type="spellEnd"/>
            <w:r>
              <w:rPr>
                <w:b/>
                <w:bCs/>
              </w:rPr>
              <w:t xml:space="preserve"> </w:t>
            </w:r>
            <w:r>
              <w:t>INDEPENDANT LIVING; HEALTH;</w:t>
            </w:r>
          </w:p>
          <w:p w14:paraId="1259A748" w14:textId="51BE5AFC" w:rsidR="003765C4" w:rsidRPr="00041755" w:rsidRDefault="003765C4" w:rsidP="00B14D35"/>
        </w:tc>
      </w:tr>
      <w:tr w:rsidR="00B14D35" w14:paraId="3361D712" w14:textId="77777777" w:rsidTr="00A60305">
        <w:trPr>
          <w:trHeight w:val="851"/>
          <w:jc w:val="center"/>
        </w:trPr>
        <w:tc>
          <w:tcPr>
            <w:tcW w:w="1555" w:type="dxa"/>
            <w:shd w:val="clear" w:color="auto" w:fill="auto"/>
          </w:tcPr>
          <w:p w14:paraId="5AFC6015" w14:textId="0918934A" w:rsidR="00B14D35" w:rsidRPr="0072018E" w:rsidRDefault="00DD25D5" w:rsidP="00DD25D5">
            <w:pPr>
              <w:jc w:val="center"/>
              <w:rPr>
                <w:b/>
              </w:rPr>
            </w:pPr>
            <w:r w:rsidRPr="0072018E">
              <w:rPr>
                <w:b/>
              </w:rPr>
              <w:t>8</w:t>
            </w:r>
          </w:p>
        </w:tc>
        <w:tc>
          <w:tcPr>
            <w:tcW w:w="9781" w:type="dxa"/>
            <w:shd w:val="clear" w:color="auto" w:fill="auto"/>
          </w:tcPr>
          <w:p w14:paraId="4A4EDF4A" w14:textId="77777777" w:rsidR="00AE78B9" w:rsidRDefault="00BC4F89" w:rsidP="00BC4F89">
            <w:pPr>
              <w:rPr>
                <w:rFonts w:cstheme="minorHAnsi"/>
                <w:b/>
                <w:sz w:val="24"/>
                <w:szCs w:val="24"/>
              </w:rPr>
            </w:pPr>
            <w:r>
              <w:rPr>
                <w:rFonts w:cstheme="minorHAnsi"/>
                <w:b/>
                <w:sz w:val="24"/>
                <w:szCs w:val="24"/>
              </w:rPr>
              <w:t>Self-Care and practical skills</w:t>
            </w:r>
          </w:p>
          <w:p w14:paraId="7452AEA5" w14:textId="77777777" w:rsidR="00133C8D" w:rsidRDefault="00133C8D" w:rsidP="00BC4F89">
            <w:pPr>
              <w:rPr>
                <w:rFonts w:cstheme="minorHAnsi"/>
                <w:b/>
                <w:sz w:val="24"/>
                <w:szCs w:val="24"/>
              </w:rPr>
            </w:pPr>
          </w:p>
          <w:p w14:paraId="29A9C07D" w14:textId="77777777" w:rsidR="00852527" w:rsidRPr="003670D1" w:rsidRDefault="00852527" w:rsidP="00BC4F89">
            <w:pPr>
              <w:rPr>
                <w:rFonts w:ascii="Calibri" w:hAnsi="Calibri" w:cs="Calibri"/>
                <w:color w:val="0A0A0A"/>
                <w:sz w:val="24"/>
                <w:szCs w:val="24"/>
                <w:shd w:val="clear" w:color="auto" w:fill="FFFFFF"/>
              </w:rPr>
            </w:pPr>
            <w:r w:rsidRPr="003670D1">
              <w:rPr>
                <w:rFonts w:ascii="Calibri" w:hAnsi="Calibri" w:cs="Calibri"/>
                <w:sz w:val="24"/>
                <w:szCs w:val="24"/>
              </w:rPr>
              <w:t xml:space="preserve">Self-care and practical activities are essential for everyone, particularly individuals managing stress, </w:t>
            </w:r>
            <w:r w:rsidRPr="003670D1">
              <w:rPr>
                <w:rFonts w:ascii="Calibri" w:hAnsi="Calibri" w:cs="Calibri"/>
                <w:color w:val="0A0A0A"/>
                <w:sz w:val="24"/>
                <w:szCs w:val="24"/>
                <w:shd w:val="clear" w:color="auto" w:fill="FFFFFF"/>
              </w:rPr>
              <w:t>to improve physical health and mental wellbeing. </w:t>
            </w:r>
          </w:p>
          <w:p w14:paraId="1EFEE04B" w14:textId="4C566692" w:rsidR="00852527" w:rsidRPr="0072018E" w:rsidRDefault="00852527" w:rsidP="00BC4F89">
            <w:pPr>
              <w:rPr>
                <w:rFonts w:cstheme="minorHAnsi"/>
                <w:b/>
                <w:sz w:val="24"/>
                <w:szCs w:val="24"/>
              </w:rPr>
            </w:pPr>
          </w:p>
        </w:tc>
        <w:tc>
          <w:tcPr>
            <w:tcW w:w="3260" w:type="dxa"/>
            <w:shd w:val="clear" w:color="auto" w:fill="auto"/>
          </w:tcPr>
          <w:p w14:paraId="6D5C65C7" w14:textId="258F0637" w:rsidR="00B14D35" w:rsidRDefault="006E7ECE" w:rsidP="00B14D35">
            <w:r w:rsidRPr="00041755">
              <w:rPr>
                <w:b/>
                <w:bCs/>
              </w:rPr>
              <w:t xml:space="preserve">SB </w:t>
            </w:r>
            <w:r w:rsidRPr="00041755">
              <w:t>LISTENING; SPEAKING;</w:t>
            </w:r>
            <w:r w:rsidR="008624C3" w:rsidRPr="00041755">
              <w:t xml:space="preserve"> </w:t>
            </w:r>
            <w:r w:rsidR="00BF7C77" w:rsidRPr="00041755">
              <w:t xml:space="preserve">PLANNING; </w:t>
            </w:r>
          </w:p>
          <w:p w14:paraId="0CB973B0" w14:textId="77777777" w:rsidR="003670D1" w:rsidRDefault="003670D1" w:rsidP="003670D1">
            <w:proofErr w:type="spellStart"/>
            <w:r w:rsidRPr="005969A5">
              <w:rPr>
                <w:b/>
                <w:bCs/>
              </w:rPr>
              <w:t>PfA</w:t>
            </w:r>
            <w:proofErr w:type="spellEnd"/>
            <w:r>
              <w:rPr>
                <w:b/>
                <w:bCs/>
              </w:rPr>
              <w:t xml:space="preserve"> </w:t>
            </w:r>
            <w:r>
              <w:t>INDEPENDANT LIVING; HEALTH;</w:t>
            </w:r>
          </w:p>
          <w:p w14:paraId="2E3B48BA" w14:textId="110AFB6E" w:rsidR="003670D1" w:rsidRPr="00041755" w:rsidRDefault="003670D1" w:rsidP="00B14D35"/>
        </w:tc>
      </w:tr>
      <w:tr w:rsidR="00B14D35" w14:paraId="700FA4F1" w14:textId="77777777" w:rsidTr="00BD23F3">
        <w:trPr>
          <w:trHeight w:val="567"/>
          <w:jc w:val="center"/>
        </w:trPr>
        <w:tc>
          <w:tcPr>
            <w:tcW w:w="1555" w:type="dxa"/>
            <w:shd w:val="clear" w:color="auto" w:fill="808080" w:themeFill="background1" w:themeFillShade="80"/>
          </w:tcPr>
          <w:p w14:paraId="5C4ADFA3" w14:textId="77777777" w:rsidR="00B14D35" w:rsidRPr="00E837F2" w:rsidRDefault="00B14D35" w:rsidP="00B14D35">
            <w:pPr>
              <w:jc w:val="center"/>
              <w:rPr>
                <w:b/>
              </w:rPr>
            </w:pPr>
          </w:p>
        </w:tc>
        <w:tc>
          <w:tcPr>
            <w:tcW w:w="9781" w:type="dxa"/>
            <w:shd w:val="clear" w:color="auto" w:fill="808080" w:themeFill="background1" w:themeFillShade="80"/>
          </w:tcPr>
          <w:p w14:paraId="3F724D6D" w14:textId="71F19596" w:rsidR="00B14D35" w:rsidRDefault="00B14D35" w:rsidP="00B14D35">
            <w:pPr>
              <w:rPr>
                <w:b/>
                <w:sz w:val="24"/>
                <w:szCs w:val="24"/>
              </w:rPr>
            </w:pPr>
            <w:r>
              <w:rPr>
                <w:b/>
                <w:sz w:val="24"/>
                <w:szCs w:val="24"/>
              </w:rPr>
              <w:t>Half Term</w:t>
            </w:r>
          </w:p>
        </w:tc>
        <w:tc>
          <w:tcPr>
            <w:tcW w:w="3260" w:type="dxa"/>
            <w:shd w:val="clear" w:color="auto" w:fill="808080" w:themeFill="background1" w:themeFillShade="80"/>
          </w:tcPr>
          <w:p w14:paraId="1F1126F1" w14:textId="77777777" w:rsidR="00B14D35" w:rsidRPr="00281B41" w:rsidRDefault="00B14D35" w:rsidP="00B14D35">
            <w:pPr>
              <w:rPr>
                <w:sz w:val="24"/>
                <w:szCs w:val="24"/>
              </w:rPr>
            </w:pPr>
          </w:p>
        </w:tc>
      </w:tr>
      <w:tr w:rsidR="00B14D35" w14:paraId="13D64CBF" w14:textId="77777777" w:rsidTr="00A60305">
        <w:trPr>
          <w:trHeight w:val="851"/>
          <w:jc w:val="center"/>
        </w:trPr>
        <w:tc>
          <w:tcPr>
            <w:tcW w:w="1555" w:type="dxa"/>
            <w:shd w:val="clear" w:color="auto" w:fill="auto"/>
          </w:tcPr>
          <w:p w14:paraId="27C0AE20" w14:textId="4ECEA9AB" w:rsidR="00B14D35" w:rsidRPr="00E837F2" w:rsidRDefault="006D7840" w:rsidP="006D7840">
            <w:pPr>
              <w:jc w:val="center"/>
              <w:rPr>
                <w:b/>
              </w:rPr>
            </w:pPr>
            <w:r>
              <w:rPr>
                <w:b/>
              </w:rPr>
              <w:t>1</w:t>
            </w:r>
          </w:p>
        </w:tc>
        <w:tc>
          <w:tcPr>
            <w:tcW w:w="9781" w:type="dxa"/>
            <w:shd w:val="clear" w:color="auto" w:fill="auto"/>
          </w:tcPr>
          <w:p w14:paraId="79BABA06" w14:textId="77777777" w:rsidR="00BC4F89" w:rsidRPr="0072018E" w:rsidRDefault="00BC4F89" w:rsidP="00BC4F89">
            <w:pPr>
              <w:rPr>
                <w:rFonts w:cstheme="minorHAnsi"/>
                <w:b/>
                <w:sz w:val="24"/>
                <w:szCs w:val="24"/>
              </w:rPr>
            </w:pPr>
            <w:r w:rsidRPr="0072018E">
              <w:rPr>
                <w:rFonts w:cstheme="minorHAnsi"/>
                <w:b/>
                <w:sz w:val="24"/>
                <w:szCs w:val="24"/>
              </w:rPr>
              <w:t>Asking for help</w:t>
            </w:r>
          </w:p>
          <w:p w14:paraId="0B7F6A60" w14:textId="77777777" w:rsidR="00BC4F89" w:rsidRDefault="00BC4F89" w:rsidP="00BC4F89">
            <w:pPr>
              <w:rPr>
                <w:rFonts w:cstheme="minorHAnsi"/>
                <w:b/>
                <w:sz w:val="24"/>
                <w:szCs w:val="24"/>
              </w:rPr>
            </w:pPr>
          </w:p>
          <w:p w14:paraId="32209175" w14:textId="77777777" w:rsidR="00BC4F89" w:rsidRPr="004D37E5" w:rsidRDefault="00BC4F89" w:rsidP="00BC4F89">
            <w:pPr>
              <w:rPr>
                <w:rFonts w:cstheme="minorHAnsi"/>
                <w:b/>
                <w:sz w:val="24"/>
                <w:szCs w:val="24"/>
              </w:rPr>
            </w:pPr>
            <w:r>
              <w:rPr>
                <w:rFonts w:cstheme="minorHAnsi"/>
                <w:bCs/>
                <w:sz w:val="24"/>
                <w:szCs w:val="24"/>
              </w:rPr>
              <w:t>A crucial life skill for young people that fosters independence, resilience and emotional intelligence.  Enabling effective problem-solving, strengthening relationships, reducing stress and promoting mental wellbeing by encouraging young people to seek support rather than struggle alone.</w:t>
            </w:r>
          </w:p>
          <w:p w14:paraId="25E4C630" w14:textId="2160DC75" w:rsidR="006B0525" w:rsidRPr="00E5063B" w:rsidRDefault="006B0525" w:rsidP="00C17010">
            <w:pPr>
              <w:rPr>
                <w:b/>
                <w:sz w:val="24"/>
                <w:szCs w:val="24"/>
              </w:rPr>
            </w:pPr>
          </w:p>
        </w:tc>
        <w:tc>
          <w:tcPr>
            <w:tcW w:w="3260" w:type="dxa"/>
            <w:shd w:val="clear" w:color="auto" w:fill="auto"/>
          </w:tcPr>
          <w:p w14:paraId="2A01AD5D" w14:textId="72C23F89" w:rsidR="00724923" w:rsidRDefault="00724923" w:rsidP="00724923">
            <w:r w:rsidRPr="00041755">
              <w:rPr>
                <w:b/>
                <w:bCs/>
              </w:rPr>
              <w:t xml:space="preserve">SB </w:t>
            </w:r>
            <w:r w:rsidRPr="00041755">
              <w:t xml:space="preserve">LISTENING; SPEAKING; </w:t>
            </w:r>
            <w:r w:rsidR="009731B7">
              <w:t xml:space="preserve">PROBLEM SOLVING; </w:t>
            </w:r>
            <w:r w:rsidRPr="00041755">
              <w:t xml:space="preserve">PLANNING; </w:t>
            </w:r>
            <w:r w:rsidR="009731B7">
              <w:t>TEAMWORK</w:t>
            </w:r>
          </w:p>
          <w:p w14:paraId="3593CB95" w14:textId="01F5DE70" w:rsidR="001F1DA6" w:rsidRDefault="001F1DA6" w:rsidP="00B14D35">
            <w:proofErr w:type="spellStart"/>
            <w:r w:rsidRPr="005969A5">
              <w:rPr>
                <w:b/>
                <w:bCs/>
              </w:rPr>
              <w:t>PfA</w:t>
            </w:r>
            <w:proofErr w:type="spellEnd"/>
            <w:r>
              <w:rPr>
                <w:b/>
                <w:bCs/>
              </w:rPr>
              <w:t xml:space="preserve"> </w:t>
            </w:r>
            <w:r>
              <w:t>INDEPENDANT LIVING; HEALTH; EMPLOYMENT; COMMUNITY INCLUSION</w:t>
            </w:r>
          </w:p>
          <w:p w14:paraId="1C696F0F" w14:textId="7027A51F" w:rsidR="003D4E45" w:rsidRPr="00041755" w:rsidRDefault="003D4E45" w:rsidP="00B14D35"/>
        </w:tc>
      </w:tr>
      <w:tr w:rsidR="004008DF" w14:paraId="6FD15D79" w14:textId="77777777" w:rsidTr="00A60305">
        <w:trPr>
          <w:trHeight w:val="851"/>
          <w:jc w:val="center"/>
        </w:trPr>
        <w:tc>
          <w:tcPr>
            <w:tcW w:w="1555" w:type="dxa"/>
            <w:shd w:val="clear" w:color="auto" w:fill="auto"/>
          </w:tcPr>
          <w:p w14:paraId="068485E8" w14:textId="1E11C757" w:rsidR="004008DF" w:rsidRPr="00E837F2" w:rsidRDefault="006D7840" w:rsidP="006D7840">
            <w:pPr>
              <w:jc w:val="center"/>
              <w:rPr>
                <w:b/>
              </w:rPr>
            </w:pPr>
            <w:r>
              <w:rPr>
                <w:b/>
              </w:rPr>
              <w:t>2</w:t>
            </w:r>
          </w:p>
        </w:tc>
        <w:tc>
          <w:tcPr>
            <w:tcW w:w="9781" w:type="dxa"/>
            <w:shd w:val="clear" w:color="auto" w:fill="auto"/>
          </w:tcPr>
          <w:p w14:paraId="446677A7" w14:textId="77777777" w:rsidR="00C17010" w:rsidRDefault="00C17010" w:rsidP="00C17010">
            <w:pPr>
              <w:rPr>
                <w:b/>
                <w:sz w:val="24"/>
                <w:szCs w:val="24"/>
              </w:rPr>
            </w:pPr>
            <w:r>
              <w:rPr>
                <w:b/>
                <w:sz w:val="24"/>
                <w:szCs w:val="24"/>
              </w:rPr>
              <w:t>Observation skills</w:t>
            </w:r>
          </w:p>
          <w:p w14:paraId="2A092D0B" w14:textId="77777777" w:rsidR="00C17010" w:rsidRDefault="00C17010" w:rsidP="00C17010">
            <w:pPr>
              <w:rPr>
                <w:b/>
                <w:sz w:val="24"/>
                <w:szCs w:val="24"/>
              </w:rPr>
            </w:pPr>
          </w:p>
          <w:p w14:paraId="3D11BDA3" w14:textId="3EEF3A67" w:rsidR="00C17010" w:rsidRPr="007F396A" w:rsidRDefault="00C17010" w:rsidP="00C17010">
            <w:pPr>
              <w:rPr>
                <w:bCs/>
                <w:sz w:val="24"/>
                <w:szCs w:val="24"/>
              </w:rPr>
            </w:pPr>
            <w:r>
              <w:rPr>
                <w:bCs/>
                <w:sz w:val="24"/>
                <w:szCs w:val="24"/>
              </w:rPr>
              <w:t>Building the foundation for critical thinking, scientific reasoning and emotional intelligence by helping young people to identify patterns</w:t>
            </w:r>
            <w:r w:rsidR="007E29D4">
              <w:rPr>
                <w:bCs/>
                <w:sz w:val="24"/>
                <w:szCs w:val="24"/>
              </w:rPr>
              <w:t xml:space="preserve"> and</w:t>
            </w:r>
            <w:r>
              <w:rPr>
                <w:bCs/>
                <w:sz w:val="24"/>
                <w:szCs w:val="24"/>
              </w:rPr>
              <w:t xml:space="preserve"> understand social cues efficiently.</w:t>
            </w:r>
          </w:p>
          <w:p w14:paraId="2511BA73" w14:textId="5C88B925" w:rsidR="005C702F" w:rsidRPr="00E5063B" w:rsidRDefault="005C702F" w:rsidP="00B434CA">
            <w:pPr>
              <w:rPr>
                <w:b/>
                <w:sz w:val="24"/>
                <w:szCs w:val="24"/>
              </w:rPr>
            </w:pPr>
          </w:p>
        </w:tc>
        <w:tc>
          <w:tcPr>
            <w:tcW w:w="3260" w:type="dxa"/>
            <w:shd w:val="clear" w:color="auto" w:fill="auto"/>
          </w:tcPr>
          <w:p w14:paraId="37590150" w14:textId="77777777" w:rsidR="00724923" w:rsidRDefault="00724923" w:rsidP="00724923">
            <w:r w:rsidRPr="00041755">
              <w:rPr>
                <w:b/>
                <w:bCs/>
              </w:rPr>
              <w:t xml:space="preserve">SB </w:t>
            </w:r>
            <w:r w:rsidRPr="00041755">
              <w:t>LISTENING; SPEAKING; PROBLEM SOLVING; CREATIVITY; TEAMWORK</w:t>
            </w:r>
          </w:p>
          <w:p w14:paraId="40B79261" w14:textId="236A12A5" w:rsidR="007E29D4" w:rsidRDefault="007E29D4" w:rsidP="004008DF">
            <w:proofErr w:type="spellStart"/>
            <w:r w:rsidRPr="007E29D4">
              <w:rPr>
                <w:b/>
                <w:bCs/>
              </w:rPr>
              <w:t>PfA</w:t>
            </w:r>
            <w:proofErr w:type="spellEnd"/>
            <w:r w:rsidRPr="007E29D4">
              <w:rPr>
                <w:b/>
                <w:bCs/>
              </w:rPr>
              <w:t xml:space="preserve"> </w:t>
            </w:r>
            <w:r>
              <w:t>EMPLOYMENT</w:t>
            </w:r>
          </w:p>
          <w:p w14:paraId="42DE939A" w14:textId="219A0ED3" w:rsidR="00705F60" w:rsidRPr="00041755" w:rsidRDefault="00705F60" w:rsidP="004008DF"/>
        </w:tc>
      </w:tr>
      <w:tr w:rsidR="004008DF" w14:paraId="40B5FD69" w14:textId="77777777" w:rsidTr="00A60305">
        <w:trPr>
          <w:trHeight w:val="851"/>
          <w:jc w:val="center"/>
        </w:trPr>
        <w:tc>
          <w:tcPr>
            <w:tcW w:w="1555" w:type="dxa"/>
            <w:shd w:val="clear" w:color="auto" w:fill="auto"/>
          </w:tcPr>
          <w:p w14:paraId="1AF800A4" w14:textId="0DA30931" w:rsidR="004008DF" w:rsidRPr="00E837F2" w:rsidRDefault="006D7840" w:rsidP="006D7840">
            <w:pPr>
              <w:jc w:val="center"/>
              <w:rPr>
                <w:b/>
              </w:rPr>
            </w:pPr>
            <w:r>
              <w:rPr>
                <w:b/>
              </w:rPr>
              <w:t>3</w:t>
            </w:r>
          </w:p>
        </w:tc>
        <w:tc>
          <w:tcPr>
            <w:tcW w:w="9781" w:type="dxa"/>
            <w:shd w:val="clear" w:color="auto" w:fill="auto"/>
          </w:tcPr>
          <w:p w14:paraId="36A660C4" w14:textId="77777777" w:rsidR="007E29D4" w:rsidRDefault="00B434CA" w:rsidP="00B434CA">
            <w:pPr>
              <w:rPr>
                <w:b/>
                <w:sz w:val="24"/>
                <w:szCs w:val="24"/>
              </w:rPr>
            </w:pPr>
            <w:r>
              <w:rPr>
                <w:b/>
                <w:sz w:val="24"/>
                <w:szCs w:val="24"/>
              </w:rPr>
              <w:t xml:space="preserve">Team building </w:t>
            </w:r>
          </w:p>
          <w:p w14:paraId="26665262" w14:textId="77777777" w:rsidR="00E52CFD" w:rsidRDefault="00E52CFD" w:rsidP="00B434CA">
            <w:pPr>
              <w:rPr>
                <w:bCs/>
                <w:sz w:val="24"/>
                <w:szCs w:val="24"/>
              </w:rPr>
            </w:pPr>
          </w:p>
          <w:p w14:paraId="28D4CBC7" w14:textId="33462E2D" w:rsidR="00B434CA" w:rsidRPr="007E29D4" w:rsidRDefault="00B434CA" w:rsidP="00B434CA">
            <w:pPr>
              <w:rPr>
                <w:b/>
                <w:sz w:val="24"/>
                <w:szCs w:val="24"/>
              </w:rPr>
            </w:pPr>
            <w:r>
              <w:rPr>
                <w:bCs/>
                <w:sz w:val="24"/>
                <w:szCs w:val="24"/>
              </w:rPr>
              <w:t>Team building fosters essential life skills including effective communication, empathy and creative problem solving. Collaborating on tasks improves academic performance and self-confidence, preparing them for future workplace success.</w:t>
            </w:r>
          </w:p>
          <w:p w14:paraId="48AD09C9" w14:textId="02C28FDB" w:rsidR="00977EC8" w:rsidRPr="00E5063B" w:rsidRDefault="00977EC8" w:rsidP="007E29D4">
            <w:pPr>
              <w:rPr>
                <w:b/>
                <w:sz w:val="24"/>
                <w:szCs w:val="24"/>
              </w:rPr>
            </w:pPr>
          </w:p>
        </w:tc>
        <w:tc>
          <w:tcPr>
            <w:tcW w:w="3260" w:type="dxa"/>
            <w:shd w:val="clear" w:color="auto" w:fill="auto"/>
          </w:tcPr>
          <w:p w14:paraId="229F65EB" w14:textId="77777777" w:rsidR="00724923" w:rsidRDefault="00724923" w:rsidP="00724923">
            <w:r w:rsidRPr="00041755">
              <w:rPr>
                <w:b/>
                <w:bCs/>
              </w:rPr>
              <w:t xml:space="preserve">SB </w:t>
            </w:r>
            <w:r w:rsidRPr="00041755">
              <w:t xml:space="preserve">LISTENING; SPEAKING; </w:t>
            </w:r>
            <w:r>
              <w:t>PROBLEM SOLVING; CREATIVITY; TEAMWORK</w:t>
            </w:r>
          </w:p>
          <w:p w14:paraId="3E90E44F" w14:textId="77777777" w:rsidR="00E52CFD" w:rsidRDefault="00E52CFD" w:rsidP="00E52CFD">
            <w:proofErr w:type="spellStart"/>
            <w:r w:rsidRPr="007E29D4">
              <w:rPr>
                <w:b/>
                <w:bCs/>
              </w:rPr>
              <w:t>PfA</w:t>
            </w:r>
            <w:proofErr w:type="spellEnd"/>
            <w:r w:rsidRPr="007E29D4">
              <w:rPr>
                <w:b/>
                <w:bCs/>
              </w:rPr>
              <w:t xml:space="preserve"> </w:t>
            </w:r>
            <w:r>
              <w:t>EMPLOYMENT; COMMUNITY INCLUSION</w:t>
            </w:r>
          </w:p>
          <w:p w14:paraId="2AEF6F63" w14:textId="77777777" w:rsidR="00E52CFD" w:rsidRDefault="00E52CFD" w:rsidP="004008DF"/>
          <w:p w14:paraId="645F8D20" w14:textId="747E908C" w:rsidR="00E52CFD" w:rsidRPr="002B3EB9" w:rsidRDefault="00E52CFD" w:rsidP="004008DF">
            <w:pPr>
              <w:rPr>
                <w:sz w:val="16"/>
                <w:szCs w:val="16"/>
              </w:rPr>
            </w:pPr>
          </w:p>
        </w:tc>
      </w:tr>
      <w:tr w:rsidR="004008DF" w14:paraId="7BEFBAF6" w14:textId="77777777" w:rsidTr="00A60305">
        <w:trPr>
          <w:trHeight w:val="851"/>
          <w:jc w:val="center"/>
        </w:trPr>
        <w:tc>
          <w:tcPr>
            <w:tcW w:w="1555" w:type="dxa"/>
            <w:shd w:val="clear" w:color="auto" w:fill="auto"/>
          </w:tcPr>
          <w:p w14:paraId="00D883D2" w14:textId="0ED52288" w:rsidR="004008DF" w:rsidRPr="00E837F2" w:rsidRDefault="006D7840" w:rsidP="006D7840">
            <w:pPr>
              <w:jc w:val="center"/>
              <w:rPr>
                <w:b/>
              </w:rPr>
            </w:pPr>
            <w:r>
              <w:rPr>
                <w:b/>
              </w:rPr>
              <w:lastRenderedPageBreak/>
              <w:t>4</w:t>
            </w:r>
          </w:p>
        </w:tc>
        <w:tc>
          <w:tcPr>
            <w:tcW w:w="9781" w:type="dxa"/>
            <w:shd w:val="clear" w:color="auto" w:fill="auto"/>
          </w:tcPr>
          <w:p w14:paraId="031C35EE" w14:textId="77777777" w:rsidR="007E29D4" w:rsidRDefault="007E29D4" w:rsidP="007E29D4">
            <w:pPr>
              <w:rPr>
                <w:b/>
                <w:sz w:val="24"/>
                <w:szCs w:val="24"/>
              </w:rPr>
            </w:pPr>
            <w:r>
              <w:rPr>
                <w:b/>
                <w:sz w:val="24"/>
                <w:szCs w:val="24"/>
              </w:rPr>
              <w:t>A brief look at philosophy and democracy</w:t>
            </w:r>
          </w:p>
          <w:p w14:paraId="6C4DAF45" w14:textId="77777777" w:rsidR="007E29D4" w:rsidRDefault="007E29D4" w:rsidP="007E29D4">
            <w:pPr>
              <w:rPr>
                <w:b/>
                <w:sz w:val="24"/>
                <w:szCs w:val="24"/>
              </w:rPr>
            </w:pPr>
          </w:p>
          <w:p w14:paraId="7B49D2AA" w14:textId="77777777" w:rsidR="007E29D4" w:rsidRPr="00A35FC5" w:rsidRDefault="007E29D4" w:rsidP="007E29D4">
            <w:pPr>
              <w:rPr>
                <w:bCs/>
                <w:sz w:val="24"/>
                <w:szCs w:val="24"/>
              </w:rPr>
            </w:pPr>
            <w:r w:rsidRPr="00C93EC1">
              <w:rPr>
                <w:bCs/>
                <w:sz w:val="24"/>
                <w:szCs w:val="24"/>
              </w:rPr>
              <w:t xml:space="preserve">Equipping </w:t>
            </w:r>
            <w:r>
              <w:rPr>
                <w:bCs/>
                <w:sz w:val="24"/>
                <w:szCs w:val="24"/>
              </w:rPr>
              <w:t>young people with critical thinking, ethical reasoning and civic skills necessary to become informed, active citizens.  Fostering the ability to analyse complex arguments, promoting engagement in democratic processes and nurturing empathy and understanding of diverse viewpoints.  Preparation for navigating global challenges.</w:t>
            </w:r>
          </w:p>
          <w:p w14:paraId="02B70E72" w14:textId="7EFB5B3A" w:rsidR="00A35FC5" w:rsidRPr="00E5063B" w:rsidRDefault="00A35FC5" w:rsidP="00996BCF">
            <w:pPr>
              <w:rPr>
                <w:b/>
                <w:sz w:val="24"/>
                <w:szCs w:val="24"/>
              </w:rPr>
            </w:pPr>
          </w:p>
        </w:tc>
        <w:tc>
          <w:tcPr>
            <w:tcW w:w="3260" w:type="dxa"/>
            <w:shd w:val="clear" w:color="auto" w:fill="auto"/>
          </w:tcPr>
          <w:p w14:paraId="305394D0" w14:textId="77777777" w:rsidR="00724923" w:rsidRDefault="00724923" w:rsidP="00724923">
            <w:r w:rsidRPr="00041755">
              <w:rPr>
                <w:b/>
                <w:bCs/>
              </w:rPr>
              <w:t xml:space="preserve">SB </w:t>
            </w:r>
            <w:r w:rsidRPr="00041755">
              <w:t>LISTENING; SPEAKING;</w:t>
            </w:r>
            <w:r>
              <w:t xml:space="preserve"> CREATIVITY; TEAMWORK</w:t>
            </w:r>
          </w:p>
          <w:p w14:paraId="7830886D" w14:textId="77777777" w:rsidR="00B54CC8" w:rsidRDefault="00B54CC8" w:rsidP="00B54CC8">
            <w:proofErr w:type="spellStart"/>
            <w:r w:rsidRPr="007E29D4">
              <w:rPr>
                <w:b/>
                <w:bCs/>
              </w:rPr>
              <w:t>PfA</w:t>
            </w:r>
            <w:proofErr w:type="spellEnd"/>
            <w:r w:rsidRPr="007E29D4">
              <w:rPr>
                <w:b/>
                <w:bCs/>
              </w:rPr>
              <w:t xml:space="preserve"> </w:t>
            </w:r>
            <w:r>
              <w:t>EMPLOYMENT; COMMUNITY INCLUSION</w:t>
            </w:r>
          </w:p>
          <w:p w14:paraId="248407EB" w14:textId="77777777" w:rsidR="00B54CC8" w:rsidRDefault="00B54CC8" w:rsidP="004008DF"/>
          <w:p w14:paraId="11E0E64C" w14:textId="623CA708" w:rsidR="00B54CC8" w:rsidRPr="002B3EB9" w:rsidRDefault="00B54CC8" w:rsidP="004008DF">
            <w:pPr>
              <w:rPr>
                <w:sz w:val="16"/>
                <w:szCs w:val="16"/>
              </w:rPr>
            </w:pPr>
          </w:p>
        </w:tc>
      </w:tr>
      <w:tr w:rsidR="004008DF" w14:paraId="412FFCC8" w14:textId="77777777" w:rsidTr="00A60305">
        <w:trPr>
          <w:trHeight w:val="851"/>
          <w:jc w:val="center"/>
        </w:trPr>
        <w:tc>
          <w:tcPr>
            <w:tcW w:w="1555" w:type="dxa"/>
            <w:shd w:val="clear" w:color="auto" w:fill="auto"/>
          </w:tcPr>
          <w:p w14:paraId="7DAAA332" w14:textId="25AF07CD" w:rsidR="004008DF" w:rsidRPr="00E837F2" w:rsidRDefault="006D7840" w:rsidP="006D7840">
            <w:pPr>
              <w:jc w:val="center"/>
              <w:rPr>
                <w:b/>
              </w:rPr>
            </w:pPr>
            <w:r>
              <w:rPr>
                <w:b/>
              </w:rPr>
              <w:t>5</w:t>
            </w:r>
          </w:p>
        </w:tc>
        <w:tc>
          <w:tcPr>
            <w:tcW w:w="9781" w:type="dxa"/>
            <w:shd w:val="clear" w:color="auto" w:fill="auto"/>
          </w:tcPr>
          <w:p w14:paraId="2EB7B024" w14:textId="77777777" w:rsidR="00996BCF" w:rsidRDefault="00996BCF" w:rsidP="00996BCF">
            <w:pPr>
              <w:rPr>
                <w:b/>
                <w:sz w:val="24"/>
                <w:szCs w:val="24"/>
              </w:rPr>
            </w:pPr>
            <w:r>
              <w:rPr>
                <w:b/>
                <w:sz w:val="24"/>
                <w:szCs w:val="24"/>
              </w:rPr>
              <w:t>Voting and Parliament</w:t>
            </w:r>
          </w:p>
          <w:p w14:paraId="57ED257A" w14:textId="77777777" w:rsidR="00996BCF" w:rsidRDefault="00996BCF" w:rsidP="00996BCF">
            <w:pPr>
              <w:rPr>
                <w:b/>
                <w:sz w:val="24"/>
                <w:szCs w:val="24"/>
              </w:rPr>
            </w:pPr>
          </w:p>
          <w:p w14:paraId="3FC38F57" w14:textId="77777777" w:rsidR="00996BCF" w:rsidRPr="00C614DA" w:rsidRDefault="00996BCF" w:rsidP="00996BCF">
            <w:pPr>
              <w:rPr>
                <w:bCs/>
                <w:sz w:val="24"/>
                <w:szCs w:val="24"/>
              </w:rPr>
            </w:pPr>
            <w:r>
              <w:rPr>
                <w:bCs/>
                <w:sz w:val="24"/>
                <w:szCs w:val="24"/>
              </w:rPr>
              <w:t>Understanding how decisions affecting young people’s lives are made.  Empowering them to shape the future, building trust in democratic systems and establishing lifelong habits of civic engagement, ensuring their voices are heard.</w:t>
            </w:r>
          </w:p>
          <w:p w14:paraId="3ED0E60D" w14:textId="7EB97199" w:rsidR="000D5199" w:rsidRPr="00E5063B" w:rsidRDefault="000D5199" w:rsidP="00EB3A31">
            <w:pPr>
              <w:rPr>
                <w:b/>
                <w:sz w:val="24"/>
                <w:szCs w:val="24"/>
              </w:rPr>
            </w:pPr>
          </w:p>
        </w:tc>
        <w:tc>
          <w:tcPr>
            <w:tcW w:w="3260" w:type="dxa"/>
            <w:shd w:val="clear" w:color="auto" w:fill="auto"/>
          </w:tcPr>
          <w:p w14:paraId="0A25A971" w14:textId="77777777" w:rsidR="00724923" w:rsidRDefault="00724923" w:rsidP="00724923">
            <w:r w:rsidRPr="00041755">
              <w:rPr>
                <w:b/>
                <w:bCs/>
              </w:rPr>
              <w:t xml:space="preserve">SB </w:t>
            </w:r>
            <w:r w:rsidRPr="00041755">
              <w:t>LISTENING; SPEAKING;</w:t>
            </w:r>
            <w:r>
              <w:t xml:space="preserve"> CREATIVITY; TEAMWORK</w:t>
            </w:r>
          </w:p>
          <w:p w14:paraId="3BDEF794" w14:textId="1DC1EA2B" w:rsidR="00EB3A31" w:rsidRDefault="00EB3A31" w:rsidP="004008DF">
            <w:proofErr w:type="spellStart"/>
            <w:r w:rsidRPr="005969A5">
              <w:rPr>
                <w:b/>
                <w:bCs/>
              </w:rPr>
              <w:t>PfA</w:t>
            </w:r>
            <w:proofErr w:type="spellEnd"/>
            <w:r>
              <w:rPr>
                <w:b/>
                <w:bCs/>
              </w:rPr>
              <w:t xml:space="preserve"> </w:t>
            </w:r>
            <w:r>
              <w:t>INDEPENDANT LIVING; COMMUNITY INCLUSION</w:t>
            </w:r>
          </w:p>
          <w:p w14:paraId="48174E9F" w14:textId="6EED2481" w:rsidR="00EB3A31" w:rsidRPr="002B3EB9" w:rsidRDefault="00EB3A31" w:rsidP="004008DF">
            <w:pPr>
              <w:rPr>
                <w:sz w:val="16"/>
                <w:szCs w:val="16"/>
              </w:rPr>
            </w:pPr>
          </w:p>
        </w:tc>
      </w:tr>
      <w:tr w:rsidR="004008DF" w14:paraId="79B2CC88" w14:textId="77777777" w:rsidTr="00A60305">
        <w:trPr>
          <w:trHeight w:val="851"/>
          <w:jc w:val="center"/>
        </w:trPr>
        <w:tc>
          <w:tcPr>
            <w:tcW w:w="1555" w:type="dxa"/>
            <w:shd w:val="clear" w:color="auto" w:fill="auto"/>
          </w:tcPr>
          <w:p w14:paraId="49C979F6" w14:textId="706D230D" w:rsidR="004008DF" w:rsidRPr="00E837F2" w:rsidRDefault="006D7840" w:rsidP="006D7840">
            <w:pPr>
              <w:jc w:val="center"/>
              <w:rPr>
                <w:b/>
              </w:rPr>
            </w:pPr>
            <w:r>
              <w:rPr>
                <w:b/>
              </w:rPr>
              <w:t>6</w:t>
            </w:r>
          </w:p>
        </w:tc>
        <w:tc>
          <w:tcPr>
            <w:tcW w:w="9781" w:type="dxa"/>
            <w:shd w:val="clear" w:color="auto" w:fill="auto"/>
          </w:tcPr>
          <w:p w14:paraId="5B38A3CA" w14:textId="77777777" w:rsidR="00014371" w:rsidRDefault="00014371" w:rsidP="00014371">
            <w:pPr>
              <w:rPr>
                <w:b/>
                <w:sz w:val="24"/>
                <w:szCs w:val="24"/>
              </w:rPr>
            </w:pPr>
            <w:r>
              <w:rPr>
                <w:b/>
                <w:sz w:val="24"/>
                <w:szCs w:val="24"/>
              </w:rPr>
              <w:t>Morrisby</w:t>
            </w:r>
          </w:p>
          <w:p w14:paraId="26F06ECD" w14:textId="77777777" w:rsidR="00014371" w:rsidRDefault="00014371" w:rsidP="00014371">
            <w:pPr>
              <w:rPr>
                <w:b/>
                <w:sz w:val="24"/>
                <w:szCs w:val="24"/>
              </w:rPr>
            </w:pPr>
          </w:p>
          <w:p w14:paraId="70D76FF5" w14:textId="77777777" w:rsidR="00014371" w:rsidRPr="00C87938" w:rsidRDefault="00014371" w:rsidP="00014371">
            <w:pPr>
              <w:rPr>
                <w:bCs/>
                <w:sz w:val="24"/>
                <w:szCs w:val="24"/>
              </w:rPr>
            </w:pPr>
            <w:r>
              <w:rPr>
                <w:bCs/>
                <w:sz w:val="24"/>
                <w:szCs w:val="24"/>
              </w:rPr>
              <w:t>Working on the Morrisby profile is important for young people.  It provides a scientifically backed, personalised and objective assessment of their aptitudes, personality and career interests, helping them to navigate complex decisions about their education and future career paths.  In addition, other benefits include identifying strengths, exploring diverse career opportunities and making informed choices about subject selection and further education.</w:t>
            </w:r>
          </w:p>
          <w:p w14:paraId="51589E1E" w14:textId="213A6BB9" w:rsidR="000D5199" w:rsidRPr="00E5063B" w:rsidRDefault="000D5199" w:rsidP="00014371">
            <w:pPr>
              <w:rPr>
                <w:b/>
                <w:sz w:val="24"/>
                <w:szCs w:val="24"/>
              </w:rPr>
            </w:pPr>
          </w:p>
        </w:tc>
        <w:tc>
          <w:tcPr>
            <w:tcW w:w="3260" w:type="dxa"/>
            <w:shd w:val="clear" w:color="auto" w:fill="auto"/>
          </w:tcPr>
          <w:p w14:paraId="14E5CCC7" w14:textId="77777777" w:rsidR="00446EDF" w:rsidRDefault="00446EDF" w:rsidP="00446EDF">
            <w:pPr>
              <w:rPr>
                <w:b/>
                <w:bCs/>
              </w:rPr>
            </w:pPr>
            <w:r w:rsidRPr="00041755">
              <w:rPr>
                <w:b/>
                <w:bCs/>
              </w:rPr>
              <w:t xml:space="preserve">SB </w:t>
            </w:r>
            <w:r w:rsidRPr="00041755">
              <w:t>LISTEN</w:t>
            </w:r>
            <w:r>
              <w:t>I</w:t>
            </w:r>
            <w:r w:rsidRPr="00041755">
              <w:t>NG; SPEAKING;</w:t>
            </w:r>
            <w:r>
              <w:t xml:space="preserve"> PROBLEM SOLVING; CREATIVITY; PLANNING; ADAPTING</w:t>
            </w:r>
            <w:r w:rsidRPr="00041755">
              <w:rPr>
                <w:b/>
                <w:bCs/>
              </w:rPr>
              <w:t xml:space="preserve"> </w:t>
            </w:r>
          </w:p>
          <w:p w14:paraId="4EEDBADE" w14:textId="77777777" w:rsidR="00446EDF" w:rsidRDefault="00446EDF" w:rsidP="00446EDF">
            <w:proofErr w:type="spellStart"/>
            <w:r w:rsidRPr="005969A5">
              <w:rPr>
                <w:b/>
                <w:bCs/>
              </w:rPr>
              <w:t>PfA</w:t>
            </w:r>
            <w:proofErr w:type="spellEnd"/>
            <w:r>
              <w:rPr>
                <w:b/>
                <w:bCs/>
              </w:rPr>
              <w:t xml:space="preserve"> </w:t>
            </w:r>
            <w:r>
              <w:t>INDEPENDANT LIVING; EMPLOYMENT</w:t>
            </w:r>
          </w:p>
          <w:p w14:paraId="20D72BAA" w14:textId="6425B035" w:rsidR="00EB3A31" w:rsidRPr="00BF054D" w:rsidRDefault="00EB3A31" w:rsidP="00EB3A31">
            <w:pPr>
              <w:rPr>
                <w:b/>
                <w:bCs/>
                <w:sz w:val="16"/>
                <w:szCs w:val="16"/>
              </w:rPr>
            </w:pPr>
          </w:p>
        </w:tc>
      </w:tr>
      <w:tr w:rsidR="004008DF" w14:paraId="0A740988" w14:textId="77777777" w:rsidTr="00A60305">
        <w:trPr>
          <w:trHeight w:val="851"/>
          <w:jc w:val="center"/>
        </w:trPr>
        <w:tc>
          <w:tcPr>
            <w:tcW w:w="1555" w:type="dxa"/>
            <w:shd w:val="clear" w:color="auto" w:fill="auto"/>
          </w:tcPr>
          <w:p w14:paraId="021B1D3C" w14:textId="387A398C" w:rsidR="004008DF" w:rsidRPr="00E837F2" w:rsidRDefault="006D7840" w:rsidP="006D7840">
            <w:pPr>
              <w:jc w:val="center"/>
              <w:rPr>
                <w:b/>
              </w:rPr>
            </w:pPr>
            <w:r>
              <w:rPr>
                <w:b/>
              </w:rPr>
              <w:t>7</w:t>
            </w:r>
          </w:p>
        </w:tc>
        <w:tc>
          <w:tcPr>
            <w:tcW w:w="9781" w:type="dxa"/>
            <w:shd w:val="clear" w:color="auto" w:fill="auto"/>
          </w:tcPr>
          <w:p w14:paraId="208E29A4" w14:textId="0554DF89" w:rsidR="00C87938" w:rsidRDefault="000C562F" w:rsidP="000C562F">
            <w:pPr>
              <w:rPr>
                <w:b/>
                <w:sz w:val="24"/>
                <w:szCs w:val="24"/>
              </w:rPr>
            </w:pPr>
            <w:r>
              <w:rPr>
                <w:b/>
                <w:sz w:val="24"/>
                <w:szCs w:val="24"/>
              </w:rPr>
              <w:t>GUEST SPEAKER</w:t>
            </w:r>
            <w:r w:rsidR="00052213">
              <w:rPr>
                <w:b/>
                <w:sz w:val="24"/>
                <w:szCs w:val="24"/>
              </w:rPr>
              <w:t xml:space="preserve"> – cyber security</w:t>
            </w:r>
          </w:p>
          <w:p w14:paraId="1B12663E" w14:textId="77777777" w:rsidR="000C562F" w:rsidRDefault="000C562F" w:rsidP="000C562F">
            <w:pPr>
              <w:rPr>
                <w:b/>
                <w:sz w:val="24"/>
                <w:szCs w:val="24"/>
              </w:rPr>
            </w:pPr>
          </w:p>
          <w:p w14:paraId="1CB67BFA" w14:textId="1D325746" w:rsidR="000C562F" w:rsidRPr="008C733D" w:rsidRDefault="008C733D" w:rsidP="000C562F">
            <w:pPr>
              <w:rPr>
                <w:bCs/>
                <w:sz w:val="24"/>
                <w:szCs w:val="24"/>
              </w:rPr>
            </w:pPr>
            <w:r>
              <w:rPr>
                <w:bCs/>
                <w:sz w:val="24"/>
                <w:szCs w:val="24"/>
              </w:rPr>
              <w:t>Our guest speaker</w:t>
            </w:r>
            <w:r w:rsidR="00C75254">
              <w:rPr>
                <w:bCs/>
                <w:sz w:val="24"/>
                <w:szCs w:val="24"/>
              </w:rPr>
              <w:t>’s focus is to empower our young people to navigate the digital world safely.</w:t>
            </w:r>
            <w:r w:rsidR="005136C4">
              <w:rPr>
                <w:bCs/>
                <w:sz w:val="24"/>
                <w:szCs w:val="24"/>
              </w:rPr>
              <w:t xml:space="preserve">  The session helps to develop critical thinking skills, encourage responsible digital citizenship</w:t>
            </w:r>
            <w:r w:rsidR="00052213">
              <w:rPr>
                <w:bCs/>
                <w:sz w:val="24"/>
                <w:szCs w:val="24"/>
              </w:rPr>
              <w:t xml:space="preserve"> and establishes lifelong habits for securing personal data and privacy.</w:t>
            </w:r>
          </w:p>
          <w:p w14:paraId="653D3B2B" w14:textId="077BE37D" w:rsidR="008C733D" w:rsidRDefault="008C733D" w:rsidP="000C562F">
            <w:pPr>
              <w:rPr>
                <w:b/>
                <w:sz w:val="24"/>
                <w:szCs w:val="24"/>
              </w:rPr>
            </w:pPr>
          </w:p>
        </w:tc>
        <w:tc>
          <w:tcPr>
            <w:tcW w:w="3260" w:type="dxa"/>
            <w:shd w:val="clear" w:color="auto" w:fill="auto"/>
          </w:tcPr>
          <w:p w14:paraId="470BC43E" w14:textId="57F16892" w:rsidR="00E8616D" w:rsidRDefault="00E8616D" w:rsidP="00E81034">
            <w:r w:rsidRPr="00041755">
              <w:rPr>
                <w:b/>
                <w:bCs/>
              </w:rPr>
              <w:t xml:space="preserve">SB </w:t>
            </w:r>
            <w:r w:rsidRPr="00041755">
              <w:t>LISTEN</w:t>
            </w:r>
            <w:r>
              <w:t>I</w:t>
            </w:r>
            <w:r w:rsidRPr="00041755">
              <w:t xml:space="preserve">NG; SPEAKING; </w:t>
            </w:r>
            <w:r w:rsidR="00CE663C">
              <w:t>PROBLEM SOLVING</w:t>
            </w:r>
          </w:p>
          <w:p w14:paraId="7913DF8C" w14:textId="58015AF8" w:rsidR="004008DF" w:rsidRPr="002B3EB9" w:rsidRDefault="003B7D04" w:rsidP="00E81034">
            <w:pPr>
              <w:rPr>
                <w:sz w:val="16"/>
                <w:szCs w:val="16"/>
              </w:rPr>
            </w:pPr>
            <w:proofErr w:type="spellStart"/>
            <w:r w:rsidRPr="005969A5">
              <w:rPr>
                <w:b/>
                <w:bCs/>
              </w:rPr>
              <w:t>PfA</w:t>
            </w:r>
            <w:proofErr w:type="spellEnd"/>
            <w:r>
              <w:rPr>
                <w:b/>
                <w:bCs/>
              </w:rPr>
              <w:t xml:space="preserve"> </w:t>
            </w:r>
            <w:r>
              <w:t>INDEPENDANT LIVING; EMPLOYMENT</w:t>
            </w:r>
          </w:p>
        </w:tc>
      </w:tr>
      <w:tr w:rsidR="004008DF" w14:paraId="29DCDBB3" w14:textId="77777777" w:rsidTr="00BC6111">
        <w:trPr>
          <w:trHeight w:val="454"/>
          <w:jc w:val="center"/>
        </w:trPr>
        <w:tc>
          <w:tcPr>
            <w:tcW w:w="14596" w:type="dxa"/>
            <w:gridSpan w:val="3"/>
            <w:shd w:val="clear" w:color="auto" w:fill="808080" w:themeFill="background1" w:themeFillShade="80"/>
          </w:tcPr>
          <w:p w14:paraId="5B5D6AF3" w14:textId="47AE3131" w:rsidR="004008DF" w:rsidRPr="00BC6111" w:rsidRDefault="004008DF" w:rsidP="004008DF">
            <w:pPr>
              <w:jc w:val="center"/>
              <w:rPr>
                <w:b/>
                <w:sz w:val="36"/>
                <w:szCs w:val="36"/>
              </w:rPr>
            </w:pPr>
            <w:r w:rsidRPr="00BC6111">
              <w:rPr>
                <w:b/>
                <w:sz w:val="36"/>
                <w:szCs w:val="36"/>
              </w:rPr>
              <w:t>Spring Term</w:t>
            </w:r>
          </w:p>
        </w:tc>
      </w:tr>
      <w:tr w:rsidR="004008DF" w14:paraId="38FA6976" w14:textId="77777777" w:rsidTr="00583D23">
        <w:trPr>
          <w:trHeight w:val="567"/>
          <w:jc w:val="center"/>
        </w:trPr>
        <w:tc>
          <w:tcPr>
            <w:tcW w:w="1555" w:type="dxa"/>
            <w:shd w:val="clear" w:color="auto" w:fill="808080" w:themeFill="background1" w:themeFillShade="80"/>
          </w:tcPr>
          <w:p w14:paraId="18E51954" w14:textId="77777777" w:rsidR="004008DF" w:rsidRPr="00A7350F" w:rsidRDefault="004008DF" w:rsidP="004008DF">
            <w:pPr>
              <w:jc w:val="center"/>
              <w:rPr>
                <w:b/>
                <w:sz w:val="24"/>
                <w:szCs w:val="24"/>
              </w:rPr>
            </w:pPr>
            <w:r w:rsidRPr="00A7350F">
              <w:rPr>
                <w:b/>
                <w:sz w:val="24"/>
                <w:szCs w:val="24"/>
              </w:rPr>
              <w:t>Week</w:t>
            </w:r>
            <w:r>
              <w:rPr>
                <w:b/>
                <w:sz w:val="24"/>
                <w:szCs w:val="24"/>
              </w:rPr>
              <w:t>/Date</w:t>
            </w:r>
          </w:p>
        </w:tc>
        <w:tc>
          <w:tcPr>
            <w:tcW w:w="9781" w:type="dxa"/>
            <w:shd w:val="clear" w:color="auto" w:fill="808080" w:themeFill="background1" w:themeFillShade="80"/>
          </w:tcPr>
          <w:p w14:paraId="280960F1" w14:textId="77777777" w:rsidR="004008DF" w:rsidRPr="00A7350F" w:rsidRDefault="004008DF" w:rsidP="004008DF">
            <w:pPr>
              <w:jc w:val="center"/>
              <w:rPr>
                <w:b/>
                <w:sz w:val="24"/>
                <w:szCs w:val="24"/>
              </w:rPr>
            </w:pPr>
            <w:r w:rsidRPr="00A7350F">
              <w:rPr>
                <w:b/>
                <w:sz w:val="24"/>
                <w:szCs w:val="24"/>
              </w:rPr>
              <w:t>Topic</w:t>
            </w:r>
            <w:r>
              <w:rPr>
                <w:b/>
                <w:sz w:val="24"/>
                <w:szCs w:val="24"/>
              </w:rPr>
              <w:t>/Resources</w:t>
            </w:r>
          </w:p>
        </w:tc>
        <w:tc>
          <w:tcPr>
            <w:tcW w:w="3260" w:type="dxa"/>
            <w:shd w:val="clear" w:color="auto" w:fill="808080" w:themeFill="background1" w:themeFillShade="80"/>
          </w:tcPr>
          <w:p w14:paraId="0AD8C496" w14:textId="77777777" w:rsidR="004008DF" w:rsidRPr="00A7350F" w:rsidRDefault="004008DF" w:rsidP="004008DF">
            <w:pPr>
              <w:jc w:val="center"/>
              <w:rPr>
                <w:b/>
                <w:sz w:val="24"/>
                <w:szCs w:val="24"/>
              </w:rPr>
            </w:pPr>
            <w:r>
              <w:rPr>
                <w:b/>
                <w:sz w:val="24"/>
                <w:szCs w:val="24"/>
              </w:rPr>
              <w:t>Learning Opportunities</w:t>
            </w:r>
          </w:p>
        </w:tc>
      </w:tr>
      <w:tr w:rsidR="004008DF" w14:paraId="548189D2" w14:textId="77777777" w:rsidTr="00A60305">
        <w:trPr>
          <w:trHeight w:val="1191"/>
          <w:jc w:val="center"/>
        </w:trPr>
        <w:tc>
          <w:tcPr>
            <w:tcW w:w="1555" w:type="dxa"/>
            <w:shd w:val="clear" w:color="auto" w:fill="auto"/>
          </w:tcPr>
          <w:p w14:paraId="2BE88F01" w14:textId="0763FFFB" w:rsidR="004008DF" w:rsidRPr="006D7840" w:rsidRDefault="006D7840" w:rsidP="006D7840">
            <w:pPr>
              <w:jc w:val="center"/>
              <w:rPr>
                <w:b/>
              </w:rPr>
            </w:pPr>
            <w:r w:rsidRPr="006D7840">
              <w:rPr>
                <w:b/>
              </w:rPr>
              <w:t>1</w:t>
            </w:r>
          </w:p>
        </w:tc>
        <w:tc>
          <w:tcPr>
            <w:tcW w:w="9781" w:type="dxa"/>
            <w:shd w:val="clear" w:color="auto" w:fill="auto"/>
          </w:tcPr>
          <w:p w14:paraId="28B2D476" w14:textId="77777777" w:rsidR="00E42F32" w:rsidRDefault="00E42F32" w:rsidP="00E42F32">
            <w:pPr>
              <w:rPr>
                <w:b/>
                <w:sz w:val="24"/>
                <w:szCs w:val="24"/>
              </w:rPr>
            </w:pPr>
            <w:r>
              <w:rPr>
                <w:b/>
                <w:sz w:val="24"/>
                <w:szCs w:val="24"/>
              </w:rPr>
              <w:t>Five ways of wellbeing</w:t>
            </w:r>
          </w:p>
          <w:p w14:paraId="6F8D6BCF" w14:textId="77777777" w:rsidR="00E42F32" w:rsidRDefault="00E42F32" w:rsidP="00E42F32">
            <w:pPr>
              <w:rPr>
                <w:b/>
                <w:sz w:val="24"/>
                <w:szCs w:val="24"/>
              </w:rPr>
            </w:pPr>
          </w:p>
          <w:p w14:paraId="1F6DE634" w14:textId="77777777" w:rsidR="00E42F32" w:rsidRPr="00235725" w:rsidRDefault="00E42F32" w:rsidP="00E42F32">
            <w:pPr>
              <w:rPr>
                <w:rFonts w:cstheme="minorHAnsi"/>
                <w:color w:val="0A0A0A"/>
                <w:sz w:val="24"/>
                <w:szCs w:val="24"/>
                <w:shd w:val="clear" w:color="auto" w:fill="FFFFFF"/>
              </w:rPr>
            </w:pPr>
            <w:r w:rsidRPr="0072018E">
              <w:rPr>
                <w:rFonts w:cstheme="minorHAnsi"/>
                <w:color w:val="0A0A0A"/>
                <w:sz w:val="24"/>
                <w:szCs w:val="24"/>
                <w:shd w:val="clear" w:color="auto" w:fill="FFFFFF"/>
              </w:rPr>
              <w:t>Providing actionable tools to manage stress and develop key, lifelong social and emotional skills.</w:t>
            </w:r>
            <w:r w:rsidRPr="0072018E">
              <w:rPr>
                <w:rStyle w:val="vkekvd"/>
                <w:rFonts w:cstheme="minorHAnsi"/>
                <w:color w:val="0A0A0A"/>
                <w:sz w:val="24"/>
                <w:szCs w:val="24"/>
                <w:shd w:val="clear" w:color="auto" w:fill="FFFFFF"/>
              </w:rPr>
              <w:t> </w:t>
            </w:r>
          </w:p>
          <w:p w14:paraId="13C2E2A5" w14:textId="4C4EA349" w:rsidR="00936F9A" w:rsidRPr="00E5063B" w:rsidRDefault="00936F9A" w:rsidP="00E42F32">
            <w:pPr>
              <w:rPr>
                <w:b/>
                <w:sz w:val="24"/>
                <w:szCs w:val="24"/>
              </w:rPr>
            </w:pPr>
          </w:p>
        </w:tc>
        <w:tc>
          <w:tcPr>
            <w:tcW w:w="3260" w:type="dxa"/>
            <w:shd w:val="clear" w:color="auto" w:fill="auto"/>
          </w:tcPr>
          <w:p w14:paraId="763B009E" w14:textId="77777777" w:rsidR="00E42F32" w:rsidRDefault="00E42F32" w:rsidP="00E42F32">
            <w:pPr>
              <w:rPr>
                <w:b/>
                <w:bCs/>
              </w:rPr>
            </w:pPr>
            <w:r w:rsidRPr="00041755">
              <w:rPr>
                <w:b/>
                <w:bCs/>
              </w:rPr>
              <w:t xml:space="preserve">SB </w:t>
            </w:r>
            <w:r w:rsidRPr="00041755">
              <w:t>LISTENING; SPEAKING; PLANNING; ADAPTING</w:t>
            </w:r>
            <w:r w:rsidRPr="00041755">
              <w:rPr>
                <w:b/>
                <w:bCs/>
              </w:rPr>
              <w:t xml:space="preserve"> </w:t>
            </w:r>
          </w:p>
          <w:p w14:paraId="5093A7FB" w14:textId="77777777" w:rsidR="00E42F32" w:rsidRDefault="00E42F32" w:rsidP="00E42F32">
            <w:pPr>
              <w:rPr>
                <w:b/>
                <w:bCs/>
              </w:rPr>
            </w:pPr>
            <w:proofErr w:type="spellStart"/>
            <w:r w:rsidRPr="00F83548">
              <w:rPr>
                <w:b/>
                <w:bCs/>
              </w:rPr>
              <w:t>PfA</w:t>
            </w:r>
            <w:proofErr w:type="spellEnd"/>
            <w:r>
              <w:rPr>
                <w:b/>
                <w:bCs/>
              </w:rPr>
              <w:t xml:space="preserve"> </w:t>
            </w:r>
            <w:r>
              <w:t>INDEPENDANT LIVING; HEALTH; EMPLOYMENT; COMMUNITY INCLUSION</w:t>
            </w:r>
          </w:p>
          <w:p w14:paraId="59FCDB9A" w14:textId="33FFC526" w:rsidR="00446EDF" w:rsidRPr="00387A77" w:rsidRDefault="00446EDF" w:rsidP="00446EDF">
            <w:pPr>
              <w:rPr>
                <w:color w:val="008000"/>
                <w:sz w:val="16"/>
                <w:szCs w:val="16"/>
              </w:rPr>
            </w:pPr>
          </w:p>
        </w:tc>
      </w:tr>
      <w:tr w:rsidR="004008DF" w14:paraId="6737958A" w14:textId="77777777" w:rsidTr="00583D23">
        <w:trPr>
          <w:trHeight w:val="1191"/>
          <w:jc w:val="center"/>
        </w:trPr>
        <w:tc>
          <w:tcPr>
            <w:tcW w:w="1555" w:type="dxa"/>
          </w:tcPr>
          <w:p w14:paraId="4372E4AA" w14:textId="4FD33555" w:rsidR="004008DF" w:rsidRPr="006D7840" w:rsidRDefault="006D7840" w:rsidP="006D7840">
            <w:pPr>
              <w:jc w:val="center"/>
              <w:rPr>
                <w:b/>
              </w:rPr>
            </w:pPr>
            <w:r>
              <w:rPr>
                <w:b/>
              </w:rPr>
              <w:lastRenderedPageBreak/>
              <w:t>2</w:t>
            </w:r>
          </w:p>
        </w:tc>
        <w:tc>
          <w:tcPr>
            <w:tcW w:w="9781" w:type="dxa"/>
          </w:tcPr>
          <w:p w14:paraId="0C39D371" w14:textId="77777777" w:rsidR="009B21D3" w:rsidRDefault="009B21D3" w:rsidP="009B21D3">
            <w:pPr>
              <w:rPr>
                <w:b/>
                <w:sz w:val="24"/>
                <w:szCs w:val="24"/>
              </w:rPr>
            </w:pPr>
            <w:r>
              <w:rPr>
                <w:b/>
                <w:sz w:val="24"/>
                <w:szCs w:val="24"/>
              </w:rPr>
              <w:t>Building healthy relationships</w:t>
            </w:r>
          </w:p>
          <w:p w14:paraId="21714F26" w14:textId="77777777" w:rsidR="009B21D3" w:rsidRDefault="009B21D3" w:rsidP="009B21D3">
            <w:pPr>
              <w:rPr>
                <w:b/>
                <w:sz w:val="24"/>
                <w:szCs w:val="24"/>
              </w:rPr>
            </w:pPr>
          </w:p>
          <w:p w14:paraId="12F62805" w14:textId="77777777" w:rsidR="009B21D3" w:rsidRPr="006979F3" w:rsidRDefault="009B21D3" w:rsidP="009B21D3">
            <w:pPr>
              <w:rPr>
                <w:rFonts w:cstheme="minorHAnsi"/>
                <w:bCs/>
                <w:sz w:val="24"/>
                <w:szCs w:val="24"/>
              </w:rPr>
            </w:pPr>
            <w:r>
              <w:rPr>
                <w:rFonts w:cstheme="minorHAnsi"/>
                <w:bCs/>
                <w:sz w:val="24"/>
                <w:szCs w:val="24"/>
              </w:rPr>
              <w:t>Building healthy relationships is vital for young people; directly shaping their emotional wellbeing, mental health and social development.  Fostering security and boosting self-esteem, these skills improve resilience and help them create a foundation of trust, respect and positive communication.</w:t>
            </w:r>
          </w:p>
          <w:p w14:paraId="29BB36CF" w14:textId="6845BBD5" w:rsidR="00936F9A" w:rsidRPr="00E5063B" w:rsidRDefault="00936F9A" w:rsidP="005F218D">
            <w:pPr>
              <w:rPr>
                <w:b/>
                <w:sz w:val="24"/>
                <w:szCs w:val="24"/>
              </w:rPr>
            </w:pPr>
          </w:p>
        </w:tc>
        <w:tc>
          <w:tcPr>
            <w:tcW w:w="3260" w:type="dxa"/>
          </w:tcPr>
          <w:p w14:paraId="7CC1F346" w14:textId="77777777" w:rsidR="009B21D3" w:rsidRDefault="009B21D3" w:rsidP="009B21D3">
            <w:r w:rsidRPr="00041755">
              <w:rPr>
                <w:b/>
                <w:bCs/>
              </w:rPr>
              <w:t xml:space="preserve">SB </w:t>
            </w:r>
            <w:r w:rsidRPr="00041755">
              <w:t>LISTEN</w:t>
            </w:r>
            <w:r>
              <w:t>I</w:t>
            </w:r>
            <w:r w:rsidRPr="00041755">
              <w:t>NG; SPEAKING; TEAMWORK</w:t>
            </w:r>
          </w:p>
          <w:p w14:paraId="379EBAF8" w14:textId="77777777" w:rsidR="009B21D3" w:rsidRDefault="009B21D3" w:rsidP="009B21D3">
            <w:pPr>
              <w:rPr>
                <w:b/>
                <w:bCs/>
              </w:rPr>
            </w:pPr>
            <w:proofErr w:type="spellStart"/>
            <w:r w:rsidRPr="005969A5">
              <w:rPr>
                <w:b/>
                <w:bCs/>
              </w:rPr>
              <w:t>PfA</w:t>
            </w:r>
            <w:proofErr w:type="spellEnd"/>
            <w:r>
              <w:rPr>
                <w:b/>
                <w:bCs/>
              </w:rPr>
              <w:t xml:space="preserve"> </w:t>
            </w:r>
            <w:r>
              <w:t>INDEPENDANT LIVING; HEALTH; EMPLOYMENT; COMMUNITY INCLUSION</w:t>
            </w:r>
            <w:r w:rsidRPr="00041755">
              <w:rPr>
                <w:b/>
                <w:bCs/>
              </w:rPr>
              <w:t xml:space="preserve"> </w:t>
            </w:r>
          </w:p>
          <w:p w14:paraId="1CC907A9" w14:textId="6F1B3742" w:rsidR="004008DF" w:rsidRPr="002B3EB9" w:rsidRDefault="004008DF" w:rsidP="004008DF">
            <w:pPr>
              <w:rPr>
                <w:sz w:val="16"/>
                <w:szCs w:val="16"/>
              </w:rPr>
            </w:pPr>
          </w:p>
        </w:tc>
      </w:tr>
      <w:tr w:rsidR="004008DF" w14:paraId="1C60A5D7" w14:textId="77777777" w:rsidTr="00A60305">
        <w:trPr>
          <w:trHeight w:val="1191"/>
          <w:jc w:val="center"/>
        </w:trPr>
        <w:tc>
          <w:tcPr>
            <w:tcW w:w="1555" w:type="dxa"/>
            <w:shd w:val="clear" w:color="auto" w:fill="auto"/>
          </w:tcPr>
          <w:p w14:paraId="3302FC9B" w14:textId="4BC38A21" w:rsidR="004008DF" w:rsidRPr="006D7840" w:rsidRDefault="006D7840" w:rsidP="006D7840">
            <w:pPr>
              <w:jc w:val="center"/>
              <w:rPr>
                <w:b/>
              </w:rPr>
            </w:pPr>
            <w:r>
              <w:rPr>
                <w:b/>
              </w:rPr>
              <w:t>3</w:t>
            </w:r>
          </w:p>
        </w:tc>
        <w:tc>
          <w:tcPr>
            <w:tcW w:w="9781" w:type="dxa"/>
            <w:shd w:val="clear" w:color="auto" w:fill="auto"/>
          </w:tcPr>
          <w:p w14:paraId="6B6F0201" w14:textId="77777777" w:rsidR="00E42F32" w:rsidRDefault="00E42F32" w:rsidP="00E42F32">
            <w:pPr>
              <w:rPr>
                <w:b/>
                <w:sz w:val="24"/>
                <w:szCs w:val="24"/>
              </w:rPr>
            </w:pPr>
            <w:r>
              <w:rPr>
                <w:b/>
                <w:sz w:val="24"/>
                <w:szCs w:val="24"/>
              </w:rPr>
              <w:t>Writing a letter to support your local community</w:t>
            </w:r>
          </w:p>
          <w:p w14:paraId="1CACC944" w14:textId="77777777" w:rsidR="00E42F32" w:rsidRDefault="00E42F32" w:rsidP="00E42F32">
            <w:pPr>
              <w:rPr>
                <w:b/>
                <w:sz w:val="24"/>
                <w:szCs w:val="24"/>
              </w:rPr>
            </w:pPr>
          </w:p>
          <w:p w14:paraId="2BB1F492" w14:textId="77777777" w:rsidR="00E42F32" w:rsidRPr="004D5577" w:rsidRDefault="00E42F32" w:rsidP="00E42F32">
            <w:pPr>
              <w:rPr>
                <w:rFonts w:cstheme="minorHAnsi"/>
                <w:bCs/>
                <w:sz w:val="24"/>
                <w:szCs w:val="24"/>
              </w:rPr>
            </w:pPr>
            <w:r>
              <w:rPr>
                <w:rFonts w:cstheme="minorHAnsi"/>
                <w:bCs/>
                <w:sz w:val="24"/>
                <w:szCs w:val="24"/>
              </w:rPr>
              <w:t>Learning to write letters for community change empowers young people to turn their concerns into actionable advocacy, fostering civic engagement and confidence.  Learning how to effectively amplify their voices to address issues like climate change or local safety, this skill cultivates active citizenship, develops critical writing and advocacy abilities.</w:t>
            </w:r>
          </w:p>
          <w:p w14:paraId="14A1A6E5" w14:textId="78412233" w:rsidR="00936F9A" w:rsidRPr="00E5063B" w:rsidRDefault="00936F9A" w:rsidP="004008DF">
            <w:pPr>
              <w:rPr>
                <w:b/>
                <w:sz w:val="24"/>
                <w:szCs w:val="24"/>
              </w:rPr>
            </w:pPr>
          </w:p>
        </w:tc>
        <w:tc>
          <w:tcPr>
            <w:tcW w:w="3260" w:type="dxa"/>
            <w:shd w:val="clear" w:color="auto" w:fill="auto"/>
          </w:tcPr>
          <w:p w14:paraId="0D25B48C" w14:textId="77777777" w:rsidR="00E42F32" w:rsidRPr="00041755" w:rsidRDefault="00E42F32" w:rsidP="00E42F32">
            <w:r w:rsidRPr="00041755">
              <w:rPr>
                <w:b/>
                <w:bCs/>
              </w:rPr>
              <w:t xml:space="preserve">SB </w:t>
            </w:r>
            <w:r w:rsidRPr="00041755">
              <w:t xml:space="preserve">LISTENING; SPEAKING; </w:t>
            </w:r>
          </w:p>
          <w:p w14:paraId="7A8C1960" w14:textId="77777777" w:rsidR="00E42F32" w:rsidRDefault="00E42F32" w:rsidP="00E42F32">
            <w:r w:rsidRPr="00041755">
              <w:t xml:space="preserve">PLANNING; CREATIVITY; </w:t>
            </w:r>
            <w:r>
              <w:t>ADAPTING</w:t>
            </w:r>
          </w:p>
          <w:p w14:paraId="6BB672C1" w14:textId="77777777" w:rsidR="00E42F32" w:rsidRDefault="00E42F32" w:rsidP="00E42F32">
            <w:proofErr w:type="spellStart"/>
            <w:r w:rsidRPr="003765C4">
              <w:rPr>
                <w:b/>
                <w:bCs/>
              </w:rPr>
              <w:t>P</w:t>
            </w:r>
            <w:r>
              <w:rPr>
                <w:b/>
                <w:bCs/>
              </w:rPr>
              <w:t>f</w:t>
            </w:r>
            <w:r w:rsidRPr="003765C4">
              <w:rPr>
                <w:b/>
                <w:bCs/>
              </w:rPr>
              <w:t>A</w:t>
            </w:r>
            <w:proofErr w:type="spellEnd"/>
            <w:r>
              <w:t xml:space="preserve"> COMMUNITY INCLUSION;</w:t>
            </w:r>
          </w:p>
          <w:p w14:paraId="7C030EED" w14:textId="180F7F10" w:rsidR="004008DF" w:rsidRPr="002B3EB9" w:rsidRDefault="00E42F32" w:rsidP="00E42F32">
            <w:pPr>
              <w:rPr>
                <w:sz w:val="16"/>
                <w:szCs w:val="16"/>
              </w:rPr>
            </w:pPr>
            <w:r>
              <w:t>EMPLOYMENT</w:t>
            </w:r>
            <w:r w:rsidRPr="00041755">
              <w:rPr>
                <w:b/>
                <w:bCs/>
              </w:rPr>
              <w:t xml:space="preserve"> </w:t>
            </w:r>
          </w:p>
        </w:tc>
      </w:tr>
      <w:tr w:rsidR="004008DF" w14:paraId="3746CB59" w14:textId="77777777" w:rsidTr="00583D23">
        <w:trPr>
          <w:trHeight w:val="1191"/>
          <w:jc w:val="center"/>
        </w:trPr>
        <w:tc>
          <w:tcPr>
            <w:tcW w:w="1555" w:type="dxa"/>
            <w:shd w:val="clear" w:color="auto" w:fill="auto"/>
          </w:tcPr>
          <w:p w14:paraId="51752197" w14:textId="1B69C430" w:rsidR="004008DF" w:rsidRPr="006D7840" w:rsidRDefault="006D7840" w:rsidP="006D7840">
            <w:pPr>
              <w:jc w:val="center"/>
              <w:rPr>
                <w:b/>
              </w:rPr>
            </w:pPr>
            <w:r>
              <w:rPr>
                <w:b/>
              </w:rPr>
              <w:t>4</w:t>
            </w:r>
          </w:p>
        </w:tc>
        <w:tc>
          <w:tcPr>
            <w:tcW w:w="9781" w:type="dxa"/>
            <w:shd w:val="clear" w:color="auto" w:fill="auto"/>
          </w:tcPr>
          <w:p w14:paraId="58E65559" w14:textId="77777777" w:rsidR="00235725" w:rsidRDefault="00235725" w:rsidP="00235725">
            <w:pPr>
              <w:rPr>
                <w:b/>
                <w:sz w:val="24"/>
                <w:szCs w:val="24"/>
              </w:rPr>
            </w:pPr>
            <w:r>
              <w:rPr>
                <w:b/>
                <w:sz w:val="24"/>
                <w:szCs w:val="24"/>
              </w:rPr>
              <w:t>Understanding and developing confidence</w:t>
            </w:r>
          </w:p>
          <w:p w14:paraId="176514FF" w14:textId="77777777" w:rsidR="00235725" w:rsidRDefault="00235725" w:rsidP="00235725">
            <w:pPr>
              <w:rPr>
                <w:b/>
                <w:sz w:val="24"/>
                <w:szCs w:val="24"/>
              </w:rPr>
            </w:pPr>
          </w:p>
          <w:p w14:paraId="47838475" w14:textId="007FB74C" w:rsidR="00936F9A" w:rsidRPr="00D15776" w:rsidRDefault="00235725" w:rsidP="000A3E0F">
            <w:pPr>
              <w:rPr>
                <w:rFonts w:cstheme="minorHAnsi"/>
                <w:bCs/>
                <w:sz w:val="24"/>
                <w:szCs w:val="24"/>
              </w:rPr>
            </w:pPr>
            <w:r>
              <w:rPr>
                <w:rFonts w:cstheme="minorHAnsi"/>
                <w:bCs/>
                <w:sz w:val="24"/>
                <w:szCs w:val="24"/>
              </w:rPr>
              <w:t>Confidence helps to build resilience and fosters positive relationships, ultimately enhancing mental health and wellbeing.  Confident young people are more likely to try new things, learn from mistakes and pursue personal goals, thus preparing them for future success and a fulfilling life.</w:t>
            </w:r>
          </w:p>
        </w:tc>
        <w:tc>
          <w:tcPr>
            <w:tcW w:w="3260" w:type="dxa"/>
            <w:shd w:val="clear" w:color="auto" w:fill="auto"/>
          </w:tcPr>
          <w:p w14:paraId="1648E6CF" w14:textId="77777777" w:rsidR="00235725" w:rsidRDefault="00235725" w:rsidP="00235725">
            <w:pPr>
              <w:rPr>
                <w:b/>
                <w:bCs/>
              </w:rPr>
            </w:pPr>
            <w:r w:rsidRPr="00041755">
              <w:rPr>
                <w:b/>
                <w:bCs/>
              </w:rPr>
              <w:t xml:space="preserve">SB </w:t>
            </w:r>
            <w:r w:rsidRPr="00041755">
              <w:t>LISTENING; SPEAKING; TEAMWORK</w:t>
            </w:r>
            <w:r w:rsidRPr="00041755">
              <w:rPr>
                <w:b/>
                <w:bCs/>
              </w:rPr>
              <w:t xml:space="preserve"> </w:t>
            </w:r>
          </w:p>
          <w:p w14:paraId="19334116" w14:textId="77777777" w:rsidR="00470DF5" w:rsidRDefault="00470DF5" w:rsidP="00470DF5">
            <w:pPr>
              <w:rPr>
                <w:b/>
                <w:bCs/>
              </w:rPr>
            </w:pPr>
            <w:proofErr w:type="spellStart"/>
            <w:r w:rsidRPr="00F83548">
              <w:rPr>
                <w:b/>
                <w:bCs/>
              </w:rPr>
              <w:t>PfA</w:t>
            </w:r>
            <w:proofErr w:type="spellEnd"/>
            <w:r>
              <w:rPr>
                <w:b/>
                <w:bCs/>
              </w:rPr>
              <w:t xml:space="preserve"> </w:t>
            </w:r>
            <w:r>
              <w:t>INDEPENDANT LIVING; HEALTH; EMPLOYMENT; COMMUNITY INCLUSION</w:t>
            </w:r>
          </w:p>
          <w:p w14:paraId="3263424A" w14:textId="77777777" w:rsidR="00470DF5" w:rsidRDefault="00470DF5" w:rsidP="00235725">
            <w:pPr>
              <w:rPr>
                <w:b/>
                <w:bCs/>
              </w:rPr>
            </w:pPr>
          </w:p>
          <w:p w14:paraId="7EF110F9" w14:textId="77777777" w:rsidR="006E3AFA" w:rsidRDefault="006E3AFA" w:rsidP="00235725">
            <w:pPr>
              <w:rPr>
                <w:b/>
                <w:bCs/>
              </w:rPr>
            </w:pPr>
          </w:p>
          <w:p w14:paraId="143102D8" w14:textId="78B2F2E8" w:rsidR="004008DF" w:rsidRPr="002B3EB9" w:rsidRDefault="004008DF" w:rsidP="00235725">
            <w:pPr>
              <w:rPr>
                <w:sz w:val="16"/>
                <w:szCs w:val="16"/>
              </w:rPr>
            </w:pPr>
          </w:p>
        </w:tc>
      </w:tr>
      <w:tr w:rsidR="004008DF" w14:paraId="1858DF0C" w14:textId="77777777" w:rsidTr="00A60305">
        <w:trPr>
          <w:trHeight w:val="1191"/>
          <w:jc w:val="center"/>
        </w:trPr>
        <w:tc>
          <w:tcPr>
            <w:tcW w:w="1555" w:type="dxa"/>
            <w:shd w:val="clear" w:color="auto" w:fill="auto"/>
          </w:tcPr>
          <w:p w14:paraId="2F687251" w14:textId="060B60DD" w:rsidR="004008DF" w:rsidRPr="006D7840" w:rsidRDefault="006D7840" w:rsidP="006D7840">
            <w:pPr>
              <w:jc w:val="center"/>
              <w:rPr>
                <w:b/>
              </w:rPr>
            </w:pPr>
            <w:r w:rsidRPr="006D7840">
              <w:rPr>
                <w:b/>
              </w:rPr>
              <w:t>5</w:t>
            </w:r>
          </w:p>
        </w:tc>
        <w:tc>
          <w:tcPr>
            <w:tcW w:w="9781" w:type="dxa"/>
            <w:shd w:val="clear" w:color="auto" w:fill="auto"/>
          </w:tcPr>
          <w:p w14:paraId="22DFB86D" w14:textId="23F047F0" w:rsidR="004008DF" w:rsidRDefault="00493F46" w:rsidP="004008DF">
            <w:pPr>
              <w:rPr>
                <w:b/>
                <w:sz w:val="24"/>
                <w:szCs w:val="24"/>
              </w:rPr>
            </w:pPr>
            <w:r>
              <w:rPr>
                <w:b/>
                <w:sz w:val="24"/>
                <w:szCs w:val="24"/>
              </w:rPr>
              <w:t>S</w:t>
            </w:r>
            <w:r w:rsidR="00D44A1B">
              <w:rPr>
                <w:b/>
                <w:sz w:val="24"/>
                <w:szCs w:val="24"/>
              </w:rPr>
              <w:t>how racism the red card</w:t>
            </w:r>
          </w:p>
          <w:p w14:paraId="5B40D1E1" w14:textId="77777777" w:rsidR="00DD30A3" w:rsidRDefault="00DD30A3" w:rsidP="004008DF">
            <w:pPr>
              <w:rPr>
                <w:b/>
                <w:sz w:val="24"/>
                <w:szCs w:val="24"/>
              </w:rPr>
            </w:pPr>
          </w:p>
          <w:p w14:paraId="66F3C4EE" w14:textId="77777777" w:rsidR="002E3BE2" w:rsidRDefault="008E7BCC" w:rsidP="00B1522C">
            <w:pPr>
              <w:rPr>
                <w:bCs/>
                <w:sz w:val="24"/>
                <w:szCs w:val="24"/>
              </w:rPr>
            </w:pPr>
            <w:r>
              <w:rPr>
                <w:bCs/>
                <w:sz w:val="24"/>
                <w:szCs w:val="24"/>
              </w:rPr>
              <w:t xml:space="preserve">Creating a safe space for young people to talk about </w:t>
            </w:r>
            <w:r w:rsidR="009D2916">
              <w:rPr>
                <w:bCs/>
                <w:sz w:val="24"/>
                <w:szCs w:val="24"/>
              </w:rPr>
              <w:t>and combat racism in society.</w:t>
            </w:r>
            <w:r w:rsidR="00B1522C">
              <w:rPr>
                <w:bCs/>
                <w:sz w:val="24"/>
                <w:szCs w:val="24"/>
              </w:rPr>
              <w:t xml:space="preserve">  Empowering our young people to drive positive change.</w:t>
            </w:r>
          </w:p>
          <w:p w14:paraId="54F664CB" w14:textId="7CE7E2C6" w:rsidR="00B1522C" w:rsidRPr="00E5063B" w:rsidRDefault="00B1522C" w:rsidP="00B1522C">
            <w:pPr>
              <w:rPr>
                <w:b/>
                <w:sz w:val="24"/>
                <w:szCs w:val="24"/>
              </w:rPr>
            </w:pPr>
          </w:p>
        </w:tc>
        <w:tc>
          <w:tcPr>
            <w:tcW w:w="3260" w:type="dxa"/>
            <w:shd w:val="clear" w:color="auto" w:fill="auto"/>
          </w:tcPr>
          <w:p w14:paraId="139F1AC8" w14:textId="77777777" w:rsidR="004008DF" w:rsidRDefault="005C0F20" w:rsidP="004008DF">
            <w:r w:rsidRPr="00041755">
              <w:rPr>
                <w:b/>
                <w:bCs/>
              </w:rPr>
              <w:t xml:space="preserve">SB </w:t>
            </w:r>
            <w:r w:rsidRPr="00041755">
              <w:t>LISTENING; SPEAKING;</w:t>
            </w:r>
            <w:r>
              <w:t xml:space="preserve"> </w:t>
            </w:r>
            <w:r w:rsidR="008E6C7D">
              <w:t>TEAMWORK</w:t>
            </w:r>
          </w:p>
          <w:p w14:paraId="30CF360A" w14:textId="12FC20DD" w:rsidR="006B2E9F" w:rsidRPr="002B3EB9" w:rsidRDefault="006B2E9F" w:rsidP="004008DF">
            <w:pPr>
              <w:rPr>
                <w:sz w:val="16"/>
                <w:szCs w:val="16"/>
              </w:rPr>
            </w:pPr>
            <w:proofErr w:type="spellStart"/>
            <w:r w:rsidRPr="006B2E9F">
              <w:rPr>
                <w:b/>
                <w:bCs/>
              </w:rPr>
              <w:t>PfA</w:t>
            </w:r>
            <w:proofErr w:type="spellEnd"/>
            <w:r>
              <w:t xml:space="preserve"> COMMUNITY INCLUSION</w:t>
            </w:r>
          </w:p>
        </w:tc>
      </w:tr>
      <w:tr w:rsidR="004008DF" w14:paraId="73E16F36" w14:textId="77777777" w:rsidTr="00583D23">
        <w:trPr>
          <w:trHeight w:val="1234"/>
          <w:jc w:val="center"/>
        </w:trPr>
        <w:tc>
          <w:tcPr>
            <w:tcW w:w="1555" w:type="dxa"/>
            <w:shd w:val="clear" w:color="auto" w:fill="auto"/>
          </w:tcPr>
          <w:p w14:paraId="1705D0B6" w14:textId="75907563" w:rsidR="006D7840" w:rsidRPr="006D7840" w:rsidRDefault="006D7840" w:rsidP="006D7840">
            <w:pPr>
              <w:jc w:val="center"/>
              <w:rPr>
                <w:b/>
              </w:rPr>
            </w:pPr>
            <w:r w:rsidRPr="006D7840">
              <w:rPr>
                <w:b/>
              </w:rPr>
              <w:t>6</w:t>
            </w:r>
          </w:p>
        </w:tc>
        <w:tc>
          <w:tcPr>
            <w:tcW w:w="9781" w:type="dxa"/>
          </w:tcPr>
          <w:p w14:paraId="72CC7A6D" w14:textId="77777777" w:rsidR="00843994" w:rsidRDefault="00843994" w:rsidP="00843994">
            <w:pPr>
              <w:rPr>
                <w:b/>
                <w:sz w:val="24"/>
                <w:szCs w:val="24"/>
              </w:rPr>
            </w:pPr>
            <w:r>
              <w:rPr>
                <w:b/>
                <w:sz w:val="24"/>
                <w:szCs w:val="24"/>
              </w:rPr>
              <w:t>Setting and achieving goals</w:t>
            </w:r>
          </w:p>
          <w:p w14:paraId="2981A986" w14:textId="77777777" w:rsidR="00843994" w:rsidRDefault="00843994" w:rsidP="00843994">
            <w:pPr>
              <w:rPr>
                <w:b/>
                <w:sz w:val="24"/>
                <w:szCs w:val="24"/>
              </w:rPr>
            </w:pPr>
          </w:p>
          <w:p w14:paraId="6E515251" w14:textId="77777777" w:rsidR="00843994" w:rsidRPr="00971017" w:rsidRDefault="00843994" w:rsidP="00843994">
            <w:pPr>
              <w:rPr>
                <w:rFonts w:cstheme="minorHAnsi"/>
                <w:bCs/>
                <w:sz w:val="24"/>
                <w:szCs w:val="24"/>
              </w:rPr>
            </w:pPr>
            <w:r>
              <w:rPr>
                <w:rFonts w:cstheme="minorHAnsi"/>
                <w:bCs/>
                <w:sz w:val="24"/>
                <w:szCs w:val="24"/>
              </w:rPr>
              <w:t>Helping our young people learn how to transform dreams into actionable steps; a critical skill for our young people because it provides direction, boosts motivation and fosters essential life skills like resilience, self-discipline and time-management whilst also building confidence, accountability and a sense of purpose.</w:t>
            </w:r>
          </w:p>
          <w:p w14:paraId="55249C79" w14:textId="7F4C9C37" w:rsidR="00936F9A" w:rsidRPr="00E5063B" w:rsidRDefault="00936F9A" w:rsidP="00843994">
            <w:pPr>
              <w:rPr>
                <w:b/>
                <w:sz w:val="24"/>
                <w:szCs w:val="24"/>
              </w:rPr>
            </w:pPr>
          </w:p>
        </w:tc>
        <w:tc>
          <w:tcPr>
            <w:tcW w:w="3260" w:type="dxa"/>
          </w:tcPr>
          <w:p w14:paraId="28A01DBE" w14:textId="77777777" w:rsidR="003E6DE4" w:rsidRDefault="003E6DE4" w:rsidP="003E6DE4">
            <w:pPr>
              <w:rPr>
                <w:b/>
                <w:bCs/>
              </w:rPr>
            </w:pPr>
            <w:r w:rsidRPr="00041755">
              <w:rPr>
                <w:b/>
                <w:bCs/>
              </w:rPr>
              <w:t xml:space="preserve">SB </w:t>
            </w:r>
            <w:r w:rsidRPr="00041755">
              <w:t>LISTENING; SPEAKING; PLANNING; CREATIVITY</w:t>
            </w:r>
            <w:r w:rsidRPr="00041755">
              <w:rPr>
                <w:b/>
                <w:bCs/>
              </w:rPr>
              <w:t xml:space="preserve"> </w:t>
            </w:r>
          </w:p>
          <w:p w14:paraId="21A1BFB1" w14:textId="77777777" w:rsidR="003E6DE4" w:rsidRDefault="003E6DE4" w:rsidP="003E6DE4">
            <w:pPr>
              <w:rPr>
                <w:b/>
                <w:bCs/>
              </w:rPr>
            </w:pPr>
            <w:proofErr w:type="spellStart"/>
            <w:r>
              <w:rPr>
                <w:b/>
                <w:bCs/>
              </w:rPr>
              <w:t>PfA</w:t>
            </w:r>
            <w:proofErr w:type="spellEnd"/>
            <w:r>
              <w:rPr>
                <w:b/>
                <w:bCs/>
              </w:rPr>
              <w:t xml:space="preserve"> </w:t>
            </w:r>
            <w:r>
              <w:t>INDEPENDENT LIVING; EMPLOYMENT</w:t>
            </w:r>
          </w:p>
          <w:p w14:paraId="557B3D09" w14:textId="73A8A873" w:rsidR="00FB3838" w:rsidRPr="002B3EB9" w:rsidRDefault="00FB3838" w:rsidP="004008DF">
            <w:pPr>
              <w:rPr>
                <w:sz w:val="16"/>
                <w:szCs w:val="16"/>
              </w:rPr>
            </w:pPr>
          </w:p>
        </w:tc>
      </w:tr>
      <w:tr w:rsidR="004008DF" w14:paraId="4FCE050D" w14:textId="77777777" w:rsidTr="00BC619C">
        <w:trPr>
          <w:trHeight w:val="567"/>
          <w:jc w:val="center"/>
        </w:trPr>
        <w:tc>
          <w:tcPr>
            <w:tcW w:w="14596" w:type="dxa"/>
            <w:gridSpan w:val="3"/>
            <w:shd w:val="clear" w:color="auto" w:fill="808080" w:themeFill="background1" w:themeFillShade="80"/>
          </w:tcPr>
          <w:p w14:paraId="2A746EDE" w14:textId="77777777" w:rsidR="004008DF" w:rsidRPr="00376CC6" w:rsidRDefault="004008DF" w:rsidP="004008DF">
            <w:pPr>
              <w:jc w:val="center"/>
              <w:rPr>
                <w:b/>
                <w:sz w:val="24"/>
                <w:szCs w:val="24"/>
              </w:rPr>
            </w:pPr>
            <w:r w:rsidRPr="00376CC6">
              <w:rPr>
                <w:b/>
                <w:sz w:val="24"/>
                <w:szCs w:val="24"/>
              </w:rPr>
              <w:t>Half Term</w:t>
            </w:r>
          </w:p>
        </w:tc>
      </w:tr>
      <w:tr w:rsidR="004008DF" w14:paraId="2F3E7EE5" w14:textId="77777777" w:rsidTr="0095744B">
        <w:trPr>
          <w:trHeight w:val="1247"/>
          <w:jc w:val="center"/>
        </w:trPr>
        <w:tc>
          <w:tcPr>
            <w:tcW w:w="1555" w:type="dxa"/>
            <w:shd w:val="clear" w:color="auto" w:fill="FFFFFF" w:themeFill="background1"/>
          </w:tcPr>
          <w:p w14:paraId="03D45623" w14:textId="41F451C6" w:rsidR="004008DF" w:rsidRPr="006D7840" w:rsidRDefault="006D7840" w:rsidP="006D7840">
            <w:pPr>
              <w:jc w:val="center"/>
              <w:rPr>
                <w:b/>
              </w:rPr>
            </w:pPr>
            <w:r w:rsidRPr="006D7840">
              <w:rPr>
                <w:b/>
              </w:rPr>
              <w:lastRenderedPageBreak/>
              <w:t>1</w:t>
            </w:r>
          </w:p>
        </w:tc>
        <w:tc>
          <w:tcPr>
            <w:tcW w:w="9781" w:type="dxa"/>
            <w:shd w:val="clear" w:color="auto" w:fill="FFFFFF" w:themeFill="background1"/>
          </w:tcPr>
          <w:p w14:paraId="4165F601" w14:textId="77777777" w:rsidR="000C051F" w:rsidRDefault="000C051F" w:rsidP="000C051F">
            <w:pPr>
              <w:rPr>
                <w:b/>
                <w:sz w:val="24"/>
                <w:szCs w:val="24"/>
              </w:rPr>
            </w:pPr>
            <w:r>
              <w:rPr>
                <w:b/>
                <w:sz w:val="24"/>
                <w:szCs w:val="24"/>
              </w:rPr>
              <w:t xml:space="preserve">Planning a trip </w:t>
            </w:r>
          </w:p>
          <w:p w14:paraId="7F9B5EA6" w14:textId="77777777" w:rsidR="000C051F" w:rsidRDefault="000C051F" w:rsidP="000C051F">
            <w:pPr>
              <w:rPr>
                <w:b/>
                <w:sz w:val="24"/>
                <w:szCs w:val="24"/>
              </w:rPr>
            </w:pPr>
          </w:p>
          <w:p w14:paraId="03F92FD2" w14:textId="1280B13C" w:rsidR="00CF4DF7" w:rsidRPr="006E3AFA" w:rsidRDefault="000C051F" w:rsidP="006E3AFA">
            <w:pPr>
              <w:rPr>
                <w:rFonts w:cstheme="minorHAnsi"/>
                <w:bCs/>
                <w:sz w:val="24"/>
                <w:szCs w:val="24"/>
              </w:rPr>
            </w:pPr>
            <w:r>
              <w:rPr>
                <w:rFonts w:cstheme="minorHAnsi"/>
                <w:bCs/>
                <w:sz w:val="24"/>
                <w:szCs w:val="24"/>
              </w:rPr>
              <w:t>Learning how to plan a trip; a crucial skill for young people as it fosters independence, enhances decision making and develops practical life skills like budgeting, organisation and problem-solving</w:t>
            </w:r>
          </w:p>
        </w:tc>
        <w:tc>
          <w:tcPr>
            <w:tcW w:w="3260" w:type="dxa"/>
            <w:shd w:val="clear" w:color="auto" w:fill="FFFFFF" w:themeFill="background1"/>
          </w:tcPr>
          <w:p w14:paraId="3D5E0E90" w14:textId="77777777" w:rsidR="009A54EB" w:rsidRDefault="000C051F" w:rsidP="00EA6BD8">
            <w:pPr>
              <w:rPr>
                <w:b/>
                <w:bCs/>
              </w:rPr>
            </w:pPr>
            <w:r w:rsidRPr="00041755">
              <w:rPr>
                <w:b/>
                <w:bCs/>
              </w:rPr>
              <w:t xml:space="preserve">SB </w:t>
            </w:r>
            <w:r w:rsidRPr="00041755">
              <w:t>LISTENING; SPEAKING; PLANNING; PROBLEM SOLVING; TEAMWORK</w:t>
            </w:r>
            <w:r w:rsidRPr="00041755">
              <w:rPr>
                <w:b/>
                <w:bCs/>
              </w:rPr>
              <w:t xml:space="preserve"> </w:t>
            </w:r>
          </w:p>
          <w:p w14:paraId="6068B6C0" w14:textId="0475FC55" w:rsidR="00EA6BD8" w:rsidRPr="00EA6BD8" w:rsidRDefault="00EA6BD8" w:rsidP="00EA6BD8">
            <w:pPr>
              <w:rPr>
                <w:b/>
                <w:bCs/>
              </w:rPr>
            </w:pPr>
            <w:proofErr w:type="spellStart"/>
            <w:r w:rsidRPr="005969A5">
              <w:rPr>
                <w:b/>
                <w:bCs/>
              </w:rPr>
              <w:t>PfA</w:t>
            </w:r>
            <w:proofErr w:type="spellEnd"/>
            <w:r>
              <w:rPr>
                <w:b/>
                <w:bCs/>
              </w:rPr>
              <w:t xml:space="preserve"> </w:t>
            </w:r>
            <w:r>
              <w:t>INDEPENDANT LIVING; COMMUNITY INCLUSION</w:t>
            </w:r>
          </w:p>
          <w:p w14:paraId="53D9AA57" w14:textId="77777777" w:rsidR="00EA6BD8" w:rsidRDefault="00EA6BD8" w:rsidP="004008DF">
            <w:pPr>
              <w:rPr>
                <w:b/>
                <w:bCs/>
              </w:rPr>
            </w:pPr>
          </w:p>
          <w:p w14:paraId="09AC3A1F" w14:textId="0DF1F4AC" w:rsidR="00EA6BD8" w:rsidRPr="002B3EB9" w:rsidRDefault="00EA6BD8" w:rsidP="004008DF">
            <w:pPr>
              <w:rPr>
                <w:b/>
                <w:color w:val="000066"/>
                <w:sz w:val="16"/>
                <w:szCs w:val="16"/>
                <w:u w:val="single"/>
              </w:rPr>
            </w:pPr>
          </w:p>
        </w:tc>
      </w:tr>
      <w:tr w:rsidR="004008DF" w14:paraId="08123012" w14:textId="77777777" w:rsidTr="00A60305">
        <w:trPr>
          <w:trHeight w:val="1247"/>
          <w:jc w:val="center"/>
        </w:trPr>
        <w:tc>
          <w:tcPr>
            <w:tcW w:w="1555" w:type="dxa"/>
            <w:shd w:val="clear" w:color="auto" w:fill="auto"/>
          </w:tcPr>
          <w:p w14:paraId="2AEF84E4" w14:textId="54F1E7AE" w:rsidR="004008DF" w:rsidRPr="006D7840" w:rsidRDefault="006D7840" w:rsidP="006D7840">
            <w:pPr>
              <w:jc w:val="center"/>
              <w:rPr>
                <w:b/>
              </w:rPr>
            </w:pPr>
            <w:r w:rsidRPr="006D7840">
              <w:rPr>
                <w:b/>
              </w:rPr>
              <w:t>2</w:t>
            </w:r>
          </w:p>
        </w:tc>
        <w:tc>
          <w:tcPr>
            <w:tcW w:w="9781" w:type="dxa"/>
            <w:shd w:val="clear" w:color="auto" w:fill="auto"/>
          </w:tcPr>
          <w:p w14:paraId="1E474215" w14:textId="77777777" w:rsidR="00843994" w:rsidRDefault="00843994" w:rsidP="00843994">
            <w:pPr>
              <w:rPr>
                <w:b/>
                <w:sz w:val="24"/>
                <w:szCs w:val="24"/>
              </w:rPr>
            </w:pPr>
            <w:r>
              <w:rPr>
                <w:b/>
                <w:sz w:val="24"/>
                <w:szCs w:val="24"/>
              </w:rPr>
              <w:t>Asking for help</w:t>
            </w:r>
          </w:p>
          <w:p w14:paraId="2EBED6A1" w14:textId="77777777" w:rsidR="00843994" w:rsidRDefault="00843994" w:rsidP="00843994">
            <w:pPr>
              <w:rPr>
                <w:b/>
                <w:sz w:val="24"/>
                <w:szCs w:val="24"/>
              </w:rPr>
            </w:pPr>
          </w:p>
          <w:p w14:paraId="6A3C9E66" w14:textId="77777777" w:rsidR="00843994" w:rsidRPr="004D37E5" w:rsidRDefault="00843994" w:rsidP="00843994">
            <w:pPr>
              <w:rPr>
                <w:rFonts w:cstheme="minorHAnsi"/>
                <w:b/>
                <w:sz w:val="24"/>
                <w:szCs w:val="24"/>
              </w:rPr>
            </w:pPr>
            <w:r>
              <w:rPr>
                <w:rFonts w:cstheme="minorHAnsi"/>
                <w:bCs/>
                <w:sz w:val="24"/>
                <w:szCs w:val="24"/>
              </w:rPr>
              <w:t>A crucial life skill for young people that fosters independence, resilience and emotional intelligence.  Enabling effective problem-solving, strengthening relationships, reducing stress and promoting mental wellbeing by encouraging young people to seek support rather than struggle alone.</w:t>
            </w:r>
          </w:p>
          <w:p w14:paraId="41C9DB25" w14:textId="2E868194" w:rsidR="00B54433" w:rsidRPr="00E5063B" w:rsidRDefault="00B54433" w:rsidP="009A54EB">
            <w:pPr>
              <w:rPr>
                <w:b/>
                <w:sz w:val="24"/>
                <w:szCs w:val="24"/>
              </w:rPr>
            </w:pPr>
          </w:p>
        </w:tc>
        <w:tc>
          <w:tcPr>
            <w:tcW w:w="3260" w:type="dxa"/>
            <w:shd w:val="clear" w:color="auto" w:fill="auto"/>
          </w:tcPr>
          <w:p w14:paraId="4D66FB34" w14:textId="77777777" w:rsidR="00843994" w:rsidRDefault="00843994" w:rsidP="00843994">
            <w:r w:rsidRPr="00041755">
              <w:rPr>
                <w:b/>
                <w:bCs/>
              </w:rPr>
              <w:t xml:space="preserve">SB </w:t>
            </w:r>
            <w:r w:rsidRPr="00041755">
              <w:t>LISTENING; SPEAKING; PROBLEM SOLVING; PLANNING; TEAMWORK</w:t>
            </w:r>
          </w:p>
          <w:p w14:paraId="02BFD947" w14:textId="77777777" w:rsidR="00843994" w:rsidRPr="006E3AFA" w:rsidRDefault="00843994" w:rsidP="00843994">
            <w:pPr>
              <w:rPr>
                <w:b/>
                <w:bCs/>
              </w:rPr>
            </w:pPr>
            <w:proofErr w:type="spellStart"/>
            <w:r w:rsidRPr="00F83548">
              <w:rPr>
                <w:b/>
                <w:bCs/>
              </w:rPr>
              <w:t>PfA</w:t>
            </w:r>
            <w:proofErr w:type="spellEnd"/>
            <w:r>
              <w:rPr>
                <w:b/>
                <w:bCs/>
              </w:rPr>
              <w:t xml:space="preserve"> </w:t>
            </w:r>
            <w:r>
              <w:t>INDEPENDANT LIVING; HEALTH; EMPLOYMENT; COMMUNITY INCLUSION</w:t>
            </w:r>
          </w:p>
          <w:p w14:paraId="589C87CA" w14:textId="65FF178D" w:rsidR="00921ED7" w:rsidRPr="002B3EB9" w:rsidRDefault="00921ED7" w:rsidP="00843994">
            <w:pPr>
              <w:rPr>
                <w:sz w:val="16"/>
                <w:szCs w:val="16"/>
              </w:rPr>
            </w:pPr>
          </w:p>
        </w:tc>
      </w:tr>
      <w:tr w:rsidR="004008DF" w14:paraId="7ACE512B" w14:textId="77777777" w:rsidTr="00583D23">
        <w:trPr>
          <w:trHeight w:val="1247"/>
          <w:jc w:val="center"/>
        </w:trPr>
        <w:tc>
          <w:tcPr>
            <w:tcW w:w="1555" w:type="dxa"/>
            <w:shd w:val="clear" w:color="auto" w:fill="auto"/>
          </w:tcPr>
          <w:p w14:paraId="3ABBEB16" w14:textId="5F51D460" w:rsidR="004008DF" w:rsidRPr="006D7840" w:rsidRDefault="006D7840" w:rsidP="006D7840">
            <w:pPr>
              <w:jc w:val="center"/>
              <w:rPr>
                <w:b/>
              </w:rPr>
            </w:pPr>
            <w:r w:rsidRPr="006D7840">
              <w:rPr>
                <w:b/>
              </w:rPr>
              <w:t>3</w:t>
            </w:r>
          </w:p>
        </w:tc>
        <w:tc>
          <w:tcPr>
            <w:tcW w:w="9781" w:type="dxa"/>
            <w:shd w:val="clear" w:color="auto" w:fill="auto"/>
          </w:tcPr>
          <w:p w14:paraId="45C6138B" w14:textId="77777777" w:rsidR="009A54EB" w:rsidRDefault="009A54EB" w:rsidP="009A54EB">
            <w:pPr>
              <w:rPr>
                <w:b/>
                <w:sz w:val="24"/>
                <w:szCs w:val="24"/>
              </w:rPr>
            </w:pPr>
            <w:r>
              <w:rPr>
                <w:b/>
                <w:sz w:val="24"/>
                <w:szCs w:val="24"/>
              </w:rPr>
              <w:t xml:space="preserve">Managing physical health </w:t>
            </w:r>
            <w:r>
              <w:rPr>
                <w:rFonts w:cstheme="minorHAnsi"/>
                <w:b/>
                <w:sz w:val="24"/>
                <w:szCs w:val="24"/>
              </w:rPr>
              <w:t>(inc. self-care and practical skills)</w:t>
            </w:r>
          </w:p>
          <w:p w14:paraId="5AE89DCD" w14:textId="77777777" w:rsidR="009A54EB" w:rsidRDefault="009A54EB" w:rsidP="009A54EB">
            <w:pPr>
              <w:rPr>
                <w:b/>
                <w:sz w:val="24"/>
                <w:szCs w:val="24"/>
              </w:rPr>
            </w:pPr>
          </w:p>
          <w:p w14:paraId="28FAA74D" w14:textId="77777777" w:rsidR="009A54EB" w:rsidRPr="00AE78B9" w:rsidRDefault="009A54EB" w:rsidP="009A54EB">
            <w:pPr>
              <w:rPr>
                <w:rFonts w:cstheme="minorHAnsi"/>
                <w:bCs/>
                <w:sz w:val="24"/>
                <w:szCs w:val="24"/>
              </w:rPr>
            </w:pPr>
            <w:r>
              <w:rPr>
                <w:rFonts w:cstheme="minorHAnsi"/>
                <w:bCs/>
                <w:sz w:val="24"/>
                <w:szCs w:val="24"/>
              </w:rPr>
              <w:t>Understanding how to care for physical health is vital for young people to establish lifelong healthy habits which will contribute towards overall quality of life.</w:t>
            </w:r>
          </w:p>
          <w:p w14:paraId="013A1798" w14:textId="2F8B82F8" w:rsidR="00B54433" w:rsidRPr="00E5063B" w:rsidRDefault="00B54433" w:rsidP="007C0D63">
            <w:pPr>
              <w:rPr>
                <w:b/>
                <w:sz w:val="24"/>
                <w:szCs w:val="24"/>
              </w:rPr>
            </w:pPr>
          </w:p>
        </w:tc>
        <w:tc>
          <w:tcPr>
            <w:tcW w:w="3260" w:type="dxa"/>
            <w:shd w:val="clear" w:color="auto" w:fill="auto"/>
          </w:tcPr>
          <w:p w14:paraId="5515060B" w14:textId="77777777" w:rsidR="004008DF" w:rsidRDefault="009A54EB" w:rsidP="004008DF">
            <w:pPr>
              <w:rPr>
                <w:b/>
                <w:bCs/>
              </w:rPr>
            </w:pPr>
            <w:r w:rsidRPr="00041755">
              <w:rPr>
                <w:b/>
                <w:bCs/>
              </w:rPr>
              <w:t xml:space="preserve">SB </w:t>
            </w:r>
            <w:r w:rsidRPr="00041755">
              <w:t>LISTENING; SPEAKING; ADAPTING</w:t>
            </w:r>
            <w:r>
              <w:t>; PLANNING</w:t>
            </w:r>
            <w:r w:rsidRPr="00041755">
              <w:rPr>
                <w:b/>
                <w:bCs/>
              </w:rPr>
              <w:t xml:space="preserve"> </w:t>
            </w:r>
          </w:p>
          <w:p w14:paraId="2295AAFD" w14:textId="77777777" w:rsidR="00157236" w:rsidRDefault="00157236" w:rsidP="00157236">
            <w:proofErr w:type="spellStart"/>
            <w:r w:rsidRPr="005969A5">
              <w:rPr>
                <w:b/>
                <w:bCs/>
              </w:rPr>
              <w:t>PfA</w:t>
            </w:r>
            <w:proofErr w:type="spellEnd"/>
            <w:r>
              <w:rPr>
                <w:b/>
                <w:bCs/>
              </w:rPr>
              <w:t xml:space="preserve"> </w:t>
            </w:r>
            <w:r>
              <w:t>INDEPENDANT LIVING; HEALTH;</w:t>
            </w:r>
          </w:p>
          <w:p w14:paraId="4FD6B443" w14:textId="6B27131C" w:rsidR="00157236" w:rsidRPr="00A64A65" w:rsidRDefault="00157236" w:rsidP="004008DF">
            <w:pPr>
              <w:rPr>
                <w:color w:val="008000"/>
                <w:sz w:val="16"/>
                <w:szCs w:val="16"/>
              </w:rPr>
            </w:pPr>
          </w:p>
        </w:tc>
      </w:tr>
      <w:tr w:rsidR="004008DF" w14:paraId="5DE5B6DC" w14:textId="77777777" w:rsidTr="00A60305">
        <w:trPr>
          <w:trHeight w:val="1247"/>
          <w:jc w:val="center"/>
        </w:trPr>
        <w:tc>
          <w:tcPr>
            <w:tcW w:w="1555" w:type="dxa"/>
            <w:shd w:val="clear" w:color="auto" w:fill="auto"/>
          </w:tcPr>
          <w:p w14:paraId="50E0802B" w14:textId="614D62BB" w:rsidR="004008DF" w:rsidRPr="006D7840" w:rsidRDefault="006D7840" w:rsidP="006D7840">
            <w:pPr>
              <w:jc w:val="center"/>
              <w:rPr>
                <w:b/>
              </w:rPr>
            </w:pPr>
            <w:r w:rsidRPr="006D7840">
              <w:rPr>
                <w:b/>
              </w:rPr>
              <w:t>4</w:t>
            </w:r>
          </w:p>
        </w:tc>
        <w:tc>
          <w:tcPr>
            <w:tcW w:w="9781" w:type="dxa"/>
            <w:shd w:val="clear" w:color="auto" w:fill="auto"/>
          </w:tcPr>
          <w:p w14:paraId="0BDD2925" w14:textId="77777777" w:rsidR="00157236" w:rsidRDefault="00157236" w:rsidP="00157236">
            <w:pPr>
              <w:rPr>
                <w:rFonts w:cstheme="minorHAnsi"/>
                <w:b/>
                <w:sz w:val="24"/>
                <w:szCs w:val="24"/>
              </w:rPr>
            </w:pPr>
            <w:r>
              <w:rPr>
                <w:rFonts w:cstheme="minorHAnsi"/>
                <w:b/>
                <w:sz w:val="24"/>
                <w:szCs w:val="24"/>
              </w:rPr>
              <w:t>Self-Care and practical skills</w:t>
            </w:r>
          </w:p>
          <w:p w14:paraId="3E80287D" w14:textId="77777777" w:rsidR="00157236" w:rsidRDefault="00157236" w:rsidP="00157236">
            <w:pPr>
              <w:rPr>
                <w:rFonts w:cstheme="minorHAnsi"/>
                <w:b/>
                <w:sz w:val="24"/>
                <w:szCs w:val="24"/>
              </w:rPr>
            </w:pPr>
          </w:p>
          <w:p w14:paraId="559E1827" w14:textId="77777777" w:rsidR="00157236" w:rsidRPr="003670D1" w:rsidRDefault="00157236" w:rsidP="00157236">
            <w:pPr>
              <w:rPr>
                <w:rFonts w:ascii="Calibri" w:hAnsi="Calibri" w:cs="Calibri"/>
                <w:color w:val="0A0A0A"/>
                <w:sz w:val="24"/>
                <w:szCs w:val="24"/>
                <w:shd w:val="clear" w:color="auto" w:fill="FFFFFF"/>
              </w:rPr>
            </w:pPr>
            <w:r w:rsidRPr="003670D1">
              <w:rPr>
                <w:rFonts w:ascii="Calibri" w:hAnsi="Calibri" w:cs="Calibri"/>
                <w:sz w:val="24"/>
                <w:szCs w:val="24"/>
              </w:rPr>
              <w:t xml:space="preserve">Self-care and practical activities are essential for everyone, particularly individuals managing stress, </w:t>
            </w:r>
            <w:r w:rsidRPr="003670D1">
              <w:rPr>
                <w:rFonts w:ascii="Calibri" w:hAnsi="Calibri" w:cs="Calibri"/>
                <w:color w:val="0A0A0A"/>
                <w:sz w:val="24"/>
                <w:szCs w:val="24"/>
                <w:shd w:val="clear" w:color="auto" w:fill="FFFFFF"/>
              </w:rPr>
              <w:t>to improve physical health and mental wellbeing. </w:t>
            </w:r>
          </w:p>
          <w:p w14:paraId="4E079458" w14:textId="31FFB68F" w:rsidR="00B54433" w:rsidRPr="00E5063B" w:rsidRDefault="00B54433" w:rsidP="00157236">
            <w:pPr>
              <w:rPr>
                <w:b/>
                <w:sz w:val="24"/>
                <w:szCs w:val="24"/>
              </w:rPr>
            </w:pPr>
          </w:p>
        </w:tc>
        <w:tc>
          <w:tcPr>
            <w:tcW w:w="3260" w:type="dxa"/>
            <w:shd w:val="clear" w:color="auto" w:fill="auto"/>
          </w:tcPr>
          <w:p w14:paraId="755988BF" w14:textId="77777777" w:rsidR="00157236" w:rsidRDefault="00157236" w:rsidP="00157236">
            <w:r w:rsidRPr="00041755">
              <w:rPr>
                <w:b/>
                <w:bCs/>
              </w:rPr>
              <w:t xml:space="preserve">SB </w:t>
            </w:r>
            <w:r w:rsidRPr="00041755">
              <w:t xml:space="preserve">LISTENING; SPEAKING; PLANNING; </w:t>
            </w:r>
          </w:p>
          <w:p w14:paraId="06DFF529" w14:textId="77777777" w:rsidR="00157236" w:rsidRDefault="00157236" w:rsidP="00157236">
            <w:proofErr w:type="spellStart"/>
            <w:r w:rsidRPr="005969A5">
              <w:rPr>
                <w:b/>
                <w:bCs/>
              </w:rPr>
              <w:t>PfA</w:t>
            </w:r>
            <w:proofErr w:type="spellEnd"/>
            <w:r>
              <w:rPr>
                <w:b/>
                <w:bCs/>
              </w:rPr>
              <w:t xml:space="preserve"> </w:t>
            </w:r>
            <w:r>
              <w:t>INDEPENDANT LIVING; HEALTH;</w:t>
            </w:r>
          </w:p>
          <w:p w14:paraId="569CF166" w14:textId="34546C2F" w:rsidR="004008DF" w:rsidRPr="002B3EB9" w:rsidRDefault="004008DF" w:rsidP="004008DF">
            <w:pPr>
              <w:rPr>
                <w:sz w:val="16"/>
                <w:szCs w:val="16"/>
              </w:rPr>
            </w:pPr>
          </w:p>
        </w:tc>
      </w:tr>
      <w:tr w:rsidR="004008DF" w14:paraId="46FBE409" w14:textId="77777777" w:rsidTr="00583D23">
        <w:trPr>
          <w:trHeight w:val="1247"/>
          <w:jc w:val="center"/>
        </w:trPr>
        <w:tc>
          <w:tcPr>
            <w:tcW w:w="1555" w:type="dxa"/>
            <w:shd w:val="clear" w:color="auto" w:fill="auto"/>
          </w:tcPr>
          <w:p w14:paraId="0AAE13FB" w14:textId="70D18370" w:rsidR="004008DF" w:rsidRPr="006D7840" w:rsidRDefault="006D7840" w:rsidP="006D7840">
            <w:pPr>
              <w:jc w:val="center"/>
              <w:rPr>
                <w:b/>
              </w:rPr>
            </w:pPr>
            <w:r w:rsidRPr="006D7840">
              <w:rPr>
                <w:b/>
              </w:rPr>
              <w:t>5</w:t>
            </w:r>
          </w:p>
        </w:tc>
        <w:tc>
          <w:tcPr>
            <w:tcW w:w="9781" w:type="dxa"/>
            <w:shd w:val="clear" w:color="auto" w:fill="auto"/>
          </w:tcPr>
          <w:p w14:paraId="499D5393" w14:textId="77777777" w:rsidR="00157236" w:rsidRDefault="00157236" w:rsidP="00157236">
            <w:pPr>
              <w:rPr>
                <w:b/>
                <w:sz w:val="24"/>
                <w:szCs w:val="24"/>
              </w:rPr>
            </w:pPr>
            <w:r>
              <w:rPr>
                <w:b/>
                <w:sz w:val="24"/>
                <w:szCs w:val="24"/>
              </w:rPr>
              <w:t xml:space="preserve">Team building </w:t>
            </w:r>
          </w:p>
          <w:p w14:paraId="339C1701" w14:textId="77777777" w:rsidR="00157236" w:rsidRDefault="00157236" w:rsidP="00157236">
            <w:pPr>
              <w:rPr>
                <w:b/>
                <w:sz w:val="24"/>
                <w:szCs w:val="24"/>
              </w:rPr>
            </w:pPr>
          </w:p>
          <w:p w14:paraId="062B4AB9" w14:textId="77777777" w:rsidR="00157236" w:rsidRPr="00977EC8" w:rsidRDefault="00157236" w:rsidP="00157236">
            <w:pPr>
              <w:rPr>
                <w:bCs/>
                <w:sz w:val="24"/>
                <w:szCs w:val="24"/>
              </w:rPr>
            </w:pPr>
            <w:r>
              <w:rPr>
                <w:bCs/>
                <w:sz w:val="24"/>
                <w:szCs w:val="24"/>
              </w:rPr>
              <w:t>Team building fosters essential life skills including effective communication, empathy and creative problem solving. Collaborating on tasks improves academic performance and self-confidence, preparing them for future workplace success.</w:t>
            </w:r>
          </w:p>
          <w:p w14:paraId="06B96ED0" w14:textId="1A0FB3B6" w:rsidR="0038067D" w:rsidRPr="00E5063B" w:rsidRDefault="0038067D" w:rsidP="00D420CB">
            <w:pPr>
              <w:rPr>
                <w:b/>
                <w:sz w:val="24"/>
                <w:szCs w:val="24"/>
              </w:rPr>
            </w:pPr>
          </w:p>
        </w:tc>
        <w:tc>
          <w:tcPr>
            <w:tcW w:w="3260" w:type="dxa"/>
            <w:shd w:val="clear" w:color="auto" w:fill="auto"/>
          </w:tcPr>
          <w:p w14:paraId="056F1FF3" w14:textId="77777777" w:rsidR="004008DF" w:rsidRDefault="00157236" w:rsidP="004008DF">
            <w:pPr>
              <w:rPr>
                <w:b/>
                <w:bCs/>
              </w:rPr>
            </w:pPr>
            <w:r w:rsidRPr="00041755">
              <w:rPr>
                <w:b/>
                <w:bCs/>
              </w:rPr>
              <w:t xml:space="preserve">SB </w:t>
            </w:r>
            <w:r w:rsidRPr="00041755">
              <w:t xml:space="preserve">LISTENING; SPEAKING; </w:t>
            </w:r>
            <w:r>
              <w:t>PROBLEM SOLVING; CREATIVITY; TEAMWORK</w:t>
            </w:r>
            <w:r w:rsidRPr="00041755">
              <w:rPr>
                <w:b/>
                <w:bCs/>
              </w:rPr>
              <w:t xml:space="preserve"> </w:t>
            </w:r>
          </w:p>
          <w:p w14:paraId="1329555E" w14:textId="77777777" w:rsidR="006405A4" w:rsidRDefault="006405A4" w:rsidP="006405A4">
            <w:proofErr w:type="spellStart"/>
            <w:r w:rsidRPr="007E29D4">
              <w:rPr>
                <w:b/>
                <w:bCs/>
              </w:rPr>
              <w:t>PfA</w:t>
            </w:r>
            <w:proofErr w:type="spellEnd"/>
            <w:r w:rsidRPr="007E29D4">
              <w:rPr>
                <w:b/>
                <w:bCs/>
              </w:rPr>
              <w:t xml:space="preserve"> </w:t>
            </w:r>
            <w:r>
              <w:t>EMPLOYMENT; COMMUNITY INCLUSION</w:t>
            </w:r>
          </w:p>
          <w:p w14:paraId="11FA3625" w14:textId="1D41EEB4" w:rsidR="006405A4" w:rsidRPr="002B3EB9" w:rsidRDefault="006405A4" w:rsidP="004008DF">
            <w:pPr>
              <w:rPr>
                <w:sz w:val="16"/>
                <w:szCs w:val="16"/>
              </w:rPr>
            </w:pPr>
          </w:p>
        </w:tc>
      </w:tr>
      <w:tr w:rsidR="004008DF" w14:paraId="791E55B5" w14:textId="77777777" w:rsidTr="00A60305">
        <w:trPr>
          <w:trHeight w:val="1247"/>
          <w:jc w:val="center"/>
        </w:trPr>
        <w:tc>
          <w:tcPr>
            <w:tcW w:w="1555" w:type="dxa"/>
            <w:shd w:val="clear" w:color="auto" w:fill="auto"/>
          </w:tcPr>
          <w:p w14:paraId="050CDEBA" w14:textId="30AC41EB" w:rsidR="004008DF" w:rsidRPr="006D7840" w:rsidRDefault="006D7840" w:rsidP="006D7840">
            <w:pPr>
              <w:jc w:val="center"/>
              <w:rPr>
                <w:b/>
              </w:rPr>
            </w:pPr>
            <w:r w:rsidRPr="006D7840">
              <w:rPr>
                <w:b/>
              </w:rPr>
              <w:t>6</w:t>
            </w:r>
          </w:p>
        </w:tc>
        <w:tc>
          <w:tcPr>
            <w:tcW w:w="9781" w:type="dxa"/>
            <w:shd w:val="clear" w:color="auto" w:fill="auto"/>
          </w:tcPr>
          <w:p w14:paraId="54C6530B" w14:textId="77777777" w:rsidR="0038067D" w:rsidRDefault="006405A4" w:rsidP="006405A4">
            <w:pPr>
              <w:rPr>
                <w:b/>
                <w:sz w:val="24"/>
                <w:szCs w:val="24"/>
              </w:rPr>
            </w:pPr>
            <w:r>
              <w:rPr>
                <w:b/>
                <w:sz w:val="24"/>
                <w:szCs w:val="24"/>
              </w:rPr>
              <w:t xml:space="preserve">GUEST SPEAKER </w:t>
            </w:r>
            <w:r w:rsidR="00207C6F">
              <w:rPr>
                <w:b/>
                <w:sz w:val="24"/>
                <w:szCs w:val="24"/>
              </w:rPr>
              <w:t>–</w:t>
            </w:r>
            <w:r>
              <w:rPr>
                <w:b/>
                <w:sz w:val="24"/>
                <w:szCs w:val="24"/>
              </w:rPr>
              <w:t xml:space="preserve"> </w:t>
            </w:r>
            <w:r w:rsidR="00207C6F">
              <w:rPr>
                <w:b/>
                <w:sz w:val="24"/>
                <w:szCs w:val="24"/>
              </w:rPr>
              <w:t>college and higher education</w:t>
            </w:r>
          </w:p>
          <w:p w14:paraId="01822C4D" w14:textId="77777777" w:rsidR="00110C36" w:rsidRDefault="00110C36" w:rsidP="006405A4">
            <w:pPr>
              <w:rPr>
                <w:b/>
                <w:sz w:val="24"/>
                <w:szCs w:val="24"/>
              </w:rPr>
            </w:pPr>
          </w:p>
          <w:p w14:paraId="784E0816" w14:textId="1F59D190" w:rsidR="00110C36" w:rsidRPr="00110C36" w:rsidRDefault="00110C36" w:rsidP="006405A4">
            <w:pPr>
              <w:rPr>
                <w:bCs/>
                <w:sz w:val="24"/>
                <w:szCs w:val="24"/>
              </w:rPr>
            </w:pPr>
            <w:r>
              <w:rPr>
                <w:bCs/>
                <w:sz w:val="24"/>
                <w:szCs w:val="24"/>
              </w:rPr>
              <w:t>Understanding post-16 options is crucial for</w:t>
            </w:r>
            <w:r w:rsidR="00410BE3">
              <w:rPr>
                <w:bCs/>
                <w:sz w:val="24"/>
                <w:szCs w:val="24"/>
              </w:rPr>
              <w:t xml:space="preserve"> our young people to make</w:t>
            </w:r>
            <w:r>
              <w:rPr>
                <w:bCs/>
                <w:sz w:val="24"/>
                <w:szCs w:val="24"/>
              </w:rPr>
              <w:t xml:space="preserve"> informed decision</w:t>
            </w:r>
            <w:r w:rsidR="00410BE3">
              <w:rPr>
                <w:bCs/>
                <w:sz w:val="24"/>
                <w:szCs w:val="24"/>
              </w:rPr>
              <w:t>s</w:t>
            </w:r>
            <w:r>
              <w:rPr>
                <w:bCs/>
                <w:sz w:val="24"/>
                <w:szCs w:val="24"/>
              </w:rPr>
              <w:t xml:space="preserve">, ensuring </w:t>
            </w:r>
            <w:r w:rsidR="00ED1956">
              <w:rPr>
                <w:bCs/>
                <w:sz w:val="24"/>
                <w:szCs w:val="24"/>
              </w:rPr>
              <w:t>our young people</w:t>
            </w:r>
            <w:r>
              <w:rPr>
                <w:bCs/>
                <w:sz w:val="24"/>
                <w:szCs w:val="24"/>
              </w:rPr>
              <w:t xml:space="preserve"> choose pathways</w:t>
            </w:r>
            <w:r w:rsidR="00ED1956">
              <w:rPr>
                <w:bCs/>
                <w:sz w:val="24"/>
                <w:szCs w:val="24"/>
              </w:rPr>
              <w:t xml:space="preserve"> that align with their </w:t>
            </w:r>
            <w:r w:rsidR="005A439B">
              <w:rPr>
                <w:bCs/>
                <w:sz w:val="24"/>
                <w:szCs w:val="24"/>
              </w:rPr>
              <w:t xml:space="preserve">strengths and interests.  It empowers them to secure </w:t>
            </w:r>
            <w:r w:rsidR="001B583A">
              <w:rPr>
                <w:bCs/>
                <w:sz w:val="24"/>
                <w:szCs w:val="24"/>
              </w:rPr>
              <w:t xml:space="preserve">engaging careers, promotes lifelong learning </w:t>
            </w:r>
            <w:r w:rsidR="00F25B5B">
              <w:rPr>
                <w:bCs/>
                <w:sz w:val="24"/>
                <w:szCs w:val="24"/>
              </w:rPr>
              <w:t>and ensures they under</w:t>
            </w:r>
            <w:r w:rsidR="001D6429">
              <w:rPr>
                <w:bCs/>
                <w:sz w:val="24"/>
                <w:szCs w:val="24"/>
              </w:rPr>
              <w:t>stand</w:t>
            </w:r>
            <w:r w:rsidR="00D67777">
              <w:rPr>
                <w:bCs/>
                <w:sz w:val="24"/>
                <w:szCs w:val="24"/>
              </w:rPr>
              <w:t xml:space="preserve"> legal requirements to remain in education or training </w:t>
            </w:r>
            <w:r w:rsidR="00410BE3">
              <w:rPr>
                <w:bCs/>
                <w:sz w:val="24"/>
                <w:szCs w:val="24"/>
              </w:rPr>
              <w:t>until 18.</w:t>
            </w:r>
          </w:p>
          <w:p w14:paraId="59C92A65" w14:textId="34706A6E" w:rsidR="00110C36" w:rsidRPr="00E5063B" w:rsidRDefault="00110C36" w:rsidP="006405A4">
            <w:pPr>
              <w:rPr>
                <w:b/>
                <w:sz w:val="24"/>
                <w:szCs w:val="24"/>
              </w:rPr>
            </w:pPr>
          </w:p>
        </w:tc>
        <w:tc>
          <w:tcPr>
            <w:tcW w:w="3260" w:type="dxa"/>
            <w:shd w:val="clear" w:color="auto" w:fill="auto"/>
          </w:tcPr>
          <w:p w14:paraId="2951509F" w14:textId="37848B4E" w:rsidR="00E8616D" w:rsidRDefault="00E8616D" w:rsidP="004008DF">
            <w:r w:rsidRPr="00041755">
              <w:rPr>
                <w:b/>
                <w:bCs/>
              </w:rPr>
              <w:t xml:space="preserve">SB </w:t>
            </w:r>
            <w:r w:rsidRPr="00041755">
              <w:t>LISTEN</w:t>
            </w:r>
            <w:r>
              <w:t>I</w:t>
            </w:r>
            <w:r w:rsidRPr="00041755">
              <w:t xml:space="preserve">NG; SPEAKING; </w:t>
            </w:r>
            <w:r w:rsidR="00DE640B">
              <w:t>PLANNING; ADAPTING</w:t>
            </w:r>
          </w:p>
          <w:p w14:paraId="156C5C51" w14:textId="74E8FD7B" w:rsidR="004008DF" w:rsidRPr="002B3EB9" w:rsidRDefault="00D86D62" w:rsidP="004008DF">
            <w:pPr>
              <w:rPr>
                <w:b/>
                <w:color w:val="000066"/>
                <w:sz w:val="16"/>
                <w:szCs w:val="16"/>
                <w:u w:val="single"/>
              </w:rPr>
            </w:pPr>
            <w:proofErr w:type="spellStart"/>
            <w:r w:rsidRPr="005969A5">
              <w:rPr>
                <w:b/>
                <w:bCs/>
              </w:rPr>
              <w:t>PfA</w:t>
            </w:r>
            <w:proofErr w:type="spellEnd"/>
            <w:r>
              <w:rPr>
                <w:b/>
                <w:bCs/>
              </w:rPr>
              <w:t xml:space="preserve"> </w:t>
            </w:r>
            <w:r>
              <w:t>INDEPENDANT LIVING; EMPLOYMENT</w:t>
            </w:r>
          </w:p>
        </w:tc>
      </w:tr>
      <w:tr w:rsidR="004008DF" w14:paraId="5C8D3878" w14:textId="77777777" w:rsidTr="00BC6111">
        <w:trPr>
          <w:trHeight w:val="454"/>
          <w:jc w:val="center"/>
        </w:trPr>
        <w:tc>
          <w:tcPr>
            <w:tcW w:w="14596" w:type="dxa"/>
            <w:gridSpan w:val="3"/>
            <w:shd w:val="clear" w:color="auto" w:fill="808080" w:themeFill="background1" w:themeFillShade="80"/>
          </w:tcPr>
          <w:p w14:paraId="5022A7D3" w14:textId="77777777" w:rsidR="004008DF" w:rsidRPr="00BC6111" w:rsidRDefault="004008DF" w:rsidP="004008DF">
            <w:pPr>
              <w:jc w:val="center"/>
              <w:rPr>
                <w:b/>
                <w:sz w:val="36"/>
                <w:szCs w:val="36"/>
              </w:rPr>
            </w:pPr>
            <w:r w:rsidRPr="00BC6111">
              <w:rPr>
                <w:b/>
                <w:sz w:val="36"/>
                <w:szCs w:val="36"/>
              </w:rPr>
              <w:lastRenderedPageBreak/>
              <w:t>Summer Term</w:t>
            </w:r>
          </w:p>
        </w:tc>
      </w:tr>
      <w:tr w:rsidR="004008DF" w14:paraId="378189E2" w14:textId="77777777" w:rsidTr="00583D23">
        <w:trPr>
          <w:trHeight w:val="567"/>
          <w:jc w:val="center"/>
        </w:trPr>
        <w:tc>
          <w:tcPr>
            <w:tcW w:w="1555" w:type="dxa"/>
            <w:shd w:val="clear" w:color="auto" w:fill="808080" w:themeFill="background1" w:themeFillShade="80"/>
          </w:tcPr>
          <w:p w14:paraId="30BC463C" w14:textId="77777777" w:rsidR="004008DF" w:rsidRPr="00A7350F" w:rsidRDefault="004008DF" w:rsidP="004008DF">
            <w:pPr>
              <w:jc w:val="center"/>
              <w:rPr>
                <w:b/>
                <w:sz w:val="24"/>
                <w:szCs w:val="24"/>
              </w:rPr>
            </w:pPr>
            <w:r w:rsidRPr="00A7350F">
              <w:rPr>
                <w:b/>
                <w:sz w:val="24"/>
                <w:szCs w:val="24"/>
              </w:rPr>
              <w:t>Week</w:t>
            </w:r>
            <w:r>
              <w:rPr>
                <w:b/>
                <w:sz w:val="24"/>
                <w:szCs w:val="24"/>
              </w:rPr>
              <w:t>/Date</w:t>
            </w:r>
          </w:p>
        </w:tc>
        <w:tc>
          <w:tcPr>
            <w:tcW w:w="9781" w:type="dxa"/>
            <w:shd w:val="clear" w:color="auto" w:fill="808080" w:themeFill="background1" w:themeFillShade="80"/>
          </w:tcPr>
          <w:p w14:paraId="41DF4230" w14:textId="77777777" w:rsidR="004008DF" w:rsidRPr="00A7350F" w:rsidRDefault="004008DF" w:rsidP="004008DF">
            <w:pPr>
              <w:jc w:val="center"/>
              <w:rPr>
                <w:b/>
                <w:sz w:val="24"/>
                <w:szCs w:val="24"/>
              </w:rPr>
            </w:pPr>
            <w:r w:rsidRPr="00A7350F">
              <w:rPr>
                <w:b/>
                <w:sz w:val="24"/>
                <w:szCs w:val="24"/>
              </w:rPr>
              <w:t>Topic</w:t>
            </w:r>
            <w:r>
              <w:rPr>
                <w:b/>
                <w:sz w:val="24"/>
                <w:szCs w:val="24"/>
              </w:rPr>
              <w:t>/Resources</w:t>
            </w:r>
          </w:p>
        </w:tc>
        <w:tc>
          <w:tcPr>
            <w:tcW w:w="3260" w:type="dxa"/>
            <w:shd w:val="clear" w:color="auto" w:fill="808080" w:themeFill="background1" w:themeFillShade="80"/>
          </w:tcPr>
          <w:p w14:paraId="2CFB15D6" w14:textId="77777777" w:rsidR="004008DF" w:rsidRPr="00A7350F" w:rsidRDefault="004008DF" w:rsidP="004008DF">
            <w:pPr>
              <w:jc w:val="center"/>
              <w:rPr>
                <w:b/>
                <w:sz w:val="24"/>
                <w:szCs w:val="24"/>
              </w:rPr>
            </w:pPr>
            <w:r>
              <w:rPr>
                <w:b/>
                <w:sz w:val="24"/>
                <w:szCs w:val="24"/>
              </w:rPr>
              <w:t>Learning Opportunities</w:t>
            </w:r>
          </w:p>
        </w:tc>
      </w:tr>
      <w:tr w:rsidR="004008DF" w:rsidRPr="002B3EB9" w14:paraId="7C811576" w14:textId="77777777" w:rsidTr="00583D23">
        <w:trPr>
          <w:trHeight w:val="1134"/>
          <w:jc w:val="center"/>
        </w:trPr>
        <w:tc>
          <w:tcPr>
            <w:tcW w:w="1555" w:type="dxa"/>
          </w:tcPr>
          <w:p w14:paraId="772C9DED" w14:textId="5B69B34E" w:rsidR="004008DF" w:rsidRPr="006D7840" w:rsidRDefault="006D7840" w:rsidP="006D7840">
            <w:pPr>
              <w:jc w:val="center"/>
            </w:pPr>
            <w:r>
              <w:t>1</w:t>
            </w:r>
          </w:p>
        </w:tc>
        <w:tc>
          <w:tcPr>
            <w:tcW w:w="9781" w:type="dxa"/>
          </w:tcPr>
          <w:p w14:paraId="3302CD02" w14:textId="77777777" w:rsidR="004008DF" w:rsidRDefault="001A0492" w:rsidP="004008DF">
            <w:pPr>
              <w:rPr>
                <w:b/>
                <w:sz w:val="24"/>
                <w:szCs w:val="24"/>
              </w:rPr>
            </w:pPr>
            <w:r>
              <w:rPr>
                <w:b/>
                <w:sz w:val="24"/>
                <w:szCs w:val="24"/>
              </w:rPr>
              <w:t xml:space="preserve">Building healthy relationships </w:t>
            </w:r>
          </w:p>
          <w:p w14:paraId="74F0E5A5" w14:textId="77777777" w:rsidR="0038067D" w:rsidRDefault="0038067D" w:rsidP="004008DF">
            <w:pPr>
              <w:rPr>
                <w:b/>
                <w:sz w:val="24"/>
                <w:szCs w:val="24"/>
              </w:rPr>
            </w:pPr>
          </w:p>
          <w:p w14:paraId="58A6E885" w14:textId="77777777" w:rsidR="0038067D" w:rsidRPr="006979F3" w:rsidRDefault="0038067D" w:rsidP="0038067D">
            <w:pPr>
              <w:rPr>
                <w:rFonts w:cstheme="minorHAnsi"/>
                <w:bCs/>
                <w:sz w:val="24"/>
                <w:szCs w:val="24"/>
              </w:rPr>
            </w:pPr>
            <w:r>
              <w:rPr>
                <w:rFonts w:cstheme="minorHAnsi"/>
                <w:bCs/>
                <w:sz w:val="24"/>
                <w:szCs w:val="24"/>
              </w:rPr>
              <w:t>Building healthy relationships is vital for young people; directly shaping their emotional wellbeing, mental health and social development.  Fostering security and boosting self-esteem, these skills improve resilience and help them create a foundation of trust, respect and positive communication.</w:t>
            </w:r>
          </w:p>
          <w:p w14:paraId="537D1D83" w14:textId="0D7FA530" w:rsidR="0038067D" w:rsidRPr="00E5063B" w:rsidRDefault="0038067D" w:rsidP="004008DF">
            <w:pPr>
              <w:rPr>
                <w:b/>
                <w:sz w:val="24"/>
                <w:szCs w:val="24"/>
              </w:rPr>
            </w:pPr>
          </w:p>
        </w:tc>
        <w:tc>
          <w:tcPr>
            <w:tcW w:w="3260" w:type="dxa"/>
          </w:tcPr>
          <w:p w14:paraId="0B5D89DA" w14:textId="77777777" w:rsidR="004008DF" w:rsidRDefault="008E6C7D" w:rsidP="006405A4">
            <w:r w:rsidRPr="00041755">
              <w:rPr>
                <w:b/>
                <w:bCs/>
              </w:rPr>
              <w:t xml:space="preserve">SB </w:t>
            </w:r>
            <w:r w:rsidRPr="00041755">
              <w:t>LISTEN</w:t>
            </w:r>
            <w:r>
              <w:t>I</w:t>
            </w:r>
            <w:r w:rsidRPr="00041755">
              <w:t>NG; SPEAKING; TEAMWORK</w:t>
            </w:r>
          </w:p>
          <w:p w14:paraId="1E7E1A15" w14:textId="77777777" w:rsidR="00CC6814" w:rsidRDefault="00CC6814" w:rsidP="00CC6814">
            <w:pPr>
              <w:rPr>
                <w:b/>
                <w:bCs/>
              </w:rPr>
            </w:pPr>
            <w:proofErr w:type="spellStart"/>
            <w:r w:rsidRPr="005969A5">
              <w:rPr>
                <w:b/>
                <w:bCs/>
              </w:rPr>
              <w:t>PfA</w:t>
            </w:r>
            <w:proofErr w:type="spellEnd"/>
            <w:r>
              <w:rPr>
                <w:b/>
                <w:bCs/>
              </w:rPr>
              <w:t xml:space="preserve"> </w:t>
            </w:r>
            <w:r>
              <w:t>INDEPENDANT LIVING; HEALTH; EMPLOYMENT; COMMUNITY INCLUSION</w:t>
            </w:r>
            <w:r w:rsidRPr="00041755">
              <w:rPr>
                <w:b/>
                <w:bCs/>
              </w:rPr>
              <w:t xml:space="preserve"> </w:t>
            </w:r>
          </w:p>
          <w:p w14:paraId="63277A06" w14:textId="60CF4A2D" w:rsidR="00CC6814" w:rsidRPr="002B3EB9" w:rsidRDefault="00CC6814" w:rsidP="006405A4">
            <w:pPr>
              <w:rPr>
                <w:sz w:val="16"/>
                <w:szCs w:val="16"/>
              </w:rPr>
            </w:pPr>
          </w:p>
        </w:tc>
      </w:tr>
      <w:tr w:rsidR="004008DF" w:rsidRPr="00387A77" w14:paraId="0DF01919" w14:textId="77777777" w:rsidTr="00A60305">
        <w:trPr>
          <w:trHeight w:val="1134"/>
          <w:jc w:val="center"/>
        </w:trPr>
        <w:tc>
          <w:tcPr>
            <w:tcW w:w="1555" w:type="dxa"/>
            <w:shd w:val="clear" w:color="auto" w:fill="auto"/>
          </w:tcPr>
          <w:p w14:paraId="1FFD9AA0" w14:textId="01109680" w:rsidR="004008DF" w:rsidRPr="006D7840" w:rsidRDefault="006D7840" w:rsidP="006D7840">
            <w:pPr>
              <w:jc w:val="center"/>
              <w:rPr>
                <w:b/>
              </w:rPr>
            </w:pPr>
            <w:r>
              <w:rPr>
                <w:b/>
              </w:rPr>
              <w:t>2</w:t>
            </w:r>
          </w:p>
        </w:tc>
        <w:tc>
          <w:tcPr>
            <w:tcW w:w="9781" w:type="dxa"/>
            <w:shd w:val="clear" w:color="auto" w:fill="auto"/>
          </w:tcPr>
          <w:p w14:paraId="215841A5" w14:textId="77777777" w:rsidR="0070280B" w:rsidRDefault="0070280B" w:rsidP="0070280B">
            <w:pPr>
              <w:rPr>
                <w:b/>
                <w:sz w:val="24"/>
                <w:szCs w:val="24"/>
              </w:rPr>
            </w:pPr>
            <w:r>
              <w:rPr>
                <w:b/>
                <w:sz w:val="24"/>
                <w:szCs w:val="24"/>
              </w:rPr>
              <w:t>Morrisby</w:t>
            </w:r>
          </w:p>
          <w:p w14:paraId="51DB0F83" w14:textId="77777777" w:rsidR="0070280B" w:rsidRDefault="0070280B" w:rsidP="0070280B">
            <w:pPr>
              <w:rPr>
                <w:b/>
                <w:sz w:val="24"/>
                <w:szCs w:val="24"/>
              </w:rPr>
            </w:pPr>
          </w:p>
          <w:p w14:paraId="5BEEF3BF" w14:textId="77777777" w:rsidR="0070280B" w:rsidRPr="00C87938" w:rsidRDefault="0070280B" w:rsidP="0070280B">
            <w:pPr>
              <w:rPr>
                <w:bCs/>
                <w:sz w:val="24"/>
                <w:szCs w:val="24"/>
              </w:rPr>
            </w:pPr>
            <w:r>
              <w:rPr>
                <w:bCs/>
                <w:sz w:val="24"/>
                <w:szCs w:val="24"/>
              </w:rPr>
              <w:t>Working on the Morrisby profile is important for young people.  It provides a scientifically backed, personalised and objective assessment of their aptitudes, personality and career interests, helping them to navigate complex decisions about their education and future career paths.  In addition, other benefits include identifying strengths, exploring diverse career opportunities and making informed choices about subject selection and further education.</w:t>
            </w:r>
          </w:p>
          <w:p w14:paraId="5F21BF38" w14:textId="5BC43515" w:rsidR="004008DF" w:rsidRPr="00E5063B" w:rsidRDefault="004008DF" w:rsidP="004008DF">
            <w:pPr>
              <w:rPr>
                <w:b/>
                <w:sz w:val="24"/>
                <w:szCs w:val="24"/>
              </w:rPr>
            </w:pPr>
          </w:p>
        </w:tc>
        <w:tc>
          <w:tcPr>
            <w:tcW w:w="3260" w:type="dxa"/>
            <w:shd w:val="clear" w:color="auto" w:fill="auto"/>
          </w:tcPr>
          <w:p w14:paraId="21799871" w14:textId="77777777" w:rsidR="004008DF" w:rsidRDefault="008E6C7D" w:rsidP="00CC6814">
            <w:r w:rsidRPr="00041755">
              <w:rPr>
                <w:b/>
                <w:bCs/>
              </w:rPr>
              <w:t xml:space="preserve">SB </w:t>
            </w:r>
            <w:r w:rsidRPr="00041755">
              <w:t>LISTEN</w:t>
            </w:r>
            <w:r>
              <w:t>I</w:t>
            </w:r>
            <w:r w:rsidRPr="00041755">
              <w:t>NG; SPEAKING;</w:t>
            </w:r>
            <w:r>
              <w:t xml:space="preserve"> PROBLEM SOLVING; CREATIVITY; PLANNING; ADAPTING</w:t>
            </w:r>
          </w:p>
          <w:p w14:paraId="6F619723" w14:textId="50D9E9F6" w:rsidR="002A40F0" w:rsidRPr="00387A77" w:rsidRDefault="002A40F0" w:rsidP="00CC6814">
            <w:pPr>
              <w:rPr>
                <w:color w:val="008000"/>
                <w:sz w:val="16"/>
                <w:szCs w:val="16"/>
              </w:rPr>
            </w:pPr>
            <w:proofErr w:type="spellStart"/>
            <w:r w:rsidRPr="005969A5">
              <w:rPr>
                <w:b/>
                <w:bCs/>
              </w:rPr>
              <w:t>PfA</w:t>
            </w:r>
            <w:proofErr w:type="spellEnd"/>
            <w:r>
              <w:rPr>
                <w:b/>
                <w:bCs/>
              </w:rPr>
              <w:t xml:space="preserve"> </w:t>
            </w:r>
            <w:r>
              <w:t>INDEPENDANT LIVING; EMPLOYMENT</w:t>
            </w:r>
          </w:p>
        </w:tc>
      </w:tr>
      <w:tr w:rsidR="004008DF" w:rsidRPr="002B3EB9" w14:paraId="7D5D14D2" w14:textId="77777777" w:rsidTr="00A60305">
        <w:trPr>
          <w:trHeight w:val="1134"/>
          <w:jc w:val="center"/>
        </w:trPr>
        <w:tc>
          <w:tcPr>
            <w:tcW w:w="1555" w:type="dxa"/>
            <w:shd w:val="clear" w:color="auto" w:fill="auto"/>
          </w:tcPr>
          <w:p w14:paraId="0DBDC37F" w14:textId="746A53D6" w:rsidR="004008DF" w:rsidRPr="006D7840" w:rsidRDefault="006D7840" w:rsidP="006D7840">
            <w:pPr>
              <w:jc w:val="center"/>
              <w:rPr>
                <w:b/>
              </w:rPr>
            </w:pPr>
            <w:r>
              <w:rPr>
                <w:b/>
              </w:rPr>
              <w:t>3</w:t>
            </w:r>
          </w:p>
        </w:tc>
        <w:tc>
          <w:tcPr>
            <w:tcW w:w="9781" w:type="dxa"/>
            <w:shd w:val="clear" w:color="auto" w:fill="auto"/>
          </w:tcPr>
          <w:p w14:paraId="24517397" w14:textId="77777777" w:rsidR="006A0A20" w:rsidRDefault="006A0A20" w:rsidP="006A0A20">
            <w:pPr>
              <w:rPr>
                <w:b/>
                <w:sz w:val="24"/>
                <w:szCs w:val="24"/>
              </w:rPr>
            </w:pPr>
            <w:r>
              <w:rPr>
                <w:b/>
                <w:sz w:val="24"/>
                <w:szCs w:val="24"/>
              </w:rPr>
              <w:t>Understanding and developing confidence</w:t>
            </w:r>
          </w:p>
          <w:p w14:paraId="63CC4045" w14:textId="77777777" w:rsidR="006A0A20" w:rsidRDefault="006A0A20" w:rsidP="006A0A20">
            <w:pPr>
              <w:rPr>
                <w:b/>
                <w:sz w:val="24"/>
                <w:szCs w:val="24"/>
              </w:rPr>
            </w:pPr>
          </w:p>
          <w:p w14:paraId="2DCA7DCB" w14:textId="77777777" w:rsidR="006A0A20" w:rsidRDefault="006A0A20" w:rsidP="006A0A20">
            <w:pPr>
              <w:rPr>
                <w:rFonts w:cstheme="minorHAnsi"/>
                <w:bCs/>
                <w:sz w:val="24"/>
                <w:szCs w:val="24"/>
              </w:rPr>
            </w:pPr>
            <w:r>
              <w:rPr>
                <w:rFonts w:cstheme="minorHAnsi"/>
                <w:bCs/>
                <w:sz w:val="24"/>
                <w:szCs w:val="24"/>
              </w:rPr>
              <w:t>Confidence helps to build resilience and fosters positive relationships, ultimately enhancing mental health and wellbeing.  Confident young people are more likely to try new things, learn from mistakes and pursue personal goals, thus preparing them for future success and a fulfilling life.</w:t>
            </w:r>
          </w:p>
          <w:p w14:paraId="4401A798" w14:textId="1C60A2ED" w:rsidR="004008DF" w:rsidRPr="00E5063B" w:rsidRDefault="004008DF" w:rsidP="004008DF">
            <w:pPr>
              <w:rPr>
                <w:b/>
                <w:sz w:val="24"/>
                <w:szCs w:val="24"/>
              </w:rPr>
            </w:pPr>
          </w:p>
        </w:tc>
        <w:tc>
          <w:tcPr>
            <w:tcW w:w="3260" w:type="dxa"/>
            <w:shd w:val="clear" w:color="auto" w:fill="auto"/>
          </w:tcPr>
          <w:p w14:paraId="4EF755A2" w14:textId="77777777" w:rsidR="004008DF" w:rsidRDefault="008E6C7D" w:rsidP="004008DF">
            <w:r w:rsidRPr="00041755">
              <w:rPr>
                <w:b/>
                <w:bCs/>
              </w:rPr>
              <w:t xml:space="preserve">SB </w:t>
            </w:r>
            <w:r w:rsidRPr="00041755">
              <w:t>LISTENING; SPEAKING; TEAMWORK</w:t>
            </w:r>
          </w:p>
          <w:p w14:paraId="019D1986" w14:textId="77777777" w:rsidR="005736B1" w:rsidRDefault="005736B1" w:rsidP="005736B1">
            <w:pPr>
              <w:rPr>
                <w:b/>
                <w:bCs/>
              </w:rPr>
            </w:pPr>
            <w:proofErr w:type="spellStart"/>
            <w:r w:rsidRPr="00F83548">
              <w:rPr>
                <w:b/>
                <w:bCs/>
              </w:rPr>
              <w:t>PfA</w:t>
            </w:r>
            <w:proofErr w:type="spellEnd"/>
            <w:r>
              <w:rPr>
                <w:b/>
                <w:bCs/>
              </w:rPr>
              <w:t xml:space="preserve"> </w:t>
            </w:r>
            <w:r>
              <w:t>INDEPENDANT LIVING; HEALTH; EMPLOYMENT; COMMUNITY INCLUSION</w:t>
            </w:r>
          </w:p>
          <w:p w14:paraId="2E0B2A28" w14:textId="61A696E2" w:rsidR="005736B1" w:rsidRPr="002B3EB9" w:rsidRDefault="005736B1" w:rsidP="004008DF">
            <w:pPr>
              <w:rPr>
                <w:sz w:val="16"/>
                <w:szCs w:val="16"/>
              </w:rPr>
            </w:pPr>
          </w:p>
        </w:tc>
      </w:tr>
      <w:tr w:rsidR="004008DF" w:rsidRPr="002B3EB9" w14:paraId="259DA467" w14:textId="77777777" w:rsidTr="00A60305">
        <w:trPr>
          <w:trHeight w:val="1134"/>
          <w:jc w:val="center"/>
        </w:trPr>
        <w:tc>
          <w:tcPr>
            <w:tcW w:w="1555" w:type="dxa"/>
            <w:shd w:val="clear" w:color="auto" w:fill="auto"/>
          </w:tcPr>
          <w:p w14:paraId="583435C4" w14:textId="2E1F2072" w:rsidR="004008DF" w:rsidRPr="006D7840" w:rsidRDefault="006D7840" w:rsidP="006D7840">
            <w:pPr>
              <w:jc w:val="center"/>
              <w:rPr>
                <w:b/>
              </w:rPr>
            </w:pPr>
            <w:r>
              <w:rPr>
                <w:b/>
              </w:rPr>
              <w:t>4</w:t>
            </w:r>
          </w:p>
        </w:tc>
        <w:tc>
          <w:tcPr>
            <w:tcW w:w="9781" w:type="dxa"/>
            <w:shd w:val="clear" w:color="auto" w:fill="auto"/>
          </w:tcPr>
          <w:p w14:paraId="55A1570A" w14:textId="77777777" w:rsidR="002A40F0" w:rsidRDefault="002A40F0" w:rsidP="002A40F0">
            <w:pPr>
              <w:rPr>
                <w:b/>
                <w:sz w:val="24"/>
                <w:szCs w:val="24"/>
              </w:rPr>
            </w:pPr>
            <w:r>
              <w:rPr>
                <w:b/>
                <w:sz w:val="24"/>
                <w:szCs w:val="24"/>
              </w:rPr>
              <w:t>A brief look at philosophy and democracy</w:t>
            </w:r>
          </w:p>
          <w:p w14:paraId="2995106C" w14:textId="77777777" w:rsidR="002A40F0" w:rsidRDefault="002A40F0" w:rsidP="002A40F0">
            <w:pPr>
              <w:rPr>
                <w:b/>
                <w:sz w:val="24"/>
                <w:szCs w:val="24"/>
              </w:rPr>
            </w:pPr>
          </w:p>
          <w:p w14:paraId="56A3C764" w14:textId="77777777" w:rsidR="002A40F0" w:rsidRPr="00A35FC5" w:rsidRDefault="002A40F0" w:rsidP="002A40F0">
            <w:pPr>
              <w:rPr>
                <w:bCs/>
                <w:sz w:val="24"/>
                <w:szCs w:val="24"/>
              </w:rPr>
            </w:pPr>
            <w:r w:rsidRPr="00C93EC1">
              <w:rPr>
                <w:bCs/>
                <w:sz w:val="24"/>
                <w:szCs w:val="24"/>
              </w:rPr>
              <w:t xml:space="preserve">Equipping </w:t>
            </w:r>
            <w:r>
              <w:rPr>
                <w:bCs/>
                <w:sz w:val="24"/>
                <w:szCs w:val="24"/>
              </w:rPr>
              <w:t>young people with critical thinking, ethical reasoning and civic skills necessary to become informed, active citizens.  Fostering the ability to analyse complex arguments, promoting engagement in democratic processes and nurturing empathy and understanding of diverse viewpoints.  Preparation for navigating global challenges.</w:t>
            </w:r>
          </w:p>
          <w:p w14:paraId="65FF904B" w14:textId="3BDFC02F" w:rsidR="004008DF" w:rsidRPr="00E5063B" w:rsidRDefault="004008DF" w:rsidP="005736B1">
            <w:pPr>
              <w:rPr>
                <w:b/>
                <w:sz w:val="24"/>
                <w:szCs w:val="24"/>
              </w:rPr>
            </w:pPr>
          </w:p>
        </w:tc>
        <w:tc>
          <w:tcPr>
            <w:tcW w:w="3260" w:type="dxa"/>
            <w:shd w:val="clear" w:color="auto" w:fill="auto"/>
          </w:tcPr>
          <w:p w14:paraId="38DCCC94" w14:textId="77777777" w:rsidR="00074F63" w:rsidRDefault="00074F63" w:rsidP="00074F63">
            <w:r w:rsidRPr="00041755">
              <w:rPr>
                <w:b/>
                <w:bCs/>
              </w:rPr>
              <w:t xml:space="preserve">SB </w:t>
            </w:r>
            <w:r w:rsidRPr="00041755">
              <w:t>LISTENING; SPEAKING;</w:t>
            </w:r>
            <w:r>
              <w:t xml:space="preserve"> CREATIVITY; TEAMWORK</w:t>
            </w:r>
          </w:p>
          <w:p w14:paraId="09A11E37" w14:textId="77777777" w:rsidR="00074F63" w:rsidRDefault="00074F63" w:rsidP="00074F63">
            <w:proofErr w:type="spellStart"/>
            <w:r w:rsidRPr="007E29D4">
              <w:rPr>
                <w:b/>
                <w:bCs/>
              </w:rPr>
              <w:t>PfA</w:t>
            </w:r>
            <w:proofErr w:type="spellEnd"/>
            <w:r w:rsidRPr="007E29D4">
              <w:rPr>
                <w:b/>
                <w:bCs/>
              </w:rPr>
              <w:t xml:space="preserve"> </w:t>
            </w:r>
            <w:r>
              <w:t>EMPLOYMENT; COMMUNITY INCLUSION</w:t>
            </w:r>
          </w:p>
          <w:p w14:paraId="32F93A22" w14:textId="77777777" w:rsidR="000B5391" w:rsidRDefault="000B5391" w:rsidP="002A40F0">
            <w:pPr>
              <w:rPr>
                <w:b/>
                <w:bCs/>
              </w:rPr>
            </w:pPr>
          </w:p>
          <w:p w14:paraId="2F7B3B45" w14:textId="75700157" w:rsidR="004008DF" w:rsidRPr="002B3EB9" w:rsidRDefault="004008DF" w:rsidP="002A40F0">
            <w:pPr>
              <w:rPr>
                <w:sz w:val="16"/>
                <w:szCs w:val="16"/>
              </w:rPr>
            </w:pPr>
          </w:p>
        </w:tc>
      </w:tr>
      <w:tr w:rsidR="004008DF" w:rsidRPr="002B3EB9" w14:paraId="27EA17DD" w14:textId="77777777" w:rsidTr="00583D23">
        <w:trPr>
          <w:trHeight w:val="1134"/>
          <w:jc w:val="center"/>
        </w:trPr>
        <w:tc>
          <w:tcPr>
            <w:tcW w:w="1555" w:type="dxa"/>
          </w:tcPr>
          <w:p w14:paraId="015F0D2D" w14:textId="7B2C8369" w:rsidR="004008DF" w:rsidRPr="006D7840" w:rsidRDefault="006D7840" w:rsidP="006D7840">
            <w:pPr>
              <w:jc w:val="center"/>
              <w:rPr>
                <w:b/>
              </w:rPr>
            </w:pPr>
            <w:r>
              <w:rPr>
                <w:b/>
              </w:rPr>
              <w:t>5</w:t>
            </w:r>
          </w:p>
        </w:tc>
        <w:tc>
          <w:tcPr>
            <w:tcW w:w="9781" w:type="dxa"/>
          </w:tcPr>
          <w:p w14:paraId="22BF8E09" w14:textId="77777777" w:rsidR="005736B1" w:rsidRDefault="005736B1" w:rsidP="005736B1">
            <w:pPr>
              <w:rPr>
                <w:b/>
                <w:sz w:val="24"/>
                <w:szCs w:val="24"/>
              </w:rPr>
            </w:pPr>
            <w:r>
              <w:rPr>
                <w:b/>
                <w:sz w:val="24"/>
                <w:szCs w:val="24"/>
              </w:rPr>
              <w:t>Voting and Parliament</w:t>
            </w:r>
          </w:p>
          <w:p w14:paraId="29B8B09C" w14:textId="77777777" w:rsidR="005736B1" w:rsidRDefault="005736B1" w:rsidP="005736B1">
            <w:pPr>
              <w:rPr>
                <w:b/>
                <w:sz w:val="24"/>
                <w:szCs w:val="24"/>
              </w:rPr>
            </w:pPr>
          </w:p>
          <w:p w14:paraId="36892F2C" w14:textId="04F1B2F9" w:rsidR="00B96E98" w:rsidRPr="00B96E98" w:rsidRDefault="005736B1" w:rsidP="00C91F80">
            <w:pPr>
              <w:rPr>
                <w:bCs/>
                <w:sz w:val="24"/>
                <w:szCs w:val="24"/>
              </w:rPr>
            </w:pPr>
            <w:r>
              <w:rPr>
                <w:bCs/>
                <w:sz w:val="24"/>
                <w:szCs w:val="24"/>
              </w:rPr>
              <w:t>Understanding how decisions affecting young people’s lives are made.  Empowering them to shape the future, building trust in democratic systems and establishing lifelong habits of civic engagement, ensuring their voices are heard.</w:t>
            </w:r>
          </w:p>
        </w:tc>
        <w:tc>
          <w:tcPr>
            <w:tcW w:w="3260" w:type="dxa"/>
          </w:tcPr>
          <w:p w14:paraId="59F73840" w14:textId="77777777" w:rsidR="00B96E98" w:rsidRDefault="00B96E98" w:rsidP="00B96E98">
            <w:r w:rsidRPr="00041755">
              <w:rPr>
                <w:b/>
                <w:bCs/>
              </w:rPr>
              <w:t xml:space="preserve">SB </w:t>
            </w:r>
            <w:r w:rsidRPr="00041755">
              <w:t>LISTENING; SPEAKING;</w:t>
            </w:r>
            <w:r>
              <w:t xml:space="preserve"> CREATIVITY; TEAMWORK</w:t>
            </w:r>
          </w:p>
          <w:p w14:paraId="7C35DBB0" w14:textId="77777777" w:rsidR="00B96E98" w:rsidRDefault="00B96E98" w:rsidP="00B96E98">
            <w:proofErr w:type="spellStart"/>
            <w:r w:rsidRPr="005969A5">
              <w:rPr>
                <w:b/>
                <w:bCs/>
              </w:rPr>
              <w:t>PfA</w:t>
            </w:r>
            <w:proofErr w:type="spellEnd"/>
            <w:r>
              <w:rPr>
                <w:b/>
                <w:bCs/>
              </w:rPr>
              <w:t xml:space="preserve"> </w:t>
            </w:r>
            <w:r>
              <w:t>INDEPENDANT LIVING; COMMUNITY INCLUSION</w:t>
            </w:r>
          </w:p>
          <w:p w14:paraId="09F8C6AA" w14:textId="23BB0CF5" w:rsidR="004008DF" w:rsidRPr="002B3EB9" w:rsidRDefault="004008DF" w:rsidP="004008DF">
            <w:pPr>
              <w:rPr>
                <w:sz w:val="16"/>
                <w:szCs w:val="16"/>
              </w:rPr>
            </w:pPr>
          </w:p>
        </w:tc>
      </w:tr>
      <w:tr w:rsidR="004008DF" w:rsidRPr="002B3EB9" w14:paraId="4C6FFBE5" w14:textId="77777777" w:rsidTr="007D25B0">
        <w:trPr>
          <w:trHeight w:val="558"/>
          <w:jc w:val="center"/>
        </w:trPr>
        <w:tc>
          <w:tcPr>
            <w:tcW w:w="1555" w:type="dxa"/>
            <w:shd w:val="clear" w:color="auto" w:fill="767171" w:themeFill="background2" w:themeFillShade="80"/>
          </w:tcPr>
          <w:p w14:paraId="3859CECA" w14:textId="77777777" w:rsidR="004008DF" w:rsidRPr="00442182" w:rsidRDefault="004008DF" w:rsidP="004008DF">
            <w:pPr>
              <w:jc w:val="center"/>
              <w:rPr>
                <w:b/>
                <w:sz w:val="24"/>
                <w:szCs w:val="24"/>
              </w:rPr>
            </w:pPr>
          </w:p>
        </w:tc>
        <w:tc>
          <w:tcPr>
            <w:tcW w:w="9781" w:type="dxa"/>
            <w:shd w:val="clear" w:color="auto" w:fill="767171" w:themeFill="background2" w:themeFillShade="80"/>
          </w:tcPr>
          <w:p w14:paraId="685EFBE3" w14:textId="58FC7169" w:rsidR="004008DF" w:rsidRPr="00E5063B" w:rsidRDefault="004008DF" w:rsidP="004008DF">
            <w:pPr>
              <w:jc w:val="center"/>
              <w:rPr>
                <w:b/>
                <w:sz w:val="24"/>
                <w:szCs w:val="24"/>
              </w:rPr>
            </w:pPr>
            <w:r>
              <w:rPr>
                <w:b/>
                <w:sz w:val="24"/>
                <w:szCs w:val="24"/>
              </w:rPr>
              <w:t>Half Term</w:t>
            </w:r>
          </w:p>
        </w:tc>
        <w:tc>
          <w:tcPr>
            <w:tcW w:w="3260" w:type="dxa"/>
            <w:shd w:val="clear" w:color="auto" w:fill="767171" w:themeFill="background2" w:themeFillShade="80"/>
          </w:tcPr>
          <w:p w14:paraId="1EF231DF" w14:textId="77777777" w:rsidR="004008DF" w:rsidRPr="002B3EB9" w:rsidRDefault="004008DF" w:rsidP="004008DF">
            <w:pPr>
              <w:rPr>
                <w:b/>
                <w:color w:val="000066"/>
                <w:sz w:val="16"/>
                <w:szCs w:val="16"/>
                <w:u w:val="single"/>
              </w:rPr>
            </w:pPr>
          </w:p>
        </w:tc>
      </w:tr>
      <w:tr w:rsidR="004008DF" w:rsidRPr="00277E30" w14:paraId="1F1BC52D" w14:textId="77777777" w:rsidTr="00A60305">
        <w:trPr>
          <w:trHeight w:val="1134"/>
          <w:jc w:val="center"/>
        </w:trPr>
        <w:tc>
          <w:tcPr>
            <w:tcW w:w="1555" w:type="dxa"/>
            <w:shd w:val="clear" w:color="auto" w:fill="auto"/>
          </w:tcPr>
          <w:p w14:paraId="62A3D313" w14:textId="75BA56B7" w:rsidR="004008DF" w:rsidRPr="006D7840" w:rsidRDefault="006D7840" w:rsidP="006D7840">
            <w:pPr>
              <w:jc w:val="center"/>
              <w:rPr>
                <w:b/>
              </w:rPr>
            </w:pPr>
            <w:r>
              <w:rPr>
                <w:b/>
              </w:rPr>
              <w:t>1</w:t>
            </w:r>
          </w:p>
        </w:tc>
        <w:tc>
          <w:tcPr>
            <w:tcW w:w="9781" w:type="dxa"/>
            <w:shd w:val="clear" w:color="auto" w:fill="auto"/>
          </w:tcPr>
          <w:p w14:paraId="0D0729A7" w14:textId="77777777" w:rsidR="004E61C7" w:rsidRDefault="004E61C7" w:rsidP="004E61C7">
            <w:pPr>
              <w:rPr>
                <w:b/>
                <w:sz w:val="24"/>
                <w:szCs w:val="24"/>
              </w:rPr>
            </w:pPr>
            <w:r>
              <w:rPr>
                <w:b/>
                <w:sz w:val="24"/>
                <w:szCs w:val="24"/>
              </w:rPr>
              <w:t>Observation skills</w:t>
            </w:r>
          </w:p>
          <w:p w14:paraId="66D5A55C" w14:textId="77777777" w:rsidR="004E61C7" w:rsidRDefault="004E61C7" w:rsidP="004E61C7">
            <w:pPr>
              <w:rPr>
                <w:b/>
                <w:sz w:val="24"/>
                <w:szCs w:val="24"/>
              </w:rPr>
            </w:pPr>
          </w:p>
          <w:p w14:paraId="2D35B561" w14:textId="77777777" w:rsidR="004E61C7" w:rsidRPr="007F396A" w:rsidRDefault="004E61C7" w:rsidP="004E61C7">
            <w:pPr>
              <w:rPr>
                <w:bCs/>
                <w:sz w:val="24"/>
                <w:szCs w:val="24"/>
              </w:rPr>
            </w:pPr>
            <w:r>
              <w:rPr>
                <w:bCs/>
                <w:sz w:val="24"/>
                <w:szCs w:val="24"/>
              </w:rPr>
              <w:t>Building the foundation for critical thinking, scientific reasoning and emotional intelligence by helping young people to identify patterns, understand social cues efficiently.</w:t>
            </w:r>
          </w:p>
          <w:p w14:paraId="41E578C3" w14:textId="7193ECD9" w:rsidR="004008DF" w:rsidRPr="00E5063B" w:rsidRDefault="004008DF" w:rsidP="004E61C7">
            <w:pPr>
              <w:rPr>
                <w:b/>
                <w:sz w:val="24"/>
                <w:szCs w:val="24"/>
              </w:rPr>
            </w:pPr>
          </w:p>
        </w:tc>
        <w:tc>
          <w:tcPr>
            <w:tcW w:w="3260" w:type="dxa"/>
            <w:shd w:val="clear" w:color="auto" w:fill="auto"/>
          </w:tcPr>
          <w:p w14:paraId="47853B95" w14:textId="77777777" w:rsidR="004E61C7" w:rsidRDefault="004E61C7" w:rsidP="004E61C7">
            <w:r w:rsidRPr="00041755">
              <w:rPr>
                <w:b/>
                <w:bCs/>
              </w:rPr>
              <w:t xml:space="preserve">SB </w:t>
            </w:r>
            <w:r w:rsidRPr="00041755">
              <w:t>LISTENING; SPEAKING; PROBLEM SOLVING; CREATIVITY; TEAMWORK</w:t>
            </w:r>
          </w:p>
          <w:p w14:paraId="5D4BACB4" w14:textId="77777777" w:rsidR="004E61C7" w:rsidRDefault="004E61C7" w:rsidP="004E61C7">
            <w:proofErr w:type="spellStart"/>
            <w:r w:rsidRPr="007E29D4">
              <w:rPr>
                <w:b/>
                <w:bCs/>
              </w:rPr>
              <w:t>PfA</w:t>
            </w:r>
            <w:proofErr w:type="spellEnd"/>
            <w:r w:rsidRPr="007E29D4">
              <w:rPr>
                <w:b/>
                <w:bCs/>
              </w:rPr>
              <w:t xml:space="preserve"> </w:t>
            </w:r>
            <w:r>
              <w:t>EMPLOYMENT</w:t>
            </w:r>
          </w:p>
          <w:p w14:paraId="528A4F94" w14:textId="4E932675" w:rsidR="004008DF" w:rsidRPr="002B3EB9" w:rsidRDefault="004008DF" w:rsidP="004008DF">
            <w:pPr>
              <w:rPr>
                <w:sz w:val="16"/>
                <w:szCs w:val="16"/>
              </w:rPr>
            </w:pPr>
          </w:p>
        </w:tc>
      </w:tr>
      <w:tr w:rsidR="004008DF" w14:paraId="4988B5C5" w14:textId="77777777" w:rsidTr="00A60305">
        <w:trPr>
          <w:trHeight w:val="1021"/>
          <w:jc w:val="center"/>
        </w:trPr>
        <w:tc>
          <w:tcPr>
            <w:tcW w:w="1555" w:type="dxa"/>
            <w:shd w:val="clear" w:color="auto" w:fill="auto"/>
          </w:tcPr>
          <w:p w14:paraId="07D6BE71" w14:textId="089DA930" w:rsidR="004008DF" w:rsidRPr="006D7840" w:rsidRDefault="006D7840" w:rsidP="006D7840">
            <w:pPr>
              <w:jc w:val="center"/>
              <w:rPr>
                <w:b/>
              </w:rPr>
            </w:pPr>
            <w:r>
              <w:rPr>
                <w:b/>
              </w:rPr>
              <w:t>2</w:t>
            </w:r>
          </w:p>
        </w:tc>
        <w:tc>
          <w:tcPr>
            <w:tcW w:w="9781" w:type="dxa"/>
            <w:shd w:val="clear" w:color="auto" w:fill="auto"/>
          </w:tcPr>
          <w:p w14:paraId="676AD8D4" w14:textId="77777777" w:rsidR="0063244F" w:rsidRDefault="0063244F" w:rsidP="0063244F">
            <w:pPr>
              <w:rPr>
                <w:b/>
                <w:sz w:val="24"/>
                <w:szCs w:val="24"/>
              </w:rPr>
            </w:pPr>
            <w:r>
              <w:rPr>
                <w:b/>
                <w:sz w:val="24"/>
                <w:szCs w:val="24"/>
              </w:rPr>
              <w:t>Five ways of wellbeing</w:t>
            </w:r>
          </w:p>
          <w:p w14:paraId="090D1A01" w14:textId="77777777" w:rsidR="0063244F" w:rsidRDefault="0063244F" w:rsidP="0063244F">
            <w:pPr>
              <w:rPr>
                <w:b/>
                <w:sz w:val="24"/>
                <w:szCs w:val="24"/>
              </w:rPr>
            </w:pPr>
          </w:p>
          <w:p w14:paraId="56AB5BCC" w14:textId="77777777" w:rsidR="0063244F" w:rsidRDefault="0063244F" w:rsidP="0063244F">
            <w:pPr>
              <w:rPr>
                <w:rStyle w:val="vkekvd"/>
                <w:rFonts w:cstheme="minorHAnsi"/>
                <w:color w:val="0A0A0A"/>
                <w:sz w:val="24"/>
                <w:szCs w:val="24"/>
                <w:shd w:val="clear" w:color="auto" w:fill="FFFFFF"/>
              </w:rPr>
            </w:pPr>
            <w:r w:rsidRPr="0072018E">
              <w:rPr>
                <w:rFonts w:cstheme="minorHAnsi"/>
                <w:color w:val="0A0A0A"/>
                <w:sz w:val="24"/>
                <w:szCs w:val="24"/>
                <w:shd w:val="clear" w:color="auto" w:fill="FFFFFF"/>
              </w:rPr>
              <w:t>Providing actionable tools to manage stress and develop key, lifelong social and emotional skills.</w:t>
            </w:r>
            <w:r w:rsidRPr="0072018E">
              <w:rPr>
                <w:rStyle w:val="vkekvd"/>
                <w:rFonts w:cstheme="minorHAnsi"/>
                <w:color w:val="0A0A0A"/>
                <w:sz w:val="24"/>
                <w:szCs w:val="24"/>
                <w:shd w:val="clear" w:color="auto" w:fill="FFFFFF"/>
              </w:rPr>
              <w:t> </w:t>
            </w:r>
          </w:p>
          <w:p w14:paraId="4F6D4DBB" w14:textId="77777777" w:rsidR="004008DF" w:rsidRPr="00E5063B" w:rsidRDefault="004008DF" w:rsidP="00374B6E">
            <w:pPr>
              <w:rPr>
                <w:b/>
                <w:sz w:val="24"/>
                <w:szCs w:val="24"/>
              </w:rPr>
            </w:pPr>
          </w:p>
        </w:tc>
        <w:tc>
          <w:tcPr>
            <w:tcW w:w="3260" w:type="dxa"/>
            <w:shd w:val="clear" w:color="auto" w:fill="auto"/>
          </w:tcPr>
          <w:p w14:paraId="69590840" w14:textId="77777777" w:rsidR="00CF4EA4" w:rsidRDefault="00CF4EA4" w:rsidP="00CF4EA4">
            <w:pPr>
              <w:rPr>
                <w:b/>
                <w:bCs/>
              </w:rPr>
            </w:pPr>
            <w:r w:rsidRPr="00041755">
              <w:rPr>
                <w:b/>
                <w:bCs/>
              </w:rPr>
              <w:t xml:space="preserve">SB </w:t>
            </w:r>
            <w:r w:rsidRPr="00041755">
              <w:t>LISTENING; SPEAKING; PLANNING; ADAPTING</w:t>
            </w:r>
            <w:r w:rsidRPr="00041755">
              <w:rPr>
                <w:b/>
                <w:bCs/>
              </w:rPr>
              <w:t xml:space="preserve"> </w:t>
            </w:r>
          </w:p>
          <w:p w14:paraId="179E5CD7" w14:textId="77777777" w:rsidR="00CF4EA4" w:rsidRDefault="00CF4EA4" w:rsidP="00CF4EA4">
            <w:pPr>
              <w:rPr>
                <w:b/>
                <w:bCs/>
              </w:rPr>
            </w:pPr>
            <w:proofErr w:type="spellStart"/>
            <w:r w:rsidRPr="00F83548">
              <w:rPr>
                <w:b/>
                <w:bCs/>
              </w:rPr>
              <w:t>PfA</w:t>
            </w:r>
            <w:proofErr w:type="spellEnd"/>
            <w:r>
              <w:rPr>
                <w:b/>
                <w:bCs/>
              </w:rPr>
              <w:t xml:space="preserve"> </w:t>
            </w:r>
            <w:r>
              <w:t>INDEPENDANT LIVING; HEALTH; EMPLOYMENT; COMMUNITY INCLUSION</w:t>
            </w:r>
          </w:p>
          <w:p w14:paraId="33D33AEF" w14:textId="67AD07FD" w:rsidR="004008DF" w:rsidRPr="002B3EB9" w:rsidRDefault="004008DF" w:rsidP="004008DF">
            <w:pPr>
              <w:rPr>
                <w:sz w:val="16"/>
                <w:szCs w:val="16"/>
              </w:rPr>
            </w:pPr>
          </w:p>
        </w:tc>
      </w:tr>
      <w:tr w:rsidR="004008DF" w14:paraId="450D9C79" w14:textId="77777777" w:rsidTr="00A60305">
        <w:trPr>
          <w:trHeight w:val="1021"/>
          <w:jc w:val="center"/>
        </w:trPr>
        <w:tc>
          <w:tcPr>
            <w:tcW w:w="1555" w:type="dxa"/>
            <w:shd w:val="clear" w:color="auto" w:fill="auto"/>
          </w:tcPr>
          <w:p w14:paraId="2551558B" w14:textId="23704FE9" w:rsidR="004008DF" w:rsidRPr="006D7840" w:rsidRDefault="006D7840" w:rsidP="006D7840">
            <w:pPr>
              <w:jc w:val="center"/>
              <w:rPr>
                <w:b/>
              </w:rPr>
            </w:pPr>
            <w:r>
              <w:rPr>
                <w:b/>
              </w:rPr>
              <w:t>3</w:t>
            </w:r>
          </w:p>
        </w:tc>
        <w:tc>
          <w:tcPr>
            <w:tcW w:w="9781" w:type="dxa"/>
            <w:shd w:val="clear" w:color="auto" w:fill="auto"/>
          </w:tcPr>
          <w:p w14:paraId="29C391FE" w14:textId="77777777" w:rsidR="00374B6E" w:rsidRDefault="00374B6E" w:rsidP="00374B6E">
            <w:pPr>
              <w:rPr>
                <w:b/>
                <w:sz w:val="24"/>
                <w:szCs w:val="24"/>
              </w:rPr>
            </w:pPr>
            <w:r>
              <w:rPr>
                <w:b/>
                <w:sz w:val="24"/>
                <w:szCs w:val="24"/>
              </w:rPr>
              <w:t>Show racism the red card</w:t>
            </w:r>
          </w:p>
          <w:p w14:paraId="4EC476F8" w14:textId="77777777" w:rsidR="00374B6E" w:rsidRDefault="00374B6E" w:rsidP="00374B6E">
            <w:pPr>
              <w:rPr>
                <w:b/>
                <w:sz w:val="24"/>
                <w:szCs w:val="24"/>
              </w:rPr>
            </w:pPr>
          </w:p>
          <w:p w14:paraId="6214DCB0" w14:textId="77777777" w:rsidR="00374B6E" w:rsidRDefault="00374B6E" w:rsidP="00374B6E">
            <w:pPr>
              <w:rPr>
                <w:bCs/>
                <w:sz w:val="24"/>
                <w:szCs w:val="24"/>
              </w:rPr>
            </w:pPr>
            <w:r>
              <w:rPr>
                <w:bCs/>
                <w:sz w:val="24"/>
                <w:szCs w:val="24"/>
              </w:rPr>
              <w:t>Creating a safe space for young people to talk about and combat racism in society.  Empowering our young people to drive positive change.</w:t>
            </w:r>
          </w:p>
          <w:p w14:paraId="345486A3" w14:textId="389DAC46" w:rsidR="004008DF" w:rsidRPr="00E5063B" w:rsidRDefault="004008DF" w:rsidP="004008DF">
            <w:pPr>
              <w:rPr>
                <w:b/>
                <w:sz w:val="24"/>
                <w:szCs w:val="24"/>
              </w:rPr>
            </w:pPr>
          </w:p>
        </w:tc>
        <w:tc>
          <w:tcPr>
            <w:tcW w:w="3260" w:type="dxa"/>
            <w:shd w:val="clear" w:color="auto" w:fill="auto"/>
          </w:tcPr>
          <w:p w14:paraId="3CF21AE0" w14:textId="77777777" w:rsidR="00374B6E" w:rsidRDefault="00374B6E" w:rsidP="00374B6E">
            <w:r w:rsidRPr="00041755">
              <w:rPr>
                <w:b/>
                <w:bCs/>
              </w:rPr>
              <w:t xml:space="preserve">SB </w:t>
            </w:r>
            <w:r w:rsidRPr="00041755">
              <w:t>LISTENING; SPEAKING;</w:t>
            </w:r>
            <w:r>
              <w:t xml:space="preserve"> TEAMWORK</w:t>
            </w:r>
          </w:p>
          <w:p w14:paraId="454A0E26" w14:textId="2EFDCF21" w:rsidR="004008DF" w:rsidRPr="002B3EB9" w:rsidRDefault="00374B6E" w:rsidP="00374B6E">
            <w:pPr>
              <w:rPr>
                <w:sz w:val="16"/>
                <w:szCs w:val="16"/>
              </w:rPr>
            </w:pPr>
            <w:proofErr w:type="spellStart"/>
            <w:r w:rsidRPr="006B2E9F">
              <w:rPr>
                <w:b/>
                <w:bCs/>
              </w:rPr>
              <w:t>PfA</w:t>
            </w:r>
            <w:proofErr w:type="spellEnd"/>
            <w:r>
              <w:t xml:space="preserve"> COMMUNITY INCLUSION</w:t>
            </w:r>
          </w:p>
        </w:tc>
      </w:tr>
      <w:tr w:rsidR="004008DF" w14:paraId="3E5CD42E" w14:textId="77777777" w:rsidTr="00A60305">
        <w:trPr>
          <w:trHeight w:val="1021"/>
          <w:jc w:val="center"/>
        </w:trPr>
        <w:tc>
          <w:tcPr>
            <w:tcW w:w="1555" w:type="dxa"/>
            <w:shd w:val="clear" w:color="auto" w:fill="auto"/>
          </w:tcPr>
          <w:p w14:paraId="32449CF2" w14:textId="26B65D56" w:rsidR="004008DF" w:rsidRPr="006D7840" w:rsidRDefault="006D7840" w:rsidP="006D7840">
            <w:pPr>
              <w:jc w:val="center"/>
              <w:rPr>
                <w:b/>
              </w:rPr>
            </w:pPr>
            <w:r>
              <w:rPr>
                <w:b/>
              </w:rPr>
              <w:t>4</w:t>
            </w:r>
          </w:p>
        </w:tc>
        <w:tc>
          <w:tcPr>
            <w:tcW w:w="9781" w:type="dxa"/>
            <w:shd w:val="clear" w:color="auto" w:fill="auto"/>
          </w:tcPr>
          <w:p w14:paraId="0A14B1CF" w14:textId="77777777" w:rsidR="00634879" w:rsidRDefault="00634879" w:rsidP="00634879">
            <w:pPr>
              <w:rPr>
                <w:b/>
                <w:sz w:val="24"/>
                <w:szCs w:val="24"/>
              </w:rPr>
            </w:pPr>
            <w:r>
              <w:rPr>
                <w:b/>
                <w:sz w:val="24"/>
                <w:szCs w:val="24"/>
              </w:rPr>
              <w:t>Writing a letter to support your local community</w:t>
            </w:r>
          </w:p>
          <w:p w14:paraId="56F61A0E" w14:textId="77777777" w:rsidR="00634879" w:rsidRDefault="00634879" w:rsidP="00634879">
            <w:pPr>
              <w:rPr>
                <w:b/>
                <w:sz w:val="24"/>
                <w:szCs w:val="24"/>
              </w:rPr>
            </w:pPr>
          </w:p>
          <w:p w14:paraId="3A526C58" w14:textId="77777777" w:rsidR="00634879" w:rsidRPr="004D5577" w:rsidRDefault="00634879" w:rsidP="00634879">
            <w:pPr>
              <w:rPr>
                <w:rFonts w:cstheme="minorHAnsi"/>
                <w:bCs/>
                <w:sz w:val="24"/>
                <w:szCs w:val="24"/>
              </w:rPr>
            </w:pPr>
            <w:r>
              <w:rPr>
                <w:rFonts w:cstheme="minorHAnsi"/>
                <w:bCs/>
                <w:sz w:val="24"/>
                <w:szCs w:val="24"/>
              </w:rPr>
              <w:t>Learning to write letters for community change empowers young people to turn their concerns into actionable advocacy, fostering civic engagement and confidence.  Learning how to effectively amplify their voices to address issues like climate change or local safety, this skill cultivates active citizenship, develops critical writing and advocacy abilities.</w:t>
            </w:r>
          </w:p>
          <w:p w14:paraId="479F16B3" w14:textId="404E13AC" w:rsidR="004008DF" w:rsidRPr="00E5063B" w:rsidRDefault="004008DF" w:rsidP="004008DF">
            <w:pPr>
              <w:rPr>
                <w:b/>
                <w:sz w:val="24"/>
                <w:szCs w:val="24"/>
              </w:rPr>
            </w:pPr>
          </w:p>
        </w:tc>
        <w:tc>
          <w:tcPr>
            <w:tcW w:w="3260" w:type="dxa"/>
            <w:shd w:val="clear" w:color="auto" w:fill="auto"/>
          </w:tcPr>
          <w:p w14:paraId="7ECF29A7" w14:textId="77777777" w:rsidR="00634879" w:rsidRPr="00041755" w:rsidRDefault="00634879" w:rsidP="00634879">
            <w:r w:rsidRPr="00041755">
              <w:rPr>
                <w:b/>
                <w:bCs/>
              </w:rPr>
              <w:t xml:space="preserve">SB </w:t>
            </w:r>
            <w:r w:rsidRPr="00041755">
              <w:t xml:space="preserve">LISTENING; SPEAKING; </w:t>
            </w:r>
          </w:p>
          <w:p w14:paraId="6C7DDB4F" w14:textId="77777777" w:rsidR="00634879" w:rsidRDefault="00634879" w:rsidP="00634879">
            <w:r w:rsidRPr="00041755">
              <w:t xml:space="preserve">PLANNING; CREATIVITY; </w:t>
            </w:r>
            <w:r>
              <w:t>ADAPTING</w:t>
            </w:r>
          </w:p>
          <w:p w14:paraId="3353586A" w14:textId="77777777" w:rsidR="00634879" w:rsidRDefault="00634879" w:rsidP="00634879">
            <w:proofErr w:type="spellStart"/>
            <w:r w:rsidRPr="003765C4">
              <w:rPr>
                <w:b/>
                <w:bCs/>
              </w:rPr>
              <w:t>P</w:t>
            </w:r>
            <w:r>
              <w:rPr>
                <w:b/>
                <w:bCs/>
              </w:rPr>
              <w:t>f</w:t>
            </w:r>
            <w:r w:rsidRPr="003765C4">
              <w:rPr>
                <w:b/>
                <w:bCs/>
              </w:rPr>
              <w:t>A</w:t>
            </w:r>
            <w:proofErr w:type="spellEnd"/>
            <w:r>
              <w:t xml:space="preserve"> COMMUNITY INCLUSION;</w:t>
            </w:r>
          </w:p>
          <w:p w14:paraId="7BCB3929" w14:textId="1F73B7F2" w:rsidR="004008DF" w:rsidRPr="00A64A65" w:rsidRDefault="00634879" w:rsidP="00634879">
            <w:pPr>
              <w:rPr>
                <w:color w:val="008000"/>
                <w:sz w:val="16"/>
                <w:szCs w:val="16"/>
              </w:rPr>
            </w:pPr>
            <w:r>
              <w:t>EMPLOYMENT</w:t>
            </w:r>
          </w:p>
        </w:tc>
      </w:tr>
      <w:tr w:rsidR="004008DF" w14:paraId="50294679" w14:textId="77777777" w:rsidTr="00A60305">
        <w:trPr>
          <w:trHeight w:val="1021"/>
          <w:jc w:val="center"/>
        </w:trPr>
        <w:tc>
          <w:tcPr>
            <w:tcW w:w="1555" w:type="dxa"/>
            <w:shd w:val="clear" w:color="auto" w:fill="auto"/>
          </w:tcPr>
          <w:p w14:paraId="01DFF5F6" w14:textId="3D276EDB" w:rsidR="004008DF" w:rsidRPr="006D7840" w:rsidRDefault="006D7840" w:rsidP="006D7840">
            <w:pPr>
              <w:jc w:val="center"/>
              <w:rPr>
                <w:b/>
              </w:rPr>
            </w:pPr>
            <w:r>
              <w:rPr>
                <w:b/>
              </w:rPr>
              <w:t>5</w:t>
            </w:r>
          </w:p>
        </w:tc>
        <w:tc>
          <w:tcPr>
            <w:tcW w:w="9781" w:type="dxa"/>
            <w:shd w:val="clear" w:color="auto" w:fill="auto"/>
          </w:tcPr>
          <w:p w14:paraId="5DD37078" w14:textId="77777777" w:rsidR="004E61C7" w:rsidRDefault="004E61C7" w:rsidP="004E61C7">
            <w:pPr>
              <w:rPr>
                <w:b/>
                <w:sz w:val="24"/>
                <w:szCs w:val="24"/>
              </w:rPr>
            </w:pPr>
            <w:r>
              <w:rPr>
                <w:b/>
                <w:sz w:val="24"/>
                <w:szCs w:val="24"/>
              </w:rPr>
              <w:t>Asking for help</w:t>
            </w:r>
          </w:p>
          <w:p w14:paraId="138E9373" w14:textId="77777777" w:rsidR="004E61C7" w:rsidRDefault="004E61C7" w:rsidP="004E61C7">
            <w:pPr>
              <w:rPr>
                <w:b/>
                <w:sz w:val="24"/>
                <w:szCs w:val="24"/>
              </w:rPr>
            </w:pPr>
          </w:p>
          <w:p w14:paraId="5FBB4CCF" w14:textId="77777777" w:rsidR="004E61C7" w:rsidRPr="004D37E5" w:rsidRDefault="004E61C7" w:rsidP="004E61C7">
            <w:pPr>
              <w:rPr>
                <w:rFonts w:cstheme="minorHAnsi"/>
                <w:b/>
                <w:sz w:val="24"/>
                <w:szCs w:val="24"/>
              </w:rPr>
            </w:pPr>
            <w:r>
              <w:rPr>
                <w:rFonts w:cstheme="minorHAnsi"/>
                <w:bCs/>
                <w:sz w:val="24"/>
                <w:szCs w:val="24"/>
              </w:rPr>
              <w:t>A crucial life skill for young people that fosters independence, resilience and emotional intelligence.  Enabling effective problem-solving, strengthening relationships, reducing stress and promoting mental wellbeing by encouraging young people to seek support rather than struggle alone.</w:t>
            </w:r>
          </w:p>
          <w:p w14:paraId="05F7B5D8" w14:textId="22F9ACED" w:rsidR="004008DF" w:rsidRPr="00E5063B" w:rsidRDefault="004008DF" w:rsidP="004008DF">
            <w:pPr>
              <w:rPr>
                <w:b/>
                <w:sz w:val="24"/>
                <w:szCs w:val="24"/>
              </w:rPr>
            </w:pPr>
          </w:p>
        </w:tc>
        <w:tc>
          <w:tcPr>
            <w:tcW w:w="3260" w:type="dxa"/>
            <w:shd w:val="clear" w:color="auto" w:fill="auto"/>
          </w:tcPr>
          <w:p w14:paraId="206BD7E4" w14:textId="77777777" w:rsidR="000D6D0F" w:rsidRDefault="000D6D0F" w:rsidP="000D6D0F">
            <w:r w:rsidRPr="00041755">
              <w:rPr>
                <w:b/>
                <w:bCs/>
              </w:rPr>
              <w:t xml:space="preserve">SB </w:t>
            </w:r>
            <w:r w:rsidRPr="00041755">
              <w:t>LISTENING; SPEAKING; PROBLEM SOLVING; PLANNING; TEAMWORK</w:t>
            </w:r>
          </w:p>
          <w:p w14:paraId="6445F7A7" w14:textId="77777777" w:rsidR="000D6D0F" w:rsidRPr="006E3AFA" w:rsidRDefault="000D6D0F" w:rsidP="000D6D0F">
            <w:pPr>
              <w:rPr>
                <w:b/>
                <w:bCs/>
              </w:rPr>
            </w:pPr>
            <w:proofErr w:type="spellStart"/>
            <w:r w:rsidRPr="00F83548">
              <w:rPr>
                <w:b/>
                <w:bCs/>
              </w:rPr>
              <w:t>PfA</w:t>
            </w:r>
            <w:proofErr w:type="spellEnd"/>
            <w:r>
              <w:rPr>
                <w:b/>
                <w:bCs/>
              </w:rPr>
              <w:t xml:space="preserve"> </w:t>
            </w:r>
            <w:r>
              <w:t>INDEPENDANT LIVING; HEALTH; EMPLOYMENT; COMMUNITY INCLUSION</w:t>
            </w:r>
          </w:p>
          <w:p w14:paraId="1D75ED9C" w14:textId="4DB001B1" w:rsidR="004E61C7" w:rsidRPr="002B3EB9" w:rsidRDefault="004E61C7" w:rsidP="004E61C7">
            <w:pPr>
              <w:rPr>
                <w:sz w:val="16"/>
                <w:szCs w:val="16"/>
              </w:rPr>
            </w:pPr>
          </w:p>
        </w:tc>
      </w:tr>
      <w:tr w:rsidR="004008DF" w14:paraId="4D5470B5" w14:textId="77777777" w:rsidTr="00A60305">
        <w:trPr>
          <w:trHeight w:val="1021"/>
          <w:jc w:val="center"/>
        </w:trPr>
        <w:tc>
          <w:tcPr>
            <w:tcW w:w="1555" w:type="dxa"/>
            <w:shd w:val="clear" w:color="auto" w:fill="auto"/>
          </w:tcPr>
          <w:p w14:paraId="3D7AFFA3" w14:textId="2CD48D65" w:rsidR="004008DF" w:rsidRPr="006D7840" w:rsidRDefault="006D7840" w:rsidP="006D7840">
            <w:pPr>
              <w:jc w:val="center"/>
              <w:rPr>
                <w:b/>
              </w:rPr>
            </w:pPr>
            <w:r>
              <w:rPr>
                <w:b/>
              </w:rPr>
              <w:t>6</w:t>
            </w:r>
          </w:p>
        </w:tc>
        <w:tc>
          <w:tcPr>
            <w:tcW w:w="9781" w:type="dxa"/>
            <w:shd w:val="clear" w:color="auto" w:fill="auto"/>
          </w:tcPr>
          <w:p w14:paraId="73CDD1B3" w14:textId="77777777" w:rsidR="00005894" w:rsidRDefault="00005894" w:rsidP="00005894">
            <w:pPr>
              <w:rPr>
                <w:b/>
                <w:sz w:val="24"/>
                <w:szCs w:val="24"/>
              </w:rPr>
            </w:pPr>
            <w:r>
              <w:rPr>
                <w:b/>
                <w:sz w:val="24"/>
                <w:szCs w:val="24"/>
              </w:rPr>
              <w:t>Setting and achieving goals</w:t>
            </w:r>
          </w:p>
          <w:p w14:paraId="39F2B118" w14:textId="77777777" w:rsidR="00005894" w:rsidRDefault="00005894" w:rsidP="00005894">
            <w:pPr>
              <w:rPr>
                <w:b/>
                <w:sz w:val="24"/>
                <w:szCs w:val="24"/>
              </w:rPr>
            </w:pPr>
          </w:p>
          <w:p w14:paraId="5438556C" w14:textId="0AD796F9" w:rsidR="004008DF" w:rsidRPr="000D6D0F" w:rsidRDefault="00005894" w:rsidP="004008DF">
            <w:pPr>
              <w:rPr>
                <w:rFonts w:cstheme="minorHAnsi"/>
                <w:bCs/>
                <w:sz w:val="24"/>
                <w:szCs w:val="24"/>
              </w:rPr>
            </w:pPr>
            <w:r>
              <w:rPr>
                <w:rFonts w:cstheme="minorHAnsi"/>
                <w:bCs/>
                <w:sz w:val="24"/>
                <w:szCs w:val="24"/>
              </w:rPr>
              <w:t>Helping our young people learn how to transform dreams into actionable steps; a critical skill for our young people because it provides direction, boosts motivation and fosters essential life skills like resilience, self-discipline and time-management whilst also building confidence, accountability and a sense of purpose.</w:t>
            </w:r>
          </w:p>
        </w:tc>
        <w:tc>
          <w:tcPr>
            <w:tcW w:w="3260" w:type="dxa"/>
            <w:shd w:val="clear" w:color="auto" w:fill="auto"/>
          </w:tcPr>
          <w:p w14:paraId="63E4ADDD" w14:textId="77777777" w:rsidR="000D6D0F" w:rsidRDefault="000D6D0F" w:rsidP="000D6D0F">
            <w:pPr>
              <w:rPr>
                <w:b/>
                <w:bCs/>
              </w:rPr>
            </w:pPr>
            <w:r w:rsidRPr="00041755">
              <w:rPr>
                <w:b/>
                <w:bCs/>
              </w:rPr>
              <w:t xml:space="preserve">SB </w:t>
            </w:r>
            <w:r w:rsidRPr="00041755">
              <w:t>LISTENING; SPEAKING; PLANNING; CREATIVITY</w:t>
            </w:r>
            <w:r w:rsidRPr="00041755">
              <w:rPr>
                <w:b/>
                <w:bCs/>
              </w:rPr>
              <w:t xml:space="preserve"> </w:t>
            </w:r>
          </w:p>
          <w:p w14:paraId="56EEE1E8" w14:textId="77777777" w:rsidR="000D6D0F" w:rsidRDefault="000D6D0F" w:rsidP="000D6D0F">
            <w:pPr>
              <w:rPr>
                <w:b/>
                <w:bCs/>
              </w:rPr>
            </w:pPr>
            <w:proofErr w:type="spellStart"/>
            <w:r>
              <w:rPr>
                <w:b/>
                <w:bCs/>
              </w:rPr>
              <w:t>PfA</w:t>
            </w:r>
            <w:proofErr w:type="spellEnd"/>
            <w:r>
              <w:rPr>
                <w:b/>
                <w:bCs/>
              </w:rPr>
              <w:t xml:space="preserve"> </w:t>
            </w:r>
            <w:r>
              <w:t>INDEPENDENT LIVING; EMPLOYMENT</w:t>
            </w:r>
          </w:p>
          <w:p w14:paraId="77D1F943" w14:textId="33B39722" w:rsidR="004008DF" w:rsidRPr="002B3EB9" w:rsidRDefault="004008DF" w:rsidP="004008DF">
            <w:pPr>
              <w:rPr>
                <w:sz w:val="16"/>
                <w:szCs w:val="16"/>
              </w:rPr>
            </w:pPr>
          </w:p>
        </w:tc>
      </w:tr>
      <w:tr w:rsidR="004008DF" w14:paraId="11FCE793" w14:textId="77777777" w:rsidTr="00A60305">
        <w:trPr>
          <w:trHeight w:val="1021"/>
          <w:jc w:val="center"/>
        </w:trPr>
        <w:tc>
          <w:tcPr>
            <w:tcW w:w="1555" w:type="dxa"/>
            <w:shd w:val="clear" w:color="auto" w:fill="auto"/>
          </w:tcPr>
          <w:p w14:paraId="63671951" w14:textId="71411A41" w:rsidR="004008DF" w:rsidRPr="006D7840" w:rsidRDefault="006D7840" w:rsidP="006D7840">
            <w:pPr>
              <w:jc w:val="center"/>
              <w:rPr>
                <w:b/>
              </w:rPr>
            </w:pPr>
            <w:r>
              <w:rPr>
                <w:b/>
              </w:rPr>
              <w:lastRenderedPageBreak/>
              <w:t>7</w:t>
            </w:r>
          </w:p>
        </w:tc>
        <w:tc>
          <w:tcPr>
            <w:tcW w:w="9781" w:type="dxa"/>
            <w:shd w:val="clear" w:color="auto" w:fill="auto"/>
          </w:tcPr>
          <w:p w14:paraId="65986938" w14:textId="3EE33D8F" w:rsidR="004008DF" w:rsidRDefault="00005894" w:rsidP="00CF4EA4">
            <w:pPr>
              <w:rPr>
                <w:b/>
                <w:sz w:val="24"/>
                <w:szCs w:val="24"/>
              </w:rPr>
            </w:pPr>
            <w:r>
              <w:rPr>
                <w:b/>
                <w:sz w:val="24"/>
                <w:szCs w:val="24"/>
              </w:rPr>
              <w:t>GUEST SPEAKER</w:t>
            </w:r>
            <w:r w:rsidR="00BC2B1C">
              <w:rPr>
                <w:b/>
                <w:sz w:val="24"/>
                <w:szCs w:val="24"/>
              </w:rPr>
              <w:t xml:space="preserve"> – employers</w:t>
            </w:r>
          </w:p>
          <w:p w14:paraId="347D287A" w14:textId="77777777" w:rsidR="00BC2B1C" w:rsidRDefault="00BC2B1C" w:rsidP="00CF4EA4">
            <w:pPr>
              <w:rPr>
                <w:b/>
                <w:sz w:val="24"/>
                <w:szCs w:val="24"/>
              </w:rPr>
            </w:pPr>
          </w:p>
          <w:p w14:paraId="4620624A" w14:textId="17192D79" w:rsidR="00BC2B1C" w:rsidRPr="005F197A" w:rsidRDefault="005F197A" w:rsidP="00CF4EA4">
            <w:pPr>
              <w:rPr>
                <w:bCs/>
                <w:sz w:val="24"/>
                <w:szCs w:val="24"/>
              </w:rPr>
            </w:pPr>
            <w:r>
              <w:rPr>
                <w:bCs/>
                <w:sz w:val="24"/>
                <w:szCs w:val="24"/>
              </w:rPr>
              <w:t>Employer guest speakers in schools are vital for bridging the gap between education and industry, inspiring students about future careers</w:t>
            </w:r>
            <w:r w:rsidR="000E1D98">
              <w:rPr>
                <w:bCs/>
                <w:sz w:val="24"/>
                <w:szCs w:val="24"/>
              </w:rPr>
              <w:t xml:space="preserve"> and broadening their horizons.  They provide real-world insights, increase student motivation and boost engagement by connecting classroom learning to practical applications.</w:t>
            </w:r>
          </w:p>
          <w:p w14:paraId="05433496" w14:textId="3BF248F5" w:rsidR="004D3CE6" w:rsidRPr="00E5063B" w:rsidRDefault="004D3CE6" w:rsidP="00CF4EA4">
            <w:pPr>
              <w:rPr>
                <w:b/>
                <w:sz w:val="24"/>
                <w:szCs w:val="24"/>
              </w:rPr>
            </w:pPr>
          </w:p>
        </w:tc>
        <w:tc>
          <w:tcPr>
            <w:tcW w:w="3260" w:type="dxa"/>
            <w:shd w:val="clear" w:color="auto" w:fill="auto"/>
          </w:tcPr>
          <w:p w14:paraId="6228BB25" w14:textId="74F2DB85" w:rsidR="00E8616D" w:rsidRDefault="00E8616D" w:rsidP="004008DF">
            <w:r w:rsidRPr="00041755">
              <w:rPr>
                <w:b/>
                <w:bCs/>
              </w:rPr>
              <w:t xml:space="preserve">SB </w:t>
            </w:r>
            <w:r w:rsidRPr="00041755">
              <w:t>LISTEN</w:t>
            </w:r>
            <w:r>
              <w:t>I</w:t>
            </w:r>
            <w:r w:rsidRPr="00041755">
              <w:t xml:space="preserve">NG; SPEAKING; </w:t>
            </w:r>
            <w:r w:rsidR="003037EA">
              <w:t>PLANNING</w:t>
            </w:r>
          </w:p>
          <w:p w14:paraId="214FEB26" w14:textId="0D49C574" w:rsidR="004008DF" w:rsidRPr="002B3EB9" w:rsidRDefault="003978F2" w:rsidP="004008DF">
            <w:pPr>
              <w:rPr>
                <w:sz w:val="16"/>
                <w:szCs w:val="16"/>
              </w:rPr>
            </w:pPr>
            <w:proofErr w:type="spellStart"/>
            <w:r w:rsidRPr="005969A5">
              <w:rPr>
                <w:b/>
                <w:bCs/>
              </w:rPr>
              <w:t>PfA</w:t>
            </w:r>
            <w:proofErr w:type="spellEnd"/>
            <w:r>
              <w:rPr>
                <w:b/>
                <w:bCs/>
              </w:rPr>
              <w:t xml:space="preserve"> </w:t>
            </w:r>
            <w:r>
              <w:t>INDEPENDANT LIVING; EMPLOYMENT</w:t>
            </w:r>
          </w:p>
        </w:tc>
      </w:tr>
    </w:tbl>
    <w:p w14:paraId="4B91C07C" w14:textId="77777777" w:rsidR="002C5438" w:rsidRDefault="002C5438" w:rsidP="002C0606"/>
    <w:sectPr w:rsidR="002C5438" w:rsidSect="00451D6E">
      <w:pgSz w:w="16838" w:h="11906" w:orient="landscape"/>
      <w:pgMar w:top="567" w:right="249" w:bottom="244" w:left="24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1C5FC" w14:textId="77777777" w:rsidR="00F51228" w:rsidRDefault="00F51228" w:rsidP="00F50290">
      <w:pPr>
        <w:spacing w:after="0" w:line="240" w:lineRule="auto"/>
      </w:pPr>
      <w:r>
        <w:separator/>
      </w:r>
    </w:p>
  </w:endnote>
  <w:endnote w:type="continuationSeparator" w:id="0">
    <w:p w14:paraId="12C4CED8" w14:textId="77777777" w:rsidR="00F51228" w:rsidRDefault="00F51228" w:rsidP="00F50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459FD" w14:textId="77777777" w:rsidR="00F51228" w:rsidRDefault="00F51228" w:rsidP="00F50290">
      <w:pPr>
        <w:spacing w:after="0" w:line="240" w:lineRule="auto"/>
      </w:pPr>
      <w:r>
        <w:separator/>
      </w:r>
    </w:p>
  </w:footnote>
  <w:footnote w:type="continuationSeparator" w:id="0">
    <w:p w14:paraId="7E341A8A" w14:textId="77777777" w:rsidR="00F51228" w:rsidRDefault="00F51228" w:rsidP="00F502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202D39"/>
    <w:multiLevelType w:val="hybridMultilevel"/>
    <w:tmpl w:val="56740D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438"/>
    <w:rsid w:val="00000350"/>
    <w:rsid w:val="00005894"/>
    <w:rsid w:val="00014371"/>
    <w:rsid w:val="0001445D"/>
    <w:rsid w:val="00025CD0"/>
    <w:rsid w:val="000277F2"/>
    <w:rsid w:val="00031F05"/>
    <w:rsid w:val="0003504C"/>
    <w:rsid w:val="00035B46"/>
    <w:rsid w:val="00041755"/>
    <w:rsid w:val="00050F90"/>
    <w:rsid w:val="00052213"/>
    <w:rsid w:val="00056E31"/>
    <w:rsid w:val="000654A5"/>
    <w:rsid w:val="00074F63"/>
    <w:rsid w:val="00084AA6"/>
    <w:rsid w:val="00093547"/>
    <w:rsid w:val="000943FB"/>
    <w:rsid w:val="000A3E0F"/>
    <w:rsid w:val="000B5391"/>
    <w:rsid w:val="000B61EA"/>
    <w:rsid w:val="000B6D68"/>
    <w:rsid w:val="000C051F"/>
    <w:rsid w:val="000C18DE"/>
    <w:rsid w:val="000C265E"/>
    <w:rsid w:val="000C562F"/>
    <w:rsid w:val="000C76B5"/>
    <w:rsid w:val="000C7B07"/>
    <w:rsid w:val="000D5199"/>
    <w:rsid w:val="000D63BA"/>
    <w:rsid w:val="000D6D0F"/>
    <w:rsid w:val="000E1D98"/>
    <w:rsid w:val="000E5B67"/>
    <w:rsid w:val="00104C9F"/>
    <w:rsid w:val="001066FD"/>
    <w:rsid w:val="00110C36"/>
    <w:rsid w:val="00113E76"/>
    <w:rsid w:val="0012194A"/>
    <w:rsid w:val="0012311E"/>
    <w:rsid w:val="00125627"/>
    <w:rsid w:val="00133C8D"/>
    <w:rsid w:val="0014561A"/>
    <w:rsid w:val="00146382"/>
    <w:rsid w:val="00154144"/>
    <w:rsid w:val="00157236"/>
    <w:rsid w:val="00175478"/>
    <w:rsid w:val="00177AD1"/>
    <w:rsid w:val="001823CC"/>
    <w:rsid w:val="00183DC2"/>
    <w:rsid w:val="00186449"/>
    <w:rsid w:val="001A0492"/>
    <w:rsid w:val="001A7F73"/>
    <w:rsid w:val="001B2125"/>
    <w:rsid w:val="001B4610"/>
    <w:rsid w:val="001B583A"/>
    <w:rsid w:val="001B5A91"/>
    <w:rsid w:val="001C6037"/>
    <w:rsid w:val="001C669C"/>
    <w:rsid w:val="001C6AAC"/>
    <w:rsid w:val="001D49C7"/>
    <w:rsid w:val="001D4BCE"/>
    <w:rsid w:val="001D6429"/>
    <w:rsid w:val="001F1616"/>
    <w:rsid w:val="001F1DA6"/>
    <w:rsid w:val="001F1F00"/>
    <w:rsid w:val="00207C6F"/>
    <w:rsid w:val="00214570"/>
    <w:rsid w:val="002257B9"/>
    <w:rsid w:val="0023037D"/>
    <w:rsid w:val="00235725"/>
    <w:rsid w:val="00241DC3"/>
    <w:rsid w:val="002423E4"/>
    <w:rsid w:val="00247082"/>
    <w:rsid w:val="00252C26"/>
    <w:rsid w:val="00277E30"/>
    <w:rsid w:val="00281B41"/>
    <w:rsid w:val="00282B02"/>
    <w:rsid w:val="00283BA5"/>
    <w:rsid w:val="002876AE"/>
    <w:rsid w:val="00294C73"/>
    <w:rsid w:val="002A40F0"/>
    <w:rsid w:val="002A672F"/>
    <w:rsid w:val="002B3EB9"/>
    <w:rsid w:val="002C0606"/>
    <w:rsid w:val="002C39BA"/>
    <w:rsid w:val="002C5438"/>
    <w:rsid w:val="002E1B2C"/>
    <w:rsid w:val="002E3B8D"/>
    <w:rsid w:val="002E3BE2"/>
    <w:rsid w:val="002E650C"/>
    <w:rsid w:val="003037EA"/>
    <w:rsid w:val="00305F65"/>
    <w:rsid w:val="00312C88"/>
    <w:rsid w:val="003165D4"/>
    <w:rsid w:val="00324D24"/>
    <w:rsid w:val="00336E47"/>
    <w:rsid w:val="003447CF"/>
    <w:rsid w:val="00350C3D"/>
    <w:rsid w:val="003534BB"/>
    <w:rsid w:val="00355FA4"/>
    <w:rsid w:val="00362EC5"/>
    <w:rsid w:val="00363A45"/>
    <w:rsid w:val="00365B5B"/>
    <w:rsid w:val="003662B9"/>
    <w:rsid w:val="003670D1"/>
    <w:rsid w:val="003672EB"/>
    <w:rsid w:val="00372D9E"/>
    <w:rsid w:val="00372FF1"/>
    <w:rsid w:val="0037439D"/>
    <w:rsid w:val="00374B6E"/>
    <w:rsid w:val="003765C4"/>
    <w:rsid w:val="00376CC6"/>
    <w:rsid w:val="0038067D"/>
    <w:rsid w:val="00380CB4"/>
    <w:rsid w:val="003978F2"/>
    <w:rsid w:val="00397B3C"/>
    <w:rsid w:val="003B7D04"/>
    <w:rsid w:val="003C4CB0"/>
    <w:rsid w:val="003D37F4"/>
    <w:rsid w:val="003D4E45"/>
    <w:rsid w:val="003D6335"/>
    <w:rsid w:val="003E6DE4"/>
    <w:rsid w:val="003F0085"/>
    <w:rsid w:val="003F2A5B"/>
    <w:rsid w:val="003F4F6F"/>
    <w:rsid w:val="003F785D"/>
    <w:rsid w:val="004008DF"/>
    <w:rsid w:val="00407416"/>
    <w:rsid w:val="00410BE3"/>
    <w:rsid w:val="0041669F"/>
    <w:rsid w:val="00427067"/>
    <w:rsid w:val="00437F48"/>
    <w:rsid w:val="0044160C"/>
    <w:rsid w:val="00442182"/>
    <w:rsid w:val="00446EDF"/>
    <w:rsid w:val="00451D6E"/>
    <w:rsid w:val="0046785B"/>
    <w:rsid w:val="00470DF5"/>
    <w:rsid w:val="00480541"/>
    <w:rsid w:val="004846B5"/>
    <w:rsid w:val="00493062"/>
    <w:rsid w:val="0049312D"/>
    <w:rsid w:val="00493F46"/>
    <w:rsid w:val="00495EF2"/>
    <w:rsid w:val="004D1272"/>
    <w:rsid w:val="004D2D7B"/>
    <w:rsid w:val="004D37E5"/>
    <w:rsid w:val="004D3CE6"/>
    <w:rsid w:val="004D5577"/>
    <w:rsid w:val="004D6048"/>
    <w:rsid w:val="004D7899"/>
    <w:rsid w:val="004E26A4"/>
    <w:rsid w:val="004E61C7"/>
    <w:rsid w:val="004F2E1A"/>
    <w:rsid w:val="004F7787"/>
    <w:rsid w:val="00500851"/>
    <w:rsid w:val="005136C4"/>
    <w:rsid w:val="00527399"/>
    <w:rsid w:val="00530DC3"/>
    <w:rsid w:val="005333DD"/>
    <w:rsid w:val="00546744"/>
    <w:rsid w:val="00562426"/>
    <w:rsid w:val="005736B1"/>
    <w:rsid w:val="00573913"/>
    <w:rsid w:val="00580D75"/>
    <w:rsid w:val="00583D23"/>
    <w:rsid w:val="00587F36"/>
    <w:rsid w:val="00590680"/>
    <w:rsid w:val="005969A5"/>
    <w:rsid w:val="005A42E4"/>
    <w:rsid w:val="005A439B"/>
    <w:rsid w:val="005C05E0"/>
    <w:rsid w:val="005C0F20"/>
    <w:rsid w:val="005C45F5"/>
    <w:rsid w:val="005C702F"/>
    <w:rsid w:val="005D1F5F"/>
    <w:rsid w:val="005E3EF9"/>
    <w:rsid w:val="005E617C"/>
    <w:rsid w:val="005F0B4D"/>
    <w:rsid w:val="005F197A"/>
    <w:rsid w:val="005F218D"/>
    <w:rsid w:val="005F2EFD"/>
    <w:rsid w:val="005F652C"/>
    <w:rsid w:val="005F6A94"/>
    <w:rsid w:val="005F74DD"/>
    <w:rsid w:val="005F7761"/>
    <w:rsid w:val="00600411"/>
    <w:rsid w:val="00601562"/>
    <w:rsid w:val="00602645"/>
    <w:rsid w:val="006245A1"/>
    <w:rsid w:val="006260B6"/>
    <w:rsid w:val="006301B4"/>
    <w:rsid w:val="006311BB"/>
    <w:rsid w:val="0063244F"/>
    <w:rsid w:val="00634879"/>
    <w:rsid w:val="006405A4"/>
    <w:rsid w:val="006539B4"/>
    <w:rsid w:val="0066678B"/>
    <w:rsid w:val="0068295D"/>
    <w:rsid w:val="0068652F"/>
    <w:rsid w:val="006979F3"/>
    <w:rsid w:val="00697AF9"/>
    <w:rsid w:val="006A0A20"/>
    <w:rsid w:val="006A1CE8"/>
    <w:rsid w:val="006A6971"/>
    <w:rsid w:val="006A76DE"/>
    <w:rsid w:val="006B0525"/>
    <w:rsid w:val="006B2E9F"/>
    <w:rsid w:val="006B2FAF"/>
    <w:rsid w:val="006B69F1"/>
    <w:rsid w:val="006B6DBA"/>
    <w:rsid w:val="006D0B94"/>
    <w:rsid w:val="006D7840"/>
    <w:rsid w:val="006E3364"/>
    <w:rsid w:val="006E3AFA"/>
    <w:rsid w:val="006E4785"/>
    <w:rsid w:val="006E6AC0"/>
    <w:rsid w:val="006E7ECE"/>
    <w:rsid w:val="006F3F6F"/>
    <w:rsid w:val="006F5979"/>
    <w:rsid w:val="0070280B"/>
    <w:rsid w:val="00702D60"/>
    <w:rsid w:val="00705F60"/>
    <w:rsid w:val="0070780B"/>
    <w:rsid w:val="00707E5C"/>
    <w:rsid w:val="00712094"/>
    <w:rsid w:val="00714143"/>
    <w:rsid w:val="007151F4"/>
    <w:rsid w:val="0072018E"/>
    <w:rsid w:val="00724923"/>
    <w:rsid w:val="00737942"/>
    <w:rsid w:val="00743D45"/>
    <w:rsid w:val="00744521"/>
    <w:rsid w:val="0075055B"/>
    <w:rsid w:val="00752E35"/>
    <w:rsid w:val="00764230"/>
    <w:rsid w:val="00773B74"/>
    <w:rsid w:val="00782B8E"/>
    <w:rsid w:val="00784AB1"/>
    <w:rsid w:val="0079528B"/>
    <w:rsid w:val="007A306C"/>
    <w:rsid w:val="007A4BED"/>
    <w:rsid w:val="007A5873"/>
    <w:rsid w:val="007A7A28"/>
    <w:rsid w:val="007B3456"/>
    <w:rsid w:val="007B7E85"/>
    <w:rsid w:val="007C0D63"/>
    <w:rsid w:val="007D25B0"/>
    <w:rsid w:val="007D546E"/>
    <w:rsid w:val="007D5F79"/>
    <w:rsid w:val="007D6EC8"/>
    <w:rsid w:val="007E29D4"/>
    <w:rsid w:val="007F18C7"/>
    <w:rsid w:val="007F396A"/>
    <w:rsid w:val="007F558C"/>
    <w:rsid w:val="008148CB"/>
    <w:rsid w:val="00817401"/>
    <w:rsid w:val="00825859"/>
    <w:rsid w:val="0083388F"/>
    <w:rsid w:val="008377ED"/>
    <w:rsid w:val="00843994"/>
    <w:rsid w:val="00852527"/>
    <w:rsid w:val="00852570"/>
    <w:rsid w:val="00854F9D"/>
    <w:rsid w:val="008624C3"/>
    <w:rsid w:val="00870B30"/>
    <w:rsid w:val="008803A1"/>
    <w:rsid w:val="008803B4"/>
    <w:rsid w:val="00896D3D"/>
    <w:rsid w:val="008A158F"/>
    <w:rsid w:val="008C2A4C"/>
    <w:rsid w:val="008C733D"/>
    <w:rsid w:val="008D131A"/>
    <w:rsid w:val="008D18D7"/>
    <w:rsid w:val="008E4992"/>
    <w:rsid w:val="008E6C7D"/>
    <w:rsid w:val="008E7BCC"/>
    <w:rsid w:val="008F218C"/>
    <w:rsid w:val="008F35B4"/>
    <w:rsid w:val="008F5F1F"/>
    <w:rsid w:val="008F5F86"/>
    <w:rsid w:val="008F6478"/>
    <w:rsid w:val="008F7D25"/>
    <w:rsid w:val="00902077"/>
    <w:rsid w:val="00907B29"/>
    <w:rsid w:val="00907FDC"/>
    <w:rsid w:val="00910B26"/>
    <w:rsid w:val="00921ED7"/>
    <w:rsid w:val="00927606"/>
    <w:rsid w:val="009313CF"/>
    <w:rsid w:val="00933B37"/>
    <w:rsid w:val="00935D2A"/>
    <w:rsid w:val="00936F9A"/>
    <w:rsid w:val="00947755"/>
    <w:rsid w:val="0095744B"/>
    <w:rsid w:val="00966A89"/>
    <w:rsid w:val="00971017"/>
    <w:rsid w:val="009731B7"/>
    <w:rsid w:val="009753C7"/>
    <w:rsid w:val="00977EC8"/>
    <w:rsid w:val="009947BA"/>
    <w:rsid w:val="00996BCF"/>
    <w:rsid w:val="009A54EB"/>
    <w:rsid w:val="009B21D3"/>
    <w:rsid w:val="009C0075"/>
    <w:rsid w:val="009C6FF1"/>
    <w:rsid w:val="009D2916"/>
    <w:rsid w:val="009D4F49"/>
    <w:rsid w:val="009D4FE0"/>
    <w:rsid w:val="009D50B7"/>
    <w:rsid w:val="009D76D1"/>
    <w:rsid w:val="009E6969"/>
    <w:rsid w:val="009E7BBE"/>
    <w:rsid w:val="00A02CC6"/>
    <w:rsid w:val="00A062A1"/>
    <w:rsid w:val="00A10B55"/>
    <w:rsid w:val="00A1487C"/>
    <w:rsid w:val="00A20429"/>
    <w:rsid w:val="00A24B05"/>
    <w:rsid w:val="00A25C43"/>
    <w:rsid w:val="00A27B96"/>
    <w:rsid w:val="00A34E59"/>
    <w:rsid w:val="00A35FC5"/>
    <w:rsid w:val="00A4025F"/>
    <w:rsid w:val="00A44118"/>
    <w:rsid w:val="00A53E7D"/>
    <w:rsid w:val="00A60305"/>
    <w:rsid w:val="00A61CD9"/>
    <w:rsid w:val="00A621D7"/>
    <w:rsid w:val="00A7350F"/>
    <w:rsid w:val="00A81327"/>
    <w:rsid w:val="00A92A8C"/>
    <w:rsid w:val="00AA435A"/>
    <w:rsid w:val="00AB1FD4"/>
    <w:rsid w:val="00AC0C20"/>
    <w:rsid w:val="00AC3C8C"/>
    <w:rsid w:val="00AD6922"/>
    <w:rsid w:val="00AE025A"/>
    <w:rsid w:val="00AE78B9"/>
    <w:rsid w:val="00B035F8"/>
    <w:rsid w:val="00B0455B"/>
    <w:rsid w:val="00B11F30"/>
    <w:rsid w:val="00B14D35"/>
    <w:rsid w:val="00B1522C"/>
    <w:rsid w:val="00B205C8"/>
    <w:rsid w:val="00B27642"/>
    <w:rsid w:val="00B34533"/>
    <w:rsid w:val="00B354BE"/>
    <w:rsid w:val="00B35D84"/>
    <w:rsid w:val="00B434CA"/>
    <w:rsid w:val="00B54433"/>
    <w:rsid w:val="00B54CC8"/>
    <w:rsid w:val="00B5787D"/>
    <w:rsid w:val="00B62894"/>
    <w:rsid w:val="00B62DA1"/>
    <w:rsid w:val="00B71891"/>
    <w:rsid w:val="00B81DE2"/>
    <w:rsid w:val="00B85E54"/>
    <w:rsid w:val="00B87526"/>
    <w:rsid w:val="00B96E98"/>
    <w:rsid w:val="00BA0B5C"/>
    <w:rsid w:val="00BA61CA"/>
    <w:rsid w:val="00BB14ED"/>
    <w:rsid w:val="00BC115B"/>
    <w:rsid w:val="00BC2B1C"/>
    <w:rsid w:val="00BC4F89"/>
    <w:rsid w:val="00BC4FEC"/>
    <w:rsid w:val="00BC6111"/>
    <w:rsid w:val="00BC619C"/>
    <w:rsid w:val="00BD21B9"/>
    <w:rsid w:val="00BD23F3"/>
    <w:rsid w:val="00BD4A02"/>
    <w:rsid w:val="00BD624C"/>
    <w:rsid w:val="00BE3592"/>
    <w:rsid w:val="00BF054D"/>
    <w:rsid w:val="00BF2233"/>
    <w:rsid w:val="00BF3490"/>
    <w:rsid w:val="00BF7C53"/>
    <w:rsid w:val="00BF7C77"/>
    <w:rsid w:val="00C06EC5"/>
    <w:rsid w:val="00C11E21"/>
    <w:rsid w:val="00C17010"/>
    <w:rsid w:val="00C21AAC"/>
    <w:rsid w:val="00C43AC8"/>
    <w:rsid w:val="00C43E48"/>
    <w:rsid w:val="00C56E86"/>
    <w:rsid w:val="00C614DA"/>
    <w:rsid w:val="00C6151C"/>
    <w:rsid w:val="00C6398C"/>
    <w:rsid w:val="00C75254"/>
    <w:rsid w:val="00C75C9D"/>
    <w:rsid w:val="00C87938"/>
    <w:rsid w:val="00C91F80"/>
    <w:rsid w:val="00C93EC1"/>
    <w:rsid w:val="00CA7343"/>
    <w:rsid w:val="00CA77F7"/>
    <w:rsid w:val="00CB71C3"/>
    <w:rsid w:val="00CC6814"/>
    <w:rsid w:val="00CD07E5"/>
    <w:rsid w:val="00CD2702"/>
    <w:rsid w:val="00CD6FD7"/>
    <w:rsid w:val="00CE29DF"/>
    <w:rsid w:val="00CE663C"/>
    <w:rsid w:val="00CE66FB"/>
    <w:rsid w:val="00CF4DF7"/>
    <w:rsid w:val="00CF4EA4"/>
    <w:rsid w:val="00CF5786"/>
    <w:rsid w:val="00D0677A"/>
    <w:rsid w:val="00D15776"/>
    <w:rsid w:val="00D2283E"/>
    <w:rsid w:val="00D420CB"/>
    <w:rsid w:val="00D4481B"/>
    <w:rsid w:val="00D44A1B"/>
    <w:rsid w:val="00D45A72"/>
    <w:rsid w:val="00D52CBA"/>
    <w:rsid w:val="00D54BD3"/>
    <w:rsid w:val="00D67777"/>
    <w:rsid w:val="00D67A39"/>
    <w:rsid w:val="00D728E1"/>
    <w:rsid w:val="00D741F2"/>
    <w:rsid w:val="00D835BD"/>
    <w:rsid w:val="00D86D62"/>
    <w:rsid w:val="00D9029F"/>
    <w:rsid w:val="00D91F2B"/>
    <w:rsid w:val="00D92A5D"/>
    <w:rsid w:val="00D97D8E"/>
    <w:rsid w:val="00DA37EC"/>
    <w:rsid w:val="00DA396B"/>
    <w:rsid w:val="00DA3FFD"/>
    <w:rsid w:val="00DB4035"/>
    <w:rsid w:val="00DB5257"/>
    <w:rsid w:val="00DB58D0"/>
    <w:rsid w:val="00DB7D3B"/>
    <w:rsid w:val="00DC63F9"/>
    <w:rsid w:val="00DC65F9"/>
    <w:rsid w:val="00DD19BD"/>
    <w:rsid w:val="00DD25D5"/>
    <w:rsid w:val="00DD30A3"/>
    <w:rsid w:val="00DE640B"/>
    <w:rsid w:val="00E177AF"/>
    <w:rsid w:val="00E22E71"/>
    <w:rsid w:val="00E42916"/>
    <w:rsid w:val="00E42F32"/>
    <w:rsid w:val="00E5063B"/>
    <w:rsid w:val="00E52CFD"/>
    <w:rsid w:val="00E67FE2"/>
    <w:rsid w:val="00E81034"/>
    <w:rsid w:val="00E837F2"/>
    <w:rsid w:val="00E84424"/>
    <w:rsid w:val="00E8616D"/>
    <w:rsid w:val="00EA22D8"/>
    <w:rsid w:val="00EA6BD8"/>
    <w:rsid w:val="00EB1DBC"/>
    <w:rsid w:val="00EB3A31"/>
    <w:rsid w:val="00EB4B85"/>
    <w:rsid w:val="00ED1956"/>
    <w:rsid w:val="00EE36C0"/>
    <w:rsid w:val="00EF22BE"/>
    <w:rsid w:val="00F0208B"/>
    <w:rsid w:val="00F207D9"/>
    <w:rsid w:val="00F22CB6"/>
    <w:rsid w:val="00F24A56"/>
    <w:rsid w:val="00F25B5B"/>
    <w:rsid w:val="00F50290"/>
    <w:rsid w:val="00F51228"/>
    <w:rsid w:val="00F530D9"/>
    <w:rsid w:val="00F53666"/>
    <w:rsid w:val="00F57113"/>
    <w:rsid w:val="00F61E36"/>
    <w:rsid w:val="00F62D3D"/>
    <w:rsid w:val="00F63492"/>
    <w:rsid w:val="00F83548"/>
    <w:rsid w:val="00F84862"/>
    <w:rsid w:val="00F92BBC"/>
    <w:rsid w:val="00F95657"/>
    <w:rsid w:val="00FA0498"/>
    <w:rsid w:val="00FB0D81"/>
    <w:rsid w:val="00FB3838"/>
    <w:rsid w:val="00FB618D"/>
    <w:rsid w:val="00FC3383"/>
    <w:rsid w:val="00FD62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87F4"/>
  <w15:chartTrackingRefBased/>
  <w15:docId w15:val="{F6802679-1A15-423E-9F5F-9978C582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4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5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69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451D6E"/>
    <w:pPr>
      <w:spacing w:after="0" w:line="240" w:lineRule="auto"/>
    </w:pPr>
  </w:style>
  <w:style w:type="paragraph" w:styleId="BalloonText">
    <w:name w:val="Balloon Text"/>
    <w:basedOn w:val="Normal"/>
    <w:link w:val="BalloonTextChar"/>
    <w:uiPriority w:val="99"/>
    <w:semiHidden/>
    <w:unhideWhenUsed/>
    <w:rsid w:val="00CB7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1C3"/>
    <w:rPr>
      <w:rFonts w:ascii="Segoe UI" w:hAnsi="Segoe UI" w:cs="Segoe UI"/>
      <w:sz w:val="18"/>
      <w:szCs w:val="18"/>
    </w:rPr>
  </w:style>
  <w:style w:type="paragraph" w:styleId="Header">
    <w:name w:val="header"/>
    <w:basedOn w:val="Normal"/>
    <w:link w:val="HeaderChar"/>
    <w:uiPriority w:val="99"/>
    <w:unhideWhenUsed/>
    <w:rsid w:val="00F50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290"/>
  </w:style>
  <w:style w:type="paragraph" w:styleId="Footer">
    <w:name w:val="footer"/>
    <w:basedOn w:val="Normal"/>
    <w:link w:val="FooterChar"/>
    <w:uiPriority w:val="99"/>
    <w:unhideWhenUsed/>
    <w:rsid w:val="00F50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290"/>
  </w:style>
  <w:style w:type="paragraph" w:styleId="ListParagraph">
    <w:name w:val="List Paragraph"/>
    <w:basedOn w:val="Normal"/>
    <w:uiPriority w:val="34"/>
    <w:qFormat/>
    <w:rsid w:val="00B14D35"/>
    <w:pPr>
      <w:ind w:left="720"/>
      <w:contextualSpacing/>
    </w:pPr>
  </w:style>
  <w:style w:type="character" w:customStyle="1" w:styleId="vkekvd">
    <w:name w:val="vkekvd"/>
    <w:basedOn w:val="DefaultParagraphFont"/>
    <w:rsid w:val="009753C7"/>
  </w:style>
  <w:style w:type="character" w:styleId="Strong">
    <w:name w:val="Strong"/>
    <w:basedOn w:val="DefaultParagraphFont"/>
    <w:uiPriority w:val="22"/>
    <w:qFormat/>
    <w:rsid w:val="002E3BE2"/>
    <w:rPr>
      <w:b/>
      <w:bCs/>
    </w:rPr>
  </w:style>
  <w:style w:type="character" w:styleId="Hyperlink">
    <w:name w:val="Hyperlink"/>
    <w:basedOn w:val="DefaultParagraphFont"/>
    <w:uiPriority w:val="99"/>
    <w:semiHidden/>
    <w:unhideWhenUsed/>
    <w:rsid w:val="008C73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22A2C-5261-47B9-817A-A7C0E2A0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9</Pages>
  <Words>2292</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Stone</dc:creator>
  <cp:keywords/>
  <dc:description/>
  <cp:lastModifiedBy>Amanda Lacey</cp:lastModifiedBy>
  <cp:revision>270</cp:revision>
  <cp:lastPrinted>2026-02-25T14:48:00Z</cp:lastPrinted>
  <dcterms:created xsi:type="dcterms:W3CDTF">2026-02-13T11:44:00Z</dcterms:created>
  <dcterms:modified xsi:type="dcterms:W3CDTF">2026-10-07T13:17:00Z</dcterms:modified>
</cp:coreProperties>
</file>