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2324"/>
        <w:gridCol w:w="2324"/>
        <w:gridCol w:w="2325"/>
        <w:gridCol w:w="2325"/>
        <w:gridCol w:w="2325"/>
        <w:gridCol w:w="2325"/>
      </w:tblGrid>
      <w:tr w:rsidR="00D8454B" w:rsidTr="254384A9" w14:paraId="1D71292C" w14:textId="77777777">
        <w:trPr>
          <w:trHeight w:val="558"/>
        </w:trPr>
        <w:tc>
          <w:tcPr>
            <w:tcW w:w="13948" w:type="dxa"/>
            <w:gridSpan w:val="6"/>
            <w:shd w:val="clear" w:color="auto" w:fill="4472C4" w:themeFill="accent1"/>
            <w:tcMar/>
          </w:tcPr>
          <w:p w:rsidRPr="001B606D" w:rsidR="00D8454B" w:rsidP="001B606D" w:rsidRDefault="00D8454B" w14:paraId="4A619A81" w14:textId="34F03278">
            <w:pPr>
              <w:jc w:val="center"/>
              <w:rPr>
                <w:b/>
                <w:bCs/>
                <w:color w:val="FFFFFF" w:themeColor="background1"/>
                <w:sz w:val="36"/>
                <w:szCs w:val="36"/>
              </w:rPr>
            </w:pPr>
            <w:r w:rsidRPr="001B606D">
              <w:rPr>
                <w:b/>
                <w:bCs/>
                <w:color w:val="FFFFFF" w:themeColor="background1"/>
                <w:sz w:val="36"/>
                <w:szCs w:val="36"/>
              </w:rPr>
              <w:t>Curriculum Map 2023/24</w:t>
            </w:r>
          </w:p>
        </w:tc>
      </w:tr>
      <w:tr w:rsidR="00046F3F" w:rsidTr="254384A9" w14:paraId="7D3D9C59" w14:textId="77777777">
        <w:tc>
          <w:tcPr>
            <w:tcW w:w="2324" w:type="dxa"/>
            <w:shd w:val="clear" w:color="auto" w:fill="4472C4" w:themeFill="accent1"/>
            <w:tcMar/>
          </w:tcPr>
          <w:p w:rsidRPr="001B606D" w:rsidR="00046F3F" w:rsidP="00A46650" w:rsidRDefault="00046F3F" w14:paraId="19453C74" w14:textId="2E981C26">
            <w:pPr>
              <w:jc w:val="center"/>
              <w:rPr>
                <w:b/>
                <w:bCs/>
                <w:color w:val="FFFFFF" w:themeColor="background1"/>
              </w:rPr>
            </w:pPr>
            <w:r w:rsidRPr="001B606D">
              <w:rPr>
                <w:b/>
                <w:bCs/>
                <w:color w:val="FFFFFF" w:themeColor="background1"/>
              </w:rPr>
              <w:t>Pathway</w:t>
            </w:r>
          </w:p>
        </w:tc>
        <w:tc>
          <w:tcPr>
            <w:tcW w:w="2324" w:type="dxa"/>
            <w:shd w:val="clear" w:color="auto" w:fill="4472C4" w:themeFill="accent1"/>
            <w:tcMar/>
          </w:tcPr>
          <w:p w:rsidRPr="001B606D" w:rsidR="00046F3F" w:rsidP="00A46650" w:rsidRDefault="00046F3F" w14:paraId="102CDBDA" w14:textId="607B5A53">
            <w:pPr>
              <w:jc w:val="center"/>
              <w:rPr>
                <w:b/>
                <w:bCs/>
                <w:color w:val="FFFFFF" w:themeColor="background1"/>
              </w:rPr>
            </w:pPr>
            <w:r w:rsidRPr="001B606D">
              <w:rPr>
                <w:b/>
                <w:bCs/>
                <w:color w:val="FFFFFF" w:themeColor="background1"/>
              </w:rPr>
              <w:t>Subject</w:t>
            </w:r>
          </w:p>
        </w:tc>
        <w:tc>
          <w:tcPr>
            <w:tcW w:w="2325" w:type="dxa"/>
            <w:shd w:val="clear" w:color="auto" w:fill="4472C4" w:themeFill="accent1"/>
            <w:tcMar/>
          </w:tcPr>
          <w:p w:rsidRPr="001B606D" w:rsidR="00046F3F" w:rsidP="00A46650" w:rsidRDefault="00046F3F" w14:paraId="23FAE608" w14:textId="3FCFE2FB">
            <w:pPr>
              <w:jc w:val="center"/>
              <w:rPr>
                <w:b/>
                <w:bCs/>
                <w:color w:val="FFFFFF" w:themeColor="background1"/>
              </w:rPr>
            </w:pPr>
            <w:r w:rsidRPr="001B606D">
              <w:rPr>
                <w:b/>
                <w:bCs/>
                <w:color w:val="FFFFFF" w:themeColor="background1"/>
              </w:rPr>
              <w:t>Teacher</w:t>
            </w:r>
          </w:p>
        </w:tc>
        <w:tc>
          <w:tcPr>
            <w:tcW w:w="6975" w:type="dxa"/>
            <w:gridSpan w:val="3"/>
            <w:vMerge w:val="restart"/>
            <w:tcMar/>
          </w:tcPr>
          <w:p w:rsidR="00046F3F" w:rsidP="00A46650" w:rsidRDefault="00046F3F" w14:paraId="374DED4D" w14:textId="77777777">
            <w:pPr>
              <w:jc w:val="center"/>
              <w:rPr>
                <w:b/>
                <w:bCs/>
              </w:rPr>
            </w:pPr>
          </w:p>
          <w:p w:rsidR="00046F3F" w:rsidP="00A46650" w:rsidRDefault="001B606D" w14:paraId="01CE0A78" w14:textId="19BD6880">
            <w:pPr>
              <w:jc w:val="center"/>
              <w:rPr>
                <w:b/>
                <w:bCs/>
              </w:rPr>
            </w:pPr>
            <w:r w:rsidRPr="008A2EEA">
              <w:rPr>
                <w:noProof/>
                <w:sz w:val="44"/>
                <w:szCs w:val="44"/>
              </w:rPr>
              <w:drawing>
                <wp:inline distT="0" distB="0" distL="0" distR="0" wp14:anchorId="125EC34E" wp14:editId="58918CD4">
                  <wp:extent cx="982980" cy="548474"/>
                  <wp:effectExtent l="0" t="0" r="0" b="4445"/>
                  <wp:docPr id="2" name="Picture 2" descr="The Bridge Short Stay School: Welcome to The Bridge Short Sta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ridge Short Stay School: Welcome to The Bridge Short Stay Scho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3393" cy="559864"/>
                          </a:xfrm>
                          <a:prstGeom prst="rect">
                            <a:avLst/>
                          </a:prstGeom>
                          <a:noFill/>
                          <a:ln>
                            <a:noFill/>
                          </a:ln>
                        </pic:spPr>
                      </pic:pic>
                    </a:graphicData>
                  </a:graphic>
                </wp:inline>
              </w:drawing>
            </w:r>
          </w:p>
          <w:p w:rsidRPr="00A46650" w:rsidR="00046F3F" w:rsidP="36C6CDCD" w:rsidRDefault="00046F3F" w14:paraId="06C3CE4E" w14:textId="3250E594">
            <w:pPr>
              <w:rPr>
                <w:b w:val="1"/>
                <w:bCs w:val="1"/>
              </w:rPr>
            </w:pPr>
          </w:p>
          <w:p w:rsidRPr="00A46650" w:rsidR="00046F3F" w:rsidP="36C6CDCD" w:rsidRDefault="00046F3F" w14:paraId="381E4B5A" w14:textId="2062DBF4">
            <w:pPr>
              <w:pStyle w:val="Normal"/>
              <w:rPr>
                <w:b w:val="1"/>
                <w:bCs w:val="1"/>
              </w:rPr>
            </w:pPr>
            <w:r w:rsidRPr="36C6CDCD" w:rsidR="72BD3115">
              <w:rPr>
                <w:b w:val="1"/>
                <w:bCs w:val="1"/>
              </w:rPr>
              <w:t>For each student who enters P1 – they follow a laddered sequence of topics with the same starting point regardless of the term they start</w:t>
            </w:r>
            <w:r w:rsidRPr="36C6CDCD" w:rsidR="2037EB45">
              <w:rPr>
                <w:b w:val="1"/>
                <w:bCs w:val="1"/>
              </w:rPr>
              <w:t>.</w:t>
            </w:r>
          </w:p>
        </w:tc>
      </w:tr>
      <w:tr w:rsidR="00046F3F" w:rsidTr="254384A9" w14:paraId="4D9B738D" w14:textId="77777777">
        <w:tc>
          <w:tcPr>
            <w:tcW w:w="2324" w:type="dxa"/>
            <w:tcBorders>
              <w:bottom w:val="single" w:color="auto" w:sz="4" w:space="0"/>
            </w:tcBorders>
            <w:tcMar/>
          </w:tcPr>
          <w:p w:rsidRPr="00A46650" w:rsidR="00046F3F" w:rsidP="00A46650" w:rsidRDefault="00046F3F" w14:paraId="3FA40EAC" w14:textId="26E446CC">
            <w:pPr>
              <w:jc w:val="center"/>
              <w:rPr>
                <w:b w:val="1"/>
                <w:bCs w:val="1"/>
              </w:rPr>
            </w:pPr>
            <w:r w:rsidRPr="63201364" w:rsidR="413FEB6D">
              <w:rPr>
                <w:b w:val="1"/>
                <w:bCs w:val="1"/>
              </w:rPr>
              <w:t>P</w:t>
            </w:r>
            <w:r w:rsidRPr="63201364" w:rsidR="76C90ABB">
              <w:rPr>
                <w:b w:val="1"/>
                <w:bCs w:val="1"/>
              </w:rPr>
              <w:t>1</w:t>
            </w:r>
          </w:p>
        </w:tc>
        <w:tc>
          <w:tcPr>
            <w:tcW w:w="2324" w:type="dxa"/>
            <w:tcBorders>
              <w:bottom w:val="single" w:color="auto" w:sz="4" w:space="0"/>
            </w:tcBorders>
            <w:tcMar/>
          </w:tcPr>
          <w:p w:rsidRPr="00A46650" w:rsidR="00046F3F" w:rsidP="36C6CDCD" w:rsidRDefault="00046F3F" w14:paraId="126827DE" w14:textId="0CC02C76">
            <w:pPr>
              <w:jc w:val="center"/>
              <w:rPr>
                <w:b w:val="1"/>
                <w:bCs w:val="1"/>
              </w:rPr>
            </w:pPr>
            <w:r w:rsidRPr="7DF789FB" w:rsidR="647E61DF">
              <w:rPr>
                <w:b w:val="1"/>
                <w:bCs w:val="1"/>
              </w:rPr>
              <w:t>Reading</w:t>
            </w:r>
          </w:p>
          <w:p w:rsidRPr="00A46650" w:rsidR="00046F3F" w:rsidP="36C6CDCD" w:rsidRDefault="00046F3F" w14:paraId="13D3BE92" w14:textId="5FB6215B">
            <w:pPr>
              <w:pStyle w:val="Normal"/>
              <w:jc w:val="center"/>
              <w:rPr>
                <w:b w:val="1"/>
                <w:bCs w:val="1"/>
              </w:rPr>
            </w:pPr>
          </w:p>
        </w:tc>
        <w:tc>
          <w:tcPr>
            <w:tcW w:w="2325" w:type="dxa"/>
            <w:tcBorders>
              <w:bottom w:val="single" w:color="auto" w:sz="4" w:space="0"/>
            </w:tcBorders>
            <w:tcMar/>
          </w:tcPr>
          <w:p w:rsidRPr="00A46650" w:rsidR="00046F3F" w:rsidP="00A46650" w:rsidRDefault="00046F3F" w14:paraId="3D429199" w14:textId="77A6827F">
            <w:pPr>
              <w:jc w:val="center"/>
              <w:rPr>
                <w:b w:val="1"/>
                <w:bCs w:val="1"/>
              </w:rPr>
            </w:pPr>
            <w:r w:rsidRPr="63201364" w:rsidR="76C90ABB">
              <w:rPr>
                <w:b w:val="1"/>
                <w:bCs w:val="1"/>
              </w:rPr>
              <w:t>Neil Laird</w:t>
            </w:r>
          </w:p>
        </w:tc>
        <w:tc>
          <w:tcPr>
            <w:tcW w:w="6975" w:type="dxa"/>
            <w:gridSpan w:val="3"/>
            <w:vMerge/>
            <w:tcBorders/>
            <w:tcMar/>
          </w:tcPr>
          <w:p w:rsidRPr="00A46650" w:rsidR="00046F3F" w:rsidP="00A46650" w:rsidRDefault="00046F3F" w14:paraId="1384180D" w14:textId="77777777">
            <w:pPr>
              <w:jc w:val="center"/>
              <w:rPr>
                <w:b/>
                <w:bCs/>
              </w:rPr>
            </w:pPr>
          </w:p>
        </w:tc>
      </w:tr>
      <w:tr w:rsidR="00D8454B" w:rsidTr="254384A9" w14:paraId="7EB427AC" w14:textId="77777777">
        <w:tc>
          <w:tcPr>
            <w:tcW w:w="2324" w:type="dxa"/>
            <w:shd w:val="clear" w:color="auto" w:fill="4472C4" w:themeFill="accent1"/>
            <w:tcMar/>
          </w:tcPr>
          <w:p w:rsidRPr="001B606D" w:rsidR="00D8454B" w:rsidP="00A46650" w:rsidRDefault="00D8454B" w14:paraId="5FACD757" w14:textId="5AAD509C">
            <w:pPr>
              <w:jc w:val="center"/>
              <w:rPr>
                <w:b w:val="1"/>
                <w:bCs w:val="1"/>
                <w:color w:val="FFFFFF" w:themeColor="background1"/>
              </w:rPr>
            </w:pPr>
            <w:r w:rsidRPr="36C6CDCD" w:rsidR="00D8454B">
              <w:rPr>
                <w:b w:val="1"/>
                <w:bCs w:val="1"/>
                <w:color w:val="FFFFFF" w:themeColor="background1" w:themeTint="FF" w:themeShade="FF"/>
              </w:rPr>
              <w:t xml:space="preserve"> HT 1</w:t>
            </w:r>
          </w:p>
        </w:tc>
        <w:tc>
          <w:tcPr>
            <w:tcW w:w="2324" w:type="dxa"/>
            <w:shd w:val="clear" w:color="auto" w:fill="4472C4" w:themeFill="accent1"/>
            <w:tcMar/>
          </w:tcPr>
          <w:p w:rsidRPr="001B606D" w:rsidR="00D8454B" w:rsidP="00A46650" w:rsidRDefault="00D8454B" w14:paraId="04CE0CC2" w14:textId="1CFC7980">
            <w:pPr>
              <w:jc w:val="center"/>
              <w:rPr>
                <w:b w:val="1"/>
                <w:bCs w:val="1"/>
                <w:color w:val="FFFFFF" w:themeColor="background1"/>
              </w:rPr>
            </w:pPr>
            <w:r w:rsidRPr="36C6CDCD" w:rsidR="00D8454B">
              <w:rPr>
                <w:b w:val="1"/>
                <w:bCs w:val="1"/>
                <w:color w:val="FFFFFF" w:themeColor="background1" w:themeTint="FF" w:themeShade="FF"/>
              </w:rPr>
              <w:t xml:space="preserve"> HT 2</w:t>
            </w:r>
          </w:p>
        </w:tc>
        <w:tc>
          <w:tcPr>
            <w:tcW w:w="2325" w:type="dxa"/>
            <w:shd w:val="clear" w:color="auto" w:fill="4472C4" w:themeFill="accent1"/>
            <w:tcMar/>
          </w:tcPr>
          <w:p w:rsidRPr="001B606D" w:rsidR="00D8454B" w:rsidP="00A46650" w:rsidRDefault="00D8454B" w14:paraId="6FCC3462" w14:textId="1C3DCC24">
            <w:pPr>
              <w:jc w:val="center"/>
              <w:rPr>
                <w:b w:val="1"/>
                <w:bCs w:val="1"/>
                <w:color w:val="FFFFFF" w:themeColor="background1"/>
              </w:rPr>
            </w:pPr>
            <w:r w:rsidRPr="36C6CDCD" w:rsidR="00D8454B">
              <w:rPr>
                <w:b w:val="1"/>
                <w:bCs w:val="1"/>
                <w:color w:val="FFFFFF" w:themeColor="background1" w:themeTint="FF" w:themeShade="FF"/>
              </w:rPr>
              <w:t xml:space="preserve"> HT</w:t>
            </w:r>
            <w:r w:rsidRPr="36C6CDCD" w:rsidR="0C1230D4">
              <w:rPr>
                <w:b w:val="1"/>
                <w:bCs w:val="1"/>
                <w:color w:val="FFFFFF" w:themeColor="background1" w:themeTint="FF" w:themeShade="FF"/>
              </w:rPr>
              <w:t>3</w:t>
            </w:r>
          </w:p>
        </w:tc>
        <w:tc>
          <w:tcPr>
            <w:tcW w:w="2325" w:type="dxa"/>
            <w:shd w:val="clear" w:color="auto" w:fill="4472C4" w:themeFill="accent1"/>
            <w:tcMar/>
          </w:tcPr>
          <w:p w:rsidRPr="001B606D" w:rsidR="00D8454B" w:rsidP="00A46650" w:rsidRDefault="00D8454B" w14:paraId="08027F81" w14:textId="064E5BC9">
            <w:pPr>
              <w:jc w:val="center"/>
              <w:rPr>
                <w:b w:val="1"/>
                <w:bCs w:val="1"/>
                <w:color w:val="FFFFFF" w:themeColor="background1"/>
              </w:rPr>
            </w:pPr>
            <w:r w:rsidRPr="36C6CDCD" w:rsidR="00D8454B">
              <w:rPr>
                <w:b w:val="1"/>
                <w:bCs w:val="1"/>
                <w:color w:val="FFFFFF" w:themeColor="background1" w:themeTint="FF" w:themeShade="FF"/>
              </w:rPr>
              <w:t>Spring HT</w:t>
            </w:r>
            <w:r w:rsidRPr="36C6CDCD" w:rsidR="1F8709D5">
              <w:rPr>
                <w:b w:val="1"/>
                <w:bCs w:val="1"/>
                <w:color w:val="FFFFFF" w:themeColor="background1" w:themeTint="FF" w:themeShade="FF"/>
              </w:rPr>
              <w:t>4</w:t>
            </w:r>
          </w:p>
        </w:tc>
        <w:tc>
          <w:tcPr>
            <w:tcW w:w="2325" w:type="dxa"/>
            <w:shd w:val="clear" w:color="auto" w:fill="4472C4" w:themeFill="accent1"/>
            <w:tcMar/>
          </w:tcPr>
          <w:p w:rsidRPr="001B606D" w:rsidR="00D8454B" w:rsidP="00A46650" w:rsidRDefault="00D8454B" w14:paraId="62E21A8E" w14:textId="2D837132">
            <w:pPr>
              <w:jc w:val="center"/>
              <w:rPr>
                <w:b w:val="1"/>
                <w:bCs w:val="1"/>
                <w:color w:val="FFFFFF" w:themeColor="background1"/>
              </w:rPr>
            </w:pPr>
            <w:r w:rsidRPr="36C6CDCD" w:rsidR="00D8454B">
              <w:rPr>
                <w:b w:val="1"/>
                <w:bCs w:val="1"/>
                <w:color w:val="FFFFFF" w:themeColor="background1" w:themeTint="FF" w:themeShade="FF"/>
              </w:rPr>
              <w:t>Summer HT</w:t>
            </w:r>
            <w:r w:rsidRPr="36C6CDCD" w:rsidR="0D188B33">
              <w:rPr>
                <w:b w:val="1"/>
                <w:bCs w:val="1"/>
                <w:color w:val="FFFFFF" w:themeColor="background1" w:themeTint="FF" w:themeShade="FF"/>
              </w:rPr>
              <w:t>5</w:t>
            </w:r>
          </w:p>
        </w:tc>
        <w:tc>
          <w:tcPr>
            <w:tcW w:w="2325" w:type="dxa"/>
            <w:shd w:val="clear" w:color="auto" w:fill="4472C4" w:themeFill="accent1"/>
            <w:tcMar/>
          </w:tcPr>
          <w:p w:rsidRPr="001B606D" w:rsidR="00D8454B" w:rsidP="00A46650" w:rsidRDefault="00D8454B" w14:paraId="17219740" w14:textId="36CFEFCE">
            <w:pPr>
              <w:jc w:val="center"/>
              <w:rPr>
                <w:b w:val="1"/>
                <w:bCs w:val="1"/>
                <w:color w:val="FFFFFF" w:themeColor="background1"/>
              </w:rPr>
            </w:pPr>
            <w:r w:rsidRPr="36C6CDCD" w:rsidR="00D8454B">
              <w:rPr>
                <w:b w:val="1"/>
                <w:bCs w:val="1"/>
                <w:color w:val="FFFFFF" w:themeColor="background1" w:themeTint="FF" w:themeShade="FF"/>
              </w:rPr>
              <w:t>Summer H</w:t>
            </w:r>
            <w:r w:rsidRPr="36C6CDCD" w:rsidR="44240094">
              <w:rPr>
                <w:b w:val="1"/>
                <w:bCs w:val="1"/>
                <w:color w:val="FFFFFF" w:themeColor="background1" w:themeTint="FF" w:themeShade="FF"/>
              </w:rPr>
              <w:t>T6</w:t>
            </w:r>
          </w:p>
        </w:tc>
      </w:tr>
      <w:tr w:rsidR="00D8454B" w:rsidTr="254384A9" w14:paraId="1C312EA5" w14:textId="77777777">
        <w:tc>
          <w:tcPr>
            <w:tcW w:w="2324" w:type="dxa"/>
            <w:tcBorders>
              <w:bottom w:val="single" w:color="auto" w:sz="4" w:space="0"/>
            </w:tcBorders>
            <w:shd w:val="clear" w:color="auto" w:fill="4472C4" w:themeFill="accent1"/>
            <w:tcMar/>
          </w:tcPr>
          <w:p w:rsidRPr="001B606D" w:rsidR="00D8454B" w:rsidP="36C6CDCD" w:rsidRDefault="00D8454B" w14:paraId="012E287A" w14:textId="5E4A4ADE">
            <w:pPr>
              <w:jc w:val="center"/>
              <w:rPr>
                <w:b w:val="1"/>
                <w:bCs w:val="1"/>
                <w:color w:val="FFFFFF" w:themeColor="background1" w:themeTint="FF" w:themeShade="FF"/>
              </w:rPr>
            </w:pPr>
            <w:r w:rsidRPr="7E645C8C" w:rsidR="00D8454B">
              <w:rPr>
                <w:b w:val="1"/>
                <w:bCs w:val="1"/>
                <w:color w:val="FFFFFF" w:themeColor="background1" w:themeTint="FF" w:themeShade="FF"/>
              </w:rPr>
              <w:t>Topic</w:t>
            </w:r>
            <w:r w:rsidRPr="7E645C8C" w:rsidR="00A46650">
              <w:rPr>
                <w:b w:val="1"/>
                <w:bCs w:val="1"/>
                <w:color w:val="FFFFFF" w:themeColor="background1" w:themeTint="FF" w:themeShade="FF"/>
              </w:rPr>
              <w:t>/s</w:t>
            </w:r>
          </w:p>
          <w:p w:rsidR="7E645C8C" w:rsidP="7E645C8C" w:rsidRDefault="7E645C8C" w14:paraId="3C505F6E" w14:textId="5DE41A3E">
            <w:pPr>
              <w:pStyle w:val="Normal"/>
              <w:jc w:val="center"/>
              <w:rPr>
                <w:b w:val="1"/>
                <w:bCs w:val="1"/>
                <w:color w:val="FFFFFF" w:themeColor="background1" w:themeTint="FF" w:themeShade="FF"/>
              </w:rPr>
            </w:pPr>
          </w:p>
          <w:p w:rsidR="0AE91FC3" w:rsidP="7E645C8C" w:rsidRDefault="0AE91FC3" w14:paraId="5880C752" w14:textId="0BD97454">
            <w:pPr>
              <w:pStyle w:val="ListParagraph"/>
              <w:numPr>
                <w:ilvl w:val="0"/>
                <w:numId w:val="1"/>
              </w:numPr>
              <w:jc w:val="left"/>
              <w:rPr>
                <w:b w:val="1"/>
                <w:bCs w:val="1"/>
                <w:color w:val="FFFFFF" w:themeColor="background1" w:themeTint="FF" w:themeShade="FF"/>
              </w:rPr>
            </w:pPr>
            <w:r w:rsidRPr="7E645C8C" w:rsidR="0AE91FC3">
              <w:rPr>
                <w:b w:val="1"/>
                <w:bCs w:val="1"/>
                <w:color w:val="FFFFFF" w:themeColor="background1" w:themeTint="FF" w:themeShade="FF"/>
              </w:rPr>
              <w:t>Words in context</w:t>
            </w:r>
          </w:p>
          <w:p w:rsidR="0AE91FC3" w:rsidP="7E645C8C" w:rsidRDefault="0AE91FC3" w14:paraId="7D67CFF8" w14:textId="37096FD5">
            <w:pPr>
              <w:pStyle w:val="ListParagraph"/>
              <w:numPr>
                <w:ilvl w:val="0"/>
                <w:numId w:val="2"/>
              </w:numPr>
              <w:jc w:val="left"/>
              <w:rPr>
                <w:b w:val="1"/>
                <w:bCs w:val="1"/>
                <w:color w:val="FFFFFF" w:themeColor="background1" w:themeTint="FF" w:themeShade="FF"/>
              </w:rPr>
            </w:pPr>
            <w:r w:rsidRPr="7E645C8C" w:rsidR="0AE91FC3">
              <w:rPr>
                <w:b w:val="1"/>
                <w:bCs w:val="1"/>
                <w:color w:val="FFFFFF" w:themeColor="background1" w:themeTint="FF" w:themeShade="FF"/>
              </w:rPr>
              <w:t>Retrieve and record information</w:t>
            </w:r>
          </w:p>
          <w:p w:rsidRPr="001B606D" w:rsidR="00D8454B" w:rsidP="36C6CDCD" w:rsidRDefault="00D8454B" w14:paraId="34A91048" w14:textId="0CCEA5A7">
            <w:pPr>
              <w:pStyle w:val="Normal"/>
              <w:jc w:val="center"/>
              <w:rPr>
                <w:b w:val="1"/>
                <w:bCs w:val="1"/>
                <w:color w:val="FFFFFF" w:themeColor="background1" w:themeTint="FF" w:themeShade="FF"/>
              </w:rPr>
            </w:pPr>
          </w:p>
          <w:p w:rsidRPr="001B606D" w:rsidR="00D8454B" w:rsidP="36C6CDCD" w:rsidRDefault="00D8454B" w14:paraId="3A44C525" w14:textId="0AEDCF50">
            <w:pPr>
              <w:pStyle w:val="Normal"/>
              <w:jc w:val="center"/>
              <w:rPr>
                <w:b w:val="1"/>
                <w:bCs w:val="1"/>
                <w:color w:val="FFFFFF" w:themeColor="background1"/>
              </w:rPr>
            </w:pPr>
          </w:p>
        </w:tc>
        <w:tc>
          <w:tcPr>
            <w:tcW w:w="2324" w:type="dxa"/>
            <w:tcBorders>
              <w:bottom w:val="single" w:color="auto" w:sz="4" w:space="0"/>
            </w:tcBorders>
            <w:shd w:val="clear" w:color="auto" w:fill="4472C4" w:themeFill="accent1"/>
            <w:tcMar/>
          </w:tcPr>
          <w:p w:rsidRPr="001B606D" w:rsidR="00D8454B" w:rsidP="36C6CDCD" w:rsidRDefault="00D8454B" w14:paraId="1BFC7AA1" w14:textId="375A6FE1">
            <w:pPr>
              <w:jc w:val="center"/>
              <w:rPr>
                <w:b w:val="1"/>
                <w:bCs w:val="1"/>
                <w:color w:val="FFFFFF" w:themeColor="background1" w:themeTint="FF" w:themeShade="FF"/>
              </w:rPr>
            </w:pPr>
            <w:r w:rsidRPr="7E645C8C" w:rsidR="00D8454B">
              <w:rPr>
                <w:b w:val="1"/>
                <w:bCs w:val="1"/>
                <w:color w:val="FFFFFF" w:themeColor="background1" w:themeTint="FF" w:themeShade="FF"/>
              </w:rPr>
              <w:t>Topic</w:t>
            </w:r>
            <w:r w:rsidRPr="7E645C8C" w:rsidR="00A46650">
              <w:rPr>
                <w:b w:val="1"/>
                <w:bCs w:val="1"/>
                <w:color w:val="FFFFFF" w:themeColor="background1" w:themeTint="FF" w:themeShade="FF"/>
              </w:rPr>
              <w:t>/s</w:t>
            </w:r>
          </w:p>
          <w:p w:rsidR="7E645C8C" w:rsidP="7E645C8C" w:rsidRDefault="7E645C8C" w14:paraId="66689B52" w14:textId="0F781DE8">
            <w:pPr>
              <w:pStyle w:val="Normal"/>
              <w:jc w:val="center"/>
              <w:rPr>
                <w:b w:val="1"/>
                <w:bCs w:val="1"/>
                <w:color w:val="FFFFFF" w:themeColor="background1" w:themeTint="FF" w:themeShade="FF"/>
              </w:rPr>
            </w:pPr>
          </w:p>
          <w:p w:rsidR="1CA5B601" w:rsidP="7E645C8C" w:rsidRDefault="1CA5B601" w14:paraId="144D1541" w14:textId="3A902A98">
            <w:pPr>
              <w:pStyle w:val="ListParagraph"/>
              <w:numPr>
                <w:ilvl w:val="0"/>
                <w:numId w:val="3"/>
              </w:numPr>
              <w:jc w:val="left"/>
              <w:rPr>
                <w:b w:val="1"/>
                <w:bCs w:val="1"/>
                <w:color w:val="FFFFFF" w:themeColor="background1" w:themeTint="FF" w:themeShade="FF"/>
              </w:rPr>
            </w:pPr>
            <w:r w:rsidRPr="7E645C8C" w:rsidR="1CA5B601">
              <w:rPr>
                <w:b w:val="1"/>
                <w:bCs w:val="1"/>
                <w:color w:val="FFFFFF" w:themeColor="background1" w:themeTint="FF" w:themeShade="FF"/>
              </w:rPr>
              <w:t>Fact and opinion</w:t>
            </w:r>
          </w:p>
          <w:p w:rsidR="1CA5B601" w:rsidP="7E645C8C" w:rsidRDefault="1CA5B601" w14:paraId="780B6AC9" w14:textId="7409D701">
            <w:pPr>
              <w:pStyle w:val="ListParagraph"/>
              <w:numPr>
                <w:ilvl w:val="0"/>
                <w:numId w:val="3"/>
              </w:numPr>
              <w:jc w:val="left"/>
              <w:rPr>
                <w:b w:val="1"/>
                <w:bCs w:val="1"/>
                <w:color w:val="FFFFFF" w:themeColor="background1" w:themeTint="FF" w:themeShade="FF"/>
              </w:rPr>
            </w:pPr>
            <w:r w:rsidRPr="7E645C8C" w:rsidR="1CA5B601">
              <w:rPr>
                <w:b w:val="1"/>
                <w:bCs w:val="1"/>
                <w:color w:val="FFFFFF" w:themeColor="background1" w:themeTint="FF" w:themeShade="FF"/>
              </w:rPr>
              <w:t>Inferences</w:t>
            </w:r>
          </w:p>
          <w:p w:rsidRPr="001B606D" w:rsidR="00D8454B" w:rsidP="36C6CDCD" w:rsidRDefault="00D8454B" w14:paraId="30A5E504" w14:textId="37F1D541">
            <w:pPr>
              <w:pStyle w:val="Normal"/>
              <w:jc w:val="center"/>
              <w:rPr>
                <w:b w:val="1"/>
                <w:bCs w:val="1"/>
                <w:color w:val="FFFFFF" w:themeColor="background1" w:themeTint="FF" w:themeShade="FF"/>
              </w:rPr>
            </w:pPr>
          </w:p>
          <w:p w:rsidRPr="001B606D" w:rsidR="00D8454B" w:rsidP="36C6CDCD" w:rsidRDefault="00D8454B" w14:paraId="7B4BF4DA" w14:textId="27FB3190">
            <w:pPr>
              <w:pStyle w:val="Normal"/>
              <w:jc w:val="center"/>
              <w:rPr>
                <w:b w:val="1"/>
                <w:bCs w:val="1"/>
                <w:color w:val="FFFFFF" w:themeColor="background1"/>
              </w:rPr>
            </w:pPr>
          </w:p>
        </w:tc>
        <w:tc>
          <w:tcPr>
            <w:tcW w:w="2325" w:type="dxa"/>
            <w:tcBorders>
              <w:bottom w:val="single" w:color="auto" w:sz="4" w:space="0"/>
            </w:tcBorders>
            <w:shd w:val="clear" w:color="auto" w:fill="4472C4" w:themeFill="accent1"/>
            <w:tcMar/>
          </w:tcPr>
          <w:p w:rsidRPr="001B606D" w:rsidR="00D8454B" w:rsidP="7E645C8C" w:rsidRDefault="00D8454B" w14:paraId="741F5E10" w14:textId="5142946D">
            <w:pPr>
              <w:jc w:val="center"/>
              <w:rPr>
                <w:b w:val="1"/>
                <w:bCs w:val="1"/>
                <w:color w:val="FFFFFF" w:themeColor="background1" w:themeTint="FF" w:themeShade="FF"/>
              </w:rPr>
            </w:pPr>
            <w:r w:rsidRPr="7E645C8C" w:rsidR="00D8454B">
              <w:rPr>
                <w:b w:val="1"/>
                <w:bCs w:val="1"/>
                <w:color w:val="FFFFFF" w:themeColor="background1" w:themeTint="FF" w:themeShade="FF"/>
              </w:rPr>
              <w:t>Topic</w:t>
            </w:r>
            <w:r w:rsidRPr="7E645C8C" w:rsidR="00A46650">
              <w:rPr>
                <w:b w:val="1"/>
                <w:bCs w:val="1"/>
                <w:color w:val="FFFFFF" w:themeColor="background1" w:themeTint="FF" w:themeShade="FF"/>
              </w:rPr>
              <w:t>/s</w:t>
            </w:r>
          </w:p>
          <w:p w:rsidRPr="001B606D" w:rsidR="00D8454B" w:rsidP="7E645C8C" w:rsidRDefault="00D8454B" w14:paraId="47F979F5" w14:textId="3092A6D7">
            <w:pPr>
              <w:pStyle w:val="Normal"/>
              <w:jc w:val="center"/>
              <w:rPr>
                <w:b w:val="1"/>
                <w:bCs w:val="1"/>
                <w:color w:val="FFFFFF" w:themeColor="background1" w:themeTint="FF" w:themeShade="FF"/>
              </w:rPr>
            </w:pPr>
          </w:p>
          <w:p w:rsidRPr="001B606D" w:rsidR="00D8454B" w:rsidP="7E645C8C" w:rsidRDefault="00D8454B" w14:paraId="41C7758D" w14:textId="0B9AF0A3">
            <w:pPr>
              <w:pStyle w:val="ListParagraph"/>
              <w:numPr>
                <w:ilvl w:val="0"/>
                <w:numId w:val="4"/>
              </w:numPr>
              <w:jc w:val="left"/>
              <w:rPr>
                <w:b w:val="1"/>
                <w:bCs w:val="1"/>
                <w:color w:val="FFFFFF" w:themeColor="background1" w:themeTint="FF" w:themeShade="FF"/>
              </w:rPr>
            </w:pPr>
            <w:r w:rsidRPr="7E645C8C" w:rsidR="310A48C2">
              <w:rPr>
                <w:b w:val="1"/>
                <w:bCs w:val="1"/>
                <w:color w:val="FFFFFF" w:themeColor="background1" w:themeTint="FF" w:themeShade="FF"/>
              </w:rPr>
              <w:t>Justifying inferences with evidence</w:t>
            </w:r>
          </w:p>
          <w:p w:rsidRPr="001B606D" w:rsidR="00D8454B" w:rsidP="7E645C8C" w:rsidRDefault="00D8454B" w14:paraId="2BFD5C49" w14:textId="056040EB">
            <w:pPr>
              <w:pStyle w:val="ListParagraph"/>
              <w:numPr>
                <w:ilvl w:val="0"/>
                <w:numId w:val="4"/>
              </w:numPr>
              <w:jc w:val="left"/>
              <w:rPr>
                <w:b w:val="1"/>
                <w:bCs w:val="1"/>
                <w:color w:val="FFFFFF" w:themeColor="background1"/>
              </w:rPr>
            </w:pPr>
            <w:r w:rsidRPr="7E645C8C" w:rsidR="310A48C2">
              <w:rPr>
                <w:b w:val="1"/>
                <w:bCs w:val="1"/>
                <w:color w:val="FFFFFF" w:themeColor="background1" w:themeTint="FF" w:themeShade="FF"/>
              </w:rPr>
              <w:t>Prediction</w:t>
            </w:r>
          </w:p>
        </w:tc>
        <w:tc>
          <w:tcPr>
            <w:tcW w:w="2325" w:type="dxa"/>
            <w:tcBorders>
              <w:bottom w:val="single" w:color="auto" w:sz="4" w:space="0"/>
            </w:tcBorders>
            <w:shd w:val="clear" w:color="auto" w:fill="4472C4" w:themeFill="accent1"/>
            <w:tcMar/>
          </w:tcPr>
          <w:p w:rsidRPr="001B606D" w:rsidR="00D8454B" w:rsidP="7E645C8C" w:rsidRDefault="00D8454B" w14:paraId="50EF1FE7" w14:textId="6042F0EC">
            <w:pPr>
              <w:jc w:val="center"/>
              <w:rPr>
                <w:b w:val="1"/>
                <w:bCs w:val="1"/>
                <w:color w:val="FFFFFF" w:themeColor="background1" w:themeTint="FF" w:themeShade="FF"/>
              </w:rPr>
            </w:pPr>
            <w:r w:rsidRPr="7E645C8C" w:rsidR="00D8454B">
              <w:rPr>
                <w:b w:val="1"/>
                <w:bCs w:val="1"/>
                <w:color w:val="FFFFFF" w:themeColor="background1" w:themeTint="FF" w:themeShade="FF"/>
              </w:rPr>
              <w:t>Topic</w:t>
            </w:r>
            <w:r w:rsidRPr="7E645C8C" w:rsidR="00A46650">
              <w:rPr>
                <w:b w:val="1"/>
                <w:bCs w:val="1"/>
                <w:color w:val="FFFFFF" w:themeColor="background1" w:themeTint="FF" w:themeShade="FF"/>
              </w:rPr>
              <w:t>/s</w:t>
            </w:r>
          </w:p>
          <w:p w:rsidRPr="001B606D" w:rsidR="00D8454B" w:rsidP="7E645C8C" w:rsidRDefault="00D8454B" w14:paraId="2FBE0DA5" w14:textId="33C02021">
            <w:pPr>
              <w:pStyle w:val="Normal"/>
              <w:jc w:val="center"/>
              <w:rPr>
                <w:b w:val="1"/>
                <w:bCs w:val="1"/>
                <w:color w:val="FFFFFF" w:themeColor="background1" w:themeTint="FF" w:themeShade="FF"/>
              </w:rPr>
            </w:pPr>
          </w:p>
          <w:p w:rsidRPr="001B606D" w:rsidR="00D8454B" w:rsidP="7E645C8C" w:rsidRDefault="00D8454B" w14:paraId="782A8508" w14:textId="4DBF195C">
            <w:pPr>
              <w:pStyle w:val="ListParagraph"/>
              <w:numPr>
                <w:ilvl w:val="0"/>
                <w:numId w:val="5"/>
              </w:numPr>
              <w:jc w:val="left"/>
              <w:rPr>
                <w:b w:val="1"/>
                <w:bCs w:val="1"/>
                <w:color w:val="FFFFFF" w:themeColor="background1" w:themeTint="FF" w:themeShade="FF"/>
              </w:rPr>
            </w:pPr>
            <w:r w:rsidRPr="7E645C8C" w:rsidR="22195199">
              <w:rPr>
                <w:b w:val="1"/>
                <w:bCs w:val="1"/>
                <w:color w:val="FFFFFF" w:themeColor="background1" w:themeTint="FF" w:themeShade="FF"/>
              </w:rPr>
              <w:t>The main idea</w:t>
            </w:r>
          </w:p>
          <w:p w:rsidRPr="001B606D" w:rsidR="00D8454B" w:rsidP="7E645C8C" w:rsidRDefault="00D8454B" w14:paraId="31CA378F" w14:textId="295D1BED">
            <w:pPr>
              <w:pStyle w:val="ListParagraph"/>
              <w:numPr>
                <w:ilvl w:val="0"/>
                <w:numId w:val="5"/>
              </w:numPr>
              <w:jc w:val="left"/>
              <w:rPr>
                <w:b w:val="1"/>
                <w:bCs w:val="1"/>
                <w:color w:val="FFFFFF" w:themeColor="background1"/>
              </w:rPr>
            </w:pPr>
            <w:r w:rsidRPr="254384A9" w:rsidR="07594F70">
              <w:rPr>
                <w:b w:val="1"/>
                <w:bCs w:val="1"/>
                <w:color w:val="FFFFFF" w:themeColor="background1" w:themeTint="FF" w:themeShade="FF"/>
              </w:rPr>
              <w:t>Features of different texts</w:t>
            </w:r>
          </w:p>
        </w:tc>
        <w:tc>
          <w:tcPr>
            <w:tcW w:w="2325" w:type="dxa"/>
            <w:tcBorders>
              <w:bottom w:val="single" w:color="auto" w:sz="4" w:space="0"/>
            </w:tcBorders>
            <w:shd w:val="clear" w:color="auto" w:fill="4472C4" w:themeFill="accent1"/>
            <w:tcMar/>
          </w:tcPr>
          <w:p w:rsidRPr="001B606D" w:rsidR="00D8454B" w:rsidP="7E645C8C" w:rsidRDefault="00D8454B" w14:paraId="6F34FF00" w14:textId="107B56B2">
            <w:pPr>
              <w:jc w:val="center"/>
              <w:rPr>
                <w:b w:val="1"/>
                <w:bCs w:val="1"/>
                <w:color w:val="FFFFFF" w:themeColor="background1" w:themeTint="FF" w:themeShade="FF"/>
              </w:rPr>
            </w:pPr>
            <w:r w:rsidRPr="7E645C8C" w:rsidR="00D8454B">
              <w:rPr>
                <w:b w:val="1"/>
                <w:bCs w:val="1"/>
                <w:color w:val="FFFFFF" w:themeColor="background1" w:themeTint="FF" w:themeShade="FF"/>
              </w:rPr>
              <w:t>Topic</w:t>
            </w:r>
            <w:r w:rsidRPr="7E645C8C" w:rsidR="00A46650">
              <w:rPr>
                <w:b w:val="1"/>
                <w:bCs w:val="1"/>
                <w:color w:val="FFFFFF" w:themeColor="background1" w:themeTint="FF" w:themeShade="FF"/>
              </w:rPr>
              <w:t>/s</w:t>
            </w:r>
          </w:p>
          <w:p w:rsidRPr="001B606D" w:rsidR="00D8454B" w:rsidP="7E645C8C" w:rsidRDefault="00D8454B" w14:paraId="0A4C65B2" w14:textId="3B4F876E">
            <w:pPr>
              <w:pStyle w:val="Normal"/>
              <w:jc w:val="center"/>
              <w:rPr>
                <w:b w:val="1"/>
                <w:bCs w:val="1"/>
                <w:color w:val="FFFFFF" w:themeColor="background1" w:themeTint="FF" w:themeShade="FF"/>
              </w:rPr>
            </w:pPr>
          </w:p>
          <w:p w:rsidRPr="001B606D" w:rsidR="00D8454B" w:rsidP="7E645C8C" w:rsidRDefault="00D8454B" w14:paraId="4C124DDD" w14:textId="6FA08DD6">
            <w:pPr>
              <w:pStyle w:val="ListParagraph"/>
              <w:numPr>
                <w:ilvl w:val="0"/>
                <w:numId w:val="6"/>
              </w:numPr>
              <w:jc w:val="left"/>
              <w:rPr>
                <w:b w:val="1"/>
                <w:bCs w:val="1"/>
                <w:color w:val="FFFFFF" w:themeColor="background1" w:themeTint="FF" w:themeShade="FF"/>
              </w:rPr>
            </w:pPr>
            <w:r w:rsidRPr="254384A9" w:rsidR="0EABABB4">
              <w:rPr>
                <w:b w:val="1"/>
                <w:bCs w:val="1"/>
                <w:color w:val="FFFFFF" w:themeColor="background1" w:themeTint="FF" w:themeShade="FF"/>
              </w:rPr>
              <w:t>Words that enahnce meaning</w:t>
            </w:r>
          </w:p>
          <w:p w:rsidRPr="001B606D" w:rsidR="00D8454B" w:rsidP="7E645C8C" w:rsidRDefault="00D8454B" w14:paraId="35C23707" w14:textId="675A57BD">
            <w:pPr>
              <w:pStyle w:val="ListParagraph"/>
              <w:numPr>
                <w:ilvl w:val="0"/>
                <w:numId w:val="6"/>
              </w:numPr>
              <w:jc w:val="left"/>
              <w:rPr>
                <w:b w:val="1"/>
                <w:bCs w:val="1"/>
                <w:color w:val="FFFFFF" w:themeColor="background1"/>
              </w:rPr>
            </w:pPr>
            <w:r w:rsidRPr="7E645C8C" w:rsidR="72656390">
              <w:rPr>
                <w:b w:val="1"/>
                <w:bCs w:val="1"/>
                <w:color w:val="FFFFFF" w:themeColor="background1" w:themeTint="FF" w:themeShade="FF"/>
              </w:rPr>
              <w:t>Themes and conventions</w:t>
            </w:r>
          </w:p>
        </w:tc>
        <w:tc>
          <w:tcPr>
            <w:tcW w:w="2325" w:type="dxa"/>
            <w:tcBorders>
              <w:bottom w:val="single" w:color="auto" w:sz="4" w:space="0"/>
            </w:tcBorders>
            <w:shd w:val="clear" w:color="auto" w:fill="4472C4" w:themeFill="accent1"/>
            <w:tcMar/>
          </w:tcPr>
          <w:p w:rsidRPr="001B606D" w:rsidR="00D8454B" w:rsidP="7E645C8C" w:rsidRDefault="00D8454B" w14:paraId="2863F420" w14:textId="4D590F90">
            <w:pPr>
              <w:jc w:val="center"/>
              <w:rPr>
                <w:b w:val="1"/>
                <w:bCs w:val="1"/>
                <w:color w:val="FFFFFF" w:themeColor="background1" w:themeTint="FF" w:themeShade="FF"/>
              </w:rPr>
            </w:pPr>
            <w:r w:rsidRPr="7E645C8C" w:rsidR="00D8454B">
              <w:rPr>
                <w:b w:val="1"/>
                <w:bCs w:val="1"/>
                <w:color w:val="FFFFFF" w:themeColor="background1" w:themeTint="FF" w:themeShade="FF"/>
              </w:rPr>
              <w:t>Topic</w:t>
            </w:r>
            <w:r w:rsidRPr="7E645C8C" w:rsidR="00A46650">
              <w:rPr>
                <w:b w:val="1"/>
                <w:bCs w:val="1"/>
                <w:color w:val="FFFFFF" w:themeColor="background1" w:themeTint="FF" w:themeShade="FF"/>
              </w:rPr>
              <w:t>/s</w:t>
            </w:r>
          </w:p>
          <w:p w:rsidRPr="001B606D" w:rsidR="00D8454B" w:rsidP="7E645C8C" w:rsidRDefault="00D8454B" w14:paraId="76872973" w14:textId="5D8278CA">
            <w:pPr>
              <w:pStyle w:val="Normal"/>
              <w:jc w:val="center"/>
              <w:rPr>
                <w:b w:val="1"/>
                <w:bCs w:val="1"/>
                <w:color w:val="FFFFFF" w:themeColor="background1" w:themeTint="FF" w:themeShade="FF"/>
              </w:rPr>
            </w:pPr>
          </w:p>
          <w:p w:rsidRPr="001B606D" w:rsidR="00D8454B" w:rsidP="7E645C8C" w:rsidRDefault="00D8454B" w14:paraId="76C5C55B" w14:textId="4EFFDAD6">
            <w:pPr>
              <w:pStyle w:val="ListParagraph"/>
              <w:numPr>
                <w:ilvl w:val="0"/>
                <w:numId w:val="7"/>
              </w:numPr>
              <w:jc w:val="left"/>
              <w:rPr>
                <w:b w:val="1"/>
                <w:bCs w:val="1"/>
                <w:color w:val="FFFFFF" w:themeColor="background1"/>
              </w:rPr>
            </w:pPr>
            <w:r w:rsidRPr="7E645C8C" w:rsidR="63BAA540">
              <w:rPr>
                <w:b w:val="1"/>
                <w:bCs w:val="1"/>
                <w:color w:val="FFFFFF" w:themeColor="background1" w:themeTint="FF" w:themeShade="FF"/>
              </w:rPr>
              <w:t xml:space="preserve">Individualised focus of areas of needed </w:t>
            </w:r>
            <w:r w:rsidRPr="7E645C8C" w:rsidR="63BAA540">
              <w:rPr>
                <w:b w:val="1"/>
                <w:bCs w:val="1"/>
                <w:color w:val="FFFFFF" w:themeColor="background1" w:themeTint="FF" w:themeShade="FF"/>
              </w:rPr>
              <w:t>identified</w:t>
            </w:r>
            <w:r w:rsidRPr="7E645C8C" w:rsidR="63BAA540">
              <w:rPr>
                <w:b w:val="1"/>
                <w:bCs w:val="1"/>
                <w:color w:val="FFFFFF" w:themeColor="background1" w:themeTint="FF" w:themeShade="FF"/>
              </w:rPr>
              <w:t xml:space="preserve"> by reading programme</w:t>
            </w:r>
          </w:p>
        </w:tc>
      </w:tr>
      <w:tr w:rsidR="00A46650" w:rsidTr="254384A9" w14:paraId="6C681BBD" w14:textId="77777777">
        <w:tc>
          <w:tcPr>
            <w:tcW w:w="2324" w:type="dxa"/>
            <w:tcBorders>
              <w:top w:val="single" w:color="auto" w:sz="4" w:space="0"/>
            </w:tcBorders>
            <w:shd w:val="clear" w:color="auto" w:fill="4472C4" w:themeFill="accent1"/>
            <w:tcMar/>
          </w:tcPr>
          <w:p w:rsidRPr="001B606D" w:rsidR="00A46650" w:rsidP="63201364" w:rsidRDefault="00A46650" w14:paraId="4245376D" w14:textId="6D1AFE73">
            <w:pPr>
              <w:pStyle w:val="Normal"/>
              <w:jc w:val="center"/>
              <w:rPr>
                <w:b w:val="1"/>
                <w:bCs w:val="1"/>
                <w:color w:val="FFFFFF" w:themeColor="background1"/>
              </w:rPr>
            </w:pPr>
            <w:r w:rsidRPr="63201364" w:rsidR="00A46650">
              <w:rPr>
                <w:b w:val="1"/>
                <w:bCs w:val="1"/>
                <w:color w:val="FFFFFF" w:themeColor="background1" w:themeTint="FF" w:themeShade="FF"/>
              </w:rPr>
              <w:t>Composite Knowledge</w:t>
            </w:r>
            <w:r w:rsidRPr="63201364" w:rsidR="00046F3F">
              <w:rPr>
                <w:b w:val="1"/>
                <w:bCs w:val="1"/>
                <w:color w:val="FFFFFF" w:themeColor="background1" w:themeTint="FF" w:themeShade="FF"/>
              </w:rPr>
              <w:t xml:space="preserve"> Sequence</w:t>
            </w:r>
          </w:p>
        </w:tc>
        <w:tc>
          <w:tcPr>
            <w:tcW w:w="2324" w:type="dxa"/>
            <w:tcBorders>
              <w:top w:val="single" w:color="auto" w:sz="4" w:space="0"/>
            </w:tcBorders>
            <w:shd w:val="clear" w:color="auto" w:fill="4472C4" w:themeFill="accent1"/>
            <w:tcMar/>
          </w:tcPr>
          <w:p w:rsidRPr="001B606D" w:rsidR="00A46650" w:rsidP="00A46650" w:rsidRDefault="00A46650" w14:paraId="746C2590" w14:textId="497804BC">
            <w:pPr>
              <w:jc w:val="center"/>
              <w:rPr>
                <w:b/>
                <w:bCs/>
                <w:color w:val="FFFFFF" w:themeColor="background1"/>
              </w:rPr>
            </w:pPr>
            <w:r w:rsidRPr="001B606D">
              <w:rPr>
                <w:b/>
                <w:bCs/>
                <w:color w:val="FFFFFF" w:themeColor="background1"/>
              </w:rPr>
              <w:t>Composite Knowledge</w:t>
            </w:r>
            <w:r w:rsidRPr="001B606D" w:rsidR="00046F3F">
              <w:rPr>
                <w:b/>
                <w:bCs/>
                <w:color w:val="FFFFFF" w:themeColor="background1"/>
              </w:rPr>
              <w:t xml:space="preserve"> </w:t>
            </w:r>
            <w:r w:rsidRPr="001B606D" w:rsidR="00046F3F">
              <w:rPr>
                <w:b/>
                <w:bCs/>
                <w:color w:val="FFFFFF" w:themeColor="background1"/>
              </w:rPr>
              <w:t>Sequence</w:t>
            </w:r>
          </w:p>
        </w:tc>
        <w:tc>
          <w:tcPr>
            <w:tcW w:w="2325" w:type="dxa"/>
            <w:tcBorders>
              <w:top w:val="single" w:color="auto" w:sz="4" w:space="0"/>
            </w:tcBorders>
            <w:shd w:val="clear" w:color="auto" w:fill="4472C4" w:themeFill="accent1"/>
            <w:tcMar/>
          </w:tcPr>
          <w:p w:rsidRPr="001B606D" w:rsidR="00A46650" w:rsidP="00A46650" w:rsidRDefault="00A46650" w14:paraId="73EA04C3" w14:textId="55FE0308">
            <w:pPr>
              <w:jc w:val="center"/>
              <w:rPr>
                <w:b/>
                <w:bCs/>
                <w:color w:val="FFFFFF" w:themeColor="background1"/>
              </w:rPr>
            </w:pPr>
            <w:r w:rsidRPr="001B606D">
              <w:rPr>
                <w:b/>
                <w:bCs/>
                <w:color w:val="FFFFFF" w:themeColor="background1"/>
              </w:rPr>
              <w:t>Composite Knowledge</w:t>
            </w:r>
            <w:r w:rsidRPr="001B606D" w:rsidR="00046F3F">
              <w:rPr>
                <w:b/>
                <w:bCs/>
                <w:color w:val="FFFFFF" w:themeColor="background1"/>
              </w:rPr>
              <w:t xml:space="preserve"> </w:t>
            </w:r>
            <w:r w:rsidRPr="001B606D" w:rsidR="00046F3F">
              <w:rPr>
                <w:b/>
                <w:bCs/>
                <w:color w:val="FFFFFF" w:themeColor="background1"/>
              </w:rPr>
              <w:t>Sequence</w:t>
            </w:r>
          </w:p>
        </w:tc>
        <w:tc>
          <w:tcPr>
            <w:tcW w:w="2325" w:type="dxa"/>
            <w:tcBorders>
              <w:top w:val="single" w:color="auto" w:sz="4" w:space="0"/>
            </w:tcBorders>
            <w:shd w:val="clear" w:color="auto" w:fill="4472C4" w:themeFill="accent1"/>
            <w:tcMar/>
          </w:tcPr>
          <w:p w:rsidRPr="001B606D" w:rsidR="00A46650" w:rsidP="00A46650" w:rsidRDefault="00A46650" w14:paraId="73C5ABFE" w14:textId="51B86545">
            <w:pPr>
              <w:jc w:val="center"/>
              <w:rPr>
                <w:b/>
                <w:bCs/>
                <w:color w:val="FFFFFF" w:themeColor="background1"/>
              </w:rPr>
            </w:pPr>
            <w:r w:rsidRPr="001B606D">
              <w:rPr>
                <w:b/>
                <w:bCs/>
                <w:color w:val="FFFFFF" w:themeColor="background1"/>
              </w:rPr>
              <w:t>Composite Knowledge</w:t>
            </w:r>
            <w:r w:rsidRPr="001B606D" w:rsidR="00046F3F">
              <w:rPr>
                <w:b/>
                <w:bCs/>
                <w:color w:val="FFFFFF" w:themeColor="background1"/>
              </w:rPr>
              <w:t xml:space="preserve"> </w:t>
            </w:r>
            <w:r w:rsidRPr="001B606D" w:rsidR="00046F3F">
              <w:rPr>
                <w:b/>
                <w:bCs/>
                <w:color w:val="FFFFFF" w:themeColor="background1"/>
              </w:rPr>
              <w:t>Sequence</w:t>
            </w:r>
          </w:p>
        </w:tc>
        <w:tc>
          <w:tcPr>
            <w:tcW w:w="2325" w:type="dxa"/>
            <w:tcBorders>
              <w:top w:val="single" w:color="auto" w:sz="4" w:space="0"/>
            </w:tcBorders>
            <w:shd w:val="clear" w:color="auto" w:fill="4472C4" w:themeFill="accent1"/>
            <w:tcMar/>
          </w:tcPr>
          <w:p w:rsidRPr="001B606D" w:rsidR="00A46650" w:rsidP="00A46650" w:rsidRDefault="00A46650" w14:paraId="0164128F" w14:textId="0B9B6CE1">
            <w:pPr>
              <w:jc w:val="center"/>
              <w:rPr>
                <w:b/>
                <w:bCs/>
                <w:color w:val="FFFFFF" w:themeColor="background1"/>
              </w:rPr>
            </w:pPr>
            <w:r w:rsidRPr="001B606D">
              <w:rPr>
                <w:b/>
                <w:bCs/>
                <w:color w:val="FFFFFF" w:themeColor="background1"/>
              </w:rPr>
              <w:t>Composite Knowledge</w:t>
            </w:r>
            <w:r w:rsidRPr="001B606D" w:rsidR="00046F3F">
              <w:rPr>
                <w:b/>
                <w:bCs/>
                <w:color w:val="FFFFFF" w:themeColor="background1"/>
              </w:rPr>
              <w:t xml:space="preserve"> </w:t>
            </w:r>
            <w:r w:rsidRPr="001B606D" w:rsidR="00046F3F">
              <w:rPr>
                <w:b/>
                <w:bCs/>
                <w:color w:val="FFFFFF" w:themeColor="background1"/>
              </w:rPr>
              <w:t>Sequence</w:t>
            </w:r>
          </w:p>
        </w:tc>
        <w:tc>
          <w:tcPr>
            <w:tcW w:w="2325" w:type="dxa"/>
            <w:tcBorders>
              <w:top w:val="single" w:color="auto" w:sz="4" w:space="0"/>
            </w:tcBorders>
            <w:shd w:val="clear" w:color="auto" w:fill="4472C4" w:themeFill="accent1"/>
            <w:tcMar/>
          </w:tcPr>
          <w:p w:rsidRPr="001B606D" w:rsidR="00A46650" w:rsidP="00A46650" w:rsidRDefault="00A46650" w14:paraId="77289EFC" w14:textId="4E3E9EA9">
            <w:pPr>
              <w:jc w:val="center"/>
              <w:rPr>
                <w:b/>
                <w:bCs/>
                <w:color w:val="FFFFFF" w:themeColor="background1"/>
              </w:rPr>
            </w:pPr>
            <w:r w:rsidRPr="001B606D">
              <w:rPr>
                <w:b/>
                <w:bCs/>
                <w:color w:val="FFFFFF" w:themeColor="background1"/>
              </w:rPr>
              <w:t>Composite Knowledge</w:t>
            </w:r>
            <w:r w:rsidRPr="001B606D" w:rsidR="00046F3F">
              <w:rPr>
                <w:b/>
                <w:bCs/>
                <w:color w:val="FFFFFF" w:themeColor="background1"/>
              </w:rPr>
              <w:t xml:space="preserve"> </w:t>
            </w:r>
            <w:r w:rsidRPr="001B606D" w:rsidR="00046F3F">
              <w:rPr>
                <w:b/>
                <w:bCs/>
                <w:color w:val="FFFFFF" w:themeColor="background1"/>
              </w:rPr>
              <w:t>Sequence</w:t>
            </w:r>
          </w:p>
        </w:tc>
      </w:tr>
      <w:tr w:rsidR="00A46650" w:rsidTr="254384A9" w14:paraId="541C20C5" w14:textId="77777777">
        <w:tc>
          <w:tcPr>
            <w:tcW w:w="2324" w:type="dxa"/>
            <w:tcBorders>
              <w:top w:val="single" w:color="auto" w:sz="4" w:space="0"/>
            </w:tcBorders>
            <w:shd w:val="clear" w:color="auto" w:fill="FFFFFF" w:themeFill="background1"/>
            <w:tcMar/>
          </w:tcPr>
          <w:p w:rsidR="00A46650" w:rsidP="7E645C8C" w:rsidRDefault="00A46650" w14:paraId="53A0FB06" w14:textId="1375A2AC">
            <w:pPr>
              <w:pStyle w:val="ListParagraph"/>
              <w:numPr>
                <w:ilvl w:val="0"/>
                <w:numId w:val="8"/>
              </w:numPr>
              <w:jc w:val="left"/>
              <w:rPr>
                <w:b w:val="0"/>
                <w:bCs w:val="0"/>
              </w:rPr>
            </w:pPr>
            <w:r w:rsidR="33C07E5F">
              <w:rPr>
                <w:b w:val="0"/>
                <w:bCs w:val="0"/>
              </w:rPr>
              <w:t>Choose words that make sense in a sentence</w:t>
            </w:r>
          </w:p>
          <w:p w:rsidR="00A46650" w:rsidP="7E645C8C" w:rsidRDefault="00A46650" w14:paraId="04C7DF72" w14:textId="6A56F45E">
            <w:pPr>
              <w:pStyle w:val="ListParagraph"/>
              <w:numPr>
                <w:ilvl w:val="0"/>
                <w:numId w:val="8"/>
              </w:numPr>
              <w:jc w:val="left"/>
              <w:rPr>
                <w:b w:val="0"/>
                <w:bCs w:val="0"/>
              </w:rPr>
            </w:pPr>
            <w:r w:rsidR="33C07E5F">
              <w:rPr>
                <w:b w:val="0"/>
                <w:bCs w:val="0"/>
              </w:rPr>
              <w:t>Identify</w:t>
            </w:r>
            <w:r w:rsidR="33C07E5F">
              <w:rPr>
                <w:b w:val="0"/>
                <w:bCs w:val="0"/>
              </w:rPr>
              <w:t xml:space="preserve"> synonyms</w:t>
            </w:r>
          </w:p>
          <w:p w:rsidR="00A46650" w:rsidP="7E645C8C" w:rsidRDefault="00A46650" w14:paraId="0BF9334A" w14:textId="4B7E1287">
            <w:pPr>
              <w:pStyle w:val="ListParagraph"/>
              <w:numPr>
                <w:ilvl w:val="0"/>
                <w:numId w:val="8"/>
              </w:numPr>
              <w:jc w:val="left"/>
              <w:rPr>
                <w:b w:val="0"/>
                <w:bCs w:val="0"/>
              </w:rPr>
            </w:pPr>
            <w:r w:rsidR="33C07E5F">
              <w:rPr>
                <w:b w:val="0"/>
                <w:bCs w:val="0"/>
              </w:rPr>
              <w:t>Understand words that are closely linked</w:t>
            </w:r>
          </w:p>
          <w:p w:rsidR="00A46650" w:rsidP="7E645C8C" w:rsidRDefault="00A46650" w14:paraId="584856B8" w14:textId="2C0D0F2D">
            <w:pPr>
              <w:pStyle w:val="ListParagraph"/>
              <w:numPr>
                <w:ilvl w:val="0"/>
                <w:numId w:val="8"/>
              </w:numPr>
              <w:jc w:val="left"/>
              <w:rPr>
                <w:b w:val="0"/>
                <w:bCs w:val="0"/>
              </w:rPr>
            </w:pPr>
            <w:r w:rsidR="33C07E5F">
              <w:rPr>
                <w:b w:val="0"/>
                <w:bCs w:val="0"/>
              </w:rPr>
              <w:t>Understand malapropisms</w:t>
            </w:r>
          </w:p>
          <w:p w:rsidR="00A46650" w:rsidP="7E645C8C" w:rsidRDefault="00A46650" w14:paraId="52A064B9" w14:textId="3259C76F">
            <w:pPr>
              <w:pStyle w:val="Normal"/>
              <w:jc w:val="left"/>
              <w:rPr>
                <w:b w:val="0"/>
                <w:bCs w:val="0"/>
              </w:rPr>
            </w:pPr>
          </w:p>
          <w:p w:rsidR="00A46650" w:rsidP="7E645C8C" w:rsidRDefault="00A46650" w14:paraId="109269C0" w14:textId="64EA6BD9">
            <w:pPr>
              <w:pStyle w:val="ListParagraph"/>
              <w:numPr>
                <w:ilvl w:val="0"/>
                <w:numId w:val="9"/>
              </w:numPr>
              <w:jc w:val="left"/>
              <w:rPr>
                <w:b w:val="0"/>
                <w:bCs w:val="0"/>
              </w:rPr>
            </w:pPr>
            <w:r w:rsidR="17F5C275">
              <w:rPr>
                <w:b w:val="0"/>
                <w:bCs w:val="0"/>
              </w:rPr>
              <w:t>Finding word for word answers in</w:t>
            </w:r>
            <w:r w:rsidR="6404558A">
              <w:rPr>
                <w:b w:val="0"/>
                <w:bCs w:val="0"/>
              </w:rPr>
              <w:t xml:space="preserve"> a text</w:t>
            </w:r>
          </w:p>
          <w:p w:rsidR="00A46650" w:rsidP="7E645C8C" w:rsidRDefault="00A46650" w14:paraId="5D05C5CC" w14:textId="602CAB72">
            <w:pPr>
              <w:pStyle w:val="ListParagraph"/>
              <w:numPr>
                <w:ilvl w:val="0"/>
                <w:numId w:val="9"/>
              </w:numPr>
              <w:jc w:val="left"/>
              <w:rPr>
                <w:b w:val="0"/>
                <w:bCs w:val="0"/>
              </w:rPr>
            </w:pPr>
            <w:r w:rsidR="6404558A">
              <w:rPr>
                <w:b w:val="0"/>
                <w:bCs w:val="0"/>
              </w:rPr>
              <w:t>Skim reading</w:t>
            </w:r>
          </w:p>
          <w:p w:rsidR="00A46650" w:rsidP="7E645C8C" w:rsidRDefault="00A46650" w14:paraId="02960F51" w14:textId="53CF7746">
            <w:pPr>
              <w:pStyle w:val="ListParagraph"/>
              <w:numPr>
                <w:ilvl w:val="0"/>
                <w:numId w:val="9"/>
              </w:numPr>
              <w:jc w:val="left"/>
              <w:rPr>
                <w:b w:val="0"/>
                <w:bCs w:val="0"/>
              </w:rPr>
            </w:pPr>
            <w:r w:rsidR="6404558A">
              <w:rPr>
                <w:b w:val="0"/>
                <w:bCs w:val="0"/>
              </w:rPr>
              <w:t>Scanning a text</w:t>
            </w:r>
          </w:p>
          <w:p w:rsidR="00A46650" w:rsidP="7E645C8C" w:rsidRDefault="00A46650" w14:paraId="1FCFB63B" w14:textId="193A590A">
            <w:pPr>
              <w:pStyle w:val="ListParagraph"/>
              <w:numPr>
                <w:ilvl w:val="0"/>
                <w:numId w:val="9"/>
              </w:numPr>
              <w:jc w:val="left"/>
              <w:rPr>
                <w:b w:val="0"/>
                <w:bCs w:val="0"/>
              </w:rPr>
            </w:pPr>
            <w:r w:rsidR="6404558A">
              <w:rPr>
                <w:b w:val="0"/>
                <w:bCs w:val="0"/>
              </w:rPr>
              <w:t>Re-reading a text carefully</w:t>
            </w:r>
          </w:p>
        </w:tc>
        <w:tc>
          <w:tcPr>
            <w:tcW w:w="2324" w:type="dxa"/>
            <w:tcBorders>
              <w:top w:val="single" w:color="auto" w:sz="4" w:space="0"/>
            </w:tcBorders>
            <w:shd w:val="clear" w:color="auto" w:fill="FFFFFF" w:themeFill="background1"/>
            <w:tcMar/>
          </w:tcPr>
          <w:p w:rsidR="00A46650" w:rsidP="7E645C8C" w:rsidRDefault="00A46650" w14:paraId="189315B1" w14:textId="5C0FD1BA">
            <w:pPr>
              <w:jc w:val="left"/>
              <w:rPr>
                <w:b w:val="0"/>
                <w:bCs w:val="0"/>
              </w:rPr>
            </w:pPr>
            <w:r w:rsidR="6404558A">
              <w:rPr>
                <w:b w:val="0"/>
                <w:bCs w:val="0"/>
              </w:rPr>
              <w:t>1.Recodgnising facts</w:t>
            </w:r>
          </w:p>
          <w:p w:rsidR="00A46650" w:rsidP="7E645C8C" w:rsidRDefault="00A46650" w14:paraId="6FE77531" w14:textId="7E9F2718">
            <w:pPr>
              <w:pStyle w:val="Normal"/>
              <w:jc w:val="left"/>
              <w:rPr>
                <w:b w:val="0"/>
                <w:bCs w:val="0"/>
              </w:rPr>
            </w:pPr>
            <w:r w:rsidR="6404558A">
              <w:rPr>
                <w:b w:val="0"/>
                <w:bCs w:val="0"/>
              </w:rPr>
              <w:t>2.Recognising opinions</w:t>
            </w:r>
          </w:p>
          <w:p w:rsidR="00A46650" w:rsidP="7E645C8C" w:rsidRDefault="00A46650" w14:paraId="4725BED0" w14:textId="2D6A0DC6">
            <w:pPr>
              <w:pStyle w:val="Normal"/>
              <w:jc w:val="left"/>
              <w:rPr>
                <w:b w:val="0"/>
                <w:bCs w:val="0"/>
              </w:rPr>
            </w:pPr>
            <w:r w:rsidR="6404558A">
              <w:rPr>
                <w:b w:val="0"/>
                <w:bCs w:val="0"/>
              </w:rPr>
              <w:t xml:space="preserve">3. Recognising the difference between the </w:t>
            </w:r>
            <w:r w:rsidR="6404558A">
              <w:rPr>
                <w:b w:val="0"/>
                <w:bCs w:val="0"/>
              </w:rPr>
              <w:t>above</w:t>
            </w:r>
          </w:p>
          <w:p w:rsidR="00A46650" w:rsidP="7E645C8C" w:rsidRDefault="00A46650" w14:paraId="1C693C60" w14:textId="6F5FA4A2">
            <w:pPr>
              <w:pStyle w:val="Normal"/>
              <w:jc w:val="left"/>
              <w:rPr>
                <w:b w:val="0"/>
                <w:bCs w:val="0"/>
              </w:rPr>
            </w:pPr>
          </w:p>
          <w:p w:rsidR="00A46650" w:rsidP="7E645C8C" w:rsidRDefault="00A46650" w14:paraId="6630B81E" w14:textId="503135A6">
            <w:pPr>
              <w:pStyle w:val="Normal"/>
              <w:ind w:left="0"/>
              <w:jc w:val="left"/>
              <w:rPr>
                <w:b w:val="0"/>
                <w:bCs w:val="0"/>
              </w:rPr>
            </w:pPr>
            <w:r w:rsidR="7E645C8C">
              <w:rPr>
                <w:b w:val="0"/>
                <w:bCs w:val="0"/>
              </w:rPr>
              <w:t xml:space="preserve">1. </w:t>
            </w:r>
            <w:r w:rsidR="7C575978">
              <w:rPr>
                <w:b w:val="0"/>
                <w:bCs w:val="0"/>
              </w:rPr>
              <w:t>Discuss a character’s feelings.</w:t>
            </w:r>
          </w:p>
          <w:p w:rsidR="00A46650" w:rsidP="7E645C8C" w:rsidRDefault="00A46650" w14:paraId="0EC87F63" w14:textId="209B3EB6">
            <w:pPr>
              <w:pStyle w:val="Normal"/>
              <w:ind w:left="0"/>
              <w:jc w:val="left"/>
              <w:rPr>
                <w:b w:val="0"/>
                <w:bCs w:val="0"/>
              </w:rPr>
            </w:pPr>
            <w:r w:rsidR="7C575978">
              <w:rPr>
                <w:b w:val="0"/>
                <w:bCs w:val="0"/>
              </w:rPr>
              <w:t>2. Discuss a character’s thoughts.</w:t>
            </w:r>
          </w:p>
          <w:p w:rsidR="00A46650" w:rsidP="7E645C8C" w:rsidRDefault="00A46650" w14:paraId="0F3CFB31" w14:textId="19340993">
            <w:pPr>
              <w:pStyle w:val="Normal"/>
              <w:ind w:left="0"/>
              <w:jc w:val="left"/>
              <w:rPr>
                <w:b w:val="0"/>
                <w:bCs w:val="0"/>
              </w:rPr>
            </w:pPr>
            <w:r w:rsidR="7C575978">
              <w:rPr>
                <w:b w:val="0"/>
                <w:bCs w:val="0"/>
              </w:rPr>
              <w:t>3. Discuss a character’s motives.</w:t>
            </w:r>
          </w:p>
          <w:p w:rsidR="00A46650" w:rsidP="7E645C8C" w:rsidRDefault="00A46650" w14:paraId="39AF7E98" w14:textId="0F14812A">
            <w:pPr>
              <w:pStyle w:val="Normal"/>
              <w:ind w:left="0"/>
              <w:jc w:val="left"/>
              <w:rPr>
                <w:b w:val="0"/>
                <w:bCs w:val="0"/>
              </w:rPr>
            </w:pPr>
            <w:r w:rsidR="7C575978">
              <w:rPr>
                <w:b w:val="0"/>
                <w:bCs w:val="0"/>
              </w:rPr>
              <w:t>4. Discuss a character’s actions.</w:t>
            </w:r>
          </w:p>
          <w:p w:rsidR="00A46650" w:rsidP="7E645C8C" w:rsidRDefault="00A46650" w14:paraId="6B1F9B2D" w14:textId="71EF3903">
            <w:pPr>
              <w:pStyle w:val="Normal"/>
              <w:jc w:val="left"/>
              <w:rPr>
                <w:b w:val="0"/>
                <w:bCs w:val="0"/>
              </w:rPr>
            </w:pPr>
          </w:p>
          <w:p w:rsidR="00A46650" w:rsidP="7E645C8C" w:rsidRDefault="00A46650" w14:paraId="7E8EAD07" w14:textId="3F75BE04">
            <w:pPr>
              <w:pStyle w:val="Normal"/>
              <w:jc w:val="left"/>
              <w:rPr>
                <w:b w:val="0"/>
                <w:bCs w:val="0"/>
              </w:rPr>
            </w:pPr>
          </w:p>
        </w:tc>
        <w:tc>
          <w:tcPr>
            <w:tcW w:w="2325" w:type="dxa"/>
            <w:tcBorders>
              <w:top w:val="single" w:color="auto" w:sz="4" w:space="0"/>
            </w:tcBorders>
            <w:shd w:val="clear" w:color="auto" w:fill="FFFFFF" w:themeFill="background1"/>
            <w:tcMar/>
          </w:tcPr>
          <w:p w:rsidR="00A46650" w:rsidP="7E645C8C" w:rsidRDefault="00A46650" w14:paraId="3E0EA061" w14:textId="7794D71C">
            <w:pPr>
              <w:pStyle w:val="Normal"/>
              <w:ind w:left="0"/>
              <w:jc w:val="left"/>
              <w:rPr>
                <w:b w:val="0"/>
                <w:bCs w:val="0"/>
              </w:rPr>
            </w:pPr>
            <w:r w:rsidR="7E645C8C">
              <w:rPr>
                <w:b w:val="0"/>
                <w:bCs w:val="0"/>
              </w:rPr>
              <w:t>1.</w:t>
            </w:r>
            <w:r w:rsidR="21118D2D">
              <w:rPr>
                <w:b w:val="0"/>
                <w:bCs w:val="0"/>
              </w:rPr>
              <w:t>Justify inferences with evidence</w:t>
            </w:r>
          </w:p>
          <w:p w:rsidR="00A46650" w:rsidP="7E645C8C" w:rsidRDefault="00A46650" w14:paraId="5F1E0F61" w14:textId="3419E577">
            <w:pPr>
              <w:pStyle w:val="Normal"/>
              <w:ind w:left="0"/>
              <w:jc w:val="left"/>
              <w:rPr>
                <w:b w:val="0"/>
                <w:bCs w:val="0"/>
              </w:rPr>
            </w:pPr>
            <w:r w:rsidR="21118D2D">
              <w:rPr>
                <w:b w:val="0"/>
                <w:bCs w:val="0"/>
              </w:rPr>
              <w:t>2.Use clues from a text to support answers</w:t>
            </w:r>
          </w:p>
          <w:p w:rsidR="00A46650" w:rsidP="7E645C8C" w:rsidRDefault="00A46650" w14:paraId="601650D6" w14:textId="3E316661">
            <w:pPr>
              <w:pStyle w:val="Normal"/>
              <w:ind w:left="0"/>
              <w:jc w:val="left"/>
              <w:rPr>
                <w:b w:val="0"/>
                <w:bCs w:val="0"/>
              </w:rPr>
            </w:pPr>
            <w:r w:rsidR="21118D2D">
              <w:rPr>
                <w:b w:val="0"/>
                <w:bCs w:val="0"/>
              </w:rPr>
              <w:t>3.Use prior knowledge</w:t>
            </w:r>
          </w:p>
          <w:p w:rsidR="00A46650" w:rsidP="7E645C8C" w:rsidRDefault="00A46650" w14:paraId="1F0B5729" w14:textId="38BF7617">
            <w:pPr>
              <w:pStyle w:val="Normal"/>
              <w:ind w:left="0"/>
              <w:jc w:val="left"/>
              <w:rPr>
                <w:b w:val="0"/>
                <w:bCs w:val="0"/>
              </w:rPr>
            </w:pPr>
            <w:r w:rsidR="3BD96069">
              <w:rPr>
                <w:b w:val="0"/>
                <w:bCs w:val="0"/>
              </w:rPr>
              <w:t>4.Understand there may be more than 1 possible answer</w:t>
            </w:r>
          </w:p>
          <w:p w:rsidR="00A46650" w:rsidP="7E645C8C" w:rsidRDefault="00A46650" w14:paraId="1B4E4C65" w14:textId="1AC312F5">
            <w:pPr>
              <w:pStyle w:val="Normal"/>
              <w:ind w:left="0"/>
              <w:jc w:val="left"/>
              <w:rPr>
                <w:b w:val="0"/>
                <w:bCs w:val="0"/>
              </w:rPr>
            </w:pPr>
          </w:p>
          <w:p w:rsidR="00A46650" w:rsidP="7E645C8C" w:rsidRDefault="00A46650" w14:paraId="3D9B5233" w14:textId="73C4F13B">
            <w:pPr>
              <w:pStyle w:val="Normal"/>
              <w:ind w:left="0"/>
              <w:jc w:val="left"/>
              <w:rPr>
                <w:b w:val="0"/>
                <w:bCs w:val="0"/>
              </w:rPr>
            </w:pPr>
            <w:r w:rsidR="7E645C8C">
              <w:rPr>
                <w:b w:val="0"/>
                <w:bCs w:val="0"/>
              </w:rPr>
              <w:t xml:space="preserve">1. </w:t>
            </w:r>
            <w:r w:rsidR="2AAF3567">
              <w:rPr>
                <w:b w:val="0"/>
                <w:bCs w:val="0"/>
              </w:rPr>
              <w:t>Look at what has already happened in a text.</w:t>
            </w:r>
          </w:p>
          <w:p w:rsidR="00A46650" w:rsidP="7E645C8C" w:rsidRDefault="00A46650" w14:paraId="7A97FEB3" w14:textId="608EF2E3">
            <w:pPr>
              <w:pStyle w:val="Normal"/>
              <w:ind w:left="0"/>
              <w:jc w:val="left"/>
              <w:rPr>
                <w:b w:val="0"/>
                <w:bCs w:val="0"/>
              </w:rPr>
            </w:pPr>
            <w:r w:rsidR="2AAF3567">
              <w:rPr>
                <w:b w:val="0"/>
                <w:bCs w:val="0"/>
              </w:rPr>
              <w:t xml:space="preserve">2.Look for evidence within the </w:t>
            </w:r>
            <w:r w:rsidR="2AAF3567">
              <w:rPr>
                <w:b w:val="0"/>
                <w:bCs w:val="0"/>
              </w:rPr>
              <w:t>text  that</w:t>
            </w:r>
            <w:r w:rsidR="2AAF3567">
              <w:rPr>
                <w:b w:val="0"/>
                <w:bCs w:val="0"/>
              </w:rPr>
              <w:t xml:space="preserve"> supports a prediction.</w:t>
            </w:r>
          </w:p>
          <w:p w:rsidR="00A46650" w:rsidP="7E645C8C" w:rsidRDefault="00A46650" w14:paraId="4290DD34" w14:textId="66B88477">
            <w:pPr>
              <w:pStyle w:val="Normal"/>
              <w:ind w:left="0"/>
              <w:jc w:val="left"/>
              <w:rPr>
                <w:b w:val="0"/>
                <w:bCs w:val="0"/>
              </w:rPr>
            </w:pPr>
            <w:r w:rsidR="2AAF3567">
              <w:rPr>
                <w:b w:val="0"/>
                <w:bCs w:val="0"/>
              </w:rPr>
              <w:t>3.Re-read information in the text that supports a prediction.</w:t>
            </w:r>
          </w:p>
        </w:tc>
        <w:tc>
          <w:tcPr>
            <w:tcW w:w="2325" w:type="dxa"/>
            <w:tcBorders>
              <w:top w:val="single" w:color="auto" w:sz="4" w:space="0"/>
            </w:tcBorders>
            <w:shd w:val="clear" w:color="auto" w:fill="FFFFFF" w:themeFill="background1"/>
            <w:tcMar/>
          </w:tcPr>
          <w:p w:rsidR="00A46650" w:rsidP="254384A9" w:rsidRDefault="00A46650" w14:paraId="3C234CC1" w14:textId="1B60C686">
            <w:pPr>
              <w:pStyle w:val="Normal"/>
              <w:ind w:left="0"/>
              <w:jc w:val="left"/>
              <w:rPr>
                <w:b w:val="0"/>
                <w:bCs w:val="0"/>
              </w:rPr>
            </w:pPr>
            <w:r w:rsidR="7C2EF655">
              <w:rPr>
                <w:b w:val="0"/>
                <w:bCs w:val="0"/>
              </w:rPr>
              <w:t>1.</w:t>
            </w:r>
            <w:r w:rsidR="1976753E">
              <w:rPr>
                <w:b w:val="0"/>
                <w:bCs w:val="0"/>
              </w:rPr>
              <w:t>Identifying the main idea of a paragraph.</w:t>
            </w:r>
          </w:p>
          <w:p w:rsidR="00A46650" w:rsidP="254384A9" w:rsidRDefault="00A46650" w14:paraId="015C93B3" w14:textId="50CAE1B7">
            <w:pPr>
              <w:pStyle w:val="Normal"/>
              <w:ind w:left="0"/>
              <w:jc w:val="left"/>
              <w:rPr>
                <w:b w:val="0"/>
                <w:bCs w:val="0"/>
              </w:rPr>
            </w:pPr>
            <w:r w:rsidR="73F58F96">
              <w:rPr>
                <w:b w:val="0"/>
                <w:bCs w:val="0"/>
              </w:rPr>
              <w:t>2.</w:t>
            </w:r>
            <w:r w:rsidR="1C33DB39">
              <w:rPr>
                <w:b w:val="0"/>
                <w:bCs w:val="0"/>
              </w:rPr>
              <w:t xml:space="preserve">Matching main idea of a text with the </w:t>
            </w:r>
            <w:r w:rsidR="1C33DB39">
              <w:rPr>
                <w:b w:val="0"/>
                <w:bCs w:val="0"/>
              </w:rPr>
              <w:t>appropriate detail</w:t>
            </w:r>
            <w:r w:rsidR="1C33DB39">
              <w:rPr>
                <w:b w:val="0"/>
                <w:bCs w:val="0"/>
              </w:rPr>
              <w:t>.</w:t>
            </w:r>
          </w:p>
          <w:p w:rsidR="00A46650" w:rsidP="254384A9" w:rsidRDefault="00A46650" w14:paraId="263F199A" w14:textId="1A322111">
            <w:pPr>
              <w:pStyle w:val="Normal"/>
              <w:ind w:left="0"/>
              <w:jc w:val="left"/>
              <w:rPr>
                <w:b w:val="0"/>
                <w:bCs w:val="0"/>
              </w:rPr>
            </w:pPr>
            <w:r w:rsidR="4A89F6CB">
              <w:rPr>
                <w:b w:val="0"/>
                <w:bCs w:val="0"/>
              </w:rPr>
              <w:t>3.</w:t>
            </w:r>
            <w:r w:rsidR="1C33DB39">
              <w:rPr>
                <w:b w:val="0"/>
                <w:bCs w:val="0"/>
              </w:rPr>
              <w:t>Identifying</w:t>
            </w:r>
            <w:r w:rsidR="1C33DB39">
              <w:rPr>
                <w:b w:val="0"/>
                <w:bCs w:val="0"/>
              </w:rPr>
              <w:t xml:space="preserve"> main idea of a full text.</w:t>
            </w:r>
          </w:p>
          <w:p w:rsidR="00A46650" w:rsidP="254384A9" w:rsidRDefault="00A46650" w14:paraId="2F9914F5" w14:textId="6FB66006">
            <w:pPr>
              <w:pStyle w:val="Normal"/>
              <w:ind w:left="0"/>
              <w:jc w:val="left"/>
              <w:rPr>
                <w:b w:val="0"/>
                <w:bCs w:val="0"/>
              </w:rPr>
            </w:pPr>
            <w:r w:rsidR="73322886">
              <w:rPr>
                <w:b w:val="0"/>
                <w:bCs w:val="0"/>
              </w:rPr>
              <w:t>4.</w:t>
            </w:r>
            <w:r w:rsidR="1C33DB39">
              <w:rPr>
                <w:b w:val="0"/>
                <w:bCs w:val="0"/>
              </w:rPr>
              <w:t xml:space="preserve">Highlighting key details of a text using the 5 W’s </w:t>
            </w:r>
            <w:r w:rsidR="1C33DB39">
              <w:rPr>
                <w:b w:val="0"/>
                <w:bCs w:val="0"/>
              </w:rPr>
              <w:t>strategy  (</w:t>
            </w:r>
            <w:r w:rsidR="1C33DB39">
              <w:rPr>
                <w:b w:val="0"/>
                <w:bCs w:val="0"/>
              </w:rPr>
              <w:t>who,what</w:t>
            </w:r>
            <w:r w:rsidR="1C33DB39">
              <w:rPr>
                <w:b w:val="0"/>
                <w:bCs w:val="0"/>
              </w:rPr>
              <w:t xml:space="preserve">, </w:t>
            </w:r>
            <w:r w:rsidR="1C33DB39">
              <w:rPr>
                <w:b w:val="0"/>
                <w:bCs w:val="0"/>
              </w:rPr>
              <w:t>when,</w:t>
            </w:r>
            <w:r w:rsidR="1C33DB39">
              <w:rPr>
                <w:b w:val="0"/>
                <w:bCs w:val="0"/>
              </w:rPr>
              <w:t xml:space="preserve"> where and why).</w:t>
            </w:r>
          </w:p>
          <w:p w:rsidR="00A46650" w:rsidP="254384A9" w:rsidRDefault="00A46650" w14:paraId="6FA55F0E" w14:textId="6F361A71">
            <w:pPr>
              <w:pStyle w:val="Normal"/>
              <w:ind w:left="0"/>
              <w:jc w:val="left"/>
              <w:rPr>
                <w:b w:val="0"/>
                <w:bCs w:val="0"/>
              </w:rPr>
            </w:pPr>
            <w:r w:rsidR="62BE98B5">
              <w:rPr>
                <w:b w:val="0"/>
                <w:bCs w:val="0"/>
              </w:rPr>
              <w:t xml:space="preserve">5.Summarise and retell using text features such as tittles, </w:t>
            </w:r>
            <w:r w:rsidR="62BE98B5">
              <w:rPr>
                <w:b w:val="0"/>
                <w:bCs w:val="0"/>
              </w:rPr>
              <w:t>subtitles</w:t>
            </w:r>
            <w:r w:rsidR="62BE98B5">
              <w:rPr>
                <w:b w:val="0"/>
                <w:bCs w:val="0"/>
              </w:rPr>
              <w:t xml:space="preserve"> and headings.</w:t>
            </w:r>
          </w:p>
          <w:p w:rsidR="00A46650" w:rsidP="254384A9" w:rsidRDefault="00A46650" w14:paraId="6AE38982" w14:textId="737A2CF4">
            <w:pPr>
              <w:pStyle w:val="Normal"/>
              <w:ind w:left="0"/>
              <w:jc w:val="left"/>
              <w:rPr>
                <w:b w:val="0"/>
                <w:bCs w:val="0"/>
              </w:rPr>
            </w:pPr>
          </w:p>
          <w:p w:rsidR="00A46650" w:rsidP="254384A9" w:rsidRDefault="00A46650" w14:paraId="24E9F32F" w14:textId="0E9357A4">
            <w:pPr>
              <w:pStyle w:val="Normal"/>
              <w:ind w:left="0"/>
              <w:jc w:val="left"/>
              <w:rPr>
                <w:b w:val="0"/>
                <w:bCs w:val="0"/>
              </w:rPr>
            </w:pPr>
          </w:p>
          <w:p w:rsidR="00A46650" w:rsidP="254384A9" w:rsidRDefault="00A46650" w14:paraId="187A711E" w14:textId="38558DEC">
            <w:pPr>
              <w:pStyle w:val="Normal"/>
              <w:ind w:left="0"/>
              <w:jc w:val="left"/>
              <w:rPr>
                <w:b w:val="0"/>
                <w:bCs w:val="0"/>
              </w:rPr>
            </w:pPr>
            <w:r w:rsidR="62BE98B5">
              <w:rPr>
                <w:b w:val="0"/>
                <w:bCs w:val="0"/>
              </w:rPr>
              <w:t>1.</w:t>
            </w:r>
            <w:r w:rsidR="62BE98B5">
              <w:rPr>
                <w:b w:val="0"/>
                <w:bCs w:val="0"/>
              </w:rPr>
              <w:t>Identify</w:t>
            </w:r>
            <w:r w:rsidR="62BE98B5">
              <w:rPr>
                <w:b w:val="0"/>
                <w:bCs w:val="0"/>
              </w:rPr>
              <w:t xml:space="preserve"> language. structure and presentation of</w:t>
            </w:r>
            <w:r w:rsidR="7F5B24FA">
              <w:rPr>
                <w:b w:val="0"/>
                <w:bCs w:val="0"/>
              </w:rPr>
              <w:t xml:space="preserve"> an information poster.</w:t>
            </w:r>
          </w:p>
          <w:p w:rsidR="00A46650" w:rsidP="254384A9" w:rsidRDefault="00A46650" w14:paraId="5F0DB5A1" w14:textId="4D5B7217">
            <w:pPr>
              <w:pStyle w:val="Normal"/>
              <w:ind w:left="0"/>
              <w:jc w:val="left"/>
              <w:rPr>
                <w:b w:val="0"/>
                <w:bCs w:val="0"/>
              </w:rPr>
            </w:pPr>
            <w:r w:rsidR="7F5B24FA">
              <w:rPr>
                <w:b w:val="0"/>
                <w:bCs w:val="0"/>
              </w:rPr>
              <w:t>2.As above for an instructional text.</w:t>
            </w:r>
          </w:p>
          <w:p w:rsidR="00A46650" w:rsidP="254384A9" w:rsidRDefault="00A46650" w14:paraId="7AC3675D" w14:textId="249062F4">
            <w:pPr>
              <w:pStyle w:val="Normal"/>
              <w:ind w:left="0"/>
              <w:jc w:val="left"/>
              <w:rPr>
                <w:b w:val="0"/>
                <w:bCs w:val="0"/>
              </w:rPr>
            </w:pPr>
            <w:r w:rsidR="7F5B24FA">
              <w:rPr>
                <w:b w:val="0"/>
                <w:bCs w:val="0"/>
              </w:rPr>
              <w:t xml:space="preserve">3. As above for a </w:t>
            </w:r>
            <w:r w:rsidR="7F5B24FA">
              <w:rPr>
                <w:b w:val="0"/>
                <w:bCs w:val="0"/>
              </w:rPr>
              <w:t>persu</w:t>
            </w:r>
            <w:r w:rsidR="7F5B24FA">
              <w:rPr>
                <w:b w:val="0"/>
                <w:bCs w:val="0"/>
              </w:rPr>
              <w:t>asive text.</w:t>
            </w:r>
          </w:p>
          <w:p w:rsidR="00A46650" w:rsidP="254384A9" w:rsidRDefault="00A46650" w14:paraId="4A82F0E0" w14:textId="245C46DE">
            <w:pPr>
              <w:pStyle w:val="Normal"/>
              <w:ind w:left="0"/>
              <w:jc w:val="left"/>
              <w:rPr>
                <w:b w:val="0"/>
                <w:bCs w:val="0"/>
              </w:rPr>
            </w:pPr>
          </w:p>
        </w:tc>
        <w:tc>
          <w:tcPr>
            <w:tcW w:w="2325" w:type="dxa"/>
            <w:tcBorders>
              <w:top w:val="single" w:color="auto" w:sz="4" w:space="0"/>
            </w:tcBorders>
            <w:shd w:val="clear" w:color="auto" w:fill="FFFFFF" w:themeFill="background1"/>
            <w:tcMar/>
          </w:tcPr>
          <w:p w:rsidR="00A46650" w:rsidP="254384A9" w:rsidRDefault="00A46650" w14:paraId="102FB5B7" w14:textId="6D27C520">
            <w:pPr>
              <w:pStyle w:val="Normal"/>
              <w:ind w:left="0"/>
              <w:jc w:val="left"/>
              <w:rPr>
                <w:b w:val="0"/>
                <w:bCs w:val="0"/>
              </w:rPr>
            </w:pPr>
            <w:r w:rsidR="254384A9">
              <w:rPr>
                <w:b w:val="0"/>
                <w:bCs w:val="0"/>
              </w:rPr>
              <w:t xml:space="preserve">1. </w:t>
            </w:r>
            <w:r w:rsidR="02FD4CA8">
              <w:rPr>
                <w:b w:val="0"/>
                <w:bCs w:val="0"/>
              </w:rPr>
              <w:t>Identify</w:t>
            </w:r>
            <w:r w:rsidR="02FD4CA8">
              <w:rPr>
                <w:b w:val="0"/>
                <w:bCs w:val="0"/>
              </w:rPr>
              <w:t xml:space="preserve"> informative and persuasive words.</w:t>
            </w:r>
          </w:p>
          <w:p w:rsidR="00A46650" w:rsidP="254384A9" w:rsidRDefault="00A46650" w14:paraId="1E13743E" w14:textId="1C237489">
            <w:pPr>
              <w:pStyle w:val="Normal"/>
              <w:ind w:left="0"/>
              <w:jc w:val="left"/>
              <w:rPr>
                <w:b w:val="0"/>
                <w:bCs w:val="0"/>
              </w:rPr>
            </w:pPr>
          </w:p>
          <w:p w:rsidR="00A46650" w:rsidP="254384A9" w:rsidRDefault="00A46650" w14:paraId="3376AD6B" w14:textId="219000BF">
            <w:pPr>
              <w:pStyle w:val="Normal"/>
              <w:ind w:left="0"/>
              <w:jc w:val="left"/>
              <w:rPr>
                <w:b w:val="0"/>
                <w:bCs w:val="0"/>
              </w:rPr>
            </w:pPr>
            <w:r w:rsidR="02FD4CA8">
              <w:rPr>
                <w:b w:val="0"/>
                <w:bCs w:val="0"/>
              </w:rPr>
              <w:t>2.</w:t>
            </w:r>
            <w:r w:rsidR="02FD4CA8">
              <w:rPr>
                <w:b w:val="0"/>
                <w:bCs w:val="0"/>
              </w:rPr>
              <w:t>Identify</w:t>
            </w:r>
            <w:r w:rsidR="02FD4CA8">
              <w:rPr>
                <w:b w:val="0"/>
                <w:bCs w:val="0"/>
              </w:rPr>
              <w:t xml:space="preserve"> persuasive techniques in a text.</w:t>
            </w:r>
          </w:p>
          <w:p w:rsidR="00A46650" w:rsidP="254384A9" w:rsidRDefault="00A46650" w14:paraId="708BE482" w14:textId="7A2ACA70">
            <w:pPr>
              <w:pStyle w:val="Normal"/>
              <w:jc w:val="left"/>
              <w:rPr>
                <w:b w:val="0"/>
                <w:bCs w:val="0"/>
              </w:rPr>
            </w:pPr>
          </w:p>
          <w:p w:rsidR="00A46650" w:rsidP="254384A9" w:rsidRDefault="00A46650" w14:paraId="7F1BBB5A" w14:textId="31E96F48">
            <w:pPr>
              <w:pStyle w:val="Normal"/>
              <w:jc w:val="left"/>
              <w:rPr>
                <w:b w:val="0"/>
                <w:bCs w:val="0"/>
              </w:rPr>
            </w:pPr>
            <w:r w:rsidR="02FD4CA8">
              <w:rPr>
                <w:b w:val="0"/>
                <w:bCs w:val="0"/>
              </w:rPr>
              <w:t>1.</w:t>
            </w:r>
            <w:r w:rsidR="02FD4CA8">
              <w:rPr>
                <w:b w:val="0"/>
                <w:bCs w:val="0"/>
              </w:rPr>
              <w:t>Identify</w:t>
            </w:r>
            <w:r w:rsidR="02FD4CA8">
              <w:rPr>
                <w:b w:val="0"/>
                <w:bCs w:val="0"/>
              </w:rPr>
              <w:t xml:space="preserve"> themes and conventions in a variety of texts using a short extract.</w:t>
            </w:r>
          </w:p>
          <w:p w:rsidR="00A46650" w:rsidP="254384A9" w:rsidRDefault="00A46650" w14:paraId="16A14CCA" w14:textId="2903B9F3">
            <w:pPr>
              <w:pStyle w:val="Normal"/>
              <w:jc w:val="left"/>
              <w:rPr>
                <w:b w:val="0"/>
                <w:bCs w:val="0"/>
              </w:rPr>
            </w:pPr>
            <w:r w:rsidR="02FD4CA8">
              <w:rPr>
                <w:b w:val="0"/>
                <w:bCs w:val="0"/>
              </w:rPr>
              <w:t>2.</w:t>
            </w:r>
            <w:r w:rsidR="02FD4CA8">
              <w:rPr>
                <w:b w:val="0"/>
                <w:bCs w:val="0"/>
              </w:rPr>
              <w:t>Identify</w:t>
            </w:r>
            <w:r w:rsidR="02FD4CA8">
              <w:rPr>
                <w:b w:val="0"/>
                <w:bCs w:val="0"/>
              </w:rPr>
              <w:t xml:space="preserve"> themes and conventions in a Greek Myth.</w:t>
            </w:r>
          </w:p>
          <w:p w:rsidR="00A46650" w:rsidP="254384A9" w:rsidRDefault="00A46650" w14:paraId="1C5FAB2D" w14:textId="6B6CD98F">
            <w:pPr>
              <w:pStyle w:val="Normal"/>
              <w:jc w:val="left"/>
              <w:rPr>
                <w:b w:val="0"/>
                <w:bCs w:val="0"/>
              </w:rPr>
            </w:pPr>
          </w:p>
        </w:tc>
        <w:tc>
          <w:tcPr>
            <w:tcW w:w="2325" w:type="dxa"/>
            <w:tcBorders>
              <w:top w:val="single" w:color="auto" w:sz="4" w:space="0"/>
            </w:tcBorders>
            <w:shd w:val="clear" w:color="auto" w:fill="FFFFFF" w:themeFill="background1"/>
            <w:tcMar/>
          </w:tcPr>
          <w:p w:rsidR="00A46650" w:rsidP="254384A9" w:rsidRDefault="00A46650" w14:paraId="1D36A31C" w14:textId="12BA5C04">
            <w:pPr>
              <w:jc w:val="left"/>
              <w:rPr>
                <w:b w:val="0"/>
                <w:bCs w:val="0"/>
              </w:rPr>
            </w:pPr>
            <w:r w:rsidR="40F558C9">
              <w:rPr>
                <w:b w:val="0"/>
                <w:bCs w:val="0"/>
              </w:rPr>
              <w:t>Individualise personalised targets.</w:t>
            </w:r>
          </w:p>
        </w:tc>
      </w:tr>
      <w:tr w:rsidR="00D8454B" w:rsidTr="254384A9" w14:paraId="357B3E51" w14:textId="77777777">
        <w:tc>
          <w:tcPr>
            <w:tcW w:w="2324" w:type="dxa"/>
            <w:shd w:val="clear" w:color="auto" w:fill="4472C4" w:themeFill="accent1"/>
            <w:tcMar/>
          </w:tcPr>
          <w:p w:rsidRPr="001B606D" w:rsidR="00D8454B" w:rsidP="00A46650" w:rsidRDefault="00D8454B" w14:paraId="4072217C" w14:textId="199DC726">
            <w:pPr>
              <w:jc w:val="center"/>
              <w:rPr>
                <w:b/>
                <w:bCs/>
                <w:color w:val="FFFFFF" w:themeColor="background1"/>
              </w:rPr>
            </w:pPr>
            <w:r w:rsidRPr="001B606D">
              <w:rPr>
                <w:b/>
                <w:bCs/>
                <w:color w:val="FFFFFF" w:themeColor="background1"/>
              </w:rPr>
              <w:t>Co</w:t>
            </w:r>
            <w:r w:rsidRPr="001B606D" w:rsidR="00A46650">
              <w:rPr>
                <w:b/>
                <w:bCs/>
                <w:color w:val="FFFFFF" w:themeColor="background1"/>
              </w:rPr>
              <w:t>mponent</w:t>
            </w:r>
            <w:r w:rsidRPr="001B606D">
              <w:rPr>
                <w:b/>
                <w:bCs/>
                <w:color w:val="FFFFFF" w:themeColor="background1"/>
              </w:rPr>
              <w:t xml:space="preserve"> Knowledge</w:t>
            </w:r>
          </w:p>
        </w:tc>
        <w:tc>
          <w:tcPr>
            <w:tcW w:w="2324" w:type="dxa"/>
            <w:shd w:val="clear" w:color="auto" w:fill="4472C4" w:themeFill="accent1"/>
            <w:tcMar/>
          </w:tcPr>
          <w:p w:rsidRPr="001B606D" w:rsidR="00D8454B" w:rsidP="00A46650" w:rsidRDefault="00A46650" w14:paraId="757B73D3" w14:textId="1EC3E89C">
            <w:pPr>
              <w:jc w:val="center"/>
              <w:rPr>
                <w:b/>
                <w:bCs/>
                <w:color w:val="FFFFFF" w:themeColor="background1"/>
              </w:rPr>
            </w:pPr>
            <w:r w:rsidRPr="001B606D">
              <w:rPr>
                <w:b/>
                <w:bCs/>
                <w:color w:val="FFFFFF" w:themeColor="background1"/>
              </w:rPr>
              <w:t>Component Knowledge</w:t>
            </w:r>
            <w:r w:rsidRPr="001B606D">
              <w:rPr>
                <w:b/>
                <w:bCs/>
                <w:color w:val="FFFFFF" w:themeColor="background1"/>
              </w:rPr>
              <w:t xml:space="preserve"> </w:t>
            </w:r>
          </w:p>
        </w:tc>
        <w:tc>
          <w:tcPr>
            <w:tcW w:w="2325" w:type="dxa"/>
            <w:shd w:val="clear" w:color="auto" w:fill="4472C4" w:themeFill="accent1"/>
            <w:tcMar/>
          </w:tcPr>
          <w:p w:rsidRPr="001B606D" w:rsidR="00D8454B" w:rsidP="00A46650" w:rsidRDefault="00A46650" w14:paraId="1C17676E" w14:textId="411D1BFD">
            <w:pPr>
              <w:jc w:val="center"/>
              <w:rPr>
                <w:b/>
                <w:bCs/>
                <w:color w:val="FFFFFF" w:themeColor="background1"/>
              </w:rPr>
            </w:pPr>
            <w:r w:rsidRPr="001B606D">
              <w:rPr>
                <w:b/>
                <w:bCs/>
                <w:color w:val="FFFFFF" w:themeColor="background1"/>
              </w:rPr>
              <w:t>Component Knowledge</w:t>
            </w:r>
            <w:r w:rsidRPr="001B606D">
              <w:rPr>
                <w:b/>
                <w:bCs/>
                <w:color w:val="FFFFFF" w:themeColor="background1"/>
              </w:rPr>
              <w:t xml:space="preserve"> </w:t>
            </w:r>
          </w:p>
        </w:tc>
        <w:tc>
          <w:tcPr>
            <w:tcW w:w="2325" w:type="dxa"/>
            <w:shd w:val="clear" w:color="auto" w:fill="4472C4" w:themeFill="accent1"/>
            <w:tcMar/>
          </w:tcPr>
          <w:p w:rsidRPr="001B606D" w:rsidR="00D8454B" w:rsidP="00A46650" w:rsidRDefault="00A46650" w14:paraId="48E7B184" w14:textId="06540C58">
            <w:pPr>
              <w:jc w:val="center"/>
              <w:rPr>
                <w:b/>
                <w:bCs/>
                <w:color w:val="FFFFFF" w:themeColor="background1"/>
              </w:rPr>
            </w:pPr>
            <w:r w:rsidRPr="001B606D">
              <w:rPr>
                <w:b/>
                <w:bCs/>
                <w:color w:val="FFFFFF" w:themeColor="background1"/>
              </w:rPr>
              <w:t>Component Knowledge</w:t>
            </w:r>
            <w:r w:rsidRPr="001B606D">
              <w:rPr>
                <w:b/>
                <w:bCs/>
                <w:color w:val="FFFFFF" w:themeColor="background1"/>
              </w:rPr>
              <w:t xml:space="preserve"> </w:t>
            </w:r>
          </w:p>
        </w:tc>
        <w:tc>
          <w:tcPr>
            <w:tcW w:w="2325" w:type="dxa"/>
            <w:shd w:val="clear" w:color="auto" w:fill="4472C4" w:themeFill="accent1"/>
            <w:tcMar/>
          </w:tcPr>
          <w:p w:rsidRPr="001B606D" w:rsidR="00D8454B" w:rsidP="00A46650" w:rsidRDefault="00A46650" w14:paraId="7B91E486" w14:textId="69EF70CD">
            <w:pPr>
              <w:jc w:val="center"/>
              <w:rPr>
                <w:b/>
                <w:bCs/>
                <w:color w:val="FFFFFF" w:themeColor="background1"/>
              </w:rPr>
            </w:pPr>
            <w:r w:rsidRPr="001B606D">
              <w:rPr>
                <w:b/>
                <w:bCs/>
                <w:color w:val="FFFFFF" w:themeColor="background1"/>
              </w:rPr>
              <w:t>Component Knowledge</w:t>
            </w:r>
            <w:r w:rsidRPr="001B606D">
              <w:rPr>
                <w:b/>
                <w:bCs/>
                <w:color w:val="FFFFFF" w:themeColor="background1"/>
              </w:rPr>
              <w:t xml:space="preserve"> </w:t>
            </w:r>
          </w:p>
        </w:tc>
        <w:tc>
          <w:tcPr>
            <w:tcW w:w="2325" w:type="dxa"/>
            <w:shd w:val="clear" w:color="auto" w:fill="4472C4" w:themeFill="accent1"/>
            <w:tcMar/>
          </w:tcPr>
          <w:p w:rsidRPr="001B606D" w:rsidR="00D8454B" w:rsidP="00A46650" w:rsidRDefault="00A46650" w14:paraId="26F8E523" w14:textId="47D9CCF3">
            <w:pPr>
              <w:jc w:val="center"/>
              <w:rPr>
                <w:b/>
                <w:bCs/>
                <w:color w:val="FFFFFF" w:themeColor="background1"/>
              </w:rPr>
            </w:pPr>
            <w:r w:rsidRPr="001B606D">
              <w:rPr>
                <w:b/>
                <w:bCs/>
                <w:color w:val="FFFFFF" w:themeColor="background1"/>
              </w:rPr>
              <w:t>Component Knowledge</w:t>
            </w:r>
            <w:r w:rsidRPr="001B606D">
              <w:rPr>
                <w:b/>
                <w:bCs/>
                <w:color w:val="FFFFFF" w:themeColor="background1"/>
              </w:rPr>
              <w:t xml:space="preserve"> </w:t>
            </w:r>
          </w:p>
        </w:tc>
      </w:tr>
      <w:tr w:rsidR="00D8454B" w:rsidTr="254384A9" w14:paraId="7F95C24D" w14:textId="77777777">
        <w:tc>
          <w:tcPr>
            <w:tcW w:w="2324" w:type="dxa"/>
            <w:tcMar/>
          </w:tcPr>
          <w:p w:rsidRPr="00A46650" w:rsidR="00D8454B" w:rsidP="7E645C8C" w:rsidRDefault="00D8454B" w14:paraId="1041E7CA" w14:textId="37A21A44">
            <w:pPr>
              <w:spacing w:line="259" w:lineRule="auto"/>
              <w:rPr>
                <w:rFonts w:ascii="Calibri" w:hAnsi="Calibri" w:eastAsia="Calibri" w:cs="Calibri"/>
                <w:noProof w:val="0"/>
                <w:sz w:val="22"/>
                <w:szCs w:val="22"/>
                <w:lang w:val="en-GB"/>
              </w:rPr>
            </w:pPr>
            <w:r w:rsidRPr="7E645C8C" w:rsidR="7CAD978B">
              <w:rPr>
                <w:rFonts w:ascii="Calibri" w:hAnsi="Calibri" w:eastAsia="Calibri" w:cs="Calibri"/>
                <w:b w:val="0"/>
                <w:bCs w:val="0"/>
                <w:i w:val="0"/>
                <w:iCs w:val="0"/>
                <w:caps w:val="0"/>
                <w:smallCaps w:val="0"/>
                <w:noProof w:val="0"/>
                <w:color w:val="000000" w:themeColor="text1" w:themeTint="FF" w:themeShade="FF"/>
                <w:sz w:val="20"/>
                <w:szCs w:val="20"/>
                <w:lang w:val="en-GB"/>
              </w:rPr>
              <w:t>Demonstrates understanding of what they read by discussing their understanding and exploring the meaning of words in context</w:t>
            </w:r>
            <w:r w:rsidRPr="7E645C8C" w:rsidR="7B1F1DE8">
              <w:rPr>
                <w:rFonts w:ascii="Calibri" w:hAnsi="Calibri" w:eastAsia="Calibri" w:cs="Calibri"/>
                <w:b w:val="0"/>
                <w:bCs w:val="0"/>
                <w:i w:val="0"/>
                <w:iCs w:val="0"/>
                <w:caps w:val="0"/>
                <w:smallCaps w:val="0"/>
                <w:noProof w:val="0"/>
                <w:color w:val="000000" w:themeColor="text1" w:themeTint="FF" w:themeShade="FF"/>
                <w:sz w:val="20"/>
                <w:szCs w:val="20"/>
                <w:lang w:val="en-GB"/>
              </w:rPr>
              <w:t>.</w:t>
            </w:r>
            <w:r w:rsidRPr="7E645C8C" w:rsidR="7CAD978B">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Being able to check a text makes sense</w:t>
            </w:r>
            <w:r w:rsidRPr="7E645C8C" w:rsidR="6C2E26BF">
              <w:rPr>
                <w:rFonts w:ascii="Calibri" w:hAnsi="Calibri" w:eastAsia="Calibri" w:cs="Calibri"/>
                <w:b w:val="0"/>
                <w:bCs w:val="0"/>
                <w:i w:val="0"/>
                <w:iCs w:val="0"/>
                <w:caps w:val="0"/>
                <w:smallCaps w:val="0"/>
                <w:noProof w:val="0"/>
                <w:color w:val="000000" w:themeColor="text1" w:themeTint="FF" w:themeShade="FF"/>
                <w:sz w:val="20"/>
                <w:szCs w:val="20"/>
                <w:lang w:val="en-GB"/>
              </w:rPr>
              <w:t>.</w:t>
            </w:r>
          </w:p>
          <w:p w:rsidRPr="00A46650" w:rsidR="00D8454B" w:rsidP="7E645C8C" w:rsidRDefault="00D8454B" w14:paraId="1B254F5A" w14:textId="63563EC5">
            <w:pPr>
              <w:jc w:val="left"/>
              <w:rPr>
                <w:b w:val="1"/>
                <w:bCs w:val="1"/>
              </w:rPr>
            </w:pPr>
          </w:p>
          <w:p w:rsidRPr="00A46650" w:rsidR="00D8454B" w:rsidP="7E645C8C" w:rsidRDefault="00D8454B" w14:paraId="0BC90DA1" w14:textId="7BF25C39">
            <w:pPr>
              <w:jc w:val="left"/>
              <w:rPr>
                <w:b w:val="0"/>
                <w:bCs w:val="0"/>
              </w:rPr>
            </w:pPr>
            <w:r w:rsidR="7CAD978B">
              <w:rPr>
                <w:b w:val="0"/>
                <w:bCs w:val="0"/>
              </w:rPr>
              <w:t>Retrieve and record information.</w:t>
            </w:r>
          </w:p>
          <w:p w:rsidRPr="00A46650" w:rsidR="00D8454B" w:rsidP="7E645C8C" w:rsidRDefault="00D8454B" w14:paraId="1765A8E0" w14:textId="4BDEF3C0">
            <w:pPr>
              <w:pStyle w:val="Normal"/>
              <w:jc w:val="left"/>
              <w:rPr>
                <w:b w:val="0"/>
                <w:bCs w:val="0"/>
              </w:rPr>
            </w:pPr>
            <w:r w:rsidR="7CAD978B">
              <w:rPr>
                <w:b w:val="0"/>
                <w:bCs w:val="0"/>
              </w:rPr>
              <w:t>Identify</w:t>
            </w:r>
            <w:r w:rsidR="7CAD978B">
              <w:rPr>
                <w:b w:val="0"/>
                <w:bCs w:val="0"/>
              </w:rPr>
              <w:t xml:space="preserve"> key details from fiction and non-fiction</w:t>
            </w:r>
            <w:r w:rsidR="762896EE">
              <w:rPr>
                <w:b w:val="0"/>
                <w:bCs w:val="0"/>
              </w:rPr>
              <w:t>.</w:t>
            </w:r>
          </w:p>
          <w:p w:rsidRPr="00A46650" w:rsidR="00D8454B" w:rsidP="7E645C8C" w:rsidRDefault="00D8454B" w14:paraId="6A62715A" w14:textId="79249755">
            <w:pPr>
              <w:pStyle w:val="Normal"/>
              <w:jc w:val="center"/>
              <w:rPr>
                <w:b w:val="1"/>
                <w:bCs w:val="1"/>
              </w:rPr>
            </w:pPr>
          </w:p>
        </w:tc>
        <w:tc>
          <w:tcPr>
            <w:tcW w:w="2324" w:type="dxa"/>
            <w:tcMar/>
          </w:tcPr>
          <w:p w:rsidRPr="00A46650" w:rsidR="00D8454B" w:rsidP="7E645C8C" w:rsidRDefault="00D8454B" w14:paraId="760B179C" w14:textId="79E0CE60">
            <w:pPr>
              <w:pStyle w:val="Normal"/>
              <w:jc w:val="left"/>
              <w:rPr>
                <w:b w:val="0"/>
                <w:bCs w:val="0"/>
              </w:rPr>
            </w:pPr>
            <w:r w:rsidR="5A719081">
              <w:rPr>
                <w:b w:val="0"/>
                <w:bCs w:val="0"/>
              </w:rPr>
              <w:t xml:space="preserve">Retrieve and record information from non-fiction. </w:t>
            </w:r>
            <w:r w:rsidR="5A719081">
              <w:rPr>
                <w:b w:val="0"/>
                <w:bCs w:val="0"/>
              </w:rPr>
              <w:t>Distinguish between statements of fact and opinion</w:t>
            </w:r>
            <w:r w:rsidR="5DB1795E">
              <w:rPr>
                <w:b w:val="0"/>
                <w:bCs w:val="0"/>
              </w:rPr>
              <w:t>.</w:t>
            </w:r>
          </w:p>
          <w:p w:rsidRPr="00A46650" w:rsidR="00D8454B" w:rsidP="7E645C8C" w:rsidRDefault="00D8454B" w14:paraId="76527582" w14:textId="08525920">
            <w:pPr>
              <w:pStyle w:val="Normal"/>
              <w:jc w:val="left"/>
              <w:rPr>
                <w:b w:val="0"/>
                <w:bCs w:val="0"/>
              </w:rPr>
            </w:pPr>
          </w:p>
          <w:p w:rsidRPr="00A46650" w:rsidR="00D8454B" w:rsidP="7E645C8C" w:rsidRDefault="00D8454B" w14:paraId="5DA36A6D" w14:textId="69B56A02">
            <w:pPr>
              <w:pStyle w:val="Normal"/>
              <w:jc w:val="left"/>
              <w:rPr>
                <w:b w:val="0"/>
                <w:bCs w:val="0"/>
              </w:rPr>
            </w:pPr>
            <w:r w:rsidR="5DB1795E">
              <w:rPr>
                <w:b w:val="0"/>
                <w:bCs w:val="0"/>
              </w:rPr>
              <w:t>Draw inferences such as a character’s / author’s feelings thoughts or motives.</w:t>
            </w:r>
            <w:r w:rsidR="49FB6EED">
              <w:rPr>
                <w:b w:val="0"/>
                <w:bCs w:val="0"/>
              </w:rPr>
              <w:t xml:space="preserve"> Recognising how it then influences their actions.</w:t>
            </w:r>
          </w:p>
        </w:tc>
        <w:tc>
          <w:tcPr>
            <w:tcW w:w="2325" w:type="dxa"/>
            <w:tcMar/>
          </w:tcPr>
          <w:p w:rsidRPr="00A46650" w:rsidR="00D8454B" w:rsidP="7E645C8C" w:rsidRDefault="00D8454B" w14:paraId="1F765BEE" w14:textId="6C0515C8">
            <w:pPr>
              <w:pStyle w:val="Normal"/>
              <w:jc w:val="left"/>
              <w:rPr>
                <w:b w:val="0"/>
                <w:bCs w:val="0"/>
              </w:rPr>
            </w:pPr>
            <w:r w:rsidR="5A68D2FD">
              <w:rPr>
                <w:b w:val="0"/>
                <w:bCs w:val="0"/>
              </w:rPr>
              <w:t>Draw inferences and the then justifying inferences with evidence.</w:t>
            </w:r>
          </w:p>
          <w:p w:rsidRPr="00A46650" w:rsidR="00D8454B" w:rsidP="7E645C8C" w:rsidRDefault="00D8454B" w14:paraId="5974110F" w14:textId="06660185">
            <w:pPr>
              <w:pStyle w:val="Normal"/>
              <w:jc w:val="left"/>
              <w:rPr>
                <w:b w:val="0"/>
                <w:bCs w:val="0"/>
              </w:rPr>
            </w:pPr>
          </w:p>
          <w:p w:rsidRPr="00A46650" w:rsidR="00D8454B" w:rsidP="7E645C8C" w:rsidRDefault="00D8454B" w14:paraId="6136C48B" w14:textId="0B4B6187">
            <w:pPr>
              <w:pStyle w:val="Normal"/>
              <w:jc w:val="left"/>
              <w:rPr>
                <w:b w:val="0"/>
                <w:bCs w:val="0"/>
              </w:rPr>
            </w:pPr>
            <w:r w:rsidR="74AFCA00">
              <w:rPr>
                <w:b w:val="0"/>
                <w:bCs w:val="0"/>
              </w:rPr>
              <w:t xml:space="preserve">Predicting what might happen from details </w:t>
            </w:r>
            <w:r w:rsidR="74AFCA00">
              <w:rPr>
                <w:b w:val="0"/>
                <w:bCs w:val="0"/>
              </w:rPr>
              <w:t>stated</w:t>
            </w:r>
            <w:r w:rsidR="74AFCA00">
              <w:rPr>
                <w:b w:val="0"/>
                <w:bCs w:val="0"/>
              </w:rPr>
              <w:t xml:space="preserve"> and implied.</w:t>
            </w:r>
          </w:p>
        </w:tc>
        <w:tc>
          <w:tcPr>
            <w:tcW w:w="2325" w:type="dxa"/>
            <w:tcMar/>
          </w:tcPr>
          <w:p w:rsidRPr="00A46650" w:rsidR="00D8454B" w:rsidP="254384A9" w:rsidRDefault="00D8454B" w14:paraId="2E313882" w14:textId="59839BBC">
            <w:pPr>
              <w:jc w:val="left"/>
              <w:rPr>
                <w:b w:val="0"/>
                <w:bCs w:val="0"/>
              </w:rPr>
            </w:pPr>
            <w:r w:rsidR="31EEFEFB">
              <w:rPr>
                <w:b w:val="0"/>
                <w:bCs w:val="0"/>
              </w:rPr>
              <w:t>Identifying</w:t>
            </w:r>
            <w:r w:rsidR="31EEFEFB">
              <w:rPr>
                <w:b w:val="0"/>
                <w:bCs w:val="0"/>
              </w:rPr>
              <w:t xml:space="preserve"> main ideas drawn from more than one paragraph.</w:t>
            </w:r>
          </w:p>
          <w:p w:rsidRPr="00A46650" w:rsidR="00D8454B" w:rsidP="254384A9" w:rsidRDefault="00D8454B" w14:paraId="1EFDDC63" w14:textId="15A00DD8">
            <w:pPr>
              <w:pStyle w:val="Normal"/>
              <w:jc w:val="left"/>
              <w:rPr>
                <w:b w:val="0"/>
                <w:bCs w:val="0"/>
              </w:rPr>
            </w:pPr>
            <w:r w:rsidR="31EEFEFB">
              <w:rPr>
                <w:b w:val="0"/>
                <w:bCs w:val="0"/>
              </w:rPr>
              <w:t>Summarising</w:t>
            </w:r>
            <w:r w:rsidR="5A62C762">
              <w:rPr>
                <w:b w:val="0"/>
                <w:bCs w:val="0"/>
              </w:rPr>
              <w:t xml:space="preserve"> information</w:t>
            </w:r>
            <w:r w:rsidR="31EEFEFB">
              <w:rPr>
                <w:b w:val="0"/>
                <w:bCs w:val="0"/>
              </w:rPr>
              <w:t xml:space="preserve"> and retelling</w:t>
            </w:r>
            <w:r w:rsidR="7B98F4EE">
              <w:rPr>
                <w:b w:val="0"/>
                <w:bCs w:val="0"/>
              </w:rPr>
              <w:t>.</w:t>
            </w:r>
          </w:p>
          <w:p w:rsidRPr="00A46650" w:rsidR="00D8454B" w:rsidP="254384A9" w:rsidRDefault="00D8454B" w14:paraId="36B6E14D" w14:textId="6857BD9C">
            <w:pPr>
              <w:pStyle w:val="Normal"/>
              <w:jc w:val="left"/>
              <w:rPr>
                <w:b w:val="0"/>
                <w:bCs w:val="0"/>
              </w:rPr>
            </w:pPr>
          </w:p>
          <w:p w:rsidRPr="00A46650" w:rsidR="00D8454B" w:rsidP="254384A9" w:rsidRDefault="00D8454B" w14:paraId="7FC6B534" w14:textId="3D5186AF">
            <w:pPr>
              <w:pStyle w:val="Normal"/>
              <w:jc w:val="left"/>
              <w:rPr>
                <w:b w:val="0"/>
                <w:bCs w:val="0"/>
              </w:rPr>
            </w:pPr>
            <w:r w:rsidR="7B98F4EE">
              <w:rPr>
                <w:b w:val="0"/>
                <w:bCs w:val="0"/>
              </w:rPr>
              <w:t>Identify</w:t>
            </w:r>
            <w:r w:rsidR="7B98F4EE">
              <w:rPr>
                <w:b w:val="0"/>
                <w:bCs w:val="0"/>
              </w:rPr>
              <w:t xml:space="preserve"> how language, structure and presentation contribute to meaning.</w:t>
            </w:r>
          </w:p>
          <w:p w:rsidRPr="00A46650" w:rsidR="00D8454B" w:rsidP="254384A9" w:rsidRDefault="00D8454B" w14:paraId="00BBC0C2" w14:textId="79A5B3EB">
            <w:pPr>
              <w:pStyle w:val="Normal"/>
              <w:jc w:val="left"/>
              <w:rPr>
                <w:b w:val="0"/>
                <w:bCs w:val="0"/>
              </w:rPr>
            </w:pPr>
          </w:p>
          <w:p w:rsidRPr="00A46650" w:rsidR="00D8454B" w:rsidP="254384A9" w:rsidRDefault="00D8454B" w14:paraId="0D1EE662" w14:textId="530BDD72">
            <w:pPr>
              <w:pStyle w:val="Normal"/>
              <w:jc w:val="left"/>
              <w:rPr>
                <w:b w:val="0"/>
                <w:bCs w:val="0"/>
              </w:rPr>
            </w:pPr>
            <w:r w:rsidR="7B98F4EE">
              <w:rPr>
                <w:b w:val="0"/>
                <w:bCs w:val="0"/>
              </w:rPr>
              <w:t>Identify</w:t>
            </w:r>
            <w:r w:rsidR="7B98F4EE">
              <w:rPr>
                <w:b w:val="0"/>
                <w:bCs w:val="0"/>
              </w:rPr>
              <w:t xml:space="preserve"> themes and conventions in a wide range of books.</w:t>
            </w:r>
          </w:p>
        </w:tc>
        <w:tc>
          <w:tcPr>
            <w:tcW w:w="2325" w:type="dxa"/>
            <w:tcMar/>
          </w:tcPr>
          <w:p w:rsidRPr="00A46650" w:rsidR="00D8454B" w:rsidP="254384A9" w:rsidRDefault="00D8454B" w14:paraId="63F45F82" w14:textId="7EEAB266">
            <w:pPr>
              <w:jc w:val="left"/>
              <w:rPr>
                <w:b w:val="0"/>
                <w:bCs w:val="0"/>
              </w:rPr>
            </w:pPr>
            <w:r w:rsidR="58BCFA37">
              <w:rPr>
                <w:b w:val="0"/>
                <w:bCs w:val="0"/>
              </w:rPr>
              <w:t>Discuss words and phrases that capture reader’s interest and imagination.</w:t>
            </w:r>
          </w:p>
          <w:p w:rsidRPr="00A46650" w:rsidR="00D8454B" w:rsidP="254384A9" w:rsidRDefault="00D8454B" w14:paraId="339D2886" w14:textId="0760C08D">
            <w:pPr>
              <w:pStyle w:val="Normal"/>
              <w:jc w:val="left"/>
              <w:rPr>
                <w:b w:val="0"/>
                <w:bCs w:val="0"/>
              </w:rPr>
            </w:pPr>
          </w:p>
          <w:p w:rsidRPr="00A46650" w:rsidR="00D8454B" w:rsidP="254384A9" w:rsidRDefault="00D8454B" w14:paraId="757907ED" w14:textId="34F1E14E">
            <w:pPr>
              <w:pStyle w:val="Normal"/>
              <w:jc w:val="left"/>
              <w:rPr>
                <w:b w:val="1"/>
                <w:bCs w:val="1"/>
              </w:rPr>
            </w:pPr>
            <w:r w:rsidR="58BCFA37">
              <w:rPr>
                <w:b w:val="0"/>
                <w:bCs w:val="0"/>
              </w:rPr>
              <w:t>Identify</w:t>
            </w:r>
            <w:r w:rsidR="58BCFA37">
              <w:rPr>
                <w:b w:val="0"/>
                <w:bCs w:val="0"/>
              </w:rPr>
              <w:t xml:space="preserve"> themes and conventions in a wide range of books</w:t>
            </w:r>
            <w:r w:rsidRPr="254384A9" w:rsidR="58BCFA37">
              <w:rPr>
                <w:b w:val="1"/>
                <w:bCs w:val="1"/>
              </w:rPr>
              <w:t>.</w:t>
            </w:r>
          </w:p>
        </w:tc>
        <w:tc>
          <w:tcPr>
            <w:tcW w:w="2325" w:type="dxa"/>
            <w:tcMar/>
          </w:tcPr>
          <w:p w:rsidRPr="00A46650" w:rsidR="00D8454B" w:rsidP="254384A9" w:rsidRDefault="00D8454B" w14:paraId="3F32167E" w14:textId="313824EF">
            <w:pPr>
              <w:jc w:val="left"/>
              <w:rPr>
                <w:b w:val="1"/>
                <w:bCs w:val="1"/>
              </w:rPr>
            </w:pPr>
            <w:r w:rsidR="19586F92">
              <w:rPr>
                <w:b w:val="0"/>
                <w:bCs w:val="0"/>
              </w:rPr>
              <w:t>As above</w:t>
            </w:r>
          </w:p>
        </w:tc>
      </w:tr>
      <w:tr w:rsidR="001B606D" w:rsidTr="254384A9" w14:paraId="4B293B0E" w14:textId="77777777">
        <w:tc>
          <w:tcPr>
            <w:tcW w:w="2324" w:type="dxa"/>
            <w:shd w:val="clear" w:color="auto" w:fill="0070C0"/>
            <w:tcMar/>
          </w:tcPr>
          <w:p w:rsidRPr="001B606D" w:rsidR="001B606D" w:rsidP="00A46650" w:rsidRDefault="001B606D" w14:paraId="579BFEC4" w14:textId="5E294B7E">
            <w:pPr>
              <w:jc w:val="center"/>
              <w:rPr>
                <w:b/>
                <w:bCs/>
                <w:color w:val="FFFFFF" w:themeColor="background1"/>
              </w:rPr>
            </w:pPr>
            <w:r w:rsidRPr="001B606D">
              <w:rPr>
                <w:b/>
                <w:bCs/>
                <w:color w:val="FFFFFF" w:themeColor="background1"/>
              </w:rPr>
              <w:t>Key Skills</w:t>
            </w:r>
          </w:p>
        </w:tc>
        <w:tc>
          <w:tcPr>
            <w:tcW w:w="2324" w:type="dxa"/>
            <w:shd w:val="clear" w:color="auto" w:fill="0070C0"/>
            <w:tcMar/>
          </w:tcPr>
          <w:p w:rsidRPr="001B606D" w:rsidR="001B606D" w:rsidP="00A46650" w:rsidRDefault="001B606D" w14:paraId="168990B8" w14:textId="04CB3B4C">
            <w:pPr>
              <w:jc w:val="center"/>
              <w:rPr>
                <w:b/>
                <w:bCs/>
                <w:color w:val="FFFFFF" w:themeColor="background1"/>
              </w:rPr>
            </w:pPr>
            <w:r w:rsidRPr="001B606D">
              <w:rPr>
                <w:b/>
                <w:bCs/>
                <w:color w:val="FFFFFF" w:themeColor="background1"/>
              </w:rPr>
              <w:t>Key Skills</w:t>
            </w:r>
          </w:p>
        </w:tc>
        <w:tc>
          <w:tcPr>
            <w:tcW w:w="2325" w:type="dxa"/>
            <w:shd w:val="clear" w:color="auto" w:fill="0070C0"/>
            <w:tcMar/>
          </w:tcPr>
          <w:p w:rsidRPr="001B606D" w:rsidR="001B606D" w:rsidP="00A46650" w:rsidRDefault="001B606D" w14:paraId="3681A023" w14:textId="03AE8869">
            <w:pPr>
              <w:jc w:val="center"/>
              <w:rPr>
                <w:b/>
                <w:bCs/>
                <w:color w:val="FFFFFF" w:themeColor="background1"/>
              </w:rPr>
            </w:pPr>
            <w:r w:rsidRPr="001B606D">
              <w:rPr>
                <w:b/>
                <w:bCs/>
                <w:color w:val="FFFFFF" w:themeColor="background1"/>
              </w:rPr>
              <w:t>Key Skills</w:t>
            </w:r>
          </w:p>
        </w:tc>
        <w:tc>
          <w:tcPr>
            <w:tcW w:w="2325" w:type="dxa"/>
            <w:shd w:val="clear" w:color="auto" w:fill="0070C0"/>
            <w:tcMar/>
          </w:tcPr>
          <w:p w:rsidRPr="001B606D" w:rsidR="001B606D" w:rsidP="00A46650" w:rsidRDefault="001B606D" w14:paraId="25E92885" w14:textId="59B3E7A7">
            <w:pPr>
              <w:jc w:val="center"/>
              <w:rPr>
                <w:b/>
                <w:bCs/>
                <w:color w:val="FFFFFF" w:themeColor="background1"/>
              </w:rPr>
            </w:pPr>
            <w:r w:rsidRPr="001B606D">
              <w:rPr>
                <w:b/>
                <w:bCs/>
                <w:color w:val="FFFFFF" w:themeColor="background1"/>
              </w:rPr>
              <w:t>Key Skills</w:t>
            </w:r>
          </w:p>
        </w:tc>
        <w:tc>
          <w:tcPr>
            <w:tcW w:w="2325" w:type="dxa"/>
            <w:shd w:val="clear" w:color="auto" w:fill="0070C0"/>
            <w:tcMar/>
          </w:tcPr>
          <w:p w:rsidRPr="001B606D" w:rsidR="001B606D" w:rsidP="00A46650" w:rsidRDefault="001B606D" w14:paraId="7CC44CEE" w14:textId="65CAE4C1">
            <w:pPr>
              <w:jc w:val="center"/>
              <w:rPr>
                <w:b/>
                <w:bCs/>
                <w:color w:val="FFFFFF" w:themeColor="background1"/>
              </w:rPr>
            </w:pPr>
            <w:r w:rsidRPr="001B606D">
              <w:rPr>
                <w:b/>
                <w:bCs/>
                <w:color w:val="FFFFFF" w:themeColor="background1"/>
              </w:rPr>
              <w:t>Key Skills</w:t>
            </w:r>
          </w:p>
        </w:tc>
        <w:tc>
          <w:tcPr>
            <w:tcW w:w="2325" w:type="dxa"/>
            <w:shd w:val="clear" w:color="auto" w:fill="0070C0"/>
            <w:tcMar/>
          </w:tcPr>
          <w:p w:rsidRPr="001B606D" w:rsidR="001B606D" w:rsidP="00A46650" w:rsidRDefault="001B606D" w14:paraId="11C845C4" w14:textId="33B6C051">
            <w:pPr>
              <w:jc w:val="center"/>
              <w:rPr>
                <w:b/>
                <w:bCs/>
                <w:color w:val="FFFFFF" w:themeColor="background1"/>
              </w:rPr>
            </w:pPr>
            <w:r w:rsidRPr="001B606D">
              <w:rPr>
                <w:b/>
                <w:bCs/>
                <w:color w:val="FFFFFF" w:themeColor="background1"/>
              </w:rPr>
              <w:t>Key Skills</w:t>
            </w:r>
          </w:p>
        </w:tc>
      </w:tr>
      <w:tr w:rsidR="001B606D" w:rsidTr="254384A9" w14:paraId="59CF423C" w14:textId="77777777">
        <w:tc>
          <w:tcPr>
            <w:tcW w:w="2324" w:type="dxa"/>
            <w:tcMar/>
          </w:tcPr>
          <w:p w:rsidRPr="00A46650" w:rsidR="001B606D" w:rsidP="254384A9" w:rsidRDefault="001B606D" w14:paraId="1B9BE42E" w14:textId="7127CB15">
            <w:pPr>
              <w:jc w:val="left"/>
              <w:rPr>
                <w:b w:val="0"/>
                <w:bCs w:val="0"/>
              </w:rPr>
            </w:pPr>
            <w:r w:rsidR="15CF757B">
              <w:rPr>
                <w:b w:val="0"/>
                <w:bCs w:val="0"/>
              </w:rPr>
              <w:t>Increasing range vocabulary</w:t>
            </w:r>
          </w:p>
          <w:p w:rsidRPr="00A46650" w:rsidR="001B606D" w:rsidP="254384A9" w:rsidRDefault="001B606D" w14:paraId="666D8CAF" w14:textId="3956DA52">
            <w:pPr>
              <w:pStyle w:val="Normal"/>
              <w:jc w:val="left"/>
              <w:rPr>
                <w:b w:val="0"/>
                <w:bCs w:val="0"/>
              </w:rPr>
            </w:pPr>
            <w:r w:rsidR="15CF757B">
              <w:rPr>
                <w:b w:val="0"/>
                <w:bCs w:val="0"/>
              </w:rPr>
              <w:t>Finding key information</w:t>
            </w:r>
          </w:p>
        </w:tc>
        <w:tc>
          <w:tcPr>
            <w:tcW w:w="2324" w:type="dxa"/>
            <w:tcMar/>
          </w:tcPr>
          <w:p w:rsidRPr="00A46650" w:rsidR="001B606D" w:rsidP="254384A9" w:rsidRDefault="001B606D" w14:paraId="670062A9" w14:textId="452169EE">
            <w:pPr>
              <w:jc w:val="left"/>
              <w:rPr>
                <w:b w:val="0"/>
                <w:bCs w:val="0"/>
              </w:rPr>
            </w:pPr>
            <w:r w:rsidR="15CF757B">
              <w:rPr>
                <w:b w:val="0"/>
                <w:bCs w:val="0"/>
              </w:rPr>
              <w:t>Finding key information</w:t>
            </w:r>
          </w:p>
          <w:p w:rsidRPr="00A46650" w:rsidR="001B606D" w:rsidP="254384A9" w:rsidRDefault="001B606D" w14:paraId="13BB15C8" w14:textId="141BBD15">
            <w:pPr>
              <w:pStyle w:val="Normal"/>
              <w:jc w:val="left"/>
              <w:rPr>
                <w:b w:val="0"/>
                <w:bCs w:val="0"/>
              </w:rPr>
            </w:pPr>
            <w:r w:rsidR="15CF757B">
              <w:rPr>
                <w:b w:val="0"/>
                <w:bCs w:val="0"/>
              </w:rPr>
              <w:t>Drawing inferences</w:t>
            </w:r>
          </w:p>
        </w:tc>
        <w:tc>
          <w:tcPr>
            <w:tcW w:w="2325" w:type="dxa"/>
            <w:tcMar/>
          </w:tcPr>
          <w:p w:rsidRPr="00A46650" w:rsidR="001B606D" w:rsidP="254384A9" w:rsidRDefault="001B606D" w14:paraId="76088488" w14:textId="110C1FD2">
            <w:pPr>
              <w:jc w:val="left"/>
              <w:rPr>
                <w:b w:val="0"/>
                <w:bCs w:val="0"/>
              </w:rPr>
            </w:pPr>
            <w:r w:rsidR="15CF757B">
              <w:rPr>
                <w:b w:val="0"/>
                <w:bCs w:val="0"/>
              </w:rPr>
              <w:t>Inferences</w:t>
            </w:r>
          </w:p>
          <w:p w:rsidRPr="00A46650" w:rsidR="001B606D" w:rsidP="254384A9" w:rsidRDefault="001B606D" w14:paraId="0B3F44F8" w14:textId="7F3287FE">
            <w:pPr>
              <w:pStyle w:val="Normal"/>
              <w:jc w:val="left"/>
              <w:rPr>
                <w:b w:val="0"/>
                <w:bCs w:val="0"/>
              </w:rPr>
            </w:pPr>
            <w:r w:rsidR="15CF757B">
              <w:rPr>
                <w:b w:val="0"/>
                <w:bCs w:val="0"/>
              </w:rPr>
              <w:t>Prediction</w:t>
            </w:r>
          </w:p>
        </w:tc>
        <w:tc>
          <w:tcPr>
            <w:tcW w:w="2325" w:type="dxa"/>
            <w:tcMar/>
          </w:tcPr>
          <w:p w:rsidRPr="00A46650" w:rsidR="001B606D" w:rsidP="254384A9" w:rsidRDefault="001B606D" w14:paraId="35236256" w14:textId="3CDF9AD9">
            <w:pPr>
              <w:jc w:val="left"/>
              <w:rPr>
                <w:b w:val="0"/>
                <w:bCs w:val="0"/>
              </w:rPr>
            </w:pPr>
            <w:r w:rsidR="6BE28449">
              <w:rPr>
                <w:b w:val="0"/>
                <w:bCs w:val="0"/>
              </w:rPr>
              <w:t>Finding the m</w:t>
            </w:r>
            <w:r w:rsidR="14B2B288">
              <w:rPr>
                <w:b w:val="0"/>
                <w:bCs w:val="0"/>
              </w:rPr>
              <w:t>ain idea</w:t>
            </w:r>
          </w:p>
          <w:p w:rsidRPr="00A46650" w:rsidR="001B606D" w:rsidP="254384A9" w:rsidRDefault="001B606D" w14:paraId="412B0CDA" w14:textId="36B2C7BD">
            <w:pPr>
              <w:pStyle w:val="Normal"/>
              <w:jc w:val="left"/>
              <w:rPr>
                <w:b w:val="0"/>
                <w:bCs w:val="0"/>
              </w:rPr>
            </w:pPr>
            <w:r w:rsidR="14B2B288">
              <w:rPr>
                <w:b w:val="0"/>
                <w:bCs w:val="0"/>
              </w:rPr>
              <w:t>Summarise</w:t>
            </w:r>
          </w:p>
          <w:p w:rsidRPr="00A46650" w:rsidR="001B606D" w:rsidP="254384A9" w:rsidRDefault="001B606D" w14:paraId="2271FF29" w14:textId="0BE3DF14">
            <w:pPr>
              <w:pStyle w:val="Normal"/>
              <w:jc w:val="left"/>
              <w:rPr>
                <w:b w:val="0"/>
                <w:bCs w:val="0"/>
              </w:rPr>
            </w:pPr>
            <w:r w:rsidR="14B2B288">
              <w:rPr>
                <w:b w:val="0"/>
                <w:bCs w:val="0"/>
              </w:rPr>
              <w:t>Retell</w:t>
            </w:r>
          </w:p>
          <w:p w:rsidRPr="00A46650" w:rsidR="001B606D" w:rsidP="254384A9" w:rsidRDefault="001B606D" w14:paraId="2E7F547B" w14:textId="60361200">
            <w:pPr>
              <w:pStyle w:val="Normal"/>
              <w:jc w:val="left"/>
              <w:rPr>
                <w:b w:val="0"/>
                <w:bCs w:val="0"/>
              </w:rPr>
            </w:pPr>
            <w:r w:rsidR="14B2B288">
              <w:rPr>
                <w:b w:val="0"/>
                <w:bCs w:val="0"/>
              </w:rPr>
              <w:t xml:space="preserve">5 </w:t>
            </w:r>
            <w:r w:rsidR="14B2B288">
              <w:rPr>
                <w:b w:val="0"/>
                <w:bCs w:val="0"/>
              </w:rPr>
              <w:t>W’s</w:t>
            </w:r>
            <w:r w:rsidR="14B2B288">
              <w:rPr>
                <w:b w:val="0"/>
                <w:bCs w:val="0"/>
              </w:rPr>
              <w:t xml:space="preserve"> (who, </w:t>
            </w:r>
            <w:r w:rsidR="14B2B288">
              <w:rPr>
                <w:b w:val="0"/>
                <w:bCs w:val="0"/>
              </w:rPr>
              <w:t>where,when</w:t>
            </w:r>
            <w:r w:rsidR="14B2B288">
              <w:rPr>
                <w:b w:val="0"/>
                <w:bCs w:val="0"/>
              </w:rPr>
              <w:t xml:space="preserve">, </w:t>
            </w:r>
            <w:r w:rsidR="14B2B288">
              <w:rPr>
                <w:b w:val="0"/>
                <w:bCs w:val="0"/>
              </w:rPr>
              <w:t>why ,what</w:t>
            </w:r>
            <w:r w:rsidR="14B2B288">
              <w:rPr>
                <w:b w:val="0"/>
                <w:bCs w:val="0"/>
              </w:rPr>
              <w:t>)</w:t>
            </w:r>
          </w:p>
          <w:p w:rsidRPr="00A46650" w:rsidR="001B606D" w:rsidP="254384A9" w:rsidRDefault="001B606D" w14:paraId="649DE939" w14:textId="1FCB86FC">
            <w:pPr>
              <w:pStyle w:val="Normal"/>
              <w:jc w:val="left"/>
              <w:rPr>
                <w:b w:val="0"/>
                <w:bCs w:val="0"/>
              </w:rPr>
            </w:pPr>
            <w:r w:rsidR="68405C9C">
              <w:rPr>
                <w:b w:val="0"/>
                <w:bCs w:val="0"/>
              </w:rPr>
              <w:t>Identifying specific language techniques that are used in different types of text.</w:t>
            </w:r>
          </w:p>
          <w:p w:rsidRPr="00A46650" w:rsidR="001B606D" w:rsidP="254384A9" w:rsidRDefault="001B606D" w14:paraId="1545911F" w14:textId="4E73AB78">
            <w:pPr>
              <w:pStyle w:val="Normal"/>
              <w:jc w:val="left"/>
              <w:rPr>
                <w:b w:val="0"/>
                <w:bCs w:val="0"/>
              </w:rPr>
            </w:pPr>
          </w:p>
        </w:tc>
        <w:tc>
          <w:tcPr>
            <w:tcW w:w="2325" w:type="dxa"/>
            <w:tcMar/>
          </w:tcPr>
          <w:p w:rsidRPr="00A46650" w:rsidR="001B606D" w:rsidP="254384A9" w:rsidRDefault="001B606D" w14:paraId="2AE78BAC" w14:textId="5AFB6D09">
            <w:pPr>
              <w:jc w:val="left"/>
              <w:rPr>
                <w:b w:val="0"/>
                <w:bCs w:val="0"/>
              </w:rPr>
            </w:pPr>
            <w:r w:rsidR="4B34F6E2">
              <w:rPr>
                <w:b w:val="0"/>
                <w:bCs w:val="0"/>
              </w:rPr>
              <w:t>Finding words that interest and capture imagination.</w:t>
            </w:r>
          </w:p>
          <w:p w:rsidRPr="00A46650" w:rsidR="001B606D" w:rsidP="254384A9" w:rsidRDefault="001B606D" w14:paraId="28DD207D" w14:textId="7CB4CC94">
            <w:pPr>
              <w:pStyle w:val="Normal"/>
              <w:jc w:val="left"/>
              <w:rPr>
                <w:b w:val="0"/>
                <w:bCs w:val="0"/>
              </w:rPr>
            </w:pPr>
            <w:r w:rsidR="4B34F6E2">
              <w:rPr>
                <w:b w:val="0"/>
                <w:bCs w:val="0"/>
              </w:rPr>
              <w:t xml:space="preserve">Understanding there are a variety of </w:t>
            </w:r>
            <w:r w:rsidR="4B34F6E2">
              <w:rPr>
                <w:b w:val="0"/>
                <w:bCs w:val="0"/>
              </w:rPr>
              <w:t>different types</w:t>
            </w:r>
            <w:r w:rsidR="4B34F6E2">
              <w:rPr>
                <w:b w:val="0"/>
                <w:bCs w:val="0"/>
              </w:rPr>
              <w:t xml:space="preserve"> of text/</w:t>
            </w:r>
            <w:r w:rsidR="4B34F6E2">
              <w:rPr>
                <w:b w:val="0"/>
                <w:bCs w:val="0"/>
              </w:rPr>
              <w:t>book</w:t>
            </w:r>
            <w:r w:rsidR="069F7455">
              <w:rPr>
                <w:b w:val="0"/>
                <w:bCs w:val="0"/>
              </w:rPr>
              <w:t xml:space="preserve"> and they have different language</w:t>
            </w:r>
            <w:r w:rsidR="4B34F6E2">
              <w:rPr>
                <w:b w:val="0"/>
                <w:bCs w:val="0"/>
              </w:rPr>
              <w:t xml:space="preserve"> features</w:t>
            </w:r>
            <w:r w:rsidR="0F46D04D">
              <w:rPr>
                <w:b w:val="0"/>
                <w:bCs w:val="0"/>
              </w:rPr>
              <w:t>.</w:t>
            </w:r>
          </w:p>
        </w:tc>
        <w:tc>
          <w:tcPr>
            <w:tcW w:w="2325" w:type="dxa"/>
            <w:tcMar/>
          </w:tcPr>
          <w:p w:rsidRPr="00A46650" w:rsidR="001B606D" w:rsidP="254384A9" w:rsidRDefault="001B606D" w14:paraId="4634272A" w14:textId="606CD3EF">
            <w:pPr>
              <w:jc w:val="left"/>
              <w:rPr>
                <w:b w:val="0"/>
                <w:bCs w:val="0"/>
              </w:rPr>
            </w:pPr>
            <w:r w:rsidR="668C90ED">
              <w:rPr>
                <w:b w:val="0"/>
                <w:bCs w:val="0"/>
              </w:rPr>
              <w:t>As above</w:t>
            </w:r>
          </w:p>
        </w:tc>
      </w:tr>
      <w:tr w:rsidR="00D8454B" w:rsidTr="254384A9" w14:paraId="700C5E8F" w14:textId="77777777">
        <w:tc>
          <w:tcPr>
            <w:tcW w:w="2324" w:type="dxa"/>
            <w:shd w:val="clear" w:color="auto" w:fill="0070C0"/>
            <w:tcMar/>
          </w:tcPr>
          <w:p w:rsidRPr="001B606D" w:rsidR="00D8454B" w:rsidP="00A46650" w:rsidRDefault="00D8454B" w14:paraId="0446B701" w14:textId="5ED8C7D5">
            <w:pPr>
              <w:jc w:val="center"/>
              <w:rPr>
                <w:b/>
                <w:bCs/>
                <w:color w:val="FFFFFF" w:themeColor="background1"/>
              </w:rPr>
            </w:pPr>
            <w:r w:rsidRPr="001B606D">
              <w:rPr>
                <w:b/>
                <w:bCs/>
                <w:color w:val="FFFFFF" w:themeColor="background1"/>
              </w:rPr>
              <w:t>Key Vocab</w:t>
            </w:r>
          </w:p>
        </w:tc>
        <w:tc>
          <w:tcPr>
            <w:tcW w:w="2324" w:type="dxa"/>
            <w:shd w:val="clear" w:color="auto" w:fill="0070C0"/>
            <w:tcMar/>
          </w:tcPr>
          <w:p w:rsidRPr="001B606D" w:rsidR="00D8454B" w:rsidP="00A46650" w:rsidRDefault="00D8454B" w14:paraId="27E749FA" w14:textId="73CCD9D4">
            <w:pPr>
              <w:jc w:val="center"/>
              <w:rPr>
                <w:b/>
                <w:bCs/>
                <w:color w:val="FFFFFF" w:themeColor="background1"/>
              </w:rPr>
            </w:pPr>
            <w:r w:rsidRPr="001B606D">
              <w:rPr>
                <w:b/>
                <w:bCs/>
                <w:color w:val="FFFFFF" w:themeColor="background1"/>
              </w:rPr>
              <w:t>Key Vocab</w:t>
            </w:r>
          </w:p>
        </w:tc>
        <w:tc>
          <w:tcPr>
            <w:tcW w:w="2325" w:type="dxa"/>
            <w:shd w:val="clear" w:color="auto" w:fill="0070C0"/>
            <w:tcMar/>
          </w:tcPr>
          <w:p w:rsidRPr="001B606D" w:rsidR="00D8454B" w:rsidP="00A46650" w:rsidRDefault="00D8454B" w14:paraId="6F0DC087" w14:textId="14CD94D3">
            <w:pPr>
              <w:jc w:val="center"/>
              <w:rPr>
                <w:b/>
                <w:bCs/>
                <w:color w:val="FFFFFF" w:themeColor="background1"/>
              </w:rPr>
            </w:pPr>
            <w:r w:rsidRPr="001B606D">
              <w:rPr>
                <w:b/>
                <w:bCs/>
                <w:color w:val="FFFFFF" w:themeColor="background1"/>
              </w:rPr>
              <w:t>Key Vocab</w:t>
            </w:r>
          </w:p>
        </w:tc>
        <w:tc>
          <w:tcPr>
            <w:tcW w:w="2325" w:type="dxa"/>
            <w:shd w:val="clear" w:color="auto" w:fill="0070C0"/>
            <w:tcMar/>
          </w:tcPr>
          <w:p w:rsidRPr="001B606D" w:rsidR="00D8454B" w:rsidP="00A46650" w:rsidRDefault="00D8454B" w14:paraId="7D9FEA88" w14:textId="2DD33167">
            <w:pPr>
              <w:jc w:val="center"/>
              <w:rPr>
                <w:b/>
                <w:bCs/>
                <w:color w:val="FFFFFF" w:themeColor="background1"/>
              </w:rPr>
            </w:pPr>
            <w:r w:rsidRPr="001B606D">
              <w:rPr>
                <w:b/>
                <w:bCs/>
                <w:color w:val="FFFFFF" w:themeColor="background1"/>
              </w:rPr>
              <w:t>Key Vocab</w:t>
            </w:r>
          </w:p>
        </w:tc>
        <w:tc>
          <w:tcPr>
            <w:tcW w:w="2325" w:type="dxa"/>
            <w:shd w:val="clear" w:color="auto" w:fill="0070C0"/>
            <w:tcMar/>
          </w:tcPr>
          <w:p w:rsidRPr="001B606D" w:rsidR="00D8454B" w:rsidP="00A46650" w:rsidRDefault="00D8454B" w14:paraId="7AF56E65" w14:textId="1A1B1297">
            <w:pPr>
              <w:jc w:val="center"/>
              <w:rPr>
                <w:b/>
                <w:bCs/>
                <w:color w:val="FFFFFF" w:themeColor="background1"/>
              </w:rPr>
            </w:pPr>
            <w:r w:rsidRPr="001B606D">
              <w:rPr>
                <w:b/>
                <w:bCs/>
                <w:color w:val="FFFFFF" w:themeColor="background1"/>
              </w:rPr>
              <w:t>Key Vocab</w:t>
            </w:r>
          </w:p>
        </w:tc>
        <w:tc>
          <w:tcPr>
            <w:tcW w:w="2325" w:type="dxa"/>
            <w:shd w:val="clear" w:color="auto" w:fill="0070C0"/>
            <w:tcMar/>
          </w:tcPr>
          <w:p w:rsidRPr="001B606D" w:rsidR="00D8454B" w:rsidP="00A46650" w:rsidRDefault="00D8454B" w14:paraId="349916CC" w14:textId="1BA4D9FD">
            <w:pPr>
              <w:jc w:val="center"/>
              <w:rPr>
                <w:b/>
                <w:bCs/>
                <w:color w:val="FFFFFF" w:themeColor="background1"/>
              </w:rPr>
            </w:pPr>
            <w:r w:rsidRPr="001B606D">
              <w:rPr>
                <w:b/>
                <w:bCs/>
                <w:color w:val="FFFFFF" w:themeColor="background1"/>
              </w:rPr>
              <w:t>Key Vocab</w:t>
            </w:r>
          </w:p>
        </w:tc>
      </w:tr>
      <w:tr w:rsidR="00D8454B" w:rsidTr="254384A9" w14:paraId="6DDD63B2" w14:textId="77777777">
        <w:tc>
          <w:tcPr>
            <w:tcW w:w="2324" w:type="dxa"/>
            <w:tcMar/>
          </w:tcPr>
          <w:p w:rsidRPr="00A46650" w:rsidR="00D8454B" w:rsidP="00A46650" w:rsidRDefault="00D8454B" w14:paraId="178A0E87" w14:textId="5E2492B5">
            <w:pPr>
              <w:jc w:val="center"/>
              <w:rPr>
                <w:b w:val="0"/>
                <w:bCs w:val="0"/>
              </w:rPr>
            </w:pPr>
            <w:r w:rsidR="0A7975A1">
              <w:rPr>
                <w:b w:val="0"/>
                <w:bCs w:val="0"/>
              </w:rPr>
              <w:t>Fiction</w:t>
            </w:r>
          </w:p>
          <w:p w:rsidRPr="00A46650" w:rsidR="00D8454B" w:rsidP="29B38130" w:rsidRDefault="00D8454B" w14:paraId="3139E01C" w14:textId="0C5F1DC1">
            <w:pPr>
              <w:pStyle w:val="Normal"/>
              <w:jc w:val="center"/>
              <w:rPr>
                <w:b w:val="0"/>
                <w:bCs w:val="0"/>
              </w:rPr>
            </w:pPr>
            <w:r w:rsidR="0A7975A1">
              <w:rPr>
                <w:b w:val="0"/>
                <w:bCs w:val="0"/>
              </w:rPr>
              <w:t>Non-fiction</w:t>
            </w:r>
          </w:p>
          <w:p w:rsidRPr="00A46650" w:rsidR="00D8454B" w:rsidP="29B38130" w:rsidRDefault="00D8454B" w14:paraId="450577D7" w14:textId="222224FD">
            <w:pPr>
              <w:pStyle w:val="Normal"/>
              <w:jc w:val="center"/>
              <w:rPr>
                <w:b w:val="0"/>
                <w:bCs w:val="0"/>
              </w:rPr>
            </w:pPr>
            <w:r w:rsidR="0A7975A1">
              <w:rPr>
                <w:b w:val="0"/>
                <w:bCs w:val="0"/>
              </w:rPr>
              <w:t>Topic specific vocab</w:t>
            </w:r>
          </w:p>
        </w:tc>
        <w:tc>
          <w:tcPr>
            <w:tcW w:w="2324" w:type="dxa"/>
            <w:tcMar/>
          </w:tcPr>
          <w:p w:rsidRPr="00A46650" w:rsidR="00D8454B" w:rsidP="00A46650" w:rsidRDefault="00D8454B" w14:paraId="029B74F3" w14:textId="7FA5806D">
            <w:pPr>
              <w:jc w:val="center"/>
              <w:rPr>
                <w:b w:val="0"/>
                <w:bCs w:val="0"/>
              </w:rPr>
            </w:pPr>
            <w:r w:rsidR="0A7975A1">
              <w:rPr>
                <w:b w:val="0"/>
                <w:bCs w:val="0"/>
              </w:rPr>
              <w:t>Fact</w:t>
            </w:r>
          </w:p>
          <w:p w:rsidRPr="00A46650" w:rsidR="00D8454B" w:rsidP="29B38130" w:rsidRDefault="00D8454B" w14:paraId="341E13A6" w14:textId="71B96EF9">
            <w:pPr>
              <w:pStyle w:val="Normal"/>
              <w:jc w:val="center"/>
              <w:rPr>
                <w:b w:val="0"/>
                <w:bCs w:val="0"/>
              </w:rPr>
            </w:pPr>
            <w:r w:rsidR="0A7975A1">
              <w:rPr>
                <w:b w:val="0"/>
                <w:bCs w:val="0"/>
              </w:rPr>
              <w:t>Opinion</w:t>
            </w:r>
          </w:p>
          <w:p w:rsidRPr="00A46650" w:rsidR="00D8454B" w:rsidP="29B38130" w:rsidRDefault="00D8454B" w14:paraId="7E3CBA2E" w14:textId="2586A4D7">
            <w:pPr>
              <w:pStyle w:val="Normal"/>
              <w:jc w:val="center"/>
              <w:rPr>
                <w:b w:val="0"/>
                <w:bCs w:val="0"/>
              </w:rPr>
            </w:pPr>
            <w:r w:rsidR="0A7975A1">
              <w:rPr>
                <w:b w:val="0"/>
                <w:bCs w:val="0"/>
              </w:rPr>
              <w:t>Evidence</w:t>
            </w:r>
          </w:p>
          <w:p w:rsidRPr="00A46650" w:rsidR="00D8454B" w:rsidP="29B38130" w:rsidRDefault="00D8454B" w14:paraId="7DD33F9B" w14:textId="2DB6F789">
            <w:pPr>
              <w:pStyle w:val="Normal"/>
              <w:jc w:val="center"/>
              <w:rPr>
                <w:b w:val="0"/>
                <w:bCs w:val="0"/>
              </w:rPr>
            </w:pPr>
            <w:r w:rsidR="0A7975A1">
              <w:rPr>
                <w:b w:val="0"/>
                <w:bCs w:val="0"/>
              </w:rPr>
              <w:t>Inference</w:t>
            </w:r>
          </w:p>
        </w:tc>
        <w:tc>
          <w:tcPr>
            <w:tcW w:w="2325" w:type="dxa"/>
            <w:tcMar/>
          </w:tcPr>
          <w:p w:rsidRPr="00A46650" w:rsidR="00D8454B" w:rsidP="00A46650" w:rsidRDefault="00D8454B" w14:paraId="1C578704" w14:textId="605BDF10">
            <w:pPr>
              <w:jc w:val="center"/>
              <w:rPr>
                <w:b w:val="0"/>
                <w:bCs w:val="0"/>
              </w:rPr>
            </w:pPr>
            <w:r w:rsidR="0A7975A1">
              <w:rPr>
                <w:b w:val="0"/>
                <w:bCs w:val="0"/>
              </w:rPr>
              <w:t>Inference</w:t>
            </w:r>
          </w:p>
          <w:p w:rsidRPr="00A46650" w:rsidR="00D8454B" w:rsidP="29B38130" w:rsidRDefault="00D8454B" w14:paraId="4F750F3A" w14:textId="420F8054">
            <w:pPr>
              <w:pStyle w:val="Normal"/>
              <w:jc w:val="center"/>
              <w:rPr>
                <w:b w:val="0"/>
                <w:bCs w:val="0"/>
              </w:rPr>
            </w:pPr>
            <w:r w:rsidR="0A7975A1">
              <w:rPr>
                <w:b w:val="0"/>
                <w:bCs w:val="0"/>
              </w:rPr>
              <w:t>Prediction</w:t>
            </w:r>
          </w:p>
          <w:p w:rsidRPr="00A46650" w:rsidR="00D8454B" w:rsidP="29B38130" w:rsidRDefault="00D8454B" w14:paraId="2CE4F8F8" w14:textId="7F602E61">
            <w:pPr>
              <w:pStyle w:val="Normal"/>
              <w:jc w:val="center"/>
              <w:rPr>
                <w:b w:val="0"/>
                <w:bCs w:val="0"/>
              </w:rPr>
            </w:pPr>
            <w:r w:rsidR="0A7975A1">
              <w:rPr>
                <w:b w:val="0"/>
                <w:bCs w:val="0"/>
              </w:rPr>
              <w:t>Evidence</w:t>
            </w:r>
          </w:p>
          <w:p w:rsidRPr="00A46650" w:rsidR="00D8454B" w:rsidP="29B38130" w:rsidRDefault="00D8454B" w14:paraId="2C3C089C" w14:textId="657CDE3C">
            <w:pPr>
              <w:pStyle w:val="Normal"/>
              <w:jc w:val="center"/>
              <w:rPr>
                <w:b w:val="0"/>
                <w:bCs w:val="0"/>
              </w:rPr>
            </w:pPr>
            <w:r w:rsidR="0A7975A1">
              <w:rPr>
                <w:b w:val="0"/>
                <w:bCs w:val="0"/>
              </w:rPr>
              <w:t>Imply</w:t>
            </w:r>
          </w:p>
        </w:tc>
        <w:tc>
          <w:tcPr>
            <w:tcW w:w="2325" w:type="dxa"/>
            <w:tcMar/>
          </w:tcPr>
          <w:p w:rsidRPr="00A46650" w:rsidR="00D8454B" w:rsidP="00A46650" w:rsidRDefault="00D8454B" w14:paraId="75E4249B" w14:textId="738C9C4B">
            <w:pPr>
              <w:jc w:val="center"/>
              <w:rPr>
                <w:b w:val="0"/>
                <w:bCs w:val="0"/>
              </w:rPr>
            </w:pPr>
            <w:r w:rsidR="3B12F487">
              <w:rPr>
                <w:b w:val="0"/>
                <w:bCs w:val="0"/>
              </w:rPr>
              <w:t>Who, where, when, why, what</w:t>
            </w:r>
          </w:p>
          <w:p w:rsidRPr="00A46650" w:rsidR="00D8454B" w:rsidP="254384A9" w:rsidRDefault="00D8454B" w14:paraId="2FBFD22A" w14:textId="74E6CA84">
            <w:pPr>
              <w:pStyle w:val="Normal"/>
              <w:jc w:val="center"/>
              <w:rPr>
                <w:b w:val="0"/>
                <w:bCs w:val="0"/>
              </w:rPr>
            </w:pPr>
            <w:r w:rsidR="3B12F487">
              <w:rPr>
                <w:b w:val="0"/>
                <w:bCs w:val="0"/>
              </w:rPr>
              <w:t>Summary, facts</w:t>
            </w:r>
          </w:p>
          <w:p w:rsidRPr="00A46650" w:rsidR="00D8454B" w:rsidP="254384A9" w:rsidRDefault="00D8454B" w14:paraId="2E6206D5" w14:textId="39AD8093">
            <w:pPr>
              <w:pStyle w:val="Normal"/>
              <w:jc w:val="center"/>
              <w:rPr>
                <w:b w:val="0"/>
                <w:bCs w:val="0"/>
              </w:rPr>
            </w:pPr>
            <w:r w:rsidR="3B12F487">
              <w:rPr>
                <w:b w:val="0"/>
                <w:bCs w:val="0"/>
              </w:rPr>
              <w:t xml:space="preserve">Heading, sub-heading, title, </w:t>
            </w:r>
          </w:p>
          <w:p w:rsidRPr="00A46650" w:rsidR="00D8454B" w:rsidP="254384A9" w:rsidRDefault="00D8454B" w14:paraId="3437687D" w14:textId="342288C6">
            <w:pPr>
              <w:pStyle w:val="Normal"/>
              <w:jc w:val="center"/>
              <w:rPr>
                <w:b w:val="0"/>
                <w:bCs w:val="0"/>
              </w:rPr>
            </w:pPr>
            <w:r w:rsidR="3B12F487">
              <w:rPr>
                <w:b w:val="0"/>
                <w:bCs w:val="0"/>
              </w:rPr>
              <w:t>Active, passive voice</w:t>
            </w:r>
          </w:p>
          <w:p w:rsidRPr="00A46650" w:rsidR="00D8454B" w:rsidP="254384A9" w:rsidRDefault="00D8454B" w14:paraId="16230059" w14:textId="5903F0D5">
            <w:pPr>
              <w:pStyle w:val="Normal"/>
              <w:jc w:val="center"/>
              <w:rPr>
                <w:b w:val="0"/>
                <w:bCs w:val="0"/>
              </w:rPr>
            </w:pPr>
            <w:r w:rsidR="3B12F487">
              <w:rPr>
                <w:b w:val="0"/>
                <w:bCs w:val="0"/>
              </w:rPr>
              <w:t>Verb tense</w:t>
            </w:r>
          </w:p>
        </w:tc>
        <w:tc>
          <w:tcPr>
            <w:tcW w:w="2325" w:type="dxa"/>
            <w:tcMar/>
          </w:tcPr>
          <w:p w:rsidRPr="00A46650" w:rsidR="00D8454B" w:rsidP="254384A9" w:rsidRDefault="00D8454B" w14:paraId="57D1083C" w14:textId="08EECEC7">
            <w:pPr>
              <w:jc w:val="center"/>
              <w:rPr>
                <w:b w:val="0"/>
                <w:bCs w:val="0"/>
              </w:rPr>
            </w:pPr>
            <w:r w:rsidR="3B12F487">
              <w:rPr>
                <w:b w:val="0"/>
                <w:bCs w:val="0"/>
              </w:rPr>
              <w:t>Simile, metaphor, adjective, description, alliteration, humour, engage</w:t>
            </w:r>
          </w:p>
        </w:tc>
        <w:tc>
          <w:tcPr>
            <w:tcW w:w="2325" w:type="dxa"/>
            <w:tcMar/>
          </w:tcPr>
          <w:p w:rsidRPr="00A46650" w:rsidR="00D8454B" w:rsidP="00A46650" w:rsidRDefault="00D8454B" w14:paraId="0935BE97" w14:textId="77777777">
            <w:pPr>
              <w:jc w:val="center"/>
              <w:rPr>
                <w:b/>
                <w:bCs/>
              </w:rPr>
            </w:pPr>
          </w:p>
        </w:tc>
      </w:tr>
      <w:tr w:rsidR="00D8454B" w:rsidTr="254384A9" w14:paraId="236D902D" w14:textId="77777777">
        <w:tc>
          <w:tcPr>
            <w:tcW w:w="2324" w:type="dxa"/>
            <w:shd w:val="clear" w:color="auto" w:fill="FFFFFF" w:themeFill="background1"/>
            <w:tcMar/>
          </w:tcPr>
          <w:p w:rsidRPr="001B606D" w:rsidR="00D8454B" w:rsidP="29B38130" w:rsidRDefault="00D8454B" w14:paraId="25BD0732" w14:textId="7BA2AA67">
            <w:pPr>
              <w:jc w:val="center"/>
              <w:rPr>
                <w:b w:val="1"/>
                <w:bCs w:val="1"/>
                <w:color w:val="4472C4" w:themeColor="accent1" w:themeTint="FF" w:themeShade="FF"/>
              </w:rPr>
            </w:pPr>
            <w:r w:rsidRPr="29B38130" w:rsidR="0C39C7E7">
              <w:rPr>
                <w:b w:val="1"/>
                <w:bCs w:val="1"/>
                <w:color w:val="4472C4" w:themeColor="accent1" w:themeTint="FF" w:themeShade="FF"/>
              </w:rPr>
              <w:t xml:space="preserve">Assessment </w:t>
            </w:r>
          </w:p>
          <w:p w:rsidRPr="001B606D" w:rsidR="00D8454B" w:rsidP="29B38130" w:rsidRDefault="00D8454B" w14:paraId="5C2DBA64" w14:textId="0338A42E">
            <w:pPr>
              <w:pStyle w:val="Normal"/>
              <w:jc w:val="center"/>
              <w:rPr>
                <w:b w:val="1"/>
                <w:bCs w:val="1"/>
                <w:color w:val="4472C4" w:themeColor="accent1" w:themeTint="FF" w:themeShade="FF"/>
              </w:rPr>
            </w:pPr>
          </w:p>
          <w:p w:rsidRPr="001B606D" w:rsidR="00D8454B" w:rsidP="29B38130" w:rsidRDefault="00D8454B" w14:paraId="0CE6BB2E" w14:textId="1D43EF83">
            <w:pPr>
              <w:pStyle w:val="Normal"/>
              <w:jc w:val="left"/>
              <w:rPr>
                <w:rFonts w:ascii="Calibri" w:hAnsi="Calibri" w:eastAsia="Calibri" w:cs="Calibri" w:asciiTheme="minorAscii" w:hAnsiTheme="minorAscii" w:eastAsiaTheme="minorAscii" w:cstheme="minorAscii"/>
                <w:b w:val="0"/>
                <w:bCs w:val="0"/>
                <w:i w:val="0"/>
                <w:iCs w:val="0"/>
                <w:caps w:val="0"/>
                <w:smallCaps w:val="0"/>
                <w:noProof w:val="0"/>
                <w:color w:val="0072CC" w:themeColor="background1"/>
                <w:sz w:val="24"/>
                <w:szCs w:val="24"/>
                <w:lang w:val="en-GB"/>
              </w:rPr>
            </w:pPr>
            <w:r w:rsidRPr="29B38130" w:rsidR="1E78DDB2">
              <w:rPr>
                <w:rFonts w:ascii="Calibri" w:hAnsi="Calibri" w:eastAsia="Calibri" w:cs="Calibri" w:asciiTheme="minorAscii" w:hAnsiTheme="minorAscii" w:eastAsiaTheme="minorAscii" w:cstheme="minorAscii"/>
                <w:b w:val="0"/>
                <w:bCs w:val="0"/>
                <w:i w:val="0"/>
                <w:iCs w:val="0"/>
                <w:caps w:val="0"/>
                <w:smallCaps w:val="0"/>
                <w:noProof w:val="0"/>
                <w:color w:val="0072CC"/>
                <w:sz w:val="24"/>
                <w:szCs w:val="24"/>
                <w:lang w:val="en-GB"/>
              </w:rPr>
              <w:t xml:space="preserve">All </w:t>
            </w:r>
            <w:r w:rsidRPr="29B38130" w:rsidR="1E78DDB2">
              <w:rPr>
                <w:rFonts w:ascii="Calibri" w:hAnsi="Calibri" w:eastAsia="Calibri" w:cs="Calibri" w:asciiTheme="minorAscii" w:hAnsiTheme="minorAscii" w:eastAsiaTheme="minorAscii" w:cstheme="minorAscii"/>
                <w:b w:val="0"/>
                <w:bCs w:val="0"/>
                <w:i w:val="0"/>
                <w:iCs w:val="0"/>
                <w:caps w:val="0"/>
                <w:smallCaps w:val="0"/>
                <w:noProof w:val="0"/>
                <w:color w:val="0072CC"/>
                <w:sz w:val="24"/>
                <w:szCs w:val="24"/>
                <w:lang w:val="en-GB"/>
              </w:rPr>
              <w:t>objectives</w:t>
            </w:r>
            <w:r w:rsidRPr="29B38130" w:rsidR="1E78DDB2">
              <w:rPr>
                <w:rFonts w:ascii="Calibri" w:hAnsi="Calibri" w:eastAsia="Calibri" w:cs="Calibri" w:asciiTheme="minorAscii" w:hAnsiTheme="minorAscii" w:eastAsiaTheme="minorAscii" w:cstheme="minorAscii"/>
                <w:b w:val="0"/>
                <w:bCs w:val="0"/>
                <w:i w:val="0"/>
                <w:iCs w:val="0"/>
                <w:caps w:val="0"/>
                <w:smallCaps w:val="0"/>
                <w:noProof w:val="0"/>
                <w:color w:val="0072CC"/>
                <w:sz w:val="24"/>
                <w:szCs w:val="24"/>
                <w:lang w:val="en-GB"/>
              </w:rPr>
              <w:t xml:space="preserve"> are for each unit are assessed</w:t>
            </w:r>
            <w:r w:rsidRPr="29B38130" w:rsidR="280562E0">
              <w:rPr>
                <w:rFonts w:ascii="Calibri" w:hAnsi="Calibri" w:eastAsia="Calibri" w:cs="Calibri" w:asciiTheme="minorAscii" w:hAnsiTheme="minorAscii" w:eastAsiaTheme="minorAscii" w:cstheme="minorAscii"/>
                <w:b w:val="0"/>
                <w:bCs w:val="0"/>
                <w:i w:val="0"/>
                <w:iCs w:val="0"/>
                <w:caps w:val="0"/>
                <w:smallCaps w:val="0"/>
                <w:noProof w:val="0"/>
                <w:color w:val="0072CC"/>
                <w:sz w:val="24"/>
                <w:szCs w:val="24"/>
                <w:lang w:val="en-GB"/>
              </w:rPr>
              <w:t xml:space="preserve"> formatively</w:t>
            </w:r>
            <w:r w:rsidRPr="29B38130" w:rsidR="1E78DDB2">
              <w:rPr>
                <w:rFonts w:ascii="Calibri" w:hAnsi="Calibri" w:eastAsia="Calibri" w:cs="Calibri" w:asciiTheme="minorAscii" w:hAnsiTheme="minorAscii" w:eastAsiaTheme="minorAscii" w:cstheme="minorAscii"/>
                <w:b w:val="0"/>
                <w:bCs w:val="0"/>
                <w:i w:val="0"/>
                <w:iCs w:val="0"/>
                <w:caps w:val="0"/>
                <w:smallCaps w:val="0"/>
                <w:noProof w:val="0"/>
                <w:color w:val="0072CC"/>
                <w:sz w:val="24"/>
                <w:szCs w:val="24"/>
                <w:lang w:val="en-GB"/>
              </w:rPr>
              <w:t xml:space="preserve"> after each activity in 3 levels – Emerging, Developing and Secure. Each </w:t>
            </w:r>
            <w:r w:rsidRPr="29B38130" w:rsidR="1A2357DF">
              <w:rPr>
                <w:rFonts w:ascii="Calibri" w:hAnsi="Calibri" w:eastAsia="Calibri" w:cs="Calibri" w:asciiTheme="minorAscii" w:hAnsiTheme="minorAscii" w:eastAsiaTheme="minorAscii" w:cstheme="minorAscii"/>
                <w:b w:val="0"/>
                <w:bCs w:val="0"/>
                <w:i w:val="0"/>
                <w:iCs w:val="0"/>
                <w:caps w:val="0"/>
                <w:smallCaps w:val="0"/>
                <w:noProof w:val="0"/>
                <w:color w:val="0072CC"/>
                <w:sz w:val="24"/>
                <w:szCs w:val="24"/>
                <w:lang w:val="en-GB"/>
              </w:rPr>
              <w:t>objective</w:t>
            </w:r>
            <w:r w:rsidRPr="29B38130" w:rsidR="1A2357DF">
              <w:rPr>
                <w:rFonts w:ascii="Calibri" w:hAnsi="Calibri" w:eastAsia="Calibri" w:cs="Calibri" w:asciiTheme="minorAscii" w:hAnsiTheme="minorAscii" w:eastAsiaTheme="minorAscii" w:cstheme="minorAscii"/>
                <w:b w:val="0"/>
                <w:bCs w:val="0"/>
                <w:i w:val="0"/>
                <w:iCs w:val="0"/>
                <w:caps w:val="0"/>
                <w:smallCaps w:val="0"/>
                <w:noProof w:val="0"/>
                <w:color w:val="0072CC"/>
                <w:sz w:val="24"/>
                <w:szCs w:val="24"/>
                <w:lang w:val="en-GB"/>
              </w:rPr>
              <w:t xml:space="preserve"> has 3 activities that are repeated until the </w:t>
            </w:r>
            <w:r w:rsidRPr="29B38130" w:rsidR="1A2357DF">
              <w:rPr>
                <w:rFonts w:ascii="Calibri" w:hAnsi="Calibri" w:eastAsia="Calibri" w:cs="Calibri" w:asciiTheme="minorAscii" w:hAnsiTheme="minorAscii" w:eastAsiaTheme="minorAscii" w:cstheme="minorAscii"/>
                <w:b w:val="0"/>
                <w:bCs w:val="0"/>
                <w:i w:val="0"/>
                <w:iCs w:val="0"/>
                <w:caps w:val="0"/>
                <w:smallCaps w:val="0"/>
                <w:noProof w:val="0"/>
                <w:color w:val="0072CC"/>
                <w:sz w:val="24"/>
                <w:szCs w:val="24"/>
                <w:lang w:val="en-GB"/>
              </w:rPr>
              <w:t>objective</w:t>
            </w:r>
            <w:r w:rsidRPr="29B38130" w:rsidR="1A2357DF">
              <w:rPr>
                <w:rFonts w:ascii="Calibri" w:hAnsi="Calibri" w:eastAsia="Calibri" w:cs="Calibri" w:asciiTheme="minorAscii" w:hAnsiTheme="minorAscii" w:eastAsiaTheme="minorAscii" w:cstheme="minorAscii"/>
                <w:b w:val="0"/>
                <w:bCs w:val="0"/>
                <w:i w:val="0"/>
                <w:iCs w:val="0"/>
                <w:caps w:val="0"/>
                <w:smallCaps w:val="0"/>
                <w:noProof w:val="0"/>
                <w:color w:val="0072CC"/>
                <w:sz w:val="24"/>
                <w:szCs w:val="24"/>
                <w:lang w:val="en-GB"/>
              </w:rPr>
              <w:t xml:space="preserve"> as secure</w:t>
            </w:r>
          </w:p>
        </w:tc>
        <w:tc>
          <w:tcPr>
            <w:tcW w:w="2324" w:type="dxa"/>
            <w:shd w:val="clear" w:color="auto" w:fill="FFFFFF" w:themeFill="background1"/>
            <w:tcMar/>
          </w:tcPr>
          <w:p w:rsidRPr="001B606D" w:rsidR="00D8454B" w:rsidP="29B38130" w:rsidRDefault="00D8454B" w14:paraId="564F312D" w14:textId="68D76474">
            <w:pPr>
              <w:jc w:val="center"/>
              <w:rPr>
                <w:b w:val="1"/>
                <w:bCs w:val="1"/>
                <w:color w:val="4472C4" w:themeColor="accent1" w:themeTint="FF" w:themeShade="FF"/>
              </w:rPr>
            </w:pPr>
            <w:r w:rsidRPr="29B38130" w:rsidR="0C39C7E7">
              <w:rPr>
                <w:b w:val="1"/>
                <w:bCs w:val="1"/>
                <w:color w:val="4472C4" w:themeColor="accent1" w:themeTint="FF" w:themeShade="FF"/>
              </w:rPr>
              <w:t xml:space="preserve">Assessment </w:t>
            </w:r>
          </w:p>
          <w:p w:rsidRPr="001B606D" w:rsidR="00D8454B" w:rsidP="29B38130" w:rsidRDefault="00D8454B" w14:paraId="71DB6825" w14:textId="678A18FE">
            <w:pPr>
              <w:pStyle w:val="Normal"/>
              <w:jc w:val="center"/>
              <w:rPr>
                <w:b w:val="1"/>
                <w:bCs w:val="1"/>
                <w:color w:val="4472C4" w:themeColor="accent1" w:themeTint="FF" w:themeShade="FF"/>
              </w:rPr>
            </w:pPr>
          </w:p>
          <w:p w:rsidRPr="001B606D" w:rsidR="00D8454B" w:rsidP="29B38130" w:rsidRDefault="00D8454B" w14:paraId="0AA79906" w14:textId="5D4034E1">
            <w:pPr>
              <w:pStyle w:val="Normal"/>
              <w:jc w:val="center"/>
              <w:rPr>
                <w:b w:val="1"/>
                <w:bCs w:val="1"/>
                <w:color w:val="4472C4" w:themeColor="accent1" w:themeTint="FF" w:themeShade="FF"/>
              </w:rPr>
            </w:pPr>
            <w:r w:rsidRPr="29B38130" w:rsidR="733D06D8">
              <w:rPr>
                <w:b w:val="1"/>
                <w:bCs w:val="1"/>
                <w:color w:val="4472C4" w:themeColor="accent1" w:themeTint="FF" w:themeShade="FF"/>
              </w:rPr>
              <w:t>As previous term</w:t>
            </w:r>
          </w:p>
        </w:tc>
        <w:tc>
          <w:tcPr>
            <w:tcW w:w="2325" w:type="dxa"/>
            <w:shd w:val="clear" w:color="auto" w:fill="FFFFFF" w:themeFill="background1"/>
            <w:tcMar/>
          </w:tcPr>
          <w:p w:rsidRPr="001B606D" w:rsidR="00D8454B" w:rsidP="29B38130" w:rsidRDefault="00D8454B" w14:paraId="08FA0EE0" w14:textId="3A09E1B0">
            <w:pPr>
              <w:jc w:val="center"/>
              <w:rPr>
                <w:b w:val="1"/>
                <w:bCs w:val="1"/>
                <w:color w:val="4472C4" w:themeColor="accent1" w:themeTint="FF" w:themeShade="FF"/>
              </w:rPr>
            </w:pPr>
            <w:r w:rsidRPr="29B38130" w:rsidR="0C39C7E7">
              <w:rPr>
                <w:b w:val="1"/>
                <w:bCs w:val="1"/>
                <w:color w:val="4472C4" w:themeColor="accent1" w:themeTint="FF" w:themeShade="FF"/>
              </w:rPr>
              <w:t xml:space="preserve">Assessment </w:t>
            </w:r>
          </w:p>
          <w:p w:rsidRPr="001B606D" w:rsidR="00D8454B" w:rsidP="29B38130" w:rsidRDefault="00D8454B" w14:paraId="344E1EA3" w14:textId="3914BD46">
            <w:pPr>
              <w:pStyle w:val="Normal"/>
              <w:jc w:val="center"/>
              <w:rPr>
                <w:b w:val="1"/>
                <w:bCs w:val="1"/>
                <w:color w:val="4472C4" w:themeColor="accent1" w:themeTint="FF" w:themeShade="FF"/>
              </w:rPr>
            </w:pPr>
          </w:p>
          <w:p w:rsidRPr="001B606D" w:rsidR="00D8454B" w:rsidP="29B38130" w:rsidRDefault="00D8454B" w14:paraId="5AA62F54" w14:textId="43478D64">
            <w:pPr>
              <w:pStyle w:val="Normal"/>
              <w:jc w:val="center"/>
              <w:rPr>
                <w:b w:val="1"/>
                <w:bCs w:val="1"/>
                <w:color w:val="4472C4" w:themeColor="accent1" w:themeTint="FF" w:themeShade="FF"/>
              </w:rPr>
            </w:pPr>
            <w:r w:rsidRPr="29B38130" w:rsidR="00DF0CDB">
              <w:rPr>
                <w:b w:val="1"/>
                <w:bCs w:val="1"/>
                <w:color w:val="4472C4" w:themeColor="accent1" w:themeTint="FF" w:themeShade="FF"/>
              </w:rPr>
              <w:t xml:space="preserve">As </w:t>
            </w:r>
            <w:r w:rsidRPr="29B38130" w:rsidR="00DF0CDB">
              <w:rPr>
                <w:b w:val="1"/>
                <w:bCs w:val="1"/>
                <w:color w:val="4472C4" w:themeColor="accent1" w:themeTint="FF" w:themeShade="FF"/>
              </w:rPr>
              <w:t>previous</w:t>
            </w:r>
            <w:r w:rsidRPr="29B38130" w:rsidR="00DF0CDB">
              <w:rPr>
                <w:b w:val="1"/>
                <w:bCs w:val="1"/>
                <w:color w:val="4472C4" w:themeColor="accent1" w:themeTint="FF" w:themeShade="FF"/>
              </w:rPr>
              <w:t xml:space="preserve"> term</w:t>
            </w:r>
          </w:p>
        </w:tc>
        <w:tc>
          <w:tcPr>
            <w:tcW w:w="2325" w:type="dxa"/>
            <w:shd w:val="clear" w:color="auto" w:fill="FFFFFF" w:themeFill="background1"/>
            <w:tcMar/>
          </w:tcPr>
          <w:p w:rsidRPr="001B606D" w:rsidR="00D8454B" w:rsidP="254384A9" w:rsidRDefault="00D8454B" w14:paraId="613A57E5" w14:textId="2AE44437">
            <w:pPr>
              <w:jc w:val="center"/>
              <w:rPr>
                <w:b w:val="1"/>
                <w:bCs w:val="1"/>
                <w:color w:val="4471C4"/>
              </w:rPr>
            </w:pPr>
            <w:r w:rsidRPr="254384A9" w:rsidR="0C39C7E7">
              <w:rPr>
                <w:b w:val="1"/>
                <w:bCs w:val="1"/>
                <w:color w:val="4471C4"/>
              </w:rPr>
              <w:t xml:space="preserve">Assessment </w:t>
            </w:r>
          </w:p>
          <w:p w:rsidRPr="001B606D" w:rsidR="00D8454B" w:rsidP="254384A9" w:rsidRDefault="00D8454B" w14:paraId="20E33328" w14:textId="2EDBC937">
            <w:pPr>
              <w:pStyle w:val="Normal"/>
              <w:jc w:val="center"/>
              <w:rPr>
                <w:b w:val="1"/>
                <w:bCs w:val="1"/>
                <w:color w:val="4471C4"/>
              </w:rPr>
            </w:pPr>
          </w:p>
          <w:p w:rsidRPr="001B606D" w:rsidR="00D8454B" w:rsidP="254384A9" w:rsidRDefault="00D8454B" w14:paraId="3472938A" w14:textId="7F400233">
            <w:pPr>
              <w:pStyle w:val="Normal"/>
              <w:jc w:val="center"/>
              <w:rPr>
                <w:b w:val="1"/>
                <w:bCs w:val="1"/>
                <w:color w:val="4471C4" w:themeColor="accent1" w:themeTint="FF" w:themeShade="FF"/>
              </w:rPr>
            </w:pPr>
            <w:r w:rsidRPr="254384A9" w:rsidR="6EBEB4D1">
              <w:rPr>
                <w:b w:val="1"/>
                <w:bCs w:val="1"/>
                <w:color w:val="4471C4"/>
              </w:rPr>
              <w:t>As previous term</w:t>
            </w:r>
          </w:p>
        </w:tc>
        <w:tc>
          <w:tcPr>
            <w:tcW w:w="2325" w:type="dxa"/>
            <w:shd w:val="clear" w:color="auto" w:fill="FFFFFF" w:themeFill="background1"/>
            <w:tcMar/>
          </w:tcPr>
          <w:p w:rsidRPr="001B606D" w:rsidR="00D8454B" w:rsidP="254384A9" w:rsidRDefault="00D8454B" w14:paraId="48B09DC0" w14:textId="2F86AB35">
            <w:pPr>
              <w:jc w:val="center"/>
              <w:rPr>
                <w:b w:val="1"/>
                <w:bCs w:val="1"/>
                <w:color w:val="4471C4"/>
              </w:rPr>
            </w:pPr>
            <w:r w:rsidRPr="254384A9" w:rsidR="0C39C7E7">
              <w:rPr>
                <w:b w:val="1"/>
                <w:bCs w:val="1"/>
                <w:color w:val="4471C4"/>
              </w:rPr>
              <w:t xml:space="preserve">Assessment </w:t>
            </w:r>
          </w:p>
          <w:p w:rsidRPr="001B606D" w:rsidR="00D8454B" w:rsidP="254384A9" w:rsidRDefault="00D8454B" w14:paraId="6780662F" w14:textId="4E04BBB7">
            <w:pPr>
              <w:pStyle w:val="Normal"/>
              <w:jc w:val="center"/>
              <w:rPr>
                <w:b w:val="1"/>
                <w:bCs w:val="1"/>
                <w:color w:val="4471C4"/>
              </w:rPr>
            </w:pPr>
          </w:p>
          <w:p w:rsidRPr="001B606D" w:rsidR="00D8454B" w:rsidP="254384A9" w:rsidRDefault="00D8454B" w14:paraId="2A92EFCC" w14:textId="547E45FF">
            <w:pPr>
              <w:pStyle w:val="Normal"/>
              <w:jc w:val="center"/>
              <w:rPr>
                <w:b w:val="1"/>
                <w:bCs w:val="1"/>
                <w:color w:val="4471C4" w:themeColor="accent1" w:themeTint="FF" w:themeShade="FF"/>
              </w:rPr>
            </w:pPr>
            <w:r w:rsidRPr="254384A9" w:rsidR="3E47F080">
              <w:rPr>
                <w:b w:val="1"/>
                <w:bCs w:val="1"/>
                <w:color w:val="4471C4"/>
              </w:rPr>
              <w:t xml:space="preserve">As </w:t>
            </w:r>
            <w:r w:rsidRPr="254384A9" w:rsidR="3E47F080">
              <w:rPr>
                <w:b w:val="1"/>
                <w:bCs w:val="1"/>
                <w:color w:val="4471C4"/>
              </w:rPr>
              <w:t>pre</w:t>
            </w:r>
            <w:r w:rsidRPr="254384A9" w:rsidR="709B0DB7">
              <w:rPr>
                <w:b w:val="1"/>
                <w:bCs w:val="1"/>
                <w:color w:val="4471C4"/>
              </w:rPr>
              <w:t>vi</w:t>
            </w:r>
            <w:r w:rsidRPr="254384A9" w:rsidR="3E47F080">
              <w:rPr>
                <w:b w:val="1"/>
                <w:bCs w:val="1"/>
                <w:color w:val="4471C4"/>
              </w:rPr>
              <w:t>ous</w:t>
            </w:r>
            <w:r w:rsidRPr="254384A9" w:rsidR="3E47F080">
              <w:rPr>
                <w:b w:val="1"/>
                <w:bCs w:val="1"/>
                <w:color w:val="4471C4"/>
              </w:rPr>
              <w:t xml:space="preserve"> term</w:t>
            </w:r>
          </w:p>
        </w:tc>
        <w:tc>
          <w:tcPr>
            <w:tcW w:w="2325" w:type="dxa"/>
            <w:shd w:val="clear" w:color="auto" w:fill="FFFFFF" w:themeFill="background1"/>
            <w:tcMar/>
          </w:tcPr>
          <w:p w:rsidRPr="001B606D" w:rsidR="00D8454B" w:rsidP="29B38130" w:rsidRDefault="00D8454B" w14:paraId="620636B4" w14:textId="3AD57C12">
            <w:pPr>
              <w:jc w:val="center"/>
              <w:rPr>
                <w:b w:val="1"/>
                <w:bCs w:val="1"/>
                <w:color w:val="4472C4" w:themeColor="accent1" w:themeTint="FF" w:themeShade="FF"/>
              </w:rPr>
            </w:pPr>
            <w:r w:rsidRPr="29B38130" w:rsidR="0C39C7E7">
              <w:rPr>
                <w:b w:val="1"/>
                <w:bCs w:val="1"/>
                <w:color w:val="4472C4" w:themeColor="accent1" w:themeTint="FF" w:themeShade="FF"/>
              </w:rPr>
              <w:t xml:space="preserve">Assessment </w:t>
            </w:r>
          </w:p>
        </w:tc>
      </w:tr>
      <w:tr w:rsidR="00A46650" w:rsidTr="254384A9" w14:paraId="1326C385" w14:textId="77777777">
        <w:tc>
          <w:tcPr>
            <w:tcW w:w="2324" w:type="dxa"/>
            <w:shd w:val="clear" w:color="auto" w:fill="0070C0"/>
            <w:tcMar/>
          </w:tcPr>
          <w:p w:rsidRPr="001B606D" w:rsidR="00A46650" w:rsidP="00A46650" w:rsidRDefault="00A46650" w14:paraId="02F9359F" w14:textId="5DC72573">
            <w:pPr>
              <w:jc w:val="center"/>
              <w:rPr>
                <w:b/>
                <w:bCs/>
                <w:color w:val="FFFFFF" w:themeColor="background1"/>
              </w:rPr>
            </w:pPr>
            <w:r w:rsidRPr="001B606D">
              <w:rPr>
                <w:b/>
                <w:bCs/>
                <w:color w:val="FFFFFF" w:themeColor="background1"/>
              </w:rPr>
              <w:t>Cross Curricula Link</w:t>
            </w:r>
          </w:p>
        </w:tc>
        <w:tc>
          <w:tcPr>
            <w:tcW w:w="2324" w:type="dxa"/>
            <w:shd w:val="clear" w:color="auto" w:fill="0070C0"/>
            <w:tcMar/>
          </w:tcPr>
          <w:p w:rsidRPr="001B606D" w:rsidR="00A46650" w:rsidP="00A46650" w:rsidRDefault="00A46650" w14:paraId="2D8AD86C" w14:textId="20328A84">
            <w:pPr>
              <w:jc w:val="center"/>
              <w:rPr>
                <w:b/>
                <w:bCs/>
                <w:color w:val="FFFFFF" w:themeColor="background1"/>
              </w:rPr>
            </w:pPr>
            <w:r w:rsidRPr="001B606D">
              <w:rPr>
                <w:b/>
                <w:bCs/>
                <w:color w:val="FFFFFF" w:themeColor="background1"/>
              </w:rPr>
              <w:t xml:space="preserve">Cross </w:t>
            </w:r>
            <w:proofErr w:type="spellStart"/>
            <w:r w:rsidRPr="001B606D">
              <w:rPr>
                <w:b/>
                <w:bCs/>
                <w:color w:val="FFFFFF" w:themeColor="background1"/>
              </w:rPr>
              <w:t>Curriculua</w:t>
            </w:r>
            <w:proofErr w:type="spellEnd"/>
            <w:r w:rsidRPr="001B606D">
              <w:rPr>
                <w:b/>
                <w:bCs/>
                <w:color w:val="FFFFFF" w:themeColor="background1"/>
              </w:rPr>
              <w:t xml:space="preserve"> Link</w:t>
            </w:r>
          </w:p>
        </w:tc>
        <w:tc>
          <w:tcPr>
            <w:tcW w:w="2325" w:type="dxa"/>
            <w:shd w:val="clear" w:color="auto" w:fill="0070C0"/>
            <w:tcMar/>
          </w:tcPr>
          <w:p w:rsidRPr="001B606D" w:rsidR="00A46650" w:rsidP="00A46650" w:rsidRDefault="00A46650" w14:paraId="429D81E6" w14:textId="6E6E05CD">
            <w:pPr>
              <w:jc w:val="center"/>
              <w:rPr>
                <w:b/>
                <w:bCs/>
                <w:color w:val="FFFFFF" w:themeColor="background1"/>
              </w:rPr>
            </w:pPr>
            <w:r w:rsidRPr="001B606D">
              <w:rPr>
                <w:b/>
                <w:bCs/>
                <w:color w:val="FFFFFF" w:themeColor="background1"/>
              </w:rPr>
              <w:t xml:space="preserve">Cross </w:t>
            </w:r>
            <w:proofErr w:type="spellStart"/>
            <w:r w:rsidRPr="001B606D">
              <w:rPr>
                <w:b/>
                <w:bCs/>
                <w:color w:val="FFFFFF" w:themeColor="background1"/>
              </w:rPr>
              <w:t>Curriculua</w:t>
            </w:r>
            <w:proofErr w:type="spellEnd"/>
            <w:r w:rsidRPr="001B606D">
              <w:rPr>
                <w:b/>
                <w:bCs/>
                <w:color w:val="FFFFFF" w:themeColor="background1"/>
              </w:rPr>
              <w:t xml:space="preserve"> Link</w:t>
            </w:r>
          </w:p>
        </w:tc>
        <w:tc>
          <w:tcPr>
            <w:tcW w:w="2325" w:type="dxa"/>
            <w:shd w:val="clear" w:color="auto" w:fill="0070C0"/>
            <w:tcMar/>
          </w:tcPr>
          <w:p w:rsidRPr="001B606D" w:rsidR="00A46650" w:rsidP="00A46650" w:rsidRDefault="00A46650" w14:paraId="2F8D3D28" w14:textId="0DE17F90">
            <w:pPr>
              <w:jc w:val="center"/>
              <w:rPr>
                <w:b/>
                <w:bCs/>
                <w:color w:val="FFFFFF" w:themeColor="background1"/>
              </w:rPr>
            </w:pPr>
            <w:r w:rsidRPr="001B606D">
              <w:rPr>
                <w:b/>
                <w:bCs/>
                <w:color w:val="FFFFFF" w:themeColor="background1"/>
              </w:rPr>
              <w:t xml:space="preserve">Cross </w:t>
            </w:r>
            <w:proofErr w:type="spellStart"/>
            <w:r w:rsidRPr="001B606D">
              <w:rPr>
                <w:b/>
                <w:bCs/>
                <w:color w:val="FFFFFF" w:themeColor="background1"/>
              </w:rPr>
              <w:t>Curriculua</w:t>
            </w:r>
            <w:proofErr w:type="spellEnd"/>
            <w:r w:rsidRPr="001B606D">
              <w:rPr>
                <w:b/>
                <w:bCs/>
                <w:color w:val="FFFFFF" w:themeColor="background1"/>
              </w:rPr>
              <w:t xml:space="preserve"> Link</w:t>
            </w:r>
          </w:p>
        </w:tc>
        <w:tc>
          <w:tcPr>
            <w:tcW w:w="2325" w:type="dxa"/>
            <w:shd w:val="clear" w:color="auto" w:fill="0070C0"/>
            <w:tcMar/>
          </w:tcPr>
          <w:p w:rsidRPr="001B606D" w:rsidR="00A46650" w:rsidP="00A46650" w:rsidRDefault="00A46650" w14:paraId="586FF0E3" w14:textId="1EE774FB">
            <w:pPr>
              <w:jc w:val="center"/>
              <w:rPr>
                <w:b/>
                <w:bCs/>
                <w:color w:val="FFFFFF" w:themeColor="background1"/>
              </w:rPr>
            </w:pPr>
            <w:r w:rsidRPr="001B606D">
              <w:rPr>
                <w:b/>
                <w:bCs/>
                <w:color w:val="FFFFFF" w:themeColor="background1"/>
              </w:rPr>
              <w:t xml:space="preserve">Cross </w:t>
            </w:r>
            <w:proofErr w:type="spellStart"/>
            <w:r w:rsidRPr="001B606D">
              <w:rPr>
                <w:b/>
                <w:bCs/>
                <w:color w:val="FFFFFF" w:themeColor="background1"/>
              </w:rPr>
              <w:t>Curriculua</w:t>
            </w:r>
            <w:proofErr w:type="spellEnd"/>
            <w:r w:rsidRPr="001B606D">
              <w:rPr>
                <w:b/>
                <w:bCs/>
                <w:color w:val="FFFFFF" w:themeColor="background1"/>
              </w:rPr>
              <w:t xml:space="preserve"> Link</w:t>
            </w:r>
          </w:p>
        </w:tc>
        <w:tc>
          <w:tcPr>
            <w:tcW w:w="2325" w:type="dxa"/>
            <w:shd w:val="clear" w:color="auto" w:fill="0070C0"/>
            <w:tcMar/>
          </w:tcPr>
          <w:p w:rsidRPr="001B606D" w:rsidR="00A46650" w:rsidP="00A46650" w:rsidRDefault="00A46650" w14:paraId="597907A2" w14:textId="307F8778">
            <w:pPr>
              <w:jc w:val="center"/>
              <w:rPr>
                <w:b/>
                <w:bCs/>
                <w:color w:val="FFFFFF" w:themeColor="background1"/>
              </w:rPr>
            </w:pPr>
            <w:r w:rsidRPr="001B606D">
              <w:rPr>
                <w:b/>
                <w:bCs/>
                <w:color w:val="FFFFFF" w:themeColor="background1"/>
              </w:rPr>
              <w:t xml:space="preserve">Cross </w:t>
            </w:r>
            <w:proofErr w:type="spellStart"/>
            <w:r w:rsidRPr="001B606D">
              <w:rPr>
                <w:b/>
                <w:bCs/>
                <w:color w:val="FFFFFF" w:themeColor="background1"/>
              </w:rPr>
              <w:t>Curriculua</w:t>
            </w:r>
            <w:proofErr w:type="spellEnd"/>
            <w:r w:rsidRPr="001B606D">
              <w:rPr>
                <w:b/>
                <w:bCs/>
                <w:color w:val="FFFFFF" w:themeColor="background1"/>
              </w:rPr>
              <w:t xml:space="preserve"> Link</w:t>
            </w:r>
          </w:p>
        </w:tc>
      </w:tr>
      <w:tr w:rsidR="00A46650" w:rsidTr="254384A9" w14:paraId="4E1AA471" w14:textId="77777777">
        <w:tc>
          <w:tcPr>
            <w:tcW w:w="4648" w:type="dxa"/>
            <w:gridSpan w:val="2"/>
            <w:tcMar/>
          </w:tcPr>
          <w:p w:rsidR="00A46650" w:rsidP="29B38130" w:rsidRDefault="00A46650" w14:paraId="2A8FC22C" w14:textId="0A847F47">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29B38130" w:rsidR="3F6D1AE0">
              <w:rPr>
                <w:rFonts w:ascii="Calibri" w:hAnsi="Calibri" w:eastAsia="Calibri" w:cs="Calibri"/>
                <w:b w:val="0"/>
                <w:bCs w:val="0"/>
                <w:i w:val="0"/>
                <w:iCs w:val="0"/>
                <w:caps w:val="0"/>
                <w:smallCaps w:val="0"/>
                <w:noProof w:val="0"/>
                <w:color w:val="000000" w:themeColor="text1" w:themeTint="FF" w:themeShade="FF"/>
                <w:sz w:val="22"/>
                <w:szCs w:val="22"/>
                <w:lang w:val="en-GB"/>
              </w:rPr>
              <w:t>All topic/humanities lessons taught by same staff so every opportunity to link English work and learning into those lessons is incorporated wherever possible. This is done on an individual basis wherever possible as the staff know where each student is on their sequence of learning. Also depending on student interest opportunities to practi</w:t>
            </w:r>
            <w:r w:rsidRPr="29B38130" w:rsidR="32CC772A">
              <w:rPr>
                <w:rFonts w:ascii="Calibri" w:hAnsi="Calibri" w:eastAsia="Calibri" w:cs="Calibri"/>
                <w:b w:val="0"/>
                <w:bCs w:val="0"/>
                <w:i w:val="0"/>
                <w:iCs w:val="0"/>
                <w:caps w:val="0"/>
                <w:smallCaps w:val="0"/>
                <w:noProof w:val="0"/>
                <w:color w:val="000000" w:themeColor="text1" w:themeTint="FF" w:themeShade="FF"/>
                <w:sz w:val="22"/>
                <w:szCs w:val="22"/>
                <w:lang w:val="en-GB"/>
              </w:rPr>
              <w:t>se English skills in the form of research and presentation projects. This opportunity is available in all topics studied.</w:t>
            </w:r>
          </w:p>
        </w:tc>
        <w:tc>
          <w:tcPr>
            <w:tcW w:w="2325" w:type="dxa"/>
            <w:tcMar/>
          </w:tcPr>
          <w:p w:rsidR="00A46650" w:rsidP="413FEB6D" w:rsidRDefault="00A46650" w14:paraId="1D89616F" w14:textId="538E9F45">
            <w:pPr>
              <w:pStyle w:val="Normal"/>
            </w:pPr>
            <w:r w:rsidR="32CC772A">
              <w:rPr/>
              <w:t>As previous term</w:t>
            </w:r>
          </w:p>
        </w:tc>
        <w:tc>
          <w:tcPr>
            <w:tcW w:w="2325" w:type="dxa"/>
            <w:tcMar/>
          </w:tcPr>
          <w:p w:rsidR="00A46650" w:rsidP="413FEB6D" w:rsidRDefault="00A46650" w14:paraId="3A6B93DA" w14:textId="25E9D37E">
            <w:pPr>
              <w:pStyle w:val="Normal"/>
            </w:pPr>
            <w:r w:rsidR="32CC772A">
              <w:rPr/>
              <w:t>As previous term</w:t>
            </w:r>
          </w:p>
        </w:tc>
        <w:tc>
          <w:tcPr>
            <w:tcW w:w="2325" w:type="dxa"/>
            <w:tcMar/>
          </w:tcPr>
          <w:p w:rsidR="00A46650" w:rsidRDefault="00A46650" w14:paraId="4C13D255" w14:textId="6B55626C">
            <w:r w:rsidR="32CC772A">
              <w:rPr/>
              <w:t>As previous term</w:t>
            </w:r>
          </w:p>
        </w:tc>
        <w:tc>
          <w:tcPr>
            <w:tcW w:w="2325" w:type="dxa"/>
            <w:tcMar/>
          </w:tcPr>
          <w:p w:rsidR="00A46650" w:rsidRDefault="00A46650" w14:paraId="2F78F34D" w14:textId="6939C747">
            <w:r w:rsidR="32CC772A">
              <w:rPr/>
              <w:t>As previous term</w:t>
            </w:r>
          </w:p>
        </w:tc>
      </w:tr>
      <w:tr w:rsidR="00EA6163" w:rsidTr="254384A9" w14:paraId="1ED33693" w14:textId="77777777">
        <w:tc>
          <w:tcPr>
            <w:tcW w:w="2324" w:type="dxa"/>
            <w:shd w:val="clear" w:color="auto" w:fill="0070C0"/>
            <w:tcMar/>
          </w:tcPr>
          <w:p w:rsidRPr="001B606D" w:rsidR="00EA6163" w:rsidRDefault="001B606D" w14:paraId="3115D517" w14:textId="44A1CAD7">
            <w:pPr>
              <w:rPr>
                <w:b/>
                <w:bCs/>
                <w:color w:val="FFFFFF" w:themeColor="background1"/>
              </w:rPr>
            </w:pPr>
            <w:r w:rsidRPr="001B606D">
              <w:rPr>
                <w:b/>
                <w:bCs/>
                <w:color w:val="FFFFFF" w:themeColor="background1"/>
              </w:rPr>
              <w:t>Careers Link</w:t>
            </w:r>
          </w:p>
        </w:tc>
        <w:tc>
          <w:tcPr>
            <w:tcW w:w="2324" w:type="dxa"/>
            <w:shd w:val="clear" w:color="auto" w:fill="0070C0"/>
            <w:tcMar/>
          </w:tcPr>
          <w:p w:rsidRPr="001B606D" w:rsidR="00EA6163" w:rsidRDefault="001B606D" w14:paraId="2D9CB331" w14:textId="355CC6CE">
            <w:pPr>
              <w:rPr>
                <w:color w:val="FFFFFF" w:themeColor="background1"/>
              </w:rPr>
            </w:pPr>
            <w:r w:rsidRPr="001B606D">
              <w:rPr>
                <w:b/>
                <w:bCs/>
                <w:color w:val="FFFFFF" w:themeColor="background1"/>
              </w:rPr>
              <w:t>Careers Link</w:t>
            </w:r>
          </w:p>
        </w:tc>
        <w:tc>
          <w:tcPr>
            <w:tcW w:w="2325" w:type="dxa"/>
            <w:shd w:val="clear" w:color="auto" w:fill="0070C0"/>
            <w:tcMar/>
          </w:tcPr>
          <w:p w:rsidRPr="001B606D" w:rsidR="00EA6163" w:rsidRDefault="001B606D" w14:paraId="6F931E7D" w14:textId="43439285">
            <w:pPr>
              <w:rPr>
                <w:color w:val="FFFFFF" w:themeColor="background1"/>
              </w:rPr>
            </w:pPr>
            <w:r w:rsidRPr="001B606D">
              <w:rPr>
                <w:b/>
                <w:bCs/>
                <w:color w:val="FFFFFF" w:themeColor="background1"/>
              </w:rPr>
              <w:t>Careers Link</w:t>
            </w:r>
          </w:p>
        </w:tc>
        <w:tc>
          <w:tcPr>
            <w:tcW w:w="2325" w:type="dxa"/>
            <w:shd w:val="clear" w:color="auto" w:fill="0070C0"/>
            <w:tcMar/>
          </w:tcPr>
          <w:p w:rsidRPr="001B606D" w:rsidR="00EA6163" w:rsidRDefault="001B606D" w14:paraId="7A058A62" w14:textId="1258CF50">
            <w:pPr>
              <w:rPr>
                <w:color w:val="FFFFFF" w:themeColor="background1"/>
              </w:rPr>
            </w:pPr>
            <w:r w:rsidRPr="001B606D">
              <w:rPr>
                <w:b/>
                <w:bCs/>
                <w:color w:val="FFFFFF" w:themeColor="background1"/>
              </w:rPr>
              <w:t>Careers Link</w:t>
            </w:r>
          </w:p>
        </w:tc>
        <w:tc>
          <w:tcPr>
            <w:tcW w:w="2325" w:type="dxa"/>
            <w:shd w:val="clear" w:color="auto" w:fill="0070C0"/>
            <w:tcMar/>
          </w:tcPr>
          <w:p w:rsidRPr="001B606D" w:rsidR="00EA6163" w:rsidRDefault="001B606D" w14:paraId="419ABDE0" w14:textId="7415DF1D">
            <w:pPr>
              <w:rPr>
                <w:color w:val="FFFFFF" w:themeColor="background1"/>
              </w:rPr>
            </w:pPr>
            <w:r w:rsidRPr="001B606D">
              <w:rPr>
                <w:b/>
                <w:bCs/>
                <w:color w:val="FFFFFF" w:themeColor="background1"/>
              </w:rPr>
              <w:t>Careers Link</w:t>
            </w:r>
          </w:p>
        </w:tc>
        <w:tc>
          <w:tcPr>
            <w:tcW w:w="2325" w:type="dxa"/>
            <w:shd w:val="clear" w:color="auto" w:fill="0070C0"/>
            <w:tcMar/>
          </w:tcPr>
          <w:p w:rsidRPr="001B606D" w:rsidR="00EA6163" w:rsidRDefault="001B606D" w14:paraId="6872FFFB" w14:textId="061D5E70">
            <w:pPr>
              <w:rPr>
                <w:color w:val="FFFFFF" w:themeColor="background1"/>
              </w:rPr>
            </w:pPr>
            <w:r w:rsidRPr="001B606D">
              <w:rPr>
                <w:b/>
                <w:bCs/>
                <w:color w:val="FFFFFF" w:themeColor="background1"/>
              </w:rPr>
              <w:t>Careers Link</w:t>
            </w:r>
          </w:p>
        </w:tc>
      </w:tr>
      <w:tr w:rsidR="00EA6163" w:rsidTr="254384A9" w14:paraId="1A3B4C7E" w14:textId="77777777">
        <w:tc>
          <w:tcPr>
            <w:tcW w:w="2324" w:type="dxa"/>
            <w:tcMar/>
          </w:tcPr>
          <w:p w:rsidR="00EA6163" w:rsidP="413FEB6D" w:rsidRDefault="00EA6163" w14:paraId="37C84CA4" w14:textId="2E98017F">
            <w:pPr>
              <w:pStyle w:val="Normal"/>
            </w:pPr>
          </w:p>
        </w:tc>
        <w:tc>
          <w:tcPr>
            <w:tcW w:w="2324" w:type="dxa"/>
            <w:tcMar/>
          </w:tcPr>
          <w:p w:rsidR="00EA6163" w:rsidP="413FEB6D" w:rsidRDefault="00EA6163" w14:paraId="1A310812" w14:textId="07E72C03">
            <w:pPr>
              <w:pStyle w:val="Normal"/>
            </w:pPr>
          </w:p>
        </w:tc>
        <w:tc>
          <w:tcPr>
            <w:tcW w:w="2325" w:type="dxa"/>
            <w:tcMar/>
          </w:tcPr>
          <w:p w:rsidR="00EA6163" w:rsidP="413FEB6D" w:rsidRDefault="00EA6163" w14:paraId="660F61DE" w14:textId="405C46EE">
            <w:pPr>
              <w:pStyle w:val="Normal"/>
            </w:pPr>
          </w:p>
        </w:tc>
        <w:tc>
          <w:tcPr>
            <w:tcW w:w="2325" w:type="dxa"/>
            <w:tcMar/>
          </w:tcPr>
          <w:p w:rsidR="00EA6163" w:rsidP="413FEB6D" w:rsidRDefault="00EA6163" w14:paraId="772A7EDA" w14:textId="654FD425">
            <w:pPr>
              <w:pStyle w:val="Normal"/>
            </w:pPr>
          </w:p>
        </w:tc>
        <w:tc>
          <w:tcPr>
            <w:tcW w:w="2325" w:type="dxa"/>
            <w:tcMar/>
          </w:tcPr>
          <w:p w:rsidR="00EA6163" w:rsidRDefault="00EA6163" w14:paraId="34515F0B" w14:textId="77777777"/>
        </w:tc>
        <w:tc>
          <w:tcPr>
            <w:tcW w:w="2325" w:type="dxa"/>
            <w:tcMar/>
          </w:tcPr>
          <w:p w:rsidR="00EA6163" w:rsidRDefault="00EA6163" w14:paraId="30B7E790" w14:textId="77777777"/>
        </w:tc>
      </w:tr>
    </w:tbl>
    <w:p w:rsidR="002C6147" w:rsidRDefault="002C6147" w14:paraId="10497CE2" w14:textId="77777777"/>
    <w:sectPr w:rsidR="002C6147" w:rsidSect="00D845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4b52bc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41d3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376fc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8d7c1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9504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6b509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f5b09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f0c25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c623c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b3d9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3cdb7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37da4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d5a7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a27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6d143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a2a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4B"/>
    <w:rsid w:val="00046F3F"/>
    <w:rsid w:val="001B606D"/>
    <w:rsid w:val="001E6E3C"/>
    <w:rsid w:val="002C6147"/>
    <w:rsid w:val="00705CAA"/>
    <w:rsid w:val="007D33AF"/>
    <w:rsid w:val="00A46650"/>
    <w:rsid w:val="00AB6993"/>
    <w:rsid w:val="00B42C4D"/>
    <w:rsid w:val="00D8454B"/>
    <w:rsid w:val="00DF0CDB"/>
    <w:rsid w:val="00EA6163"/>
    <w:rsid w:val="0126213D"/>
    <w:rsid w:val="02FD4CA8"/>
    <w:rsid w:val="03ADC70B"/>
    <w:rsid w:val="06666357"/>
    <w:rsid w:val="069F7455"/>
    <w:rsid w:val="07594F70"/>
    <w:rsid w:val="07EDA5A8"/>
    <w:rsid w:val="0A7975A1"/>
    <w:rsid w:val="0AE91FC3"/>
    <w:rsid w:val="0C1230D4"/>
    <w:rsid w:val="0C39C7E7"/>
    <w:rsid w:val="0D188B33"/>
    <w:rsid w:val="0DE81F89"/>
    <w:rsid w:val="0EABABB4"/>
    <w:rsid w:val="0F46D04D"/>
    <w:rsid w:val="1005BDB9"/>
    <w:rsid w:val="10607B81"/>
    <w:rsid w:val="13981C43"/>
    <w:rsid w:val="14B2B288"/>
    <w:rsid w:val="15CF757B"/>
    <w:rsid w:val="16B694A8"/>
    <w:rsid w:val="16CFBD05"/>
    <w:rsid w:val="17F5C275"/>
    <w:rsid w:val="18862121"/>
    <w:rsid w:val="18A99A73"/>
    <w:rsid w:val="19586F92"/>
    <w:rsid w:val="1976753E"/>
    <w:rsid w:val="1A075DC7"/>
    <w:rsid w:val="1A2357DF"/>
    <w:rsid w:val="1A3B19DF"/>
    <w:rsid w:val="1C33DB39"/>
    <w:rsid w:val="1C913629"/>
    <w:rsid w:val="1CA5B601"/>
    <w:rsid w:val="1D01DA37"/>
    <w:rsid w:val="1DB94D5F"/>
    <w:rsid w:val="1E5526C2"/>
    <w:rsid w:val="1E78DDB2"/>
    <w:rsid w:val="1E8BFA6F"/>
    <w:rsid w:val="1E97F0C3"/>
    <w:rsid w:val="1ED44325"/>
    <w:rsid w:val="1F551DC0"/>
    <w:rsid w:val="1F8709D5"/>
    <w:rsid w:val="1FB56980"/>
    <w:rsid w:val="202FCFE4"/>
    <w:rsid w:val="2037EB45"/>
    <w:rsid w:val="21118D2D"/>
    <w:rsid w:val="22195199"/>
    <w:rsid w:val="22B8FEB0"/>
    <w:rsid w:val="2475725D"/>
    <w:rsid w:val="254384A9"/>
    <w:rsid w:val="2662B811"/>
    <w:rsid w:val="26970C54"/>
    <w:rsid w:val="27608894"/>
    <w:rsid w:val="2765BD9D"/>
    <w:rsid w:val="280562E0"/>
    <w:rsid w:val="28707659"/>
    <w:rsid w:val="288B2877"/>
    <w:rsid w:val="299A58D3"/>
    <w:rsid w:val="29B38130"/>
    <w:rsid w:val="29F31E5D"/>
    <w:rsid w:val="2A0C46BA"/>
    <w:rsid w:val="2A416BD0"/>
    <w:rsid w:val="2AAF3567"/>
    <w:rsid w:val="2B362934"/>
    <w:rsid w:val="2BB3FFB5"/>
    <w:rsid w:val="2E28A1E4"/>
    <w:rsid w:val="2F12B1E4"/>
    <w:rsid w:val="2F12B1E4"/>
    <w:rsid w:val="30578C49"/>
    <w:rsid w:val="310A48C2"/>
    <w:rsid w:val="313ACD08"/>
    <w:rsid w:val="31808608"/>
    <w:rsid w:val="31808608"/>
    <w:rsid w:val="31EEFEFB"/>
    <w:rsid w:val="32C0F0C9"/>
    <w:rsid w:val="32CC772A"/>
    <w:rsid w:val="33C07E5F"/>
    <w:rsid w:val="349872A8"/>
    <w:rsid w:val="349EFE6D"/>
    <w:rsid w:val="363ACECE"/>
    <w:rsid w:val="363ACECE"/>
    <w:rsid w:val="36C6CDCD"/>
    <w:rsid w:val="37D69F2F"/>
    <w:rsid w:val="396BE3CB"/>
    <w:rsid w:val="396BE3CB"/>
    <w:rsid w:val="39A2CF49"/>
    <w:rsid w:val="39ECBE66"/>
    <w:rsid w:val="3A1B4F7F"/>
    <w:rsid w:val="3A99EE9B"/>
    <w:rsid w:val="3AFD051A"/>
    <w:rsid w:val="3B12F487"/>
    <w:rsid w:val="3BD96069"/>
    <w:rsid w:val="3CF00AE5"/>
    <w:rsid w:val="3E47F080"/>
    <w:rsid w:val="3EC02F89"/>
    <w:rsid w:val="3F6D1AE0"/>
    <w:rsid w:val="40059B53"/>
    <w:rsid w:val="40A8E364"/>
    <w:rsid w:val="40F558C9"/>
    <w:rsid w:val="413FEB6D"/>
    <w:rsid w:val="43E08426"/>
    <w:rsid w:val="44240094"/>
    <w:rsid w:val="44FB1CCA"/>
    <w:rsid w:val="463FB7C1"/>
    <w:rsid w:val="4672B1C8"/>
    <w:rsid w:val="46BB348C"/>
    <w:rsid w:val="471824E8"/>
    <w:rsid w:val="47621405"/>
    <w:rsid w:val="4832BD8C"/>
    <w:rsid w:val="486C9FC7"/>
    <w:rsid w:val="49AB149B"/>
    <w:rsid w:val="49D8B01F"/>
    <w:rsid w:val="49FB6EED"/>
    <w:rsid w:val="4A087028"/>
    <w:rsid w:val="4A89F6CB"/>
    <w:rsid w:val="4B34F6E2"/>
    <w:rsid w:val="4B46E4FC"/>
    <w:rsid w:val="4FDF7F02"/>
    <w:rsid w:val="501A561F"/>
    <w:rsid w:val="517B4F63"/>
    <w:rsid w:val="51950700"/>
    <w:rsid w:val="526E3FD5"/>
    <w:rsid w:val="540A1036"/>
    <w:rsid w:val="541DE656"/>
    <w:rsid w:val="554A7AF7"/>
    <w:rsid w:val="56202F6D"/>
    <w:rsid w:val="574B283F"/>
    <w:rsid w:val="58BCFA37"/>
    <w:rsid w:val="58E6F8A0"/>
    <w:rsid w:val="58E6F8A0"/>
    <w:rsid w:val="597C4176"/>
    <w:rsid w:val="59C863DA"/>
    <w:rsid w:val="5A5D434B"/>
    <w:rsid w:val="5A62C762"/>
    <w:rsid w:val="5A68D2FD"/>
    <w:rsid w:val="5A719081"/>
    <w:rsid w:val="5A9D3BF9"/>
    <w:rsid w:val="5DB1795E"/>
    <w:rsid w:val="5FE52030"/>
    <w:rsid w:val="61AFC58E"/>
    <w:rsid w:val="62BE98B5"/>
    <w:rsid w:val="63201364"/>
    <w:rsid w:val="63B43B61"/>
    <w:rsid w:val="63BAA540"/>
    <w:rsid w:val="6404558A"/>
    <w:rsid w:val="647E61DF"/>
    <w:rsid w:val="65500BC2"/>
    <w:rsid w:val="65A3AE85"/>
    <w:rsid w:val="668C90ED"/>
    <w:rsid w:val="66EBDC23"/>
    <w:rsid w:val="677A5603"/>
    <w:rsid w:val="68405C9C"/>
    <w:rsid w:val="68A02D09"/>
    <w:rsid w:val="68A02D09"/>
    <w:rsid w:val="6A7E3AAD"/>
    <w:rsid w:val="6AE467F2"/>
    <w:rsid w:val="6BBF4D46"/>
    <w:rsid w:val="6BE28449"/>
    <w:rsid w:val="6C2E26BF"/>
    <w:rsid w:val="6DE99787"/>
    <w:rsid w:val="6EBEB4D1"/>
    <w:rsid w:val="6F4B200B"/>
    <w:rsid w:val="70153492"/>
    <w:rsid w:val="709B0DB7"/>
    <w:rsid w:val="70C0EB8E"/>
    <w:rsid w:val="72656390"/>
    <w:rsid w:val="72BD3115"/>
    <w:rsid w:val="73322886"/>
    <w:rsid w:val="733D06D8"/>
    <w:rsid w:val="73F58F96"/>
    <w:rsid w:val="741E912E"/>
    <w:rsid w:val="74AFCA00"/>
    <w:rsid w:val="75AFB27D"/>
    <w:rsid w:val="75C8DADA"/>
    <w:rsid w:val="762896EE"/>
    <w:rsid w:val="76C90ABB"/>
    <w:rsid w:val="774B82DE"/>
    <w:rsid w:val="783D1862"/>
    <w:rsid w:val="79007B9C"/>
    <w:rsid w:val="7B1F1DE8"/>
    <w:rsid w:val="7B98F4EE"/>
    <w:rsid w:val="7C2051CE"/>
    <w:rsid w:val="7C2EF655"/>
    <w:rsid w:val="7C381C5E"/>
    <w:rsid w:val="7C575978"/>
    <w:rsid w:val="7CAD978B"/>
    <w:rsid w:val="7DF789FB"/>
    <w:rsid w:val="7E645C8C"/>
    <w:rsid w:val="7F5B2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AA1E"/>
  <w15:chartTrackingRefBased/>
  <w15:docId w15:val="{A7EDE3D2-A09A-4AF1-80EF-ADBA7872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845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numbering" Target="numbering.xml" Id="R81ce21d17bd142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Wright</dc:creator>
  <keywords/>
  <dc:description/>
  <lastModifiedBy>Neil Laird</lastModifiedBy>
  <revision>9</revision>
  <dcterms:created xsi:type="dcterms:W3CDTF">2023-11-15T10:26:00.0000000Z</dcterms:created>
  <dcterms:modified xsi:type="dcterms:W3CDTF">2024-02-04T16:40:25.6754565Z</dcterms:modified>
</coreProperties>
</file>