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4EA8" w:rsidP="00055688" w:rsidRDefault="00055688" w14:paraId="56EF62D9" w14:textId="338FC0B9">
      <w:pPr>
        <w:jc w:val="center"/>
        <w:rPr>
          <w:rFonts w:cs="Arial"/>
          <w:b/>
          <w:bCs/>
          <w:color w:val="0072CC"/>
          <w:sz w:val="28"/>
          <w:szCs w:val="28"/>
          <w:u w:val="single"/>
        </w:rPr>
      </w:pPr>
      <w:r w:rsidRPr="00055688">
        <w:rPr>
          <w:rFonts w:cs="Arial"/>
          <w:b/>
          <w:bCs/>
          <w:color w:val="0072CC"/>
          <w:sz w:val="28"/>
          <w:szCs w:val="28"/>
          <w:u w:val="single"/>
        </w:rPr>
        <w:t>Curriculum Overview</w:t>
      </w:r>
    </w:p>
    <w:p w:rsidR="00055688" w:rsidP="00055688" w:rsidRDefault="000C6F42" w14:paraId="2CE144A9" w14:textId="74111DF0">
      <w:pPr>
        <w:jc w:val="center"/>
        <w:rPr>
          <w:rFonts w:cs="Arial"/>
          <w:b w:val="1"/>
          <w:bCs w:val="1"/>
          <w:color w:val="0072CC"/>
          <w:sz w:val="28"/>
          <w:szCs w:val="28"/>
          <w:u w:val="single"/>
        </w:rPr>
      </w:pPr>
      <w:r w:rsidRPr="51A4ADDF" w:rsidR="297CD343">
        <w:rPr>
          <w:rFonts w:cs="Arial"/>
          <w:b w:val="1"/>
          <w:bCs w:val="1"/>
          <w:color w:val="0072CC"/>
          <w:sz w:val="28"/>
          <w:szCs w:val="28"/>
          <w:u w:val="single"/>
        </w:rPr>
        <w:t xml:space="preserve">Year 7-10 </w:t>
      </w:r>
      <w:r w:rsidRPr="51A4ADDF" w:rsidR="000C6F42">
        <w:rPr>
          <w:rFonts w:cs="Arial"/>
          <w:b w:val="1"/>
          <w:bCs w:val="1"/>
          <w:color w:val="0072CC"/>
          <w:sz w:val="28"/>
          <w:szCs w:val="28"/>
          <w:u w:val="single"/>
        </w:rPr>
        <w:t>Physical Education</w:t>
      </w:r>
    </w:p>
    <w:p w:rsidR="00055688" w:rsidP="00055688" w:rsidRDefault="00055688" w14:paraId="17A1C7CF" w14:textId="347AFD3B">
      <w:pPr>
        <w:jc w:val="center"/>
        <w:rPr>
          <w:rFonts w:cs="Arial"/>
          <w:b/>
          <w:bCs/>
          <w:color w:val="0072CC"/>
          <w:sz w:val="28"/>
          <w:szCs w:val="28"/>
          <w:u w:val="single"/>
        </w:rPr>
      </w:pPr>
    </w:p>
    <w:p w:rsidR="00055688" w:rsidP="00055688" w:rsidRDefault="00055688" w14:paraId="6D51A0A4" w14:textId="17C54418">
      <w:pPr>
        <w:rPr>
          <w:rFonts w:cs="Arial"/>
          <w:b/>
          <w:bCs/>
          <w:color w:val="0072CC"/>
          <w:sz w:val="28"/>
          <w:szCs w:val="28"/>
          <w:u w:val="single"/>
        </w:rPr>
      </w:pPr>
      <w:r w:rsidRPr="51A4ADDF" w:rsidR="00055688">
        <w:rPr>
          <w:rFonts w:cs="Arial"/>
          <w:b w:val="1"/>
          <w:bCs w:val="1"/>
          <w:color w:val="0072CC"/>
          <w:sz w:val="28"/>
          <w:szCs w:val="28"/>
          <w:u w:val="single"/>
        </w:rPr>
        <w:t>Intent</w:t>
      </w:r>
    </w:p>
    <w:p w:rsidR="00055688" w:rsidP="51A4ADDF" w:rsidRDefault="00055688" w14:paraId="32AB68E6" w14:textId="6CEE20FD">
      <w:pPr>
        <w:pStyle w:val="Normal"/>
        <w:rPr>
          <w:rFonts w:ascii="Arial" w:hAnsi="Arial" w:eastAsia="Arial" w:cs="Arial"/>
          <w:noProof w:val="0"/>
          <w:sz w:val="28"/>
          <w:szCs w:val="28"/>
          <w:lang w:val="en-US"/>
        </w:rPr>
      </w:pPr>
      <w:r w:rsidRPr="51A4ADDF" w:rsidR="0E7C59D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The overall purpose is to use the medium of PE to develop a student's cooperation, independence, teamwork, </w:t>
      </w:r>
      <w:r w:rsidRPr="51A4ADDF" w:rsidR="0E7C59D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confidence</w:t>
      </w:r>
      <w:r w:rsidRPr="51A4ADDF" w:rsidR="0E7C59D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 and self-awareness. This SOW will also develop their skills and knowledge around the subject in preparation for t</w:t>
      </w:r>
      <w:r w:rsidRPr="51A4ADDF" w:rsidR="0E7C59DF">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xml:space="preserve">he </w:t>
      </w:r>
      <w:r w:rsidRPr="51A4ADDF" w:rsidR="0E7C59D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potential </w:t>
      </w:r>
      <w:r w:rsidRPr="51A4ADDF" w:rsidR="0E7C59D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option</w:t>
      </w:r>
      <w:r w:rsidRPr="51A4ADDF" w:rsidR="0E7C59D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 of</w:t>
      </w:r>
      <w:r w:rsidRPr="51A4ADDF" w:rsidR="0E7C59DF">
        <w:rPr>
          <w:rStyle w:val="normaltextrun"/>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51A4ADDF" w:rsidR="0E7C59D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GCSE PE and </w:t>
      </w:r>
      <w:r w:rsidRPr="51A4ADDF" w:rsidR="0E7C59D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consequently</w:t>
      </w:r>
      <w:r w:rsidRPr="51A4ADDF" w:rsidR="0E7C59DF">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 set the expectations for the demands of the GCSE course, should they wish to continue in Year 11.</w:t>
      </w:r>
    </w:p>
    <w:p w:rsidR="51A4ADDF" w:rsidP="51A4ADDF" w:rsidRDefault="51A4ADDF" w14:paraId="0008F7AC" w14:textId="78E3FED3">
      <w:pPr>
        <w:pStyle w:val="Normal"/>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pPr>
    </w:p>
    <w:p w:rsidR="00055688" w:rsidP="00055688" w:rsidRDefault="00055688" w14:paraId="6D16B037" w14:textId="3C205F3B">
      <w:pPr>
        <w:rPr>
          <w:rFonts w:cs="Arial"/>
          <w:b/>
          <w:bCs/>
          <w:color w:val="0072CC"/>
          <w:sz w:val="28"/>
          <w:szCs w:val="28"/>
          <w:u w:val="single"/>
        </w:rPr>
      </w:pPr>
      <w:r w:rsidRPr="51A4ADDF" w:rsidR="00055688">
        <w:rPr>
          <w:rFonts w:cs="Arial"/>
          <w:b w:val="1"/>
          <w:bCs w:val="1"/>
          <w:color w:val="0072CC"/>
          <w:sz w:val="28"/>
          <w:szCs w:val="28"/>
          <w:u w:val="single"/>
        </w:rPr>
        <w:t xml:space="preserve">Implementation </w:t>
      </w:r>
    </w:p>
    <w:p w:rsidR="4439977C" w:rsidP="51A4ADDF" w:rsidRDefault="4439977C" w14:paraId="02CE971A" w14:textId="71F68DA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1A4ADDF" w:rsidR="4439977C">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The course will be delivered through practical lessons of approximately 2hours a week. Their practical lessons will tackle complex and demanding physical activities that develops personal fitness and promotes an active, healthy lifestyle.  </w:t>
      </w:r>
    </w:p>
    <w:p w:rsidR="4439977C" w:rsidP="51A4ADDF" w:rsidRDefault="4439977C" w14:paraId="5EB3DEF4" w14:textId="245E06F6">
      <w:pPr>
        <w:pStyle w:val="paragraph"/>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1A4ADDF" w:rsidR="4439977C">
        <w:rPr>
          <w:rFonts w:ascii="Calibri" w:hAnsi="Calibri" w:eastAsia="Calibri" w:cs="Calibri"/>
          <w:b w:val="0"/>
          <w:bCs w:val="0"/>
          <w:i w:val="0"/>
          <w:iCs w:val="0"/>
          <w:caps w:val="0"/>
          <w:smallCaps w:val="0"/>
          <w:noProof w:val="0"/>
          <w:color w:val="000000" w:themeColor="text1" w:themeTint="FF" w:themeShade="FF"/>
          <w:sz w:val="22"/>
          <w:szCs w:val="22"/>
          <w:lang w:val="en-GB"/>
        </w:rPr>
        <w:t>There will be a range of sports and activities covered which will rotate throughout the year and pathways. This means that pathways may cover different activities to each other but all covering the minimum requirements of the national curriculum.</w:t>
      </w:r>
    </w:p>
    <w:p w:rsidR="00055688" w:rsidP="00055688" w:rsidRDefault="00055688" w14:paraId="7187ABA0" w14:textId="77777777">
      <w:pPr>
        <w:rPr>
          <w:rFonts w:cs="Arial"/>
          <w:b/>
          <w:bCs/>
          <w:color w:val="0072CC"/>
          <w:sz w:val="28"/>
          <w:szCs w:val="28"/>
          <w:u w:val="single"/>
        </w:rPr>
      </w:pPr>
    </w:p>
    <w:p w:rsidR="00055688" w:rsidP="00055688" w:rsidRDefault="00055688" w14:paraId="20ED1D2F" w14:textId="7CD019D9">
      <w:pPr>
        <w:rPr>
          <w:rFonts w:cs="Arial"/>
          <w:b/>
          <w:bCs/>
          <w:color w:val="0072CC"/>
          <w:sz w:val="28"/>
          <w:szCs w:val="28"/>
          <w:u w:val="single"/>
        </w:rPr>
      </w:pPr>
      <w:r w:rsidRPr="51A4ADDF" w:rsidR="00055688">
        <w:rPr>
          <w:rFonts w:cs="Arial"/>
          <w:b w:val="1"/>
          <w:bCs w:val="1"/>
          <w:color w:val="0072CC"/>
          <w:sz w:val="28"/>
          <w:szCs w:val="28"/>
          <w:u w:val="single"/>
        </w:rPr>
        <w:t>Impact</w:t>
      </w:r>
    </w:p>
    <w:p w:rsidR="00055688" w:rsidP="51A4ADDF" w:rsidRDefault="00055688" w14:paraId="0378732A" w14:textId="67B814EB">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1A4ADDF" w:rsidR="25C53DEE">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This SOW is a skills-based approach aiming to narrow gaps and support learners when reengaging with learning following a PEX, whilst providing opportunities to succeed, build on their self-belief, enjoy learning and develop good coping skills in the subject.  </w:t>
      </w:r>
    </w:p>
    <w:p w:rsidR="00055688" w:rsidP="51A4ADDF" w:rsidRDefault="00055688" w14:paraId="48908DC3" w14:textId="6634E5A0">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1A4ADDF" w:rsidR="25C53DEE">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This will enable them to accept help and support when they need it and to understand the relevance of skills needed for adulthood/ further education and career pathway. </w:t>
      </w:r>
    </w:p>
    <w:p w:rsidR="00055688" w:rsidP="51A4ADDF" w:rsidRDefault="00055688" w14:paraId="567C9C6E" w14:textId="0A3EDDEC">
      <w:pPr>
        <w:pStyle w:val="Normal"/>
        <w:rPr>
          <w:rFonts w:cs="Arial"/>
          <w:b w:val="1"/>
          <w:bCs w:val="1"/>
          <w:color w:val="0072CC"/>
          <w:sz w:val="28"/>
          <w:szCs w:val="28"/>
          <w:u w:val="single"/>
        </w:rPr>
      </w:pPr>
    </w:p>
    <w:p w:rsidR="00AF587B" w:rsidP="00055688" w:rsidRDefault="00AF587B" w14:paraId="3C511D87" w14:textId="77777777">
      <w:pPr>
        <w:rPr>
          <w:rFonts w:cs="Arial"/>
          <w:b/>
          <w:bCs/>
          <w:color w:val="0072CC"/>
          <w:sz w:val="28"/>
          <w:szCs w:val="28"/>
          <w:u w:val="single"/>
        </w:rPr>
      </w:pPr>
    </w:p>
    <w:p w:rsidRPr="00055688" w:rsidR="00CC0EA5" w:rsidP="00055688" w:rsidRDefault="00AF587B" w14:paraId="790C1BCC" w14:textId="2F4CF560">
      <w:pPr>
        <w:rPr>
          <w:rFonts w:cs="Arial"/>
          <w:b/>
          <w:bCs/>
          <w:color w:val="0072CC"/>
          <w:szCs w:val="20"/>
          <w:u w:val="single"/>
        </w:rPr>
      </w:pPr>
      <w:r w:rsidRPr="51A4ADDF" w:rsidR="00AF587B">
        <w:rPr>
          <w:rFonts w:cs="Arial"/>
          <w:b w:val="1"/>
          <w:bCs w:val="1"/>
          <w:color w:val="0072CC"/>
          <w:sz w:val="28"/>
          <w:szCs w:val="28"/>
          <w:u w:val="single"/>
        </w:rPr>
        <w:t>Themes</w:t>
      </w:r>
    </w:p>
    <w:p w:rsidR="734F91BC" w:rsidP="51A4ADDF" w:rsidRDefault="734F91BC" w14:paraId="18B52B79" w14:textId="4F7C9B84">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1A4ADDF" w:rsidR="734F91BC">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The students will cover the following main topics through years 7-10: </w:t>
      </w:r>
    </w:p>
    <w:p w:rsidR="734F91BC" w:rsidP="51A4ADDF" w:rsidRDefault="734F91BC" w14:paraId="4A604543" w14:textId="3D3A05D0">
      <w:pPr>
        <w:pStyle w:val="ListParagraph"/>
        <w:numPr>
          <w:ilvl w:val="0"/>
          <w:numId w:val="13"/>
        </w:numPr>
        <w:spacing w:before="0" w:beforeAutospacing="off" w:after="0" w:afterAutospacing="off" w:line="240" w:lineRule="auto"/>
        <w:ind w:left="108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51A4ADDF" w:rsidR="734F91BC">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Components of Fitness. </w:t>
      </w:r>
    </w:p>
    <w:p w:rsidR="734F91BC" w:rsidP="51A4ADDF" w:rsidRDefault="734F91BC" w14:paraId="217BF4EA" w14:textId="6A411A82">
      <w:pPr>
        <w:pStyle w:val="ListParagraph"/>
        <w:numPr>
          <w:ilvl w:val="0"/>
          <w:numId w:val="13"/>
        </w:numPr>
        <w:spacing w:before="0" w:beforeAutospacing="off" w:after="0" w:afterAutospacing="off" w:line="240" w:lineRule="auto"/>
        <w:ind w:left="108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51A4ADDF" w:rsidR="734F91BC">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Function of the Skeletal &amp; Muscular System. </w:t>
      </w:r>
    </w:p>
    <w:p w:rsidR="734F91BC" w:rsidP="51A4ADDF" w:rsidRDefault="734F91BC" w14:paraId="62AD0266" w14:textId="01604B16">
      <w:pPr>
        <w:pStyle w:val="ListParagraph"/>
        <w:numPr>
          <w:ilvl w:val="0"/>
          <w:numId w:val="13"/>
        </w:numPr>
        <w:spacing w:before="0" w:beforeAutospacing="off" w:after="0" w:afterAutospacing="off" w:line="240" w:lineRule="auto"/>
        <w:ind w:left="108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51A4ADDF" w:rsidR="734F91BC">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Effects of Exercise on the Skeletal &amp; Muscular System. </w:t>
      </w:r>
    </w:p>
    <w:p w:rsidR="734F91BC" w:rsidP="51A4ADDF" w:rsidRDefault="734F91BC" w14:paraId="25ED9E0B" w14:textId="668C54A7">
      <w:pPr>
        <w:pStyle w:val="ListParagraph"/>
        <w:numPr>
          <w:ilvl w:val="0"/>
          <w:numId w:val="13"/>
        </w:numPr>
        <w:spacing w:before="0" w:beforeAutospacing="off" w:after="0" w:afterAutospacing="off" w:line="240" w:lineRule="auto"/>
        <w:ind w:left="108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51A4ADDF" w:rsidR="734F91BC">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Analysing and Evaluating Performance. </w:t>
      </w:r>
    </w:p>
    <w:p w:rsidR="734F91BC" w:rsidP="51A4ADDF" w:rsidRDefault="734F91BC" w14:paraId="6F7F44BE" w14:textId="2DCC141C">
      <w:pPr>
        <w:pStyle w:val="ListParagraph"/>
        <w:numPr>
          <w:ilvl w:val="0"/>
          <w:numId w:val="13"/>
        </w:numPr>
        <w:spacing w:before="0" w:beforeAutospacing="off" w:after="0" w:afterAutospacing="off" w:line="240" w:lineRule="auto"/>
        <w:ind w:left="1080" w:firstLine="0"/>
        <w:rPr>
          <w:rFonts w:ascii="Calibri" w:hAnsi="Calibri" w:eastAsia="Calibri" w:cs="Calibri"/>
          <w:b w:val="0"/>
          <w:bCs w:val="0"/>
          <w:i w:val="0"/>
          <w:iCs w:val="0"/>
          <w:caps w:val="0"/>
          <w:smallCaps w:val="0"/>
          <w:noProof w:val="0"/>
          <w:color w:val="000000" w:themeColor="text1" w:themeTint="FF" w:themeShade="FF"/>
          <w:sz w:val="22"/>
          <w:szCs w:val="22"/>
          <w:lang w:val="en-US"/>
        </w:rPr>
      </w:pPr>
      <w:r w:rsidRPr="51A4ADDF" w:rsidR="734F91BC">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Health, Fitness and Wellbeing </w:t>
      </w:r>
    </w:p>
    <w:p w:rsidR="6CD8DF01" w:rsidP="51A4ADDF" w:rsidRDefault="6CD8DF01" w14:paraId="51A86CB9" w14:textId="578D0EF3">
      <w:pPr>
        <w:pStyle w:val="Normal"/>
        <w:spacing w:before="0" w:beforeAutospacing="off" w:after="0" w:afterAutospacing="off" w:line="240" w:lineRule="auto"/>
        <w:ind w:left="0"/>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pPr>
      <w:r w:rsidRPr="51A4ADDF" w:rsidR="6CD8DF01">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These will be covered through various sporting </w:t>
      </w:r>
      <w:r w:rsidRPr="51A4ADDF" w:rsidR="23B56A59">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tasks. The units covered </w:t>
      </w:r>
      <w:r w:rsidRPr="51A4ADDF" w:rsidR="23B56A59">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throughout</w:t>
      </w:r>
      <w:r w:rsidRPr="51A4ADDF" w:rsidR="23B56A59">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 the academic year are:</w:t>
      </w:r>
    </w:p>
    <w:tbl>
      <w:tblPr>
        <w:tblStyle w:val="TableGrid"/>
        <w:tblW w:w="0" w:type="auto"/>
        <w:tblLayout w:type="fixed"/>
        <w:tblLook w:val="06A0" w:firstRow="1" w:lastRow="0" w:firstColumn="1" w:lastColumn="0" w:noHBand="1" w:noVBand="1"/>
      </w:tblPr>
      <w:tblGrid>
        <w:gridCol w:w="4508"/>
        <w:gridCol w:w="4508"/>
      </w:tblGrid>
      <w:tr w:rsidR="51A4ADDF" w:rsidTr="51A4ADDF" w14:paraId="05A8991C">
        <w:trPr>
          <w:trHeight w:val="300"/>
        </w:trPr>
        <w:tc>
          <w:tcPr>
            <w:tcW w:w="4508" w:type="dxa"/>
            <w:tcMar/>
          </w:tcPr>
          <w:p w:rsidR="51A4ADDF" w:rsidP="51A4ADDF" w:rsidRDefault="51A4ADDF" w14:paraId="0609299E" w14:textId="20583C3D">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1"/>
                <w:bCs w:val="1"/>
                <w:i w:val="0"/>
                <w:iCs w:val="0"/>
                <w:caps w:val="0"/>
                <w:smallCaps w:val="0"/>
                <w:color w:val="000000" w:themeColor="text1" w:themeTint="FF" w:themeShade="FF"/>
                <w:sz w:val="20"/>
                <w:szCs w:val="20"/>
                <w:lang w:val="en-GB"/>
              </w:rPr>
              <w:t>Unit</w:t>
            </w:r>
          </w:p>
        </w:tc>
        <w:tc>
          <w:tcPr>
            <w:tcW w:w="4508" w:type="dxa"/>
            <w:tcMar/>
          </w:tcPr>
          <w:p w:rsidR="51A4ADDF" w:rsidP="51A4ADDF" w:rsidRDefault="51A4ADDF" w14:paraId="119E4933" w14:textId="2EE0D472">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1"/>
                <w:bCs w:val="1"/>
                <w:i w:val="0"/>
                <w:iCs w:val="0"/>
                <w:caps w:val="0"/>
                <w:smallCaps w:val="0"/>
                <w:color w:val="000000" w:themeColor="text1" w:themeTint="FF" w:themeShade="FF"/>
                <w:sz w:val="20"/>
                <w:szCs w:val="20"/>
                <w:lang w:val="en-GB"/>
              </w:rPr>
              <w:t>Objectives (inc literacy, SEMH etc(</w:t>
            </w:r>
          </w:p>
        </w:tc>
      </w:tr>
      <w:tr w:rsidR="51A4ADDF" w:rsidTr="51A4ADDF" w14:paraId="74EEE83A">
        <w:trPr>
          <w:trHeight w:val="300"/>
        </w:trPr>
        <w:tc>
          <w:tcPr>
            <w:tcW w:w="4508" w:type="dxa"/>
            <w:tcMar/>
          </w:tcPr>
          <w:p w:rsidR="51A4ADDF" w:rsidP="51A4ADDF" w:rsidRDefault="51A4ADDF" w14:paraId="5CF23067" w14:textId="0D0DE4CB">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1"/>
                <w:bCs w:val="1"/>
                <w:i w:val="0"/>
                <w:iCs w:val="0"/>
                <w:caps w:val="0"/>
                <w:smallCaps w:val="0"/>
                <w:color w:val="000000" w:themeColor="text1" w:themeTint="FF" w:themeShade="FF"/>
                <w:sz w:val="20"/>
                <w:szCs w:val="20"/>
                <w:lang w:val="en-GB"/>
              </w:rPr>
              <w:t>Team Sports</w:t>
            </w:r>
          </w:p>
          <w:p w:rsidR="51A4ADDF" w:rsidP="51A4ADDF" w:rsidRDefault="51A4ADDF" w14:paraId="0F5ED800" w14:textId="19631133">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(Football, Futsal, Basketball, Handball, Rugby L&amp;U, Netball)</w:t>
            </w:r>
          </w:p>
        </w:tc>
        <w:tc>
          <w:tcPr>
            <w:tcW w:w="4508" w:type="dxa"/>
            <w:tcMar/>
          </w:tcPr>
          <w:p w:rsidR="51A4ADDF" w:rsidP="51A4ADDF" w:rsidRDefault="51A4ADDF" w14:paraId="122DD115" w14:textId="13371884">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Passing</w:t>
            </w:r>
          </w:p>
          <w:p w:rsidR="51A4ADDF" w:rsidP="51A4ADDF" w:rsidRDefault="51A4ADDF" w14:paraId="78B9F813" w14:textId="0DB05D40">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Running with the ball</w:t>
            </w:r>
          </w:p>
          <w:p w:rsidR="51A4ADDF" w:rsidP="51A4ADDF" w:rsidRDefault="51A4ADDF" w14:paraId="4AB66413" w14:textId="51C42430">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Tackling/Intercepting</w:t>
            </w:r>
          </w:p>
          <w:p w:rsidR="51A4ADDF" w:rsidP="51A4ADDF" w:rsidRDefault="51A4ADDF" w14:paraId="5BA7984C" w14:textId="12FE8B9A">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Turning with the ball</w:t>
            </w:r>
          </w:p>
          <w:p w:rsidR="51A4ADDF" w:rsidP="51A4ADDF" w:rsidRDefault="51A4ADDF" w14:paraId="61360BB1" w14:textId="1DCA30D5">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Striking the ball</w:t>
            </w:r>
          </w:p>
          <w:p w:rsidR="51A4ADDF" w:rsidP="51A4ADDF" w:rsidRDefault="51A4ADDF" w14:paraId="191B48F5" w14:textId="158E3F33">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1v1</w:t>
            </w:r>
          </w:p>
          <w:p w:rsidR="51A4ADDF" w:rsidP="51A4ADDF" w:rsidRDefault="51A4ADDF" w14:paraId="55E83181" w14:textId="42C9A7E1">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2v1</w:t>
            </w:r>
          </w:p>
          <w:p w:rsidR="51A4ADDF" w:rsidP="51A4ADDF" w:rsidRDefault="51A4ADDF" w14:paraId="6A9CDD82" w14:textId="209AC81C">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3v2/2v3</w:t>
            </w:r>
          </w:p>
          <w:p w:rsidR="51A4ADDF" w:rsidP="51A4ADDF" w:rsidRDefault="51A4ADDF" w14:paraId="69BAB488" w14:textId="01D7DD24">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Shot stopping (Football, Futsal, Basketball)</w:t>
            </w:r>
          </w:p>
          <w:p w:rsidR="51A4ADDF" w:rsidP="51A4ADDF" w:rsidRDefault="51A4ADDF" w14:paraId="3A05BB76" w14:textId="759E3BAF">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Positioning</w:t>
            </w:r>
          </w:p>
          <w:p w:rsidR="51A4ADDF" w:rsidP="51A4ADDF" w:rsidRDefault="51A4ADDF" w14:paraId="2EAA2FD5" w14:textId="33294A8F">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Tactical awareness</w:t>
            </w:r>
          </w:p>
          <w:p w:rsidR="51A4ADDF" w:rsidP="51A4ADDF" w:rsidRDefault="51A4ADDF" w14:paraId="0B2F84B8" w14:textId="0DD5F094">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Formations</w:t>
            </w:r>
          </w:p>
        </w:tc>
      </w:tr>
      <w:tr w:rsidR="51A4ADDF" w:rsidTr="51A4ADDF" w14:paraId="6F428480">
        <w:trPr>
          <w:trHeight w:val="300"/>
        </w:trPr>
        <w:tc>
          <w:tcPr>
            <w:tcW w:w="4508" w:type="dxa"/>
            <w:tcMar/>
          </w:tcPr>
          <w:p w:rsidR="51A4ADDF" w:rsidP="51A4ADDF" w:rsidRDefault="51A4ADDF" w14:paraId="251C5BB7" w14:textId="363DE5B5">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1"/>
                <w:bCs w:val="1"/>
                <w:i w:val="0"/>
                <w:iCs w:val="0"/>
                <w:caps w:val="0"/>
                <w:smallCaps w:val="0"/>
                <w:color w:val="000000" w:themeColor="text1" w:themeTint="FF" w:themeShade="FF"/>
                <w:sz w:val="20"/>
                <w:szCs w:val="20"/>
                <w:lang w:val="en-GB"/>
              </w:rPr>
              <w:t>Racket sports</w:t>
            </w:r>
          </w:p>
          <w:p w:rsidR="51A4ADDF" w:rsidP="51A4ADDF" w:rsidRDefault="51A4ADDF" w14:paraId="00538E55" w14:textId="4E029A9B">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(Tennis, Badminton, Squash, Table tennis)</w:t>
            </w:r>
          </w:p>
        </w:tc>
        <w:tc>
          <w:tcPr>
            <w:tcW w:w="4508" w:type="dxa"/>
            <w:tcMar/>
          </w:tcPr>
          <w:p w:rsidR="51A4ADDF" w:rsidP="51A4ADDF" w:rsidRDefault="51A4ADDF" w14:paraId="613F13D1" w14:textId="3FC28D09">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Grips and their implementation</w:t>
            </w:r>
          </w:p>
          <w:p w:rsidR="51A4ADDF" w:rsidP="51A4ADDF" w:rsidRDefault="51A4ADDF" w14:paraId="18D14329" w14:textId="3B6ACE59">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Movement around the court</w:t>
            </w:r>
          </w:p>
          <w:p w:rsidR="51A4ADDF" w:rsidP="51A4ADDF" w:rsidRDefault="51A4ADDF" w14:paraId="271CFDA1" w14:textId="035592AE">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Different types of shots</w:t>
            </w:r>
          </w:p>
          <w:p w:rsidR="51A4ADDF" w:rsidP="51A4ADDF" w:rsidRDefault="51A4ADDF" w14:paraId="1C9AC620" w14:textId="27292004">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Serves</w:t>
            </w:r>
          </w:p>
          <w:p w:rsidR="51A4ADDF" w:rsidP="51A4ADDF" w:rsidRDefault="51A4ADDF" w14:paraId="02A08CE8" w14:textId="0971DBAB">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Return of serve</w:t>
            </w:r>
          </w:p>
          <w:p w:rsidR="51A4ADDF" w:rsidP="51A4ADDF" w:rsidRDefault="51A4ADDF" w14:paraId="1DDE2E61" w14:textId="2D1310A8">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Tactical application</w:t>
            </w:r>
          </w:p>
          <w:p w:rsidR="51A4ADDF" w:rsidP="51A4ADDF" w:rsidRDefault="51A4ADDF" w14:paraId="1CC3A468" w14:textId="1940BFEC">
            <w:pPr>
              <w:spacing w:line="259" w:lineRule="auto"/>
              <w:rPr>
                <w:rFonts w:ascii="Calibri" w:hAnsi="Calibri" w:eastAsia="Calibri" w:cs="Calibri"/>
                <w:b w:val="0"/>
                <w:bCs w:val="0"/>
                <w:i w:val="0"/>
                <w:iCs w:val="0"/>
                <w:caps w:val="0"/>
                <w:smallCaps w:val="0"/>
                <w:color w:val="000000" w:themeColor="text1" w:themeTint="FF" w:themeShade="FF"/>
                <w:sz w:val="20"/>
                <w:szCs w:val="20"/>
              </w:rPr>
            </w:pPr>
          </w:p>
        </w:tc>
      </w:tr>
      <w:tr w:rsidR="51A4ADDF" w:rsidTr="51A4ADDF" w14:paraId="4D11D38B">
        <w:trPr>
          <w:trHeight w:val="300"/>
        </w:trPr>
        <w:tc>
          <w:tcPr>
            <w:tcW w:w="4508" w:type="dxa"/>
            <w:tcMar/>
          </w:tcPr>
          <w:p w:rsidR="51A4ADDF" w:rsidP="51A4ADDF" w:rsidRDefault="51A4ADDF" w14:paraId="7C3B91DA" w14:textId="2A81366E">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1"/>
                <w:bCs w:val="1"/>
                <w:i w:val="0"/>
                <w:iCs w:val="0"/>
                <w:caps w:val="0"/>
                <w:smallCaps w:val="0"/>
                <w:color w:val="000000" w:themeColor="text1" w:themeTint="FF" w:themeShade="FF"/>
                <w:sz w:val="20"/>
                <w:szCs w:val="20"/>
                <w:lang w:val="en-GB"/>
              </w:rPr>
              <w:t>Athletics</w:t>
            </w:r>
          </w:p>
          <w:p w:rsidR="51A4ADDF" w:rsidP="51A4ADDF" w:rsidRDefault="51A4ADDF" w14:paraId="4119A0DD" w14:textId="3146E2CC">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(Long/Tripple Jump, Shot Putt, Discus, 100m, 200m, 300m(G), 400m(B)</w:t>
            </w:r>
          </w:p>
        </w:tc>
        <w:tc>
          <w:tcPr>
            <w:tcW w:w="4508" w:type="dxa"/>
            <w:tcMar/>
          </w:tcPr>
          <w:p w:rsidR="51A4ADDF" w:rsidP="51A4ADDF" w:rsidRDefault="51A4ADDF" w14:paraId="1ACC38F8" w14:textId="6559206E">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1"/>
                <w:bCs w:val="1"/>
                <w:i w:val="0"/>
                <w:iCs w:val="0"/>
                <w:caps w:val="0"/>
                <w:smallCaps w:val="0"/>
                <w:color w:val="000000" w:themeColor="text1" w:themeTint="FF" w:themeShade="FF"/>
                <w:sz w:val="20"/>
                <w:szCs w:val="20"/>
                <w:lang w:val="en-GB"/>
              </w:rPr>
              <w:t>Jump</w:t>
            </w:r>
          </w:p>
          <w:p w:rsidR="51A4ADDF" w:rsidP="51A4ADDF" w:rsidRDefault="51A4ADDF" w14:paraId="02FD5DCA" w14:textId="76FE4009">
            <w:pPr>
              <w:pStyle w:val="ListParagraph"/>
              <w:numPr>
                <w:ilvl w:val="0"/>
                <w:numId w:val="18"/>
              </w:num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Run up</w:t>
            </w:r>
          </w:p>
          <w:p w:rsidR="51A4ADDF" w:rsidP="51A4ADDF" w:rsidRDefault="51A4ADDF" w14:paraId="371CDE7F" w14:textId="41E9C37D">
            <w:pPr>
              <w:pStyle w:val="ListParagraph"/>
              <w:numPr>
                <w:ilvl w:val="0"/>
                <w:numId w:val="18"/>
              </w:num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Take off</w:t>
            </w:r>
          </w:p>
          <w:p w:rsidR="51A4ADDF" w:rsidP="51A4ADDF" w:rsidRDefault="51A4ADDF" w14:paraId="727AD967" w14:textId="00C91CFF">
            <w:pPr>
              <w:pStyle w:val="ListParagraph"/>
              <w:numPr>
                <w:ilvl w:val="0"/>
                <w:numId w:val="18"/>
              </w:num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Flight</w:t>
            </w:r>
          </w:p>
          <w:p w:rsidR="51A4ADDF" w:rsidP="51A4ADDF" w:rsidRDefault="51A4ADDF" w14:paraId="4E65D8F3" w14:textId="0FA5E327">
            <w:pPr>
              <w:pStyle w:val="ListParagraph"/>
              <w:numPr>
                <w:ilvl w:val="0"/>
                <w:numId w:val="18"/>
              </w:num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Landing</w:t>
            </w:r>
          </w:p>
          <w:p w:rsidR="51A4ADDF" w:rsidP="51A4ADDF" w:rsidRDefault="51A4ADDF" w14:paraId="4F4C7D73" w14:textId="4A021FE8">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1"/>
                <w:bCs w:val="1"/>
                <w:i w:val="0"/>
                <w:iCs w:val="0"/>
                <w:caps w:val="0"/>
                <w:smallCaps w:val="0"/>
                <w:color w:val="000000" w:themeColor="text1" w:themeTint="FF" w:themeShade="FF"/>
                <w:sz w:val="20"/>
                <w:szCs w:val="20"/>
                <w:lang w:val="en-GB"/>
              </w:rPr>
              <w:t>Throw</w:t>
            </w:r>
          </w:p>
          <w:p w:rsidR="51A4ADDF" w:rsidP="51A4ADDF" w:rsidRDefault="51A4ADDF" w14:paraId="08A3F04E" w14:textId="48BEAF1B">
            <w:pPr>
              <w:pStyle w:val="ListParagraph"/>
              <w:numPr>
                <w:ilvl w:val="0"/>
                <w:numId w:val="22"/>
              </w:num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Initial Stance</w:t>
            </w:r>
          </w:p>
          <w:p w:rsidR="51A4ADDF" w:rsidP="51A4ADDF" w:rsidRDefault="51A4ADDF" w14:paraId="050E7A77" w14:textId="338E28B4">
            <w:pPr>
              <w:pStyle w:val="ListParagraph"/>
              <w:numPr>
                <w:ilvl w:val="0"/>
                <w:numId w:val="22"/>
              </w:num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Grip</w:t>
            </w:r>
          </w:p>
          <w:p w:rsidR="51A4ADDF" w:rsidP="51A4ADDF" w:rsidRDefault="51A4ADDF" w14:paraId="3BB3F8AF" w14:textId="01948922">
            <w:pPr>
              <w:pStyle w:val="ListParagraph"/>
              <w:numPr>
                <w:ilvl w:val="0"/>
                <w:numId w:val="22"/>
              </w:num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Preparation</w:t>
            </w:r>
          </w:p>
          <w:p w:rsidR="51A4ADDF" w:rsidP="51A4ADDF" w:rsidRDefault="51A4ADDF" w14:paraId="4098E21D" w14:textId="4F66D641">
            <w:pPr>
              <w:pStyle w:val="ListParagraph"/>
              <w:numPr>
                <w:ilvl w:val="0"/>
                <w:numId w:val="22"/>
              </w:num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Movement</w:t>
            </w:r>
          </w:p>
          <w:p w:rsidR="51A4ADDF" w:rsidP="51A4ADDF" w:rsidRDefault="51A4ADDF" w14:paraId="713E3484" w14:textId="5115A051">
            <w:pPr>
              <w:pStyle w:val="ListParagraph"/>
              <w:numPr>
                <w:ilvl w:val="0"/>
                <w:numId w:val="22"/>
              </w:num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Release</w:t>
            </w:r>
          </w:p>
          <w:p w:rsidR="51A4ADDF" w:rsidP="51A4ADDF" w:rsidRDefault="51A4ADDF" w14:paraId="2495224A" w14:textId="37680993">
            <w:pPr>
              <w:pStyle w:val="ListParagraph"/>
              <w:numPr>
                <w:ilvl w:val="0"/>
                <w:numId w:val="22"/>
              </w:num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Recovery</w:t>
            </w:r>
          </w:p>
          <w:p w:rsidR="51A4ADDF" w:rsidP="51A4ADDF" w:rsidRDefault="51A4ADDF" w14:paraId="4674B00A" w14:textId="3C348413">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1"/>
                <w:bCs w:val="1"/>
                <w:i w:val="0"/>
                <w:iCs w:val="0"/>
                <w:caps w:val="0"/>
                <w:smallCaps w:val="0"/>
                <w:color w:val="000000" w:themeColor="text1" w:themeTint="FF" w:themeShade="FF"/>
                <w:sz w:val="20"/>
                <w:szCs w:val="20"/>
                <w:lang w:val="en-GB"/>
              </w:rPr>
              <w:t>Track</w:t>
            </w:r>
          </w:p>
          <w:p w:rsidR="51A4ADDF" w:rsidP="51A4ADDF" w:rsidRDefault="51A4ADDF" w14:paraId="21E7A41E" w14:textId="01DDF29A">
            <w:pPr>
              <w:pStyle w:val="ListParagraph"/>
              <w:numPr>
                <w:ilvl w:val="0"/>
                <w:numId w:val="28"/>
              </w:num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Start</w:t>
            </w:r>
          </w:p>
          <w:p w:rsidR="51A4ADDF" w:rsidP="51A4ADDF" w:rsidRDefault="51A4ADDF" w14:paraId="4E690FF4" w14:textId="25946807">
            <w:pPr>
              <w:pStyle w:val="ListParagraph"/>
              <w:numPr>
                <w:ilvl w:val="0"/>
                <w:numId w:val="28"/>
              </w:num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Posture</w:t>
            </w:r>
          </w:p>
          <w:p w:rsidR="51A4ADDF" w:rsidP="51A4ADDF" w:rsidRDefault="51A4ADDF" w14:paraId="4482BC6A" w14:textId="5778C020">
            <w:pPr>
              <w:pStyle w:val="ListParagraph"/>
              <w:numPr>
                <w:ilvl w:val="0"/>
                <w:numId w:val="28"/>
              </w:num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Pace</w:t>
            </w:r>
          </w:p>
          <w:p w:rsidR="51A4ADDF" w:rsidP="51A4ADDF" w:rsidRDefault="51A4ADDF" w14:paraId="6652BA43" w14:textId="169E2AA8">
            <w:pPr>
              <w:pStyle w:val="ListParagraph"/>
              <w:numPr>
                <w:ilvl w:val="0"/>
                <w:numId w:val="28"/>
              </w:num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Leg and arm action</w:t>
            </w:r>
          </w:p>
          <w:p w:rsidR="51A4ADDF" w:rsidP="51A4ADDF" w:rsidRDefault="51A4ADDF" w14:paraId="63999A10" w14:textId="3C144828">
            <w:pPr>
              <w:pStyle w:val="ListParagraph"/>
              <w:numPr>
                <w:ilvl w:val="0"/>
                <w:numId w:val="28"/>
              </w:num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Coordination of legs and arms</w:t>
            </w:r>
          </w:p>
          <w:p w:rsidR="51A4ADDF" w:rsidP="51A4ADDF" w:rsidRDefault="51A4ADDF" w14:paraId="2A8F4A3B" w14:textId="2C0A8856">
            <w:pPr>
              <w:pStyle w:val="ListParagraph"/>
              <w:numPr>
                <w:ilvl w:val="0"/>
                <w:numId w:val="28"/>
              </w:num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Stride pattern</w:t>
            </w:r>
          </w:p>
        </w:tc>
      </w:tr>
      <w:tr w:rsidR="51A4ADDF" w:rsidTr="51A4ADDF" w14:paraId="779D5DAB">
        <w:trPr>
          <w:trHeight w:val="300"/>
        </w:trPr>
        <w:tc>
          <w:tcPr>
            <w:tcW w:w="4508" w:type="dxa"/>
            <w:tcMar/>
          </w:tcPr>
          <w:p w:rsidR="51A4ADDF" w:rsidP="51A4ADDF" w:rsidRDefault="51A4ADDF" w14:paraId="0F60163F" w14:textId="2FE27D8B">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1"/>
                <w:bCs w:val="1"/>
                <w:i w:val="0"/>
                <w:iCs w:val="0"/>
                <w:caps w:val="0"/>
                <w:smallCaps w:val="0"/>
                <w:color w:val="000000" w:themeColor="text1" w:themeTint="FF" w:themeShade="FF"/>
                <w:sz w:val="20"/>
                <w:szCs w:val="20"/>
                <w:lang w:val="en-GB"/>
              </w:rPr>
              <w:t>Cross-Country</w:t>
            </w:r>
          </w:p>
        </w:tc>
        <w:tc>
          <w:tcPr>
            <w:tcW w:w="4508" w:type="dxa"/>
            <w:tcMar/>
          </w:tcPr>
          <w:p w:rsidR="51A4ADDF" w:rsidP="51A4ADDF" w:rsidRDefault="51A4ADDF" w14:paraId="3C58268E" w14:textId="6B322349">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Start</w:t>
            </w:r>
          </w:p>
          <w:p w:rsidR="51A4ADDF" w:rsidP="51A4ADDF" w:rsidRDefault="51A4ADDF" w14:paraId="1085AAFE" w14:textId="7D8A918D">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Posture</w:t>
            </w:r>
          </w:p>
          <w:p w:rsidR="51A4ADDF" w:rsidP="51A4ADDF" w:rsidRDefault="51A4ADDF" w14:paraId="115B9F7C" w14:textId="5681A3C2">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Pace</w:t>
            </w:r>
          </w:p>
          <w:p w:rsidR="51A4ADDF" w:rsidP="51A4ADDF" w:rsidRDefault="51A4ADDF" w14:paraId="7250DB25" w14:textId="0B53F77D">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Leg and arm action</w:t>
            </w:r>
          </w:p>
          <w:p w:rsidR="51A4ADDF" w:rsidP="51A4ADDF" w:rsidRDefault="51A4ADDF" w14:paraId="03B9E519" w14:textId="4DCB87C8">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Coordination of legs and arms</w:t>
            </w:r>
          </w:p>
          <w:p w:rsidR="51A4ADDF" w:rsidP="51A4ADDF" w:rsidRDefault="51A4ADDF" w14:paraId="458EC565" w14:textId="17BD200D">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Stride pattern</w:t>
            </w:r>
          </w:p>
          <w:p w:rsidR="51A4ADDF" w:rsidP="51A4ADDF" w:rsidRDefault="51A4ADDF" w14:paraId="646A0DC7" w14:textId="6E400FBB">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Climbing and descending hills</w:t>
            </w:r>
          </w:p>
          <w:p w:rsidR="51A4ADDF" w:rsidP="51A4ADDF" w:rsidRDefault="51A4ADDF" w14:paraId="497F5372" w14:textId="4C85B400">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Running on different terrains</w:t>
            </w:r>
          </w:p>
          <w:p w:rsidR="51A4ADDF" w:rsidP="51A4ADDF" w:rsidRDefault="51A4ADDF" w14:paraId="37C12818" w14:textId="1B01F12E">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Negotiating tight turns</w:t>
            </w:r>
          </w:p>
        </w:tc>
      </w:tr>
      <w:tr w:rsidR="51A4ADDF" w:rsidTr="51A4ADDF" w14:paraId="6FACE4AA">
        <w:trPr>
          <w:trHeight w:val="300"/>
        </w:trPr>
        <w:tc>
          <w:tcPr>
            <w:tcW w:w="4508" w:type="dxa"/>
            <w:tcMar/>
          </w:tcPr>
          <w:p w:rsidR="51A4ADDF" w:rsidP="51A4ADDF" w:rsidRDefault="51A4ADDF" w14:paraId="0E3C0B0A" w14:textId="5E06CCD0">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1"/>
                <w:bCs w:val="1"/>
                <w:i w:val="0"/>
                <w:iCs w:val="0"/>
                <w:caps w:val="0"/>
                <w:smallCaps w:val="0"/>
                <w:color w:val="000000" w:themeColor="text1" w:themeTint="FF" w:themeShade="FF"/>
                <w:sz w:val="20"/>
                <w:szCs w:val="20"/>
                <w:lang w:val="en-GB"/>
              </w:rPr>
              <w:t>Orienteering</w:t>
            </w:r>
          </w:p>
        </w:tc>
        <w:tc>
          <w:tcPr>
            <w:tcW w:w="4508" w:type="dxa"/>
            <w:tcMar/>
          </w:tcPr>
          <w:p w:rsidR="51A4ADDF" w:rsidP="51A4ADDF" w:rsidRDefault="51A4ADDF" w14:paraId="02113E0A" w14:textId="1B02B45B">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Start</w:t>
            </w:r>
          </w:p>
          <w:p w:rsidR="51A4ADDF" w:rsidP="51A4ADDF" w:rsidRDefault="51A4ADDF" w14:paraId="0B7D5628" w14:textId="7A90534A">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Posture</w:t>
            </w:r>
          </w:p>
          <w:p w:rsidR="51A4ADDF" w:rsidP="51A4ADDF" w:rsidRDefault="51A4ADDF" w14:paraId="79EB43A0" w14:textId="65269ABA">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Pace</w:t>
            </w:r>
          </w:p>
          <w:p w:rsidR="51A4ADDF" w:rsidP="51A4ADDF" w:rsidRDefault="51A4ADDF" w14:paraId="01C44510" w14:textId="3D119EF5">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Leg and arm action</w:t>
            </w:r>
          </w:p>
          <w:p w:rsidR="51A4ADDF" w:rsidP="51A4ADDF" w:rsidRDefault="51A4ADDF" w14:paraId="527CD665" w14:textId="25F0DF41">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Coordination of legs and arms</w:t>
            </w:r>
          </w:p>
          <w:p w:rsidR="51A4ADDF" w:rsidP="51A4ADDF" w:rsidRDefault="51A4ADDF" w14:paraId="246B51A6" w14:textId="2E32A9BC">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Stride pattern</w:t>
            </w:r>
          </w:p>
          <w:p w:rsidR="51A4ADDF" w:rsidP="51A4ADDF" w:rsidRDefault="51A4ADDF" w14:paraId="44BD3556" w14:textId="06FD8E8A">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Climbing and descending hills</w:t>
            </w:r>
          </w:p>
          <w:p w:rsidR="51A4ADDF" w:rsidP="51A4ADDF" w:rsidRDefault="51A4ADDF" w14:paraId="188DD07A" w14:textId="24AA0E17">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Running on different terrains</w:t>
            </w:r>
          </w:p>
          <w:p w:rsidR="51A4ADDF" w:rsidP="51A4ADDF" w:rsidRDefault="51A4ADDF" w14:paraId="1DCE237F" w14:textId="42676A76">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Negotiating tight turns</w:t>
            </w:r>
          </w:p>
          <w:p w:rsidR="51A4ADDF" w:rsidP="51A4ADDF" w:rsidRDefault="51A4ADDF" w14:paraId="5595FF34" w14:textId="4FF5076C">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Map reading</w:t>
            </w:r>
          </w:p>
          <w:p w:rsidR="51A4ADDF" w:rsidP="51A4ADDF" w:rsidRDefault="51A4ADDF" w14:paraId="1A564511" w14:textId="2402506A">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Compass skills</w:t>
            </w:r>
          </w:p>
        </w:tc>
      </w:tr>
      <w:tr w:rsidR="51A4ADDF" w:rsidTr="51A4ADDF" w14:paraId="543FE598">
        <w:trPr>
          <w:trHeight w:val="300"/>
        </w:trPr>
        <w:tc>
          <w:tcPr>
            <w:tcW w:w="4508" w:type="dxa"/>
            <w:tcMar/>
          </w:tcPr>
          <w:p w:rsidR="51A4ADDF" w:rsidP="51A4ADDF" w:rsidRDefault="51A4ADDF" w14:paraId="2EEA9D79" w14:textId="1FA59C0A">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1"/>
                <w:bCs w:val="1"/>
                <w:i w:val="0"/>
                <w:iCs w:val="0"/>
                <w:caps w:val="0"/>
                <w:smallCaps w:val="0"/>
                <w:color w:val="000000" w:themeColor="text1" w:themeTint="FF" w:themeShade="FF"/>
                <w:sz w:val="20"/>
                <w:szCs w:val="20"/>
                <w:lang w:val="en-GB"/>
              </w:rPr>
              <w:t>Boxing</w:t>
            </w:r>
          </w:p>
        </w:tc>
        <w:tc>
          <w:tcPr>
            <w:tcW w:w="4508" w:type="dxa"/>
            <w:tcMar/>
          </w:tcPr>
          <w:p w:rsidR="51A4ADDF" w:rsidP="51A4ADDF" w:rsidRDefault="51A4ADDF" w14:paraId="71BC7945" w14:textId="786E5B8E">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Stance and Guard</w:t>
            </w:r>
          </w:p>
          <w:p w:rsidR="51A4ADDF" w:rsidP="51A4ADDF" w:rsidRDefault="51A4ADDF" w14:paraId="18B69CB6" w14:textId="39648849">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Footwork</w:t>
            </w:r>
          </w:p>
          <w:p w:rsidR="51A4ADDF" w:rsidP="51A4ADDF" w:rsidRDefault="51A4ADDF" w14:paraId="2F0928DA" w14:textId="51E7C9A7">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Straight punches,  either hand, to target area</w:t>
            </w:r>
          </w:p>
          <w:p w:rsidR="51A4ADDF" w:rsidP="51A4ADDF" w:rsidRDefault="51A4ADDF" w14:paraId="5D50D03C" w14:textId="70FDBB00">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Straight punches to the body</w:t>
            </w:r>
          </w:p>
          <w:p w:rsidR="51A4ADDF" w:rsidP="51A4ADDF" w:rsidRDefault="51A4ADDF" w14:paraId="7105130D" w14:textId="2CA1E1D7">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Defend against punches</w:t>
            </w:r>
          </w:p>
          <w:p w:rsidR="51A4ADDF" w:rsidP="51A4ADDF" w:rsidRDefault="51A4ADDF" w14:paraId="708691A3" w14:textId="2042C30D">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Sport specific fitness</w:t>
            </w:r>
          </w:p>
          <w:p w:rsidR="51A4ADDF" w:rsidP="51A4ADDF" w:rsidRDefault="51A4ADDF" w14:paraId="54305D77" w14:textId="1EE67C96">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 xml:space="preserve">Rules and etiquette </w:t>
            </w:r>
          </w:p>
        </w:tc>
      </w:tr>
      <w:tr w:rsidR="51A4ADDF" w:rsidTr="51A4ADDF" w14:paraId="6050B185">
        <w:trPr>
          <w:trHeight w:val="300"/>
        </w:trPr>
        <w:tc>
          <w:tcPr>
            <w:tcW w:w="4508" w:type="dxa"/>
            <w:tcMar/>
          </w:tcPr>
          <w:p w:rsidR="51A4ADDF" w:rsidP="51A4ADDF" w:rsidRDefault="51A4ADDF" w14:paraId="105F98A0" w14:textId="2C49E490">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1"/>
                <w:bCs w:val="1"/>
                <w:i w:val="0"/>
                <w:iCs w:val="0"/>
                <w:caps w:val="0"/>
                <w:smallCaps w:val="0"/>
                <w:color w:val="000000" w:themeColor="text1" w:themeTint="FF" w:themeShade="FF"/>
                <w:sz w:val="20"/>
                <w:szCs w:val="20"/>
                <w:lang w:val="en-GB"/>
              </w:rPr>
              <w:t>Golf</w:t>
            </w:r>
          </w:p>
        </w:tc>
        <w:tc>
          <w:tcPr>
            <w:tcW w:w="4508" w:type="dxa"/>
            <w:tcMar/>
          </w:tcPr>
          <w:p w:rsidR="51A4ADDF" w:rsidP="51A4ADDF" w:rsidRDefault="51A4ADDF" w14:paraId="371F80F9" w14:textId="70121CD9">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Grip</w:t>
            </w:r>
          </w:p>
          <w:p w:rsidR="51A4ADDF" w:rsidP="51A4ADDF" w:rsidRDefault="51A4ADDF" w14:paraId="46BE7250" w14:textId="49F52AC2">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Stance</w:t>
            </w:r>
          </w:p>
          <w:p w:rsidR="51A4ADDF" w:rsidP="51A4ADDF" w:rsidRDefault="51A4ADDF" w14:paraId="7ECFDD4A" w14:textId="7D803C2B">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Posture</w:t>
            </w:r>
          </w:p>
          <w:p w:rsidR="51A4ADDF" w:rsidP="51A4ADDF" w:rsidRDefault="51A4ADDF" w14:paraId="3A731942" w14:textId="1326DF68">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Swing</w:t>
            </w:r>
          </w:p>
          <w:p w:rsidR="51A4ADDF" w:rsidP="51A4ADDF" w:rsidRDefault="51A4ADDF" w14:paraId="10A78BF9" w14:textId="770C232A">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Use of putter</w:t>
            </w:r>
          </w:p>
          <w:p w:rsidR="51A4ADDF" w:rsidP="51A4ADDF" w:rsidRDefault="51A4ADDF" w14:paraId="33E672BB" w14:textId="6CEACEB1">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Short game (Sand-7)</w:t>
            </w:r>
          </w:p>
          <w:p w:rsidR="51A4ADDF" w:rsidP="51A4ADDF" w:rsidRDefault="51A4ADDF" w14:paraId="06BAABF2" w14:textId="1CB797C2">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Long game (6-Driver)</w:t>
            </w:r>
          </w:p>
          <w:p w:rsidR="51A4ADDF" w:rsidP="51A4ADDF" w:rsidRDefault="51A4ADDF" w14:paraId="1CB4FB92" w14:textId="57DD9146">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Appropriate choice of club and shot</w:t>
            </w:r>
          </w:p>
          <w:p w:rsidR="51A4ADDF" w:rsidP="51A4ADDF" w:rsidRDefault="51A4ADDF" w14:paraId="58A4A750" w14:textId="316E2F97">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Management of course</w:t>
            </w:r>
          </w:p>
          <w:p w:rsidR="51A4ADDF" w:rsidP="51A4ADDF" w:rsidRDefault="51A4ADDF" w14:paraId="3F7CDBB7" w14:textId="38991F89">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Environmental considerations</w:t>
            </w:r>
          </w:p>
          <w:p w:rsidR="51A4ADDF" w:rsidP="51A4ADDF" w:rsidRDefault="51A4ADDF" w14:paraId="65933915" w14:textId="75F72A0B">
            <w:pPr>
              <w:spacing w:line="259" w:lineRule="auto"/>
              <w:rPr>
                <w:rFonts w:ascii="Calibri" w:hAnsi="Calibri" w:eastAsia="Calibri" w:cs="Calibri"/>
                <w:b w:val="0"/>
                <w:bCs w:val="0"/>
                <w:i w:val="0"/>
                <w:iCs w:val="0"/>
                <w:caps w:val="0"/>
                <w:smallCaps w:val="0"/>
                <w:color w:val="000000" w:themeColor="text1" w:themeTint="FF" w:themeShade="FF"/>
                <w:sz w:val="20"/>
                <w:szCs w:val="20"/>
              </w:rPr>
            </w:pPr>
            <w:r w:rsidRPr="51A4ADDF" w:rsidR="51A4ADDF">
              <w:rPr>
                <w:rFonts w:ascii="Calibri" w:hAnsi="Calibri" w:eastAsia="Calibri" w:cs="Calibri"/>
                <w:b w:val="0"/>
                <w:bCs w:val="0"/>
                <w:i w:val="0"/>
                <w:iCs w:val="0"/>
                <w:caps w:val="0"/>
                <w:smallCaps w:val="0"/>
                <w:color w:val="000000" w:themeColor="text1" w:themeTint="FF" w:themeShade="FF"/>
                <w:sz w:val="20"/>
                <w:szCs w:val="20"/>
                <w:lang w:val="en-GB"/>
              </w:rPr>
              <w:t>Golf etiquette</w:t>
            </w:r>
          </w:p>
        </w:tc>
      </w:tr>
    </w:tbl>
    <w:p w:rsidRPr="00834EA8" w:rsidR="00D7103C" w:rsidP="00834EA8" w:rsidRDefault="00D7103C" w14:paraId="1AF2285F" w14:textId="77777777"/>
    <w:sectPr w:rsidRPr="00834EA8" w:rsidR="00D7103C" w:rsidSect="009311F9">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223D" w:rsidP="00826F3A" w:rsidRDefault="0056223D" w14:paraId="29A891B2" w14:textId="77777777">
      <w:r>
        <w:separator/>
      </w:r>
    </w:p>
  </w:endnote>
  <w:endnote w:type="continuationSeparator" w:id="0">
    <w:p w:rsidR="0056223D" w:rsidP="00826F3A" w:rsidRDefault="0056223D" w14:paraId="2A2637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223D" w:rsidP="00826F3A" w:rsidRDefault="0056223D" w14:paraId="3D0A9CED" w14:textId="77777777">
      <w:r>
        <w:separator/>
      </w:r>
    </w:p>
  </w:footnote>
  <w:footnote w:type="continuationSeparator" w:id="0">
    <w:p w:rsidR="0056223D" w:rsidP="00826F3A" w:rsidRDefault="0056223D" w14:paraId="4DA709A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26F3A" w:rsidP="00826F3A" w:rsidRDefault="00826F3A" w14:paraId="7B21D6D5" w14:textId="77777777">
    <w:pPr>
      <w:pStyle w:val="Header"/>
      <w:jc w:val="right"/>
    </w:pPr>
    <w:r>
      <w:rPr>
        <w:noProof/>
        <w:lang w:eastAsia="en-GB"/>
      </w:rPr>
      <w:drawing>
        <wp:inline distT="0" distB="0" distL="0" distR="0" wp14:anchorId="2720743C" wp14:editId="2317FAD0">
          <wp:extent cx="1552738" cy="9048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5162" cy="906288"/>
                  </a:xfrm>
                  <a:prstGeom prst="rect">
                    <a:avLst/>
                  </a:prstGeom>
                </pic:spPr>
              </pic:pic>
            </a:graphicData>
          </a:graphic>
        </wp:inline>
      </w:drawing>
    </w:r>
  </w:p>
  <w:p w:rsidR="00826F3A" w:rsidRDefault="00826F3A" w14:paraId="5C3B91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2">
    <w:nsid w:val="3ab4bb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46688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82f5f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7e02f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2e770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8babd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b1262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85091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301e6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e603c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60e20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38e08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5f3c6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84105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0fe6f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c1752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280cd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dab231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9744c8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cbc3cf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e6a2a1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0C27B0"/>
    <w:multiLevelType w:val="hybridMultilevel"/>
    <w:tmpl w:val="7B528E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6646E3"/>
    <w:multiLevelType w:val="hybridMultilevel"/>
    <w:tmpl w:val="7C8473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2317671"/>
    <w:multiLevelType w:val="hybridMultilevel"/>
    <w:tmpl w:val="5158FC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3495C84"/>
    <w:multiLevelType w:val="hybridMultilevel"/>
    <w:tmpl w:val="99EA204C"/>
    <w:lvl w:ilvl="0" w:tplc="662ADA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491594"/>
    <w:multiLevelType w:val="hybridMultilevel"/>
    <w:tmpl w:val="F4AE46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953B72"/>
    <w:multiLevelType w:val="hybridMultilevel"/>
    <w:tmpl w:val="874839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3917090"/>
    <w:multiLevelType w:val="hybridMultilevel"/>
    <w:tmpl w:val="435A587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A237EBF"/>
    <w:multiLevelType w:val="hybridMultilevel"/>
    <w:tmpl w:val="56706CA4"/>
    <w:lvl w:ilvl="0" w:tplc="B3323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712CC7"/>
    <w:multiLevelType w:val="hybridMultilevel"/>
    <w:tmpl w:val="312CBE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F470D36"/>
    <w:multiLevelType w:val="hybridMultilevel"/>
    <w:tmpl w:val="E2649C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A515BB"/>
    <w:multiLevelType w:val="hybridMultilevel"/>
    <w:tmpl w:val="BCB4EB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16cid:durableId="1433088096">
    <w:abstractNumId w:val="1"/>
  </w:num>
  <w:num w:numId="2" w16cid:durableId="450246577">
    <w:abstractNumId w:val="3"/>
  </w:num>
  <w:num w:numId="3" w16cid:durableId="504785392">
    <w:abstractNumId w:val="7"/>
  </w:num>
  <w:num w:numId="4" w16cid:durableId="1495679684">
    <w:abstractNumId w:val="8"/>
  </w:num>
  <w:num w:numId="5" w16cid:durableId="1463157423">
    <w:abstractNumId w:val="0"/>
  </w:num>
  <w:num w:numId="6" w16cid:durableId="1976520153">
    <w:abstractNumId w:val="10"/>
  </w:num>
  <w:num w:numId="7" w16cid:durableId="848982468">
    <w:abstractNumId w:val="5"/>
  </w:num>
  <w:num w:numId="8" w16cid:durableId="1627849754">
    <w:abstractNumId w:val="2"/>
  </w:num>
  <w:num w:numId="9" w16cid:durableId="192622641">
    <w:abstractNumId w:val="9"/>
  </w:num>
  <w:num w:numId="10" w16cid:durableId="1883706321">
    <w:abstractNumId w:val="11"/>
  </w:num>
  <w:num w:numId="11" w16cid:durableId="123155370">
    <w:abstractNumId w:val="4"/>
  </w:num>
  <w:num w:numId="12" w16cid:durableId="931429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F3A"/>
    <w:rsid w:val="00015C4A"/>
    <w:rsid w:val="00033A97"/>
    <w:rsid w:val="00041667"/>
    <w:rsid w:val="00054946"/>
    <w:rsid w:val="00055688"/>
    <w:rsid w:val="000906BE"/>
    <w:rsid w:val="000C6F42"/>
    <w:rsid w:val="000D19ED"/>
    <w:rsid w:val="000E5AA5"/>
    <w:rsid w:val="001577B8"/>
    <w:rsid w:val="00186A92"/>
    <w:rsid w:val="00186F70"/>
    <w:rsid w:val="001C08F2"/>
    <w:rsid w:val="001F79B6"/>
    <w:rsid w:val="00277BB3"/>
    <w:rsid w:val="002846FE"/>
    <w:rsid w:val="00290EC2"/>
    <w:rsid w:val="00292FEB"/>
    <w:rsid w:val="0029664B"/>
    <w:rsid w:val="002A269F"/>
    <w:rsid w:val="002E1336"/>
    <w:rsid w:val="00310100"/>
    <w:rsid w:val="0035278D"/>
    <w:rsid w:val="003607D5"/>
    <w:rsid w:val="003842D5"/>
    <w:rsid w:val="00395B89"/>
    <w:rsid w:val="00397AB5"/>
    <w:rsid w:val="00410709"/>
    <w:rsid w:val="004262B9"/>
    <w:rsid w:val="00487998"/>
    <w:rsid w:val="00491F94"/>
    <w:rsid w:val="004E62A8"/>
    <w:rsid w:val="00532A9F"/>
    <w:rsid w:val="0056223D"/>
    <w:rsid w:val="005F4CB0"/>
    <w:rsid w:val="0060763D"/>
    <w:rsid w:val="0062010E"/>
    <w:rsid w:val="00642283"/>
    <w:rsid w:val="006530E3"/>
    <w:rsid w:val="00673CE5"/>
    <w:rsid w:val="006A50EB"/>
    <w:rsid w:val="006D2C6D"/>
    <w:rsid w:val="006E2329"/>
    <w:rsid w:val="0071125E"/>
    <w:rsid w:val="00721F01"/>
    <w:rsid w:val="007403AD"/>
    <w:rsid w:val="007603B8"/>
    <w:rsid w:val="00770B73"/>
    <w:rsid w:val="00791937"/>
    <w:rsid w:val="007963FB"/>
    <w:rsid w:val="007E2AF4"/>
    <w:rsid w:val="007E4868"/>
    <w:rsid w:val="0081233C"/>
    <w:rsid w:val="00826F3A"/>
    <w:rsid w:val="00834EA8"/>
    <w:rsid w:val="00840B67"/>
    <w:rsid w:val="008F4A49"/>
    <w:rsid w:val="009208A3"/>
    <w:rsid w:val="009311F9"/>
    <w:rsid w:val="00942C8B"/>
    <w:rsid w:val="009449D4"/>
    <w:rsid w:val="00991F7B"/>
    <w:rsid w:val="00992B46"/>
    <w:rsid w:val="009A4D8B"/>
    <w:rsid w:val="009C2038"/>
    <w:rsid w:val="009F62DB"/>
    <w:rsid w:val="00A05509"/>
    <w:rsid w:val="00A2140A"/>
    <w:rsid w:val="00A61CBF"/>
    <w:rsid w:val="00AF587B"/>
    <w:rsid w:val="00B42DB7"/>
    <w:rsid w:val="00B718EC"/>
    <w:rsid w:val="00B90DA3"/>
    <w:rsid w:val="00C2741C"/>
    <w:rsid w:val="00C3744E"/>
    <w:rsid w:val="00C422D4"/>
    <w:rsid w:val="00C47DE2"/>
    <w:rsid w:val="00C53B14"/>
    <w:rsid w:val="00CA5744"/>
    <w:rsid w:val="00CC0EA5"/>
    <w:rsid w:val="00CE0348"/>
    <w:rsid w:val="00CE2EDD"/>
    <w:rsid w:val="00D7103C"/>
    <w:rsid w:val="00D73FC3"/>
    <w:rsid w:val="00D865B6"/>
    <w:rsid w:val="00DD7AAC"/>
    <w:rsid w:val="00DE2C1A"/>
    <w:rsid w:val="00E00641"/>
    <w:rsid w:val="00E25C0E"/>
    <w:rsid w:val="00E53EA5"/>
    <w:rsid w:val="00E67B1A"/>
    <w:rsid w:val="00EA46E3"/>
    <w:rsid w:val="00EB7538"/>
    <w:rsid w:val="00F0068C"/>
    <w:rsid w:val="00F91E57"/>
    <w:rsid w:val="00F94BC7"/>
    <w:rsid w:val="00FA7CB1"/>
    <w:rsid w:val="0E4E22C7"/>
    <w:rsid w:val="0E7C59DF"/>
    <w:rsid w:val="0F7076D3"/>
    <w:rsid w:val="23B56A59"/>
    <w:rsid w:val="25C53DEE"/>
    <w:rsid w:val="297CD343"/>
    <w:rsid w:val="42FDC19B"/>
    <w:rsid w:val="4439977C"/>
    <w:rsid w:val="4EBA880F"/>
    <w:rsid w:val="51A4ADDF"/>
    <w:rsid w:val="577594E8"/>
    <w:rsid w:val="614714D1"/>
    <w:rsid w:val="6CD8DF01"/>
    <w:rsid w:val="6F4F43F2"/>
    <w:rsid w:val="734F91BC"/>
    <w:rsid w:val="7E4B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4B622"/>
  <w15:chartTrackingRefBased/>
  <w15:docId w15:val="{44298041-7BD1-4EB7-ACFB-1A6B55F2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834EA8"/>
    <w:pPr>
      <w:spacing w:after="0" w:line="240" w:lineRule="auto"/>
    </w:pPr>
    <w:rPr>
      <w:rFonts w:ascii="Arial" w:hAnsi="Arial" w:eastAsia="MS Mincho" w:cs="Times New Roman"/>
      <w:sz w:val="20"/>
      <w:szCs w:val="24"/>
      <w:lang w:val="en-US"/>
    </w:rPr>
  </w:style>
  <w:style w:type="paragraph" w:styleId="Heading1">
    <w:name w:val="heading 1"/>
    <w:basedOn w:val="Normal"/>
    <w:next w:val="Normal"/>
    <w:link w:val="Heading1Char"/>
    <w:uiPriority w:val="9"/>
    <w:qFormat/>
    <w:rsid w:val="00834EA8"/>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26F3A"/>
    <w:pPr>
      <w:tabs>
        <w:tab w:val="center" w:pos="4513"/>
        <w:tab w:val="right" w:pos="9026"/>
      </w:tabs>
    </w:pPr>
  </w:style>
  <w:style w:type="character" w:styleId="HeaderChar" w:customStyle="1">
    <w:name w:val="Header Char"/>
    <w:basedOn w:val="DefaultParagraphFont"/>
    <w:link w:val="Header"/>
    <w:uiPriority w:val="99"/>
    <w:rsid w:val="00826F3A"/>
  </w:style>
  <w:style w:type="paragraph" w:styleId="Footer">
    <w:name w:val="footer"/>
    <w:basedOn w:val="Normal"/>
    <w:link w:val="FooterChar"/>
    <w:uiPriority w:val="99"/>
    <w:unhideWhenUsed/>
    <w:rsid w:val="00826F3A"/>
    <w:pPr>
      <w:tabs>
        <w:tab w:val="center" w:pos="4513"/>
        <w:tab w:val="right" w:pos="9026"/>
      </w:tabs>
    </w:pPr>
  </w:style>
  <w:style w:type="character" w:styleId="FooterChar" w:customStyle="1">
    <w:name w:val="Footer Char"/>
    <w:basedOn w:val="DefaultParagraphFont"/>
    <w:link w:val="Footer"/>
    <w:uiPriority w:val="99"/>
    <w:rsid w:val="00826F3A"/>
  </w:style>
  <w:style w:type="table" w:styleId="TableGrid">
    <w:name w:val="Table Grid"/>
    <w:basedOn w:val="TableNormal"/>
    <w:uiPriority w:val="39"/>
    <w:rsid w:val="00D710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7103C"/>
    <w:pPr>
      <w:ind w:left="720"/>
      <w:contextualSpacing/>
    </w:pPr>
  </w:style>
  <w:style w:type="paragraph" w:styleId="4Heading1" w:customStyle="1">
    <w:name w:val="4 Heading 1"/>
    <w:basedOn w:val="Heading1"/>
    <w:next w:val="5Abstract"/>
    <w:qFormat/>
    <w:rsid w:val="00834EA8"/>
    <w:pPr>
      <w:keepNext w:val="0"/>
      <w:keepLines w:val="0"/>
      <w:spacing w:before="0" w:after="480"/>
    </w:pPr>
    <w:rPr>
      <w:rFonts w:ascii="Arial" w:hAnsi="Arial" w:eastAsia="Calibri" w:cs="Arial"/>
      <w:b/>
      <w:color w:val="FF1F64"/>
      <w:sz w:val="60"/>
      <w:szCs w:val="36"/>
      <w:lang w:val="en-GB"/>
    </w:rPr>
  </w:style>
  <w:style w:type="paragraph" w:styleId="5Abstract" w:customStyle="1">
    <w:name w:val="5 Abstract"/>
    <w:qFormat/>
    <w:rsid w:val="00834EA8"/>
    <w:pPr>
      <w:spacing w:after="240"/>
    </w:pPr>
    <w:rPr>
      <w:rFonts w:ascii="Arial" w:hAnsi="Arial" w:eastAsia="MS Mincho" w:cs="Times New Roman"/>
      <w:sz w:val="28"/>
      <w:szCs w:val="28"/>
      <w:lang w:val="en-US"/>
    </w:rPr>
  </w:style>
  <w:style w:type="paragraph" w:styleId="7Tablebodycopy" w:customStyle="1">
    <w:name w:val="7 Table body copy"/>
    <w:basedOn w:val="Normal"/>
    <w:qFormat/>
    <w:rsid w:val="00834EA8"/>
    <w:pPr>
      <w:spacing w:after="60"/>
    </w:pPr>
  </w:style>
  <w:style w:type="paragraph" w:styleId="1bodycopy" w:customStyle="1">
    <w:name w:val="1 body copy"/>
    <w:basedOn w:val="Normal"/>
    <w:link w:val="1bodycopyChar"/>
    <w:qFormat/>
    <w:rsid w:val="00834EA8"/>
    <w:pPr>
      <w:spacing w:after="120"/>
      <w:ind w:right="284"/>
    </w:pPr>
  </w:style>
  <w:style w:type="character" w:styleId="1bodycopyChar" w:customStyle="1">
    <w:name w:val="1 body copy Char"/>
    <w:link w:val="1bodycopy"/>
    <w:rsid w:val="00834EA8"/>
    <w:rPr>
      <w:rFonts w:ascii="Arial" w:hAnsi="Arial" w:eastAsia="MS Mincho" w:cs="Times New Roman"/>
      <w:sz w:val="20"/>
      <w:szCs w:val="24"/>
      <w:lang w:val="en-US"/>
    </w:rPr>
  </w:style>
  <w:style w:type="paragraph" w:styleId="7Tablebodybulleted" w:customStyle="1">
    <w:name w:val="7 Table body bulleted"/>
    <w:basedOn w:val="1bodycopy"/>
    <w:qFormat/>
    <w:rsid w:val="00834EA8"/>
    <w:pPr>
      <w:numPr>
        <w:numId w:val="6"/>
      </w:numPr>
      <w:tabs>
        <w:tab w:val="num" w:pos="360"/>
      </w:tabs>
      <w:ind w:left="0" w:firstLine="0"/>
    </w:pPr>
  </w:style>
  <w:style w:type="character" w:styleId="Heading1Char" w:customStyle="1">
    <w:name w:val="Heading 1 Char"/>
    <w:basedOn w:val="DefaultParagraphFont"/>
    <w:link w:val="Heading1"/>
    <w:uiPriority w:val="9"/>
    <w:rsid w:val="00834EA8"/>
    <w:rPr>
      <w:rFonts w:asciiTheme="majorHAnsi" w:hAnsiTheme="majorHAnsi" w:eastAsiaTheme="majorEastAsia" w:cstheme="majorBidi"/>
      <w:color w:val="2E74B5" w:themeColor="accent1" w:themeShade="BF"/>
      <w:sz w:val="32"/>
      <w:szCs w:val="32"/>
      <w:lang w:val="en-US"/>
    </w:rPr>
  </w:style>
  <w:style w:type="character" w:styleId="normaltextrun" w:customStyle="1">
    <w:name w:val="normaltextrun"/>
    <w:basedOn w:val="DefaultParagraphFont"/>
    <w:rsid w:val="000C6F42"/>
  </w:style>
  <w:style w:type="character" w:styleId="eop" w:customStyle="true">
    <w:uiPriority w:val="1"/>
    <w:name w:val="eop"/>
    <w:basedOn w:val="DefaultParagraphFont"/>
    <w:rsid w:val="51A4ADDF"/>
  </w:style>
  <w:style w:type="paragraph" w:styleId="paragraph" w:customStyle="true">
    <w:uiPriority w:val="1"/>
    <w:name w:val="paragraph"/>
    <w:basedOn w:val="Normal"/>
    <w:rsid w:val="51A4ADDF"/>
    <w:rPr>
      <w:rFonts w:ascii="Times New Roman" w:hAnsi="Times New Roman" w:eastAsia="Times New Roman"/>
      <w:sz w:val="24"/>
      <w:szCs w:val="24"/>
      <w:lang w:eastAsia="en-GB"/>
    </w:rPr>
    <w:pPr>
      <w:spacing w:beforeAutospacing="on" w:afterAutospacing="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42CB98E46794BB8A7E8830CE84B58" ma:contentTypeVersion="18" ma:contentTypeDescription="Create a new document." ma:contentTypeScope="" ma:versionID="7528eb3d792d1ab256e6d6c9c1a487b7">
  <xsd:schema xmlns:xsd="http://www.w3.org/2001/XMLSchema" xmlns:xs="http://www.w3.org/2001/XMLSchema" xmlns:p="http://schemas.microsoft.com/office/2006/metadata/properties" xmlns:ns1="http://schemas.microsoft.com/sharepoint/v3" xmlns:ns2="26a55baa-1961-4cae-a2d2-f5a155c60748" xmlns:ns3="a21356ba-6af7-4bf5-be2c-fa62dac31707" targetNamespace="http://schemas.microsoft.com/office/2006/metadata/properties" ma:root="true" ma:fieldsID="5ee2d1be11435f368d6e47cfe15081b2" ns1:_="" ns2:_="" ns3:_="">
    <xsd:import namespace="http://schemas.microsoft.com/sharepoint/v3"/>
    <xsd:import namespace="26a55baa-1961-4cae-a2d2-f5a155c60748"/>
    <xsd:import namespace="a21356ba-6af7-4bf5-be2c-fa62dac3170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a55baa-1961-4cae-a2d2-f5a155c6074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d576af0b-5dcb-4f08-9845-dad73f63ef3b}" ma:internalName="TaxCatchAll" ma:showField="CatchAllData" ma:web="26a55baa-1961-4cae-a2d2-f5a155c607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1356ba-6af7-4bf5-be2c-fa62dac3170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2e52378-3740-48a2-8e4b-9563805fcd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a55baa-1961-4cae-a2d2-f5a155c60748" xsi:nil="true"/>
    <PublishingExpirationDate xmlns="http://schemas.microsoft.com/sharepoint/v3" xsi:nil="true"/>
    <PublishingStartDate xmlns="http://schemas.microsoft.com/sharepoint/v3" xsi:nil="true"/>
    <lcf76f155ced4ddcb4097134ff3c332f xmlns="a21356ba-6af7-4bf5-be2c-fa62dac31707">
      <Terms xmlns="http://schemas.microsoft.com/office/infopath/2007/PartnerControls"/>
    </lcf76f155ced4ddcb4097134ff3c332f>
    <SharedWithUsers xmlns="26a55baa-1961-4cae-a2d2-f5a155c60748">
      <UserInfo>
        <DisplayName/>
        <AccountId xsi:nil="true"/>
        <AccountType/>
      </UserInfo>
    </SharedWithUsers>
  </documentManagement>
</p:properties>
</file>

<file path=customXml/itemProps1.xml><?xml version="1.0" encoding="utf-8"?>
<ds:datastoreItem xmlns:ds="http://schemas.openxmlformats.org/officeDocument/2006/customXml" ds:itemID="{A2106304-E651-4071-B1A4-5BBAED14FD74}"/>
</file>

<file path=customXml/itemProps2.xml><?xml version="1.0" encoding="utf-8"?>
<ds:datastoreItem xmlns:ds="http://schemas.openxmlformats.org/officeDocument/2006/customXml" ds:itemID="{DC0CFAE2-4E07-4B86-852E-C011579C3CD6}"/>
</file>

<file path=customXml/itemProps3.xml><?xml version="1.0" encoding="utf-8"?>
<ds:datastoreItem xmlns:ds="http://schemas.openxmlformats.org/officeDocument/2006/customXml" ds:itemID="{0FCC9DA3-92A0-40F1-AA47-0BAE8AA24F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astewart@appleton.local</dc:creator>
  <cp:keywords/>
  <dc:description/>
  <cp:lastModifiedBy>Craig Ellison</cp:lastModifiedBy>
  <cp:revision>3</cp:revision>
  <cp:lastPrinted>2023-10-09T09:49:00Z</cp:lastPrinted>
  <dcterms:created xsi:type="dcterms:W3CDTF">2023-11-05T20:51:00Z</dcterms:created>
  <dcterms:modified xsi:type="dcterms:W3CDTF">2023-11-15T10:39:30Z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0x010100F5342CB98E46794BB8A7E8830CE84B58</vt:lpwstr>
  </property>
  <property fmtid="{D5CDD505-2E9C-101B-9397-08002B2CF9AE}" pid="3" name="Order">
    <vt:r8>10200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