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EEBA4" w14:textId="77777777" w:rsidR="00C646EE" w:rsidRPr="007105A0" w:rsidRDefault="00C646EE" w:rsidP="005B4685">
      <w:pPr>
        <w:spacing w:before="120" w:after="120" w:line="312" w:lineRule="auto"/>
        <w:rPr>
          <w:rFonts w:asciiTheme="majorHAnsi" w:hAnsiTheme="majorHAnsi" w:cstheme="majorHAnsi"/>
          <w:sz w:val="20"/>
          <w:szCs w:val="20"/>
          <w:u w:val="single"/>
        </w:rPr>
      </w:pPr>
      <w:r w:rsidRPr="007105A0">
        <w:rPr>
          <w:rFonts w:asciiTheme="majorHAnsi" w:hAnsiTheme="majorHAnsi" w:cstheme="majorHAnsi"/>
          <w:sz w:val="20"/>
          <w:szCs w:val="20"/>
          <w:u w:val="single"/>
        </w:rPr>
        <w:t xml:space="preserve">Intent of the Design and Technology Curriculum </w:t>
      </w:r>
    </w:p>
    <w:p w14:paraId="6043B7B1" w14:textId="77777777" w:rsidR="00116D6D" w:rsidRPr="007105A0" w:rsidRDefault="00C646EE" w:rsidP="005B4685">
      <w:pPr>
        <w:spacing w:before="120" w:after="120" w:line="312" w:lineRule="auto"/>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 xml:space="preserve">At </w:t>
      </w:r>
      <w:r w:rsidR="005B4685" w:rsidRPr="007105A0">
        <w:rPr>
          <w:rFonts w:asciiTheme="majorHAnsi" w:eastAsia="Times New Roman" w:hAnsiTheme="majorHAnsi" w:cstheme="majorHAnsi"/>
          <w:color w:val="000000" w:themeColor="text1"/>
          <w:sz w:val="20"/>
          <w:szCs w:val="20"/>
        </w:rPr>
        <w:t>Great Moor Junior</w:t>
      </w:r>
      <w:r w:rsidRPr="007105A0">
        <w:rPr>
          <w:rFonts w:asciiTheme="majorHAnsi" w:eastAsia="Times New Roman" w:hAnsiTheme="majorHAnsi" w:cstheme="majorHAnsi"/>
          <w:color w:val="000000" w:themeColor="text1"/>
          <w:sz w:val="20"/>
          <w:szCs w:val="20"/>
        </w:rPr>
        <w:t xml:space="preserve"> </w:t>
      </w:r>
      <w:r w:rsidR="00FC3190" w:rsidRPr="007105A0">
        <w:rPr>
          <w:rFonts w:asciiTheme="majorHAnsi" w:eastAsia="Times New Roman" w:hAnsiTheme="majorHAnsi" w:cstheme="majorHAnsi"/>
          <w:color w:val="000000" w:themeColor="text1"/>
          <w:sz w:val="20"/>
          <w:szCs w:val="20"/>
        </w:rPr>
        <w:t>S</w:t>
      </w:r>
      <w:r w:rsidRPr="007105A0">
        <w:rPr>
          <w:rFonts w:asciiTheme="majorHAnsi" w:eastAsia="Times New Roman" w:hAnsiTheme="majorHAnsi" w:cstheme="majorHAnsi"/>
          <w:color w:val="000000" w:themeColor="text1"/>
          <w:sz w:val="20"/>
          <w:szCs w:val="20"/>
        </w:rPr>
        <w:t xml:space="preserve">chool we aim to provide children with a DT education </w:t>
      </w:r>
    </w:p>
    <w:p w14:paraId="606445DB" w14:textId="5ADECCDE" w:rsidR="00116D6D" w:rsidRPr="00A35164" w:rsidRDefault="00116D6D" w:rsidP="00116D6D">
      <w:pPr>
        <w:textAlignment w:val="top"/>
        <w:rPr>
          <w:rFonts w:asciiTheme="majorHAnsi" w:eastAsia="Times New Roman" w:hAnsiTheme="majorHAnsi" w:cstheme="majorHAnsi"/>
          <w:color w:val="2F6587"/>
          <w:sz w:val="20"/>
          <w:szCs w:val="20"/>
          <w:lang w:eastAsia="en-GB"/>
        </w:rPr>
      </w:pPr>
      <w:r w:rsidRPr="007105A0">
        <w:rPr>
          <w:rFonts w:asciiTheme="majorHAnsi" w:eastAsia="Times New Roman" w:hAnsiTheme="majorHAnsi" w:cstheme="majorHAnsi"/>
          <w:i/>
          <w:iCs/>
          <w:color w:val="2F6587"/>
          <w:sz w:val="20"/>
          <w:szCs w:val="20"/>
          <w:bdr w:val="none" w:sz="0" w:space="0" w:color="auto" w:frame="1"/>
          <w:lang w:eastAsia="en-GB"/>
        </w:rPr>
        <w:t xml:space="preserve">That </w:t>
      </w:r>
      <w:r w:rsidRPr="00A35164">
        <w:rPr>
          <w:rFonts w:asciiTheme="majorHAnsi" w:eastAsia="Times New Roman" w:hAnsiTheme="majorHAnsi" w:cstheme="majorHAnsi"/>
          <w:i/>
          <w:iCs/>
          <w:color w:val="2F6587"/>
          <w:sz w:val="20"/>
          <w:szCs w:val="20"/>
          <w:bdr w:val="none" w:sz="0" w:space="0" w:color="auto" w:frame="1"/>
          <w:lang w:eastAsia="en-GB"/>
        </w:rPr>
        <w:t>encourages children to think and intervene creatively to solve problems both as individuals and as members of a team. It requires children to be active learners with the confidence to ‘have a go,’ and the resilience to persist with a project when challenges occur.</w:t>
      </w:r>
    </w:p>
    <w:p w14:paraId="6153CBBD" w14:textId="02BBCE2F" w:rsidR="00116D6D" w:rsidRPr="007105A0" w:rsidRDefault="00116D6D" w:rsidP="00116D6D">
      <w:pPr>
        <w:spacing w:before="120" w:after="120" w:line="312" w:lineRule="auto"/>
        <w:rPr>
          <w:rFonts w:asciiTheme="majorHAnsi" w:eastAsia="Times New Roman" w:hAnsiTheme="majorHAnsi" w:cstheme="majorHAnsi"/>
          <w:i/>
          <w:iCs/>
          <w:color w:val="2F6587"/>
          <w:sz w:val="20"/>
          <w:szCs w:val="20"/>
          <w:bdr w:val="none" w:sz="0" w:space="0" w:color="auto" w:frame="1"/>
          <w:lang w:eastAsia="en-GB"/>
        </w:rPr>
      </w:pPr>
      <w:proofErr w:type="gramStart"/>
      <w:r w:rsidRPr="00A35164">
        <w:rPr>
          <w:rFonts w:asciiTheme="majorHAnsi" w:eastAsia="Times New Roman" w:hAnsiTheme="majorHAnsi" w:cstheme="majorHAnsi"/>
          <w:i/>
          <w:iCs/>
          <w:color w:val="2F6587"/>
          <w:sz w:val="20"/>
          <w:szCs w:val="20"/>
          <w:bdr w:val="none" w:sz="0" w:space="0" w:color="auto" w:frame="1"/>
          <w:lang w:eastAsia="en-GB"/>
        </w:rPr>
        <w:t>the</w:t>
      </w:r>
      <w:proofErr w:type="gramEnd"/>
      <w:r w:rsidRPr="00A35164">
        <w:rPr>
          <w:rFonts w:asciiTheme="majorHAnsi" w:eastAsia="Times New Roman" w:hAnsiTheme="majorHAnsi" w:cstheme="majorHAnsi"/>
          <w:i/>
          <w:iCs/>
          <w:color w:val="2F6587"/>
          <w:sz w:val="20"/>
          <w:szCs w:val="20"/>
          <w:bdr w:val="none" w:sz="0" w:space="0" w:color="auto" w:frame="1"/>
          <w:lang w:eastAsia="en-GB"/>
        </w:rPr>
        <w:t xml:space="preserve"> Design and Technology curriculum combines skills, knowledge, concepts and values</w:t>
      </w:r>
    </w:p>
    <w:p w14:paraId="79E1936C" w14:textId="3E7FFA67" w:rsidR="00116D6D" w:rsidRPr="007105A0" w:rsidRDefault="00116D6D" w:rsidP="00116D6D">
      <w:pPr>
        <w:spacing w:before="120" w:after="120" w:line="312" w:lineRule="auto"/>
        <w:rPr>
          <w:rFonts w:asciiTheme="majorHAnsi" w:eastAsia="Times New Roman" w:hAnsiTheme="majorHAnsi" w:cstheme="majorHAnsi"/>
          <w:color w:val="000000" w:themeColor="text1"/>
          <w:sz w:val="20"/>
          <w:szCs w:val="20"/>
        </w:rPr>
      </w:pPr>
      <w:r w:rsidRPr="00A35164">
        <w:rPr>
          <w:rFonts w:asciiTheme="majorHAnsi" w:eastAsia="Times New Roman" w:hAnsiTheme="majorHAnsi" w:cstheme="majorHAnsi"/>
          <w:i/>
          <w:iCs/>
          <w:color w:val="2F6587"/>
          <w:sz w:val="20"/>
          <w:szCs w:val="20"/>
          <w:bdr w:val="none" w:sz="0" w:space="0" w:color="auto" w:frame="1"/>
          <w:lang w:eastAsia="en-GB"/>
        </w:rPr>
        <w:t>We aim to, wherever possible, link work to other subject areas such as mathematics, science, engineering, computing and art thereby enabling pupils to notice connections and patterns in their learning.</w:t>
      </w:r>
      <w:r w:rsidRPr="007105A0">
        <w:rPr>
          <w:rFonts w:asciiTheme="majorHAnsi" w:eastAsia="Times New Roman" w:hAnsiTheme="majorHAnsi" w:cstheme="majorHAnsi"/>
          <w:i/>
          <w:iCs/>
          <w:color w:val="2F6587"/>
          <w:sz w:val="20"/>
          <w:szCs w:val="20"/>
          <w:bdr w:val="none" w:sz="0" w:space="0" w:color="auto" w:frame="1"/>
          <w:lang w:eastAsia="en-GB"/>
        </w:rPr>
        <w:t xml:space="preserve"> </w:t>
      </w:r>
      <w:r w:rsidRPr="00A35164">
        <w:rPr>
          <w:rFonts w:asciiTheme="majorHAnsi" w:eastAsia="Times New Roman" w:hAnsiTheme="majorHAnsi" w:cstheme="majorHAnsi"/>
          <w:i/>
          <w:iCs/>
          <w:color w:val="2F6587"/>
          <w:sz w:val="20"/>
          <w:szCs w:val="20"/>
          <w:bdr w:val="none" w:sz="0" w:space="0" w:color="auto" w:frame="1"/>
          <w:lang w:eastAsia="en-GB"/>
        </w:rPr>
        <w:t>. We also aim to, wherever possible, build relationships with local businesses and members of the school community.</w:t>
      </w:r>
    </w:p>
    <w:p w14:paraId="51D40F9C" w14:textId="77777777" w:rsidR="00116D6D" w:rsidRPr="007105A0" w:rsidRDefault="00116D6D" w:rsidP="005B4685">
      <w:pPr>
        <w:spacing w:before="120" w:after="120" w:line="312" w:lineRule="auto"/>
        <w:rPr>
          <w:rFonts w:asciiTheme="majorHAnsi" w:eastAsia="Times New Roman" w:hAnsiTheme="majorHAnsi" w:cstheme="majorHAnsi"/>
          <w:color w:val="000000" w:themeColor="text1"/>
          <w:sz w:val="20"/>
          <w:szCs w:val="20"/>
        </w:rPr>
      </w:pPr>
    </w:p>
    <w:p w14:paraId="74052377" w14:textId="77777777" w:rsidR="00C646EE" w:rsidRPr="007105A0" w:rsidRDefault="00C646EE" w:rsidP="005B4685">
      <w:pPr>
        <w:spacing w:before="120" w:after="120" w:line="312" w:lineRule="auto"/>
        <w:rPr>
          <w:rFonts w:asciiTheme="majorHAnsi" w:hAnsiTheme="majorHAnsi" w:cstheme="majorHAnsi"/>
          <w:color w:val="000000" w:themeColor="text1"/>
          <w:sz w:val="20"/>
          <w:szCs w:val="20"/>
          <w:u w:val="single"/>
        </w:rPr>
      </w:pPr>
      <w:r w:rsidRPr="007105A0">
        <w:rPr>
          <w:rFonts w:asciiTheme="majorHAnsi" w:hAnsiTheme="majorHAnsi" w:cstheme="majorHAnsi"/>
          <w:color w:val="000000" w:themeColor="text1"/>
          <w:sz w:val="20"/>
          <w:szCs w:val="20"/>
          <w:u w:val="single"/>
        </w:rPr>
        <w:t xml:space="preserve">Implementation </w:t>
      </w:r>
    </w:p>
    <w:p w14:paraId="301B16E8" w14:textId="77777777" w:rsidR="007105A0" w:rsidRPr="007105A0" w:rsidRDefault="00C646EE" w:rsidP="005B4685">
      <w:p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bCs/>
          <w:color w:val="000000" w:themeColor="text1"/>
          <w:sz w:val="20"/>
          <w:szCs w:val="20"/>
          <w:bdr w:val="none" w:sz="0" w:space="0" w:color="auto" w:frame="1"/>
        </w:rPr>
        <w:t xml:space="preserve">We </w:t>
      </w:r>
      <w:r w:rsidR="003C3086" w:rsidRPr="007105A0">
        <w:rPr>
          <w:rFonts w:asciiTheme="majorHAnsi" w:eastAsia="Times New Roman" w:hAnsiTheme="majorHAnsi" w:cstheme="majorHAnsi"/>
          <w:bCs/>
          <w:color w:val="000000" w:themeColor="text1"/>
          <w:sz w:val="20"/>
          <w:szCs w:val="20"/>
          <w:bdr w:val="none" w:sz="0" w:space="0" w:color="auto" w:frame="1"/>
        </w:rPr>
        <w:t xml:space="preserve">have </w:t>
      </w:r>
      <w:r w:rsidRPr="007105A0">
        <w:rPr>
          <w:rFonts w:asciiTheme="majorHAnsi" w:eastAsia="Times New Roman" w:hAnsiTheme="majorHAnsi" w:cstheme="majorHAnsi"/>
          <w:bCs/>
          <w:color w:val="000000" w:themeColor="text1"/>
          <w:sz w:val="20"/>
          <w:szCs w:val="20"/>
          <w:bdr w:val="none" w:sz="0" w:space="0" w:color="auto" w:frame="1"/>
        </w:rPr>
        <w:t>a clear and comprehensive scheme</w:t>
      </w:r>
      <w:r w:rsidR="00116D6D" w:rsidRPr="007105A0">
        <w:rPr>
          <w:rFonts w:asciiTheme="majorHAnsi" w:eastAsia="Times New Roman" w:hAnsiTheme="majorHAnsi" w:cstheme="majorHAnsi"/>
          <w:bCs/>
          <w:color w:val="000000" w:themeColor="text1"/>
          <w:sz w:val="20"/>
          <w:szCs w:val="20"/>
          <w:bdr w:val="none" w:sz="0" w:space="0" w:color="auto" w:frame="1"/>
        </w:rPr>
        <w:t>s</w:t>
      </w:r>
      <w:r w:rsidRPr="007105A0">
        <w:rPr>
          <w:rFonts w:asciiTheme="majorHAnsi" w:eastAsia="Times New Roman" w:hAnsiTheme="majorHAnsi" w:cstheme="majorHAnsi"/>
          <w:bCs/>
          <w:color w:val="000000" w:themeColor="text1"/>
          <w:sz w:val="20"/>
          <w:szCs w:val="20"/>
          <w:bdr w:val="none" w:sz="0" w:space="0" w:color="auto" w:frame="1"/>
        </w:rPr>
        <w:t xml:space="preserve"> of work in line with the National Curriculum.</w:t>
      </w:r>
      <w:r w:rsidRPr="007105A0">
        <w:rPr>
          <w:rFonts w:asciiTheme="majorHAnsi" w:eastAsia="Times New Roman" w:hAnsiTheme="majorHAnsi" w:cstheme="majorHAnsi"/>
          <w:b/>
          <w:bCs/>
          <w:color w:val="000000" w:themeColor="text1"/>
          <w:sz w:val="20"/>
          <w:szCs w:val="20"/>
          <w:bdr w:val="none" w:sz="0" w:space="0" w:color="auto" w:frame="1"/>
        </w:rPr>
        <w:t> </w:t>
      </w:r>
      <w:r w:rsidRPr="007105A0">
        <w:rPr>
          <w:rFonts w:asciiTheme="majorHAnsi" w:eastAsia="Times New Roman" w:hAnsiTheme="majorHAnsi" w:cstheme="majorHAnsi"/>
          <w:color w:val="000000" w:themeColor="text1"/>
          <w:sz w:val="20"/>
          <w:szCs w:val="20"/>
          <w:bdr w:val="none" w:sz="0" w:space="0" w:color="auto" w:frame="1"/>
        </w:rPr>
        <w:t xml:space="preserve"> Whilst the National Curriculum forms the foundation of our curriculum, we make sure that children learn additional skills, knowledge and understanding and enhance our curriculum as and when necessary.</w:t>
      </w:r>
      <w:r w:rsidRPr="007105A0">
        <w:rPr>
          <w:rFonts w:asciiTheme="majorHAnsi" w:eastAsia="Times New Roman" w:hAnsiTheme="majorHAnsi" w:cstheme="majorHAnsi"/>
          <w:color w:val="000000" w:themeColor="text1"/>
          <w:sz w:val="20"/>
          <w:szCs w:val="20"/>
        </w:rPr>
        <w:t xml:space="preserve"> </w:t>
      </w:r>
    </w:p>
    <w:p w14:paraId="04F73C4E" w14:textId="4B3664B0" w:rsidR="00C646EE" w:rsidRPr="007105A0" w:rsidRDefault="00C646EE" w:rsidP="005B4685">
      <w:p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bdr w:val="none" w:sz="0" w:space="0" w:color="auto" w:frame="1"/>
        </w:rPr>
        <w:t>English, Maths and ICT skills are taught during discrete lessons but are revisited in Design Technology so children can apply and embed the skills they have learnt in a purposeful context.</w:t>
      </w:r>
    </w:p>
    <w:p w14:paraId="1AA23654" w14:textId="77777777" w:rsidR="00C646EE" w:rsidRPr="007105A0" w:rsidRDefault="00C646EE" w:rsidP="005B4685">
      <w:pPr>
        <w:spacing w:before="120" w:after="120" w:line="312" w:lineRule="auto"/>
        <w:rPr>
          <w:rFonts w:asciiTheme="majorHAnsi" w:hAnsiTheme="majorHAnsi" w:cstheme="majorHAnsi"/>
          <w:color w:val="000000" w:themeColor="text1"/>
          <w:sz w:val="20"/>
          <w:szCs w:val="20"/>
          <w:u w:val="single"/>
        </w:rPr>
      </w:pPr>
      <w:r w:rsidRPr="007105A0">
        <w:rPr>
          <w:rFonts w:asciiTheme="majorHAnsi" w:hAnsiTheme="majorHAnsi" w:cstheme="majorHAnsi"/>
          <w:color w:val="000000" w:themeColor="text1"/>
          <w:sz w:val="20"/>
          <w:szCs w:val="20"/>
          <w:u w:val="single"/>
        </w:rPr>
        <w:t xml:space="preserve">Impact </w:t>
      </w:r>
    </w:p>
    <w:p w14:paraId="7AC2896A" w14:textId="7A559D6C" w:rsidR="007105A0" w:rsidRDefault="00C646EE" w:rsidP="005B4685">
      <w:p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 xml:space="preserve">Our DT Curriculum is developing to provide well thought out lessons and topics that demonstrate progression. In addition, we measure the impact of our curriculum through the following methods: reflection on standards achieved against the planned outcomes; pupil discussions about their learning, which includes discussion of their thoughts, ideas, processing and evaluations of work. </w:t>
      </w:r>
      <w:r w:rsidRPr="007105A0">
        <w:rPr>
          <w:rFonts w:asciiTheme="majorHAnsi" w:eastAsia="Times New Roman" w:hAnsiTheme="majorHAnsi" w:cstheme="majorHAnsi"/>
          <w:color w:val="000000" w:themeColor="text1"/>
          <w:sz w:val="20"/>
          <w:szCs w:val="20"/>
          <w:bdr w:val="none" w:sz="0" w:space="0" w:color="auto" w:frame="1"/>
        </w:rPr>
        <w:t>As designers</w:t>
      </w:r>
      <w:r w:rsidR="003C3086" w:rsidRPr="007105A0">
        <w:rPr>
          <w:rFonts w:asciiTheme="majorHAnsi" w:eastAsia="Times New Roman" w:hAnsiTheme="majorHAnsi" w:cstheme="majorHAnsi"/>
          <w:color w:val="000000" w:themeColor="text1"/>
          <w:sz w:val="20"/>
          <w:szCs w:val="20"/>
          <w:bdr w:val="none" w:sz="0" w:space="0" w:color="auto" w:frame="1"/>
        </w:rPr>
        <w:t>,</w:t>
      </w:r>
      <w:r w:rsidRPr="007105A0">
        <w:rPr>
          <w:rFonts w:asciiTheme="majorHAnsi" w:eastAsia="Times New Roman" w:hAnsiTheme="majorHAnsi" w:cstheme="majorHAnsi"/>
          <w:color w:val="000000" w:themeColor="text1"/>
          <w:sz w:val="20"/>
          <w:szCs w:val="20"/>
          <w:bdr w:val="none" w:sz="0" w:space="0" w:color="auto" w:frame="1"/>
        </w:rPr>
        <w:t xml:space="preserve"> children</w:t>
      </w:r>
      <w:r w:rsidRPr="007105A0">
        <w:rPr>
          <w:rFonts w:asciiTheme="majorHAnsi" w:eastAsia="Times New Roman" w:hAnsiTheme="majorHAnsi" w:cstheme="majorHAnsi"/>
          <w:color w:val="000000" w:themeColor="text1"/>
          <w:sz w:val="20"/>
          <w:szCs w:val="20"/>
        </w:rPr>
        <w:t> will develop skills and attributes they can use beyond school and into adulthood.</w:t>
      </w:r>
    </w:p>
    <w:p w14:paraId="0F37B4D7" w14:textId="77777777" w:rsidR="007105A0" w:rsidRPr="007105A0" w:rsidRDefault="007105A0" w:rsidP="005B4685">
      <w:pPr>
        <w:spacing w:before="120" w:after="120" w:line="312" w:lineRule="auto"/>
        <w:textAlignment w:val="baseline"/>
        <w:rPr>
          <w:rFonts w:asciiTheme="majorHAnsi" w:eastAsia="Times New Roman" w:hAnsiTheme="majorHAnsi" w:cstheme="majorHAnsi"/>
          <w:color w:val="000000" w:themeColor="text1"/>
          <w:sz w:val="20"/>
          <w:szCs w:val="20"/>
        </w:rPr>
      </w:pPr>
    </w:p>
    <w:p w14:paraId="1CDCE5DB" w14:textId="77777777" w:rsidR="008E3799" w:rsidRPr="007105A0" w:rsidRDefault="008E3799" w:rsidP="008E3799">
      <w:pPr>
        <w:spacing w:before="120" w:after="120" w:line="312" w:lineRule="auto"/>
        <w:textAlignment w:val="baseline"/>
        <w:rPr>
          <w:rFonts w:asciiTheme="majorHAnsi" w:eastAsia="Times New Roman" w:hAnsiTheme="majorHAnsi" w:cstheme="majorHAnsi"/>
          <w:color w:val="000000" w:themeColor="text1"/>
          <w:sz w:val="20"/>
          <w:szCs w:val="20"/>
          <w:u w:val="single"/>
        </w:rPr>
      </w:pPr>
      <w:r w:rsidRPr="007105A0">
        <w:rPr>
          <w:rFonts w:asciiTheme="majorHAnsi" w:eastAsia="Times New Roman" w:hAnsiTheme="majorHAnsi" w:cstheme="majorHAnsi"/>
          <w:color w:val="000000" w:themeColor="text1"/>
          <w:sz w:val="20"/>
          <w:szCs w:val="20"/>
          <w:u w:val="single"/>
        </w:rPr>
        <w:t>Design and Technology</w:t>
      </w:r>
    </w:p>
    <w:p w14:paraId="616AB86E" w14:textId="77777777" w:rsidR="008E3799" w:rsidRPr="007105A0" w:rsidRDefault="008E3799" w:rsidP="008E3799">
      <w:pPr>
        <w:spacing w:before="120" w:after="120" w:line="312" w:lineRule="auto"/>
        <w:textAlignment w:val="baseline"/>
        <w:rPr>
          <w:rFonts w:asciiTheme="majorHAnsi" w:eastAsia="Times New Roman" w:hAnsiTheme="majorHAnsi" w:cstheme="majorHAnsi"/>
          <w:color w:val="000000" w:themeColor="text1"/>
          <w:sz w:val="20"/>
          <w:szCs w:val="20"/>
          <w:u w:val="single"/>
        </w:rPr>
      </w:pPr>
      <w:r w:rsidRPr="007105A0">
        <w:rPr>
          <w:rFonts w:asciiTheme="majorHAnsi" w:eastAsia="Times New Roman" w:hAnsiTheme="majorHAnsi" w:cstheme="majorHAnsi"/>
          <w:color w:val="000000" w:themeColor="text1"/>
          <w:sz w:val="20"/>
          <w:szCs w:val="20"/>
          <w:u w:val="single"/>
        </w:rPr>
        <w:t>Intent</w:t>
      </w:r>
    </w:p>
    <w:p w14:paraId="7A6ED843" w14:textId="401FDB9E" w:rsidR="008E3799" w:rsidRDefault="008E3799" w:rsidP="008E3799">
      <w:p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 xml:space="preserve">At Great Moor Junior School we intend to build a Design Technology curriculum which develops learning and results in the </w:t>
      </w:r>
      <w:r w:rsidR="007105A0" w:rsidRPr="007105A0">
        <w:rPr>
          <w:rFonts w:asciiTheme="majorHAnsi" w:eastAsia="Times New Roman" w:hAnsiTheme="majorHAnsi" w:cstheme="majorHAnsi"/>
          <w:color w:val="000000" w:themeColor="text1"/>
          <w:sz w:val="20"/>
          <w:szCs w:val="20"/>
        </w:rPr>
        <w:t>gaining</w:t>
      </w:r>
      <w:r w:rsidRPr="007105A0">
        <w:rPr>
          <w:rFonts w:asciiTheme="majorHAnsi" w:eastAsia="Times New Roman" w:hAnsiTheme="majorHAnsi" w:cstheme="majorHAnsi"/>
          <w:color w:val="000000" w:themeColor="text1"/>
          <w:sz w:val="20"/>
          <w:szCs w:val="20"/>
        </w:rPr>
        <w:t xml:space="preserve"> of knowledge and skills. Children will know more, remember more and understand more.</w:t>
      </w:r>
    </w:p>
    <w:p w14:paraId="2ACEA190" w14:textId="2350F3C7" w:rsidR="008E3799" w:rsidRDefault="008E3799" w:rsidP="008E3799">
      <w:p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We intend to design a design technology curriculum with appropriate subject knowledge, skills and understanding as set out in the National Curriculum Design</w:t>
      </w:r>
      <w:r w:rsidR="007105A0">
        <w:rPr>
          <w:rFonts w:asciiTheme="majorHAnsi" w:eastAsia="Times New Roman" w:hAnsiTheme="majorHAnsi" w:cstheme="majorHAnsi"/>
          <w:color w:val="000000" w:themeColor="text1"/>
          <w:sz w:val="20"/>
          <w:szCs w:val="20"/>
        </w:rPr>
        <w:t xml:space="preserve"> Technology Programmes of study.</w:t>
      </w:r>
      <w:r w:rsidRPr="007105A0">
        <w:rPr>
          <w:rFonts w:asciiTheme="majorHAnsi" w:eastAsia="Times New Roman" w:hAnsiTheme="majorHAnsi" w:cstheme="majorHAnsi"/>
          <w:color w:val="000000" w:themeColor="text1"/>
          <w:sz w:val="20"/>
          <w:szCs w:val="20"/>
        </w:rPr>
        <w:t xml:space="preserve"> </w:t>
      </w:r>
      <w:r w:rsidR="007105A0">
        <w:rPr>
          <w:rFonts w:asciiTheme="majorHAnsi" w:eastAsia="Times New Roman" w:hAnsiTheme="majorHAnsi" w:cstheme="majorHAnsi"/>
          <w:color w:val="000000" w:themeColor="text1"/>
          <w:sz w:val="20"/>
          <w:szCs w:val="20"/>
        </w:rPr>
        <w:t xml:space="preserve">To fulfil the duties of the NC, we </w:t>
      </w:r>
      <w:r w:rsidRPr="007105A0">
        <w:rPr>
          <w:rFonts w:asciiTheme="majorHAnsi" w:eastAsia="Times New Roman" w:hAnsiTheme="majorHAnsi" w:cstheme="majorHAnsi"/>
          <w:color w:val="000000" w:themeColor="text1"/>
          <w:sz w:val="20"/>
          <w:szCs w:val="20"/>
        </w:rPr>
        <w:t>provide a balanced and broadly-based curriculum which promotes the spiritual, moral, cultural, mental and physical development of pupils and prepares them for the opportunities and responsibilities and experiences for later life</w:t>
      </w:r>
      <w:r w:rsidR="007105A0">
        <w:rPr>
          <w:rFonts w:asciiTheme="majorHAnsi" w:eastAsia="Times New Roman" w:hAnsiTheme="majorHAnsi" w:cstheme="majorHAnsi"/>
          <w:color w:val="000000" w:themeColor="text1"/>
          <w:sz w:val="20"/>
          <w:szCs w:val="20"/>
        </w:rPr>
        <w:t>.</w:t>
      </w:r>
    </w:p>
    <w:p w14:paraId="174FF0B6" w14:textId="56F88B75" w:rsidR="000E10E0" w:rsidRDefault="000E10E0" w:rsidP="000E10E0">
      <w:pPr>
        <w:spacing w:before="120" w:after="120" w:line="312" w:lineRule="auto"/>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 xml:space="preserve">We want to encourage our children to </w:t>
      </w:r>
    </w:p>
    <w:p w14:paraId="00EA890B" w14:textId="77777777" w:rsidR="002720E9" w:rsidRPr="007105A0" w:rsidRDefault="002720E9" w:rsidP="002720E9">
      <w:pPr>
        <w:spacing w:before="120" w:after="120" w:line="312" w:lineRule="auto"/>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 xml:space="preserve">Our DT curriculum provides children with opportunities to research, represent their ideas, explore and investigate, develop their ideas, make a product, which has a purpose and is for somebody and evaluate their work. </w:t>
      </w:r>
    </w:p>
    <w:p w14:paraId="6266F3F3" w14:textId="77777777" w:rsidR="002720E9" w:rsidRPr="00A35164" w:rsidRDefault="002720E9" w:rsidP="002720E9">
      <w:pPr>
        <w:ind w:left="-420"/>
        <w:textAlignment w:val="top"/>
        <w:rPr>
          <w:rFonts w:asciiTheme="majorHAnsi" w:eastAsia="Times New Roman" w:hAnsiTheme="majorHAnsi" w:cstheme="majorHAnsi"/>
          <w:color w:val="2F6587"/>
          <w:sz w:val="20"/>
          <w:szCs w:val="20"/>
          <w:lang w:eastAsia="en-GB"/>
        </w:rPr>
      </w:pPr>
      <w:r w:rsidRPr="00A35164">
        <w:rPr>
          <w:rFonts w:asciiTheme="majorHAnsi" w:eastAsia="Times New Roman" w:hAnsiTheme="majorHAnsi" w:cstheme="majorHAnsi"/>
          <w:color w:val="2F6587"/>
          <w:sz w:val="20"/>
          <w:szCs w:val="20"/>
          <w:bdr w:val="none" w:sz="0" w:space="0" w:color="auto" w:frame="1"/>
          <w:lang w:eastAsia="en-GB"/>
        </w:rPr>
        <w:lastRenderedPageBreak/>
        <w:t>Our In DT curriculum aims are:</w:t>
      </w:r>
    </w:p>
    <w:p w14:paraId="76B2A4C6" w14:textId="6449A27A" w:rsidR="002720E9" w:rsidRPr="002720E9" w:rsidRDefault="002720E9" w:rsidP="002720E9">
      <w:pPr>
        <w:numPr>
          <w:ilvl w:val="0"/>
          <w:numId w:val="8"/>
        </w:numPr>
        <w:ind w:left="0"/>
        <w:textAlignment w:val="top"/>
        <w:rPr>
          <w:rFonts w:asciiTheme="majorHAnsi" w:eastAsia="Times New Roman" w:hAnsiTheme="majorHAnsi" w:cstheme="majorHAnsi"/>
          <w:color w:val="2F6587"/>
          <w:sz w:val="20"/>
          <w:szCs w:val="20"/>
          <w:lang w:eastAsia="en-GB"/>
        </w:rPr>
      </w:pPr>
      <w:r>
        <w:rPr>
          <w:rFonts w:asciiTheme="majorHAnsi" w:eastAsia="Times New Roman" w:hAnsiTheme="majorHAnsi" w:cstheme="majorHAnsi"/>
          <w:color w:val="000000" w:themeColor="text1"/>
          <w:sz w:val="20"/>
          <w:szCs w:val="20"/>
        </w:rPr>
        <w:t xml:space="preserve">Children to </w:t>
      </w:r>
      <w:r w:rsidRPr="007105A0">
        <w:rPr>
          <w:rFonts w:asciiTheme="majorHAnsi" w:eastAsia="Times New Roman" w:hAnsiTheme="majorHAnsi" w:cstheme="majorHAnsi"/>
          <w:color w:val="000000" w:themeColor="text1"/>
          <w:sz w:val="20"/>
          <w:szCs w:val="20"/>
        </w:rPr>
        <w:t>become problem solvers</w:t>
      </w:r>
      <w:r>
        <w:rPr>
          <w:rFonts w:asciiTheme="majorHAnsi" w:eastAsia="Times New Roman" w:hAnsiTheme="majorHAnsi" w:cstheme="majorHAnsi"/>
          <w:color w:val="000000" w:themeColor="text1"/>
          <w:sz w:val="20"/>
          <w:szCs w:val="20"/>
        </w:rPr>
        <w:t>,</w:t>
      </w:r>
      <w:bookmarkStart w:id="0" w:name="_GoBack"/>
      <w:bookmarkEnd w:id="0"/>
      <w:r w:rsidRPr="007105A0">
        <w:rPr>
          <w:rFonts w:asciiTheme="majorHAnsi" w:eastAsia="Times New Roman" w:hAnsiTheme="majorHAnsi" w:cstheme="majorHAnsi"/>
          <w:color w:val="000000" w:themeColor="text1"/>
          <w:sz w:val="20"/>
          <w:szCs w:val="20"/>
        </w:rPr>
        <w:t xml:space="preserve"> who can work creatively on a shared project</w:t>
      </w:r>
      <w:r>
        <w:rPr>
          <w:rFonts w:asciiTheme="majorHAnsi" w:eastAsia="Times New Roman" w:hAnsiTheme="majorHAnsi" w:cstheme="majorHAnsi"/>
          <w:color w:val="000000" w:themeColor="text1"/>
          <w:sz w:val="20"/>
          <w:szCs w:val="20"/>
        </w:rPr>
        <w:t xml:space="preserve"> or independently on their own project</w:t>
      </w:r>
      <w:r w:rsidRPr="007105A0">
        <w:rPr>
          <w:rFonts w:asciiTheme="majorHAnsi" w:eastAsia="Times New Roman" w:hAnsiTheme="majorHAnsi" w:cstheme="majorHAnsi"/>
          <w:color w:val="000000" w:themeColor="text1"/>
          <w:sz w:val="20"/>
          <w:szCs w:val="20"/>
        </w:rPr>
        <w:t>.</w:t>
      </w:r>
    </w:p>
    <w:p w14:paraId="22A99190" w14:textId="180AF055" w:rsidR="002720E9" w:rsidRPr="00A35164" w:rsidRDefault="002720E9" w:rsidP="002720E9">
      <w:pPr>
        <w:numPr>
          <w:ilvl w:val="0"/>
          <w:numId w:val="8"/>
        </w:numPr>
        <w:ind w:left="0"/>
        <w:textAlignment w:val="top"/>
        <w:rPr>
          <w:rFonts w:asciiTheme="majorHAnsi" w:eastAsia="Times New Roman" w:hAnsiTheme="majorHAnsi" w:cstheme="majorHAnsi"/>
          <w:color w:val="2F6587"/>
          <w:sz w:val="20"/>
          <w:szCs w:val="20"/>
          <w:lang w:eastAsia="en-GB"/>
        </w:rPr>
      </w:pPr>
      <w:r w:rsidRPr="00A35164">
        <w:rPr>
          <w:rFonts w:asciiTheme="majorHAnsi" w:eastAsia="Times New Roman" w:hAnsiTheme="majorHAnsi" w:cstheme="majorHAnsi"/>
          <w:color w:val="2F6587"/>
          <w:sz w:val="20"/>
          <w:szCs w:val="20"/>
          <w:bdr w:val="none" w:sz="0" w:space="0" w:color="auto" w:frame="1"/>
          <w:lang w:eastAsia="en-GB"/>
        </w:rPr>
        <w:t>To develop imaginative thinking in children and to enable them to talk about what they like and dislike when designing and making;</w:t>
      </w:r>
    </w:p>
    <w:p w14:paraId="5E420472" w14:textId="77777777" w:rsidR="002720E9" w:rsidRPr="00A35164" w:rsidRDefault="002720E9" w:rsidP="002720E9">
      <w:pPr>
        <w:numPr>
          <w:ilvl w:val="0"/>
          <w:numId w:val="8"/>
        </w:numPr>
        <w:ind w:left="0"/>
        <w:textAlignment w:val="top"/>
        <w:rPr>
          <w:rFonts w:asciiTheme="majorHAnsi" w:eastAsia="Times New Roman" w:hAnsiTheme="majorHAnsi" w:cstheme="majorHAnsi"/>
          <w:color w:val="2F6587"/>
          <w:sz w:val="20"/>
          <w:szCs w:val="20"/>
          <w:lang w:eastAsia="en-GB"/>
        </w:rPr>
      </w:pPr>
      <w:r w:rsidRPr="00A35164">
        <w:rPr>
          <w:rFonts w:asciiTheme="majorHAnsi" w:eastAsia="Times New Roman" w:hAnsiTheme="majorHAnsi" w:cstheme="majorHAnsi"/>
          <w:color w:val="2F6587"/>
          <w:sz w:val="20"/>
          <w:szCs w:val="20"/>
          <w:bdr w:val="none" w:sz="0" w:space="0" w:color="auto" w:frame="1"/>
          <w:lang w:eastAsia="en-GB"/>
        </w:rPr>
        <w:t>To enable children to talk about how things work, and to draw and model their ideas;</w:t>
      </w:r>
    </w:p>
    <w:p w14:paraId="25B18007" w14:textId="77777777" w:rsidR="002720E9" w:rsidRPr="00A35164" w:rsidRDefault="002720E9" w:rsidP="002720E9">
      <w:pPr>
        <w:numPr>
          <w:ilvl w:val="0"/>
          <w:numId w:val="8"/>
        </w:numPr>
        <w:ind w:left="0"/>
        <w:textAlignment w:val="top"/>
        <w:rPr>
          <w:rFonts w:asciiTheme="majorHAnsi" w:eastAsia="Times New Roman" w:hAnsiTheme="majorHAnsi" w:cstheme="majorHAnsi"/>
          <w:color w:val="2F6587"/>
          <w:sz w:val="20"/>
          <w:szCs w:val="20"/>
          <w:lang w:eastAsia="en-GB"/>
        </w:rPr>
      </w:pPr>
      <w:r w:rsidRPr="00A35164">
        <w:rPr>
          <w:rFonts w:asciiTheme="majorHAnsi" w:eastAsia="Times New Roman" w:hAnsiTheme="majorHAnsi" w:cstheme="majorHAnsi"/>
          <w:color w:val="2F6587"/>
          <w:sz w:val="20"/>
          <w:szCs w:val="20"/>
          <w:bdr w:val="none" w:sz="0" w:space="0" w:color="auto" w:frame="1"/>
          <w:lang w:eastAsia="en-GB"/>
        </w:rPr>
        <w:t>To encourage children to select appropriate tools and techniques for making a product, whilst following safe procedures;</w:t>
      </w:r>
    </w:p>
    <w:p w14:paraId="258954A0" w14:textId="77777777" w:rsidR="002720E9" w:rsidRPr="00A35164" w:rsidRDefault="002720E9" w:rsidP="002720E9">
      <w:pPr>
        <w:numPr>
          <w:ilvl w:val="0"/>
          <w:numId w:val="8"/>
        </w:numPr>
        <w:ind w:left="0"/>
        <w:textAlignment w:val="top"/>
        <w:rPr>
          <w:rFonts w:asciiTheme="majorHAnsi" w:eastAsia="Times New Roman" w:hAnsiTheme="majorHAnsi" w:cstheme="majorHAnsi"/>
          <w:color w:val="2F6587"/>
          <w:sz w:val="20"/>
          <w:szCs w:val="20"/>
          <w:lang w:eastAsia="en-GB"/>
        </w:rPr>
      </w:pPr>
      <w:r w:rsidRPr="00A35164">
        <w:rPr>
          <w:rFonts w:asciiTheme="majorHAnsi" w:eastAsia="Times New Roman" w:hAnsiTheme="majorHAnsi" w:cstheme="majorHAnsi"/>
          <w:color w:val="2F6587"/>
          <w:sz w:val="20"/>
          <w:szCs w:val="20"/>
          <w:bdr w:val="none" w:sz="0" w:space="0" w:color="auto" w:frame="1"/>
          <w:lang w:eastAsia="en-GB"/>
        </w:rPr>
        <w:t>To foster enjoyment, satisfaction and purpose in designing and making;</w:t>
      </w:r>
    </w:p>
    <w:p w14:paraId="20804DED" w14:textId="77777777" w:rsidR="002720E9" w:rsidRPr="00A35164" w:rsidRDefault="002720E9" w:rsidP="002720E9">
      <w:pPr>
        <w:numPr>
          <w:ilvl w:val="0"/>
          <w:numId w:val="8"/>
        </w:numPr>
        <w:spacing w:after="160"/>
        <w:ind w:left="0"/>
        <w:textAlignment w:val="top"/>
        <w:rPr>
          <w:rFonts w:asciiTheme="majorHAnsi" w:eastAsia="Times New Roman" w:hAnsiTheme="majorHAnsi" w:cstheme="majorHAnsi"/>
          <w:color w:val="2F6587"/>
          <w:sz w:val="20"/>
          <w:szCs w:val="20"/>
          <w:lang w:eastAsia="en-GB"/>
        </w:rPr>
      </w:pPr>
      <w:r w:rsidRPr="00A35164">
        <w:rPr>
          <w:rFonts w:asciiTheme="majorHAnsi" w:eastAsia="Times New Roman" w:hAnsiTheme="majorHAnsi" w:cstheme="majorHAnsi"/>
          <w:color w:val="2F6587"/>
          <w:sz w:val="20"/>
          <w:szCs w:val="20"/>
          <w:bdr w:val="none" w:sz="0" w:space="0" w:color="auto" w:frame="1"/>
          <w:lang w:eastAsia="en-GB"/>
        </w:rPr>
        <w:t>To use ICT software to assist our designing and learning.</w:t>
      </w:r>
    </w:p>
    <w:p w14:paraId="73A4E0C6" w14:textId="77777777" w:rsidR="000E10E0" w:rsidRDefault="000E10E0" w:rsidP="008E3799">
      <w:pPr>
        <w:spacing w:before="120" w:after="120" w:line="312" w:lineRule="auto"/>
        <w:textAlignment w:val="baseline"/>
        <w:rPr>
          <w:rFonts w:asciiTheme="majorHAnsi" w:eastAsia="Times New Roman" w:hAnsiTheme="majorHAnsi" w:cstheme="majorHAnsi"/>
          <w:color w:val="000000" w:themeColor="text1"/>
          <w:sz w:val="20"/>
          <w:szCs w:val="20"/>
        </w:rPr>
      </w:pPr>
    </w:p>
    <w:p w14:paraId="7D39DBC1" w14:textId="77777777" w:rsidR="007105A0" w:rsidRPr="007105A0" w:rsidRDefault="007105A0" w:rsidP="008E3799">
      <w:pPr>
        <w:spacing w:before="120" w:after="120" w:line="312" w:lineRule="auto"/>
        <w:textAlignment w:val="baseline"/>
        <w:rPr>
          <w:rFonts w:asciiTheme="majorHAnsi" w:eastAsia="Times New Roman" w:hAnsiTheme="majorHAnsi" w:cstheme="majorHAnsi"/>
          <w:color w:val="000000" w:themeColor="text1"/>
          <w:sz w:val="20"/>
          <w:szCs w:val="20"/>
        </w:rPr>
      </w:pPr>
    </w:p>
    <w:p w14:paraId="5418C96F" w14:textId="77777777" w:rsidR="008E3799" w:rsidRPr="007105A0" w:rsidRDefault="008E3799" w:rsidP="008E3799">
      <w:pPr>
        <w:spacing w:before="120" w:after="120" w:line="312" w:lineRule="auto"/>
        <w:textAlignment w:val="baseline"/>
        <w:rPr>
          <w:rFonts w:asciiTheme="majorHAnsi" w:eastAsia="Times New Roman" w:hAnsiTheme="majorHAnsi" w:cstheme="majorHAnsi"/>
          <w:color w:val="000000" w:themeColor="text1"/>
          <w:sz w:val="20"/>
          <w:szCs w:val="20"/>
          <w:u w:val="single"/>
        </w:rPr>
      </w:pPr>
      <w:r w:rsidRPr="007105A0">
        <w:rPr>
          <w:rFonts w:asciiTheme="majorHAnsi" w:eastAsia="Times New Roman" w:hAnsiTheme="majorHAnsi" w:cstheme="majorHAnsi"/>
          <w:color w:val="000000" w:themeColor="text1"/>
          <w:sz w:val="20"/>
          <w:szCs w:val="20"/>
          <w:u w:val="single"/>
        </w:rPr>
        <w:t>Implementation</w:t>
      </w:r>
    </w:p>
    <w:p w14:paraId="5AC98180" w14:textId="77777777" w:rsidR="007105A0" w:rsidRDefault="008E3799" w:rsidP="008E3799">
      <w:pPr>
        <w:pStyle w:val="ListParagraph"/>
        <w:numPr>
          <w:ilvl w:val="0"/>
          <w:numId w:val="6"/>
        </w:num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 xml:space="preserve">Clear and comprehensive scheme of work in line with the National Curriculum. </w:t>
      </w:r>
    </w:p>
    <w:p w14:paraId="683643B6" w14:textId="77777777" w:rsidR="007105A0" w:rsidRDefault="008E3799" w:rsidP="00A403BF">
      <w:pPr>
        <w:pStyle w:val="ListParagraph"/>
        <w:numPr>
          <w:ilvl w:val="0"/>
          <w:numId w:val="6"/>
        </w:num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The Design</w:t>
      </w:r>
      <w:r w:rsidR="007105A0">
        <w:rPr>
          <w:rFonts w:asciiTheme="majorHAnsi" w:eastAsia="Times New Roman" w:hAnsiTheme="majorHAnsi" w:cstheme="majorHAnsi"/>
          <w:color w:val="000000" w:themeColor="text1"/>
          <w:sz w:val="20"/>
          <w:szCs w:val="20"/>
        </w:rPr>
        <w:t xml:space="preserve"> </w:t>
      </w:r>
      <w:r w:rsidRPr="007105A0">
        <w:rPr>
          <w:rFonts w:asciiTheme="majorHAnsi" w:eastAsia="Times New Roman" w:hAnsiTheme="majorHAnsi" w:cstheme="majorHAnsi"/>
          <w:color w:val="000000" w:themeColor="text1"/>
          <w:sz w:val="20"/>
          <w:szCs w:val="20"/>
        </w:rPr>
        <w:t>Technology National Curriculum planned for and covered</w:t>
      </w:r>
      <w:r w:rsidR="007105A0">
        <w:rPr>
          <w:rFonts w:asciiTheme="majorHAnsi" w:eastAsia="Times New Roman" w:hAnsiTheme="majorHAnsi" w:cstheme="majorHAnsi"/>
          <w:color w:val="000000" w:themeColor="text1"/>
          <w:sz w:val="20"/>
          <w:szCs w:val="20"/>
        </w:rPr>
        <w:t>.</w:t>
      </w:r>
    </w:p>
    <w:p w14:paraId="437AAD0B" w14:textId="2CF98E31" w:rsidR="007105A0" w:rsidRPr="007105A0" w:rsidRDefault="007105A0" w:rsidP="007105A0">
      <w:pPr>
        <w:pStyle w:val="ListParagraph"/>
        <w:numPr>
          <w:ilvl w:val="0"/>
          <w:numId w:val="6"/>
        </w:num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 xml:space="preserve">Delivery of design and technology </w:t>
      </w:r>
      <w:r>
        <w:rPr>
          <w:rFonts w:asciiTheme="majorHAnsi" w:eastAsia="Times New Roman" w:hAnsiTheme="majorHAnsi" w:cstheme="majorHAnsi"/>
          <w:color w:val="000000" w:themeColor="text1"/>
          <w:sz w:val="20"/>
          <w:szCs w:val="20"/>
        </w:rPr>
        <w:t>projects with a clear structure</w:t>
      </w:r>
      <w:r w:rsidRPr="007105A0">
        <w:rPr>
          <w:rFonts w:asciiTheme="majorHAnsi" w:eastAsia="Times New Roman" w:hAnsiTheme="majorHAnsi" w:cstheme="majorHAnsi"/>
          <w:color w:val="000000" w:themeColor="text1"/>
          <w:sz w:val="20"/>
          <w:szCs w:val="20"/>
        </w:rPr>
        <w:t xml:space="preserve"> (</w:t>
      </w:r>
      <w:r>
        <w:rPr>
          <w:rFonts w:asciiTheme="majorHAnsi" w:eastAsia="Times New Roman" w:hAnsiTheme="majorHAnsi" w:cstheme="majorHAnsi"/>
          <w:color w:val="000000" w:themeColor="text1"/>
          <w:sz w:val="20"/>
          <w:szCs w:val="20"/>
        </w:rPr>
        <w:t>t</w:t>
      </w:r>
      <w:r w:rsidRPr="007105A0">
        <w:rPr>
          <w:rFonts w:asciiTheme="majorHAnsi" w:eastAsia="Times New Roman" w:hAnsiTheme="majorHAnsi" w:cstheme="majorHAnsi"/>
          <w:color w:val="000000" w:themeColor="text1"/>
          <w:sz w:val="20"/>
          <w:szCs w:val="20"/>
        </w:rPr>
        <w:t>he yearly overview shows what topics children will cover acr</w:t>
      </w:r>
      <w:r>
        <w:rPr>
          <w:rFonts w:asciiTheme="majorHAnsi" w:eastAsia="Times New Roman" w:hAnsiTheme="majorHAnsi" w:cstheme="majorHAnsi"/>
          <w:color w:val="000000" w:themeColor="text1"/>
          <w:sz w:val="20"/>
          <w:szCs w:val="20"/>
        </w:rPr>
        <w:t>oss the year in each year group</w:t>
      </w:r>
      <w:r w:rsidRPr="007105A0">
        <w:rPr>
          <w:rFonts w:asciiTheme="majorHAnsi" w:eastAsia="Times New Roman" w:hAnsiTheme="majorHAnsi" w:cstheme="majorHAnsi"/>
          <w:color w:val="000000" w:themeColor="text1"/>
          <w:sz w:val="20"/>
          <w:szCs w:val="20"/>
        </w:rPr>
        <w:t>)</w:t>
      </w:r>
      <w:r>
        <w:rPr>
          <w:rFonts w:asciiTheme="majorHAnsi" w:eastAsia="Times New Roman" w:hAnsiTheme="majorHAnsi" w:cstheme="majorHAnsi"/>
          <w:color w:val="000000" w:themeColor="text1"/>
          <w:sz w:val="20"/>
          <w:szCs w:val="20"/>
        </w:rPr>
        <w:t>.</w:t>
      </w:r>
    </w:p>
    <w:p w14:paraId="4DE3F4E4" w14:textId="7CD0BDD2" w:rsidR="007105A0" w:rsidRDefault="007105A0" w:rsidP="007105A0">
      <w:pPr>
        <w:pStyle w:val="ListParagraph"/>
        <w:numPr>
          <w:ilvl w:val="0"/>
          <w:numId w:val="6"/>
        </w:num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Delivery showing clear following of the design process where each project fill follow: research, design, make and evaluate.</w:t>
      </w:r>
    </w:p>
    <w:p w14:paraId="34F4E4C6" w14:textId="77777777" w:rsidR="007105A0" w:rsidRDefault="007105A0" w:rsidP="007105A0">
      <w:pPr>
        <w:pStyle w:val="ListParagraph"/>
        <w:numPr>
          <w:ilvl w:val="0"/>
          <w:numId w:val="6"/>
        </w:num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 xml:space="preserve">Children have access to key knowledge, vocabulary and meanings to understand Design Technology and to use these skills across the curriculum (Knowledge Organisers). These are referred to throughout the year to consolidate key knowledge and vocabulary learnt. </w:t>
      </w:r>
    </w:p>
    <w:p w14:paraId="61680A77" w14:textId="77777777" w:rsidR="007105A0" w:rsidRPr="007105A0" w:rsidRDefault="007105A0" w:rsidP="007105A0">
      <w:pPr>
        <w:pStyle w:val="ListParagraph"/>
        <w:numPr>
          <w:ilvl w:val="0"/>
          <w:numId w:val="6"/>
        </w:num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 xml:space="preserve"> </w:t>
      </w:r>
      <w:r w:rsidRPr="007105A0">
        <w:rPr>
          <w:rFonts w:asciiTheme="majorHAnsi" w:eastAsia="Times New Roman" w:hAnsiTheme="majorHAnsi" w:cstheme="majorHAnsi"/>
          <w:color w:val="000000" w:themeColor="text1"/>
          <w:sz w:val="20"/>
          <w:szCs w:val="20"/>
        </w:rPr>
        <w:t>A range of skills will be taught ensuring that children are aware of health and safety issues related to the tasks undertaken</w:t>
      </w:r>
    </w:p>
    <w:p w14:paraId="6F0F2130" w14:textId="6A8F92AA" w:rsidR="007105A0" w:rsidRPr="007105A0" w:rsidRDefault="007105A0" w:rsidP="007105A0">
      <w:pPr>
        <w:pStyle w:val="ListParagraph"/>
        <w:numPr>
          <w:ilvl w:val="0"/>
          <w:numId w:val="6"/>
        </w:num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Clear and appropriate cross curricular links to underpin learning in multi areas across the curriculum giving the children opportunities to learn life skills and apply skills to ‘hands on’ situations in a purposeful context.</w:t>
      </w:r>
    </w:p>
    <w:p w14:paraId="16C98A9A" w14:textId="77777777" w:rsidR="007105A0" w:rsidRDefault="008E3799" w:rsidP="007105A0">
      <w:pPr>
        <w:pStyle w:val="ListParagraph"/>
        <w:numPr>
          <w:ilvl w:val="0"/>
          <w:numId w:val="6"/>
        </w:num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Whilst the National Curriculum forms the foundation of our curriculum, we make sure that children learn additional skills, knowledge and understanding and enhance our curriculum as and when necessary.</w:t>
      </w:r>
    </w:p>
    <w:p w14:paraId="70A0E060" w14:textId="59E70C88" w:rsidR="008E3799" w:rsidRPr="007105A0" w:rsidRDefault="007105A0" w:rsidP="008E3799">
      <w:pPr>
        <w:pStyle w:val="ListParagraph"/>
        <w:numPr>
          <w:ilvl w:val="0"/>
          <w:numId w:val="6"/>
        </w:numPr>
        <w:spacing w:before="120" w:after="120" w:line="312" w:lineRule="auto"/>
        <w:textAlignment w:val="baseline"/>
        <w:rPr>
          <w:rFonts w:asciiTheme="majorHAnsi" w:eastAsia="Times New Roman" w:hAnsiTheme="majorHAnsi" w:cstheme="majorHAnsi"/>
          <w:color w:val="000000" w:themeColor="text1"/>
          <w:sz w:val="20"/>
          <w:szCs w:val="20"/>
        </w:rPr>
      </w:pPr>
      <w:r>
        <w:rPr>
          <w:rFonts w:asciiTheme="majorHAnsi" w:eastAsia="Times New Roman" w:hAnsiTheme="majorHAnsi" w:cstheme="majorHAnsi"/>
          <w:color w:val="000000" w:themeColor="text1"/>
          <w:sz w:val="20"/>
          <w:szCs w:val="20"/>
        </w:rPr>
        <w:t>DT books</w:t>
      </w:r>
      <w:r w:rsidR="008E3799" w:rsidRPr="007105A0">
        <w:rPr>
          <w:rFonts w:asciiTheme="majorHAnsi" w:eastAsia="Times New Roman" w:hAnsiTheme="majorHAnsi" w:cstheme="majorHAnsi"/>
          <w:color w:val="000000" w:themeColor="text1"/>
          <w:sz w:val="20"/>
          <w:szCs w:val="20"/>
        </w:rPr>
        <w:t xml:space="preserve"> will be thoroughly marked and assessed against the curriculum objective. Children are also asked to self-evaluate their work.</w:t>
      </w:r>
    </w:p>
    <w:p w14:paraId="0BFB95C7" w14:textId="0FD89DD8" w:rsidR="008E3799" w:rsidRPr="007105A0" w:rsidRDefault="008E3799" w:rsidP="008E3799">
      <w:pPr>
        <w:pStyle w:val="ListParagraph"/>
        <w:numPr>
          <w:ilvl w:val="0"/>
          <w:numId w:val="6"/>
        </w:num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 xml:space="preserve">Independent learning: In design technology children may well be asked to solve problems and develop their learning independently. </w:t>
      </w:r>
    </w:p>
    <w:p w14:paraId="18B5D2D2" w14:textId="212090C1" w:rsidR="008E3799" w:rsidRPr="007105A0" w:rsidRDefault="008E3799" w:rsidP="008E3799">
      <w:pPr>
        <w:pStyle w:val="ListParagraph"/>
        <w:numPr>
          <w:ilvl w:val="0"/>
          <w:numId w:val="6"/>
        </w:num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Collaborative learning: In design and technology children may well be asked to work as part of a team learning to support and help one another towards a challenging, yet rewarding goal.</w:t>
      </w:r>
    </w:p>
    <w:p w14:paraId="12658008" w14:textId="77777777" w:rsidR="008E3799" w:rsidRPr="007105A0" w:rsidRDefault="008E3799" w:rsidP="008E3799">
      <w:pPr>
        <w:spacing w:before="120" w:after="120" w:line="312" w:lineRule="auto"/>
        <w:textAlignment w:val="baseline"/>
        <w:rPr>
          <w:rFonts w:asciiTheme="majorHAnsi" w:eastAsia="Times New Roman" w:hAnsiTheme="majorHAnsi" w:cstheme="majorHAnsi"/>
          <w:color w:val="000000" w:themeColor="text1"/>
          <w:sz w:val="20"/>
          <w:szCs w:val="20"/>
          <w:u w:val="single"/>
        </w:rPr>
      </w:pPr>
      <w:r w:rsidRPr="007105A0">
        <w:rPr>
          <w:rFonts w:asciiTheme="majorHAnsi" w:eastAsia="Times New Roman" w:hAnsiTheme="majorHAnsi" w:cstheme="majorHAnsi"/>
          <w:color w:val="000000" w:themeColor="text1"/>
          <w:sz w:val="20"/>
          <w:szCs w:val="20"/>
          <w:u w:val="single"/>
        </w:rPr>
        <w:t>Impact</w:t>
      </w:r>
    </w:p>
    <w:p w14:paraId="62074DD9" w14:textId="5E224E95" w:rsidR="008E3799" w:rsidRPr="007105A0" w:rsidRDefault="008E3799" w:rsidP="008E3799">
      <w:pPr>
        <w:pStyle w:val="ListParagraph"/>
        <w:numPr>
          <w:ilvl w:val="0"/>
          <w:numId w:val="7"/>
        </w:num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Children will have clear enjoyment and confidence in design and technology that they will then apply to other areas of the curriculum.</w:t>
      </w:r>
    </w:p>
    <w:p w14:paraId="75B7B9A3" w14:textId="0740DB1B" w:rsidR="008E3799" w:rsidRPr="007105A0" w:rsidRDefault="008E3799" w:rsidP="008E3799">
      <w:pPr>
        <w:pStyle w:val="ListParagraph"/>
        <w:numPr>
          <w:ilvl w:val="0"/>
          <w:numId w:val="7"/>
        </w:num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Children will ultimately know more, remember more and understand more about Design Technology, demonstrating this knowledge when using tools or skills in other areas of the curriculum and in opportunities out of school.</w:t>
      </w:r>
    </w:p>
    <w:p w14:paraId="24599DA0" w14:textId="17ABC39C" w:rsidR="008E3799" w:rsidRPr="007105A0" w:rsidRDefault="008E3799" w:rsidP="008E3799">
      <w:pPr>
        <w:pStyle w:val="ListParagraph"/>
        <w:numPr>
          <w:ilvl w:val="0"/>
          <w:numId w:val="7"/>
        </w:num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t>The large majority of children will achieve age related expectations in Design Technology.</w:t>
      </w:r>
    </w:p>
    <w:p w14:paraId="7FFF5024" w14:textId="652D97AC" w:rsidR="008E3799" w:rsidRPr="007105A0" w:rsidRDefault="008E3799" w:rsidP="008E3799">
      <w:pPr>
        <w:pStyle w:val="ListParagraph"/>
        <w:numPr>
          <w:ilvl w:val="0"/>
          <w:numId w:val="7"/>
        </w:numPr>
        <w:spacing w:before="120" w:after="120" w:line="312" w:lineRule="auto"/>
        <w:textAlignment w:val="baseline"/>
        <w:rPr>
          <w:rFonts w:asciiTheme="majorHAnsi" w:eastAsia="Times New Roman" w:hAnsiTheme="majorHAnsi" w:cstheme="majorHAnsi"/>
          <w:color w:val="000000" w:themeColor="text1"/>
          <w:sz w:val="20"/>
          <w:szCs w:val="20"/>
        </w:rPr>
      </w:pPr>
      <w:r w:rsidRPr="007105A0">
        <w:rPr>
          <w:rFonts w:asciiTheme="majorHAnsi" w:eastAsia="Times New Roman" w:hAnsiTheme="majorHAnsi" w:cstheme="majorHAnsi"/>
          <w:color w:val="000000" w:themeColor="text1"/>
          <w:sz w:val="20"/>
          <w:szCs w:val="20"/>
        </w:rPr>
        <w:lastRenderedPageBreak/>
        <w:t>As designers children will develop skills and attributes they can use beyond school and into adulthood.</w:t>
      </w:r>
    </w:p>
    <w:p w14:paraId="433325BD" w14:textId="77777777" w:rsidR="001473BF" w:rsidRPr="00C646EE" w:rsidRDefault="001473BF">
      <w:pPr>
        <w:rPr>
          <w:rFonts w:ascii="Arial" w:hAnsi="Arial" w:cs="Arial"/>
          <w:color w:val="000000" w:themeColor="text1"/>
        </w:rPr>
      </w:pPr>
    </w:p>
    <w:sectPr w:rsidR="001473BF" w:rsidRPr="00C646EE" w:rsidSect="004C0DA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A21CF"/>
    <w:multiLevelType w:val="hybridMultilevel"/>
    <w:tmpl w:val="96CC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D0C"/>
    <w:multiLevelType w:val="multilevel"/>
    <w:tmpl w:val="A8D6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210AA"/>
    <w:multiLevelType w:val="multilevel"/>
    <w:tmpl w:val="DBA6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F2F1D"/>
    <w:multiLevelType w:val="hybridMultilevel"/>
    <w:tmpl w:val="2CE8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F667E0"/>
    <w:multiLevelType w:val="multilevel"/>
    <w:tmpl w:val="8AB6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A65658"/>
    <w:multiLevelType w:val="multilevel"/>
    <w:tmpl w:val="7404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B06CFD"/>
    <w:multiLevelType w:val="multilevel"/>
    <w:tmpl w:val="E65A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76EE2"/>
    <w:multiLevelType w:val="multilevel"/>
    <w:tmpl w:val="4C28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6"/>
  </w:num>
  <w:num w:numId="5">
    <w:abstractNumId w:val="1"/>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EE"/>
    <w:rsid w:val="000E10E0"/>
    <w:rsid w:val="00116D6D"/>
    <w:rsid w:val="001473BF"/>
    <w:rsid w:val="002720E9"/>
    <w:rsid w:val="002A766F"/>
    <w:rsid w:val="003C3086"/>
    <w:rsid w:val="003F1578"/>
    <w:rsid w:val="005B4685"/>
    <w:rsid w:val="007105A0"/>
    <w:rsid w:val="008E3799"/>
    <w:rsid w:val="00C646EE"/>
    <w:rsid w:val="00E1660D"/>
    <w:rsid w:val="00FC3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FFDC"/>
  <w15:chartTrackingRefBased/>
  <w15:docId w15:val="{31651DEF-6670-DE49-880F-E828E7BF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6E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660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E3799"/>
    <w:pPr>
      <w:ind w:left="720"/>
      <w:contextualSpacing/>
    </w:pPr>
  </w:style>
  <w:style w:type="paragraph" w:styleId="BalloonText">
    <w:name w:val="Balloon Text"/>
    <w:basedOn w:val="Normal"/>
    <w:link w:val="BalloonTextChar"/>
    <w:uiPriority w:val="99"/>
    <w:semiHidden/>
    <w:unhideWhenUsed/>
    <w:rsid w:val="002A76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66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9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Charlotte.lofthouse</cp:lastModifiedBy>
  <cp:revision>3</cp:revision>
  <cp:lastPrinted>2020-10-26T16:10:00Z</cp:lastPrinted>
  <dcterms:created xsi:type="dcterms:W3CDTF">2021-03-03T18:14:00Z</dcterms:created>
  <dcterms:modified xsi:type="dcterms:W3CDTF">2021-03-03T18:17:00Z</dcterms:modified>
</cp:coreProperties>
</file>