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23" w:rsidRPr="003635DC" w:rsidRDefault="00D91451" w:rsidP="00963423">
      <w:pPr>
        <w:spacing w:before="100" w:beforeAutospacing="1" w:after="100" w:afterAutospacing="1" w:line="240" w:lineRule="auto"/>
        <w:jc w:val="right"/>
        <w:rPr>
          <w:rFonts w:ascii="Arial" w:eastAsia="Times New Roman" w:hAnsi="Arial" w:cs="Arial"/>
          <w:color w:val="000000"/>
          <w:sz w:val="24"/>
          <w:szCs w:val="24"/>
          <w:lang w:val="en-US" w:eastAsia="en-GB"/>
        </w:rPr>
      </w:pPr>
      <w:r w:rsidRPr="003635DC">
        <w:rPr>
          <w:rFonts w:ascii="Arial" w:eastAsia="Times New Roman" w:hAnsi="Arial" w:cs="Arial"/>
          <w:noProof/>
          <w:color w:val="000000"/>
          <w:sz w:val="24"/>
          <w:szCs w:val="24"/>
          <w:lang w:eastAsia="en-GB"/>
        </w:rPr>
        <w:drawing>
          <wp:anchor distT="0" distB="0" distL="114300" distR="114300" simplePos="0" relativeHeight="251658240" behindDoc="1" locked="0" layoutInCell="1" allowOverlap="1">
            <wp:simplePos x="0" y="0"/>
            <wp:positionH relativeFrom="column">
              <wp:posOffset>5327650</wp:posOffset>
            </wp:positionH>
            <wp:positionV relativeFrom="paragraph">
              <wp:posOffset>-145415</wp:posOffset>
            </wp:positionV>
            <wp:extent cx="1450975" cy="661670"/>
            <wp:effectExtent l="0" t="0" r="0" b="0"/>
            <wp:wrapTight wrapText="bothSides">
              <wp:wrapPolygon edited="0">
                <wp:start x="0" y="0"/>
                <wp:lineTo x="0" y="21144"/>
                <wp:lineTo x="21269" y="21144"/>
                <wp:lineTo x="212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at Moor Logo.jpg"/>
                    <pic:cNvPicPr/>
                  </pic:nvPicPr>
                  <pic:blipFill>
                    <a:blip r:embed="rId6">
                      <a:extLst>
                        <a:ext uri="{28A0092B-C50C-407E-A947-70E740481C1C}">
                          <a14:useLocalDpi xmlns:a14="http://schemas.microsoft.com/office/drawing/2010/main" val="0"/>
                        </a:ext>
                      </a:extLst>
                    </a:blip>
                    <a:stretch>
                      <a:fillRect/>
                    </a:stretch>
                  </pic:blipFill>
                  <pic:spPr>
                    <a:xfrm>
                      <a:off x="0" y="0"/>
                      <a:ext cx="1450975" cy="661670"/>
                    </a:xfrm>
                    <a:prstGeom prst="rect">
                      <a:avLst/>
                    </a:prstGeom>
                  </pic:spPr>
                </pic:pic>
              </a:graphicData>
            </a:graphic>
            <wp14:sizeRelH relativeFrom="margin">
              <wp14:pctWidth>0</wp14:pctWidth>
            </wp14:sizeRelH>
            <wp14:sizeRelV relativeFrom="margin">
              <wp14:pctHeight>0</wp14:pctHeight>
            </wp14:sizeRelV>
          </wp:anchor>
        </w:drawing>
      </w:r>
    </w:p>
    <w:p w:rsidR="00963423" w:rsidRPr="003635DC" w:rsidRDefault="003635DC" w:rsidP="00D91451">
      <w:pPr>
        <w:spacing w:before="100" w:beforeAutospacing="1" w:after="100" w:afterAutospacing="1" w:line="240" w:lineRule="auto"/>
        <w:rPr>
          <w:rFonts w:ascii="Arial" w:eastAsia="Times New Roman" w:hAnsi="Arial" w:cs="Arial"/>
          <w:color w:val="000000"/>
          <w:sz w:val="24"/>
          <w:szCs w:val="24"/>
          <w:u w:val="single"/>
          <w:lang w:val="en-US" w:eastAsia="en-GB"/>
        </w:rPr>
      </w:pPr>
      <w:r>
        <w:rPr>
          <w:rFonts w:ascii="Arial" w:eastAsia="Times New Roman" w:hAnsi="Arial" w:cs="Arial"/>
          <w:color w:val="000000"/>
          <w:sz w:val="24"/>
          <w:szCs w:val="24"/>
          <w:lang w:val="en-US" w:eastAsia="en-GB"/>
        </w:rPr>
        <w:t xml:space="preserve">January </w:t>
      </w:r>
      <w:r w:rsidR="00256E5D">
        <w:rPr>
          <w:rFonts w:ascii="Arial" w:eastAsia="Times New Roman" w:hAnsi="Arial" w:cs="Arial"/>
          <w:color w:val="000000"/>
          <w:sz w:val="24"/>
          <w:szCs w:val="24"/>
          <w:lang w:val="en-US" w:eastAsia="en-GB"/>
        </w:rPr>
        <w:t xml:space="preserve"> 2026    </w:t>
      </w:r>
      <w:bookmarkStart w:id="0" w:name="_GoBack"/>
      <w:bookmarkEnd w:id="0"/>
      <w:r w:rsidR="00D91451" w:rsidRPr="003635DC">
        <w:rPr>
          <w:rFonts w:ascii="Arial" w:eastAsia="Times New Roman" w:hAnsi="Arial" w:cs="Arial"/>
          <w:color w:val="000000"/>
          <w:sz w:val="24"/>
          <w:szCs w:val="24"/>
          <w:lang w:val="en-US" w:eastAsia="en-GB"/>
        </w:rPr>
        <w:t xml:space="preserve">                             </w:t>
      </w:r>
      <w:r w:rsidR="00963423" w:rsidRPr="003635DC">
        <w:rPr>
          <w:rFonts w:ascii="Arial" w:eastAsia="Times New Roman" w:hAnsi="Arial" w:cs="Arial"/>
          <w:color w:val="000000"/>
          <w:sz w:val="24"/>
          <w:szCs w:val="24"/>
          <w:u w:val="single"/>
          <w:lang w:val="en-US" w:eastAsia="en-GB"/>
        </w:rPr>
        <w:t>Great Moor Junior School</w:t>
      </w:r>
    </w:p>
    <w:p w:rsidR="00AB3082" w:rsidRPr="003635DC" w:rsidRDefault="007E3965" w:rsidP="00963423">
      <w:pPr>
        <w:spacing w:before="100" w:beforeAutospacing="1" w:after="100" w:afterAutospacing="1" w:line="240" w:lineRule="auto"/>
        <w:jc w:val="center"/>
        <w:rPr>
          <w:rFonts w:ascii="Arial" w:eastAsia="Times New Roman" w:hAnsi="Arial" w:cs="Arial"/>
          <w:color w:val="000000"/>
          <w:sz w:val="24"/>
          <w:szCs w:val="24"/>
          <w:u w:val="single"/>
          <w:lang w:val="en-US" w:eastAsia="en-GB"/>
        </w:rPr>
      </w:pPr>
      <w:r w:rsidRPr="003635DC">
        <w:rPr>
          <w:rFonts w:ascii="Arial" w:eastAsia="Times New Roman" w:hAnsi="Arial" w:cs="Arial"/>
          <w:color w:val="000000"/>
          <w:sz w:val="24"/>
          <w:szCs w:val="24"/>
          <w:u w:val="single"/>
          <w:lang w:val="en-US" w:eastAsia="en-GB"/>
        </w:rPr>
        <w:t xml:space="preserve">BEHAVIOUR </w:t>
      </w:r>
      <w:r w:rsidR="00466DD3" w:rsidRPr="003635DC">
        <w:rPr>
          <w:rFonts w:ascii="Arial" w:eastAsia="Times New Roman" w:hAnsi="Arial" w:cs="Arial"/>
          <w:color w:val="000000"/>
          <w:sz w:val="24"/>
          <w:szCs w:val="24"/>
          <w:u w:val="single"/>
          <w:lang w:val="en-US" w:eastAsia="en-GB"/>
        </w:rPr>
        <w:t>POLICY</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This policy should be seen as an important practical and relevant document in the daily life of the school. It should, therefore, not be read in isolation but interpreted in conjunction with our Anti-Bu</w:t>
      </w:r>
      <w:r w:rsidR="00963423" w:rsidRPr="003635DC">
        <w:rPr>
          <w:rFonts w:ascii="Arial" w:eastAsia="Times New Roman" w:hAnsi="Arial" w:cs="Arial"/>
          <w:color w:val="000000"/>
          <w:sz w:val="24"/>
          <w:szCs w:val="24"/>
          <w:lang w:val="en-US" w:eastAsia="en-GB"/>
        </w:rPr>
        <w:t xml:space="preserve">llying and Equality Policies </w:t>
      </w:r>
      <w:r w:rsidRPr="003635DC">
        <w:rPr>
          <w:rFonts w:ascii="Arial" w:eastAsia="Times New Roman" w:hAnsi="Arial" w:cs="Arial"/>
          <w:color w:val="000000"/>
          <w:sz w:val="24"/>
          <w:szCs w:val="24"/>
          <w:lang w:val="en-US" w:eastAsia="en-GB"/>
        </w:rPr>
        <w:t xml:space="preserve">as well as, our School Mission Statement and </w:t>
      </w:r>
      <w:r w:rsidR="00963423" w:rsidRPr="003635DC">
        <w:rPr>
          <w:rFonts w:ascii="Arial" w:eastAsia="Times New Roman" w:hAnsi="Arial" w:cs="Arial"/>
          <w:color w:val="000000"/>
          <w:sz w:val="24"/>
          <w:szCs w:val="24"/>
          <w:lang w:val="en-US" w:eastAsia="en-GB"/>
        </w:rPr>
        <w:t>our School Teaching and Learning</w:t>
      </w:r>
      <w:r w:rsidRPr="003635DC">
        <w:rPr>
          <w:rFonts w:ascii="Arial" w:eastAsia="Times New Roman" w:hAnsi="Arial" w:cs="Arial"/>
          <w:color w:val="000000"/>
          <w:sz w:val="24"/>
          <w:szCs w:val="24"/>
          <w:lang w:val="en-US" w:eastAsia="en-GB"/>
        </w:rPr>
        <w:t xml:space="preserve"> Policy.</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u w:val="single"/>
          <w:lang w:val="en-US" w:eastAsia="en-GB"/>
        </w:rPr>
      </w:pPr>
      <w:r w:rsidRPr="003635DC">
        <w:rPr>
          <w:rFonts w:ascii="Arial" w:eastAsia="Times New Roman" w:hAnsi="Arial" w:cs="Arial"/>
          <w:color w:val="000000"/>
          <w:sz w:val="24"/>
          <w:szCs w:val="24"/>
          <w:u w:val="single"/>
          <w:lang w:val="en-US" w:eastAsia="en-GB"/>
        </w:rPr>
        <w:t>AIMS</w:t>
      </w:r>
    </w:p>
    <w:p w:rsidR="006959AC" w:rsidRPr="003635DC" w:rsidRDefault="006959AC" w:rsidP="006959AC">
      <w:pPr>
        <w:jc w:val="both"/>
        <w:rPr>
          <w:rFonts w:ascii="Arial" w:eastAsia="Calibri" w:hAnsi="Arial" w:cs="Arial"/>
          <w:sz w:val="24"/>
          <w:szCs w:val="24"/>
        </w:rPr>
      </w:pPr>
      <w:r w:rsidRPr="003635DC">
        <w:rPr>
          <w:rFonts w:ascii="Arial" w:eastAsia="Calibri" w:hAnsi="Arial" w:cs="Arial"/>
          <w:sz w:val="24"/>
          <w:szCs w:val="24"/>
        </w:rPr>
        <w:t>We believe that 'every child has a right to learn and every teacher has a right to teach'.  The aims of our Behaviour Policy are:-</w:t>
      </w:r>
    </w:p>
    <w:p w:rsidR="002239D9" w:rsidRPr="003635DC" w:rsidRDefault="002239D9" w:rsidP="00D44755">
      <w:pPr>
        <w:pStyle w:val="ListParagraph"/>
        <w:numPr>
          <w:ilvl w:val="0"/>
          <w:numId w:val="20"/>
        </w:numPr>
        <w:jc w:val="both"/>
        <w:rPr>
          <w:rFonts w:ascii="Arial" w:hAnsi="Arial" w:cs="Arial"/>
          <w:sz w:val="24"/>
          <w:szCs w:val="24"/>
        </w:rPr>
      </w:pPr>
      <w:r w:rsidRPr="003635DC">
        <w:rPr>
          <w:rFonts w:ascii="Arial" w:eastAsia="Calibri" w:hAnsi="Arial" w:cs="Arial"/>
          <w:sz w:val="24"/>
          <w:szCs w:val="24"/>
        </w:rPr>
        <w:t>To maintain a secure and stable school environment in which effective teaching and learning can be achieved.</w:t>
      </w:r>
    </w:p>
    <w:p w:rsidR="002239D9" w:rsidRPr="003635DC" w:rsidRDefault="002239D9" w:rsidP="00D44755">
      <w:pPr>
        <w:pStyle w:val="ListParagraph"/>
        <w:numPr>
          <w:ilvl w:val="0"/>
          <w:numId w:val="20"/>
        </w:numPr>
        <w:jc w:val="both"/>
        <w:rPr>
          <w:rFonts w:ascii="Arial" w:hAnsi="Arial" w:cs="Arial"/>
          <w:sz w:val="24"/>
          <w:szCs w:val="24"/>
        </w:rPr>
      </w:pPr>
      <w:r w:rsidRPr="003635DC">
        <w:rPr>
          <w:rFonts w:ascii="Arial" w:eastAsia="Calibri" w:hAnsi="Arial" w:cs="Arial"/>
          <w:sz w:val="24"/>
          <w:szCs w:val="24"/>
        </w:rPr>
        <w:t xml:space="preserve">To support each child in </w:t>
      </w:r>
      <w:r w:rsidR="006D410F" w:rsidRPr="003635DC">
        <w:rPr>
          <w:rFonts w:ascii="Arial" w:eastAsia="Calibri" w:hAnsi="Arial" w:cs="Arial"/>
          <w:sz w:val="24"/>
          <w:szCs w:val="24"/>
        </w:rPr>
        <w:t xml:space="preserve">developing the values of respect, kindness, tolerance, responsivity and co-operation </w:t>
      </w:r>
      <w:r w:rsidRPr="003635DC">
        <w:rPr>
          <w:rFonts w:ascii="Arial" w:eastAsia="Calibri" w:hAnsi="Arial" w:cs="Arial"/>
          <w:sz w:val="24"/>
          <w:szCs w:val="24"/>
        </w:rPr>
        <w:t>regardless of gender, age, race, colour religion, cultural and social background or disability.</w:t>
      </w:r>
    </w:p>
    <w:p w:rsidR="002239D9" w:rsidRPr="003635DC" w:rsidRDefault="002239D9" w:rsidP="00D44755">
      <w:pPr>
        <w:pStyle w:val="ListParagraph"/>
        <w:numPr>
          <w:ilvl w:val="0"/>
          <w:numId w:val="20"/>
        </w:numPr>
        <w:jc w:val="both"/>
        <w:rPr>
          <w:rFonts w:ascii="Arial" w:hAnsi="Arial" w:cs="Arial"/>
          <w:sz w:val="24"/>
          <w:szCs w:val="24"/>
        </w:rPr>
      </w:pPr>
      <w:r w:rsidRPr="003635DC">
        <w:rPr>
          <w:rFonts w:ascii="Arial" w:eastAsia="Calibri" w:hAnsi="Arial" w:cs="Arial"/>
          <w:sz w:val="24"/>
          <w:szCs w:val="24"/>
        </w:rPr>
        <w:t>Ensure every child understands the importance of behaving appropriately.</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We believe that these aims are best </w:t>
      </w:r>
      <w:proofErr w:type="spellStart"/>
      <w:r w:rsidRPr="003635DC">
        <w:rPr>
          <w:rFonts w:ascii="Arial" w:eastAsia="Times New Roman" w:hAnsi="Arial" w:cs="Arial"/>
          <w:color w:val="000000"/>
          <w:sz w:val="24"/>
          <w:szCs w:val="24"/>
          <w:lang w:val="en-US" w:eastAsia="en-GB"/>
        </w:rPr>
        <w:t>realised</w:t>
      </w:r>
      <w:proofErr w:type="spellEnd"/>
      <w:r w:rsidRPr="003635DC">
        <w:rPr>
          <w:rFonts w:ascii="Arial" w:eastAsia="Times New Roman" w:hAnsi="Arial" w:cs="Arial"/>
          <w:color w:val="000000"/>
          <w:sz w:val="24"/>
          <w:szCs w:val="24"/>
          <w:lang w:val="en-US" w:eastAsia="en-GB"/>
        </w:rPr>
        <w:t xml:space="preserve"> in the context of our school ethos with our pupils encouraged to give of their best, both in and out of the classroom</w:t>
      </w:r>
      <w:r w:rsidR="00B974D4" w:rsidRPr="003635DC">
        <w:rPr>
          <w:rFonts w:ascii="Arial" w:eastAsia="Times New Roman" w:hAnsi="Arial" w:cs="Arial"/>
          <w:color w:val="000000"/>
          <w:sz w:val="24"/>
          <w:szCs w:val="24"/>
          <w:lang w:val="en-US" w:eastAsia="en-GB"/>
        </w:rPr>
        <w:t>.</w:t>
      </w:r>
    </w:p>
    <w:p w:rsidR="006959AC" w:rsidRPr="003635DC" w:rsidRDefault="00963423"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At Great Moor </w:t>
      </w:r>
      <w:r w:rsidR="00AB3082" w:rsidRPr="003635DC">
        <w:rPr>
          <w:rFonts w:ascii="Arial" w:eastAsia="Times New Roman" w:hAnsi="Arial" w:cs="Arial"/>
          <w:color w:val="000000"/>
          <w:sz w:val="24"/>
          <w:szCs w:val="24"/>
          <w:lang w:val="en-US" w:eastAsia="en-GB"/>
        </w:rPr>
        <w:t>we believe a positive approach of praise, encouragement, rewards and the</w:t>
      </w:r>
      <w:r w:rsidRPr="003635DC">
        <w:rPr>
          <w:rFonts w:ascii="Arial" w:eastAsia="Times New Roman" w:hAnsi="Arial" w:cs="Arial"/>
          <w:color w:val="000000"/>
          <w:sz w:val="24"/>
          <w:szCs w:val="24"/>
          <w:lang w:val="en-US" w:eastAsia="en-GB"/>
        </w:rPr>
        <w:t xml:space="preserve"> raising of self-esteem is </w:t>
      </w:r>
      <w:r w:rsidR="00AB3082" w:rsidRPr="003635DC">
        <w:rPr>
          <w:rFonts w:ascii="Arial" w:eastAsia="Times New Roman" w:hAnsi="Arial" w:cs="Arial"/>
          <w:color w:val="000000"/>
          <w:sz w:val="24"/>
          <w:szCs w:val="24"/>
          <w:lang w:val="en-US" w:eastAsia="en-GB"/>
        </w:rPr>
        <w:t>effective behaviour management for our learners.</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 xml:space="preserve">OBJECTIVES </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We will achieve our aims through a variety of strategies and objectives which will include:</w:t>
      </w:r>
    </w:p>
    <w:p w:rsidR="00AB3082" w:rsidRPr="003635DC" w:rsidRDefault="00AB3082" w:rsidP="00AB3082">
      <w:pPr>
        <w:numPr>
          <w:ilvl w:val="0"/>
          <w:numId w:val="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The application by </w:t>
      </w:r>
      <w:r w:rsidRPr="003635DC">
        <w:rPr>
          <w:rFonts w:ascii="Arial" w:eastAsia="Times New Roman" w:hAnsi="Arial" w:cs="Arial"/>
          <w:bCs/>
          <w:color w:val="000000"/>
          <w:sz w:val="24"/>
          <w:szCs w:val="24"/>
          <w:lang w:val="en-US" w:eastAsia="en-GB"/>
        </w:rPr>
        <w:t>all</w:t>
      </w:r>
      <w:r w:rsidRPr="003635DC">
        <w:rPr>
          <w:rFonts w:ascii="Arial" w:eastAsia="Times New Roman" w:hAnsi="Arial" w:cs="Arial"/>
          <w:color w:val="000000"/>
          <w:sz w:val="24"/>
          <w:szCs w:val="24"/>
          <w:lang w:val="en-US" w:eastAsia="en-GB"/>
        </w:rPr>
        <w:t xml:space="preserve"> staff of a coherent, fair and consistent approach to discipline and behaviour throughout the school. </w:t>
      </w:r>
    </w:p>
    <w:p w:rsidR="00AB3082" w:rsidRPr="003635DC" w:rsidRDefault="00AB3082" w:rsidP="006959AC">
      <w:pPr>
        <w:numPr>
          <w:ilvl w:val="0"/>
          <w:numId w:val="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The adoption of a simple code of behavi</w:t>
      </w:r>
      <w:r w:rsidR="006A0C86" w:rsidRPr="003635DC">
        <w:rPr>
          <w:rFonts w:ascii="Arial" w:eastAsia="Times New Roman" w:hAnsi="Arial" w:cs="Arial"/>
          <w:color w:val="000000"/>
          <w:sz w:val="24"/>
          <w:szCs w:val="24"/>
          <w:lang w:val="en-US" w:eastAsia="en-GB"/>
        </w:rPr>
        <w:t>our which is easily understood by our pupils.</w:t>
      </w:r>
    </w:p>
    <w:p w:rsidR="00AB3082" w:rsidRPr="003635DC" w:rsidRDefault="00AB3082" w:rsidP="00AB3082">
      <w:pPr>
        <w:numPr>
          <w:ilvl w:val="0"/>
          <w:numId w:val="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The setting by staff of appropriate and acceptable standards for children to follow which include dress, attitude, punctuality and commitment. </w:t>
      </w:r>
    </w:p>
    <w:p w:rsidR="00AB3082" w:rsidRPr="003635DC" w:rsidRDefault="00AB3082" w:rsidP="00AB3082">
      <w:pPr>
        <w:numPr>
          <w:ilvl w:val="0"/>
          <w:numId w:val="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The creation of a positive, stimulating environment fo</w:t>
      </w:r>
      <w:r w:rsidR="00967D94" w:rsidRPr="003635DC">
        <w:rPr>
          <w:rFonts w:ascii="Arial" w:eastAsia="Times New Roman" w:hAnsi="Arial" w:cs="Arial"/>
          <w:color w:val="000000"/>
          <w:sz w:val="24"/>
          <w:szCs w:val="24"/>
          <w:lang w:val="en-US" w:eastAsia="en-GB"/>
        </w:rPr>
        <w:t>r our pupils.</w:t>
      </w:r>
    </w:p>
    <w:p w:rsidR="00AB3082" w:rsidRPr="003635DC" w:rsidRDefault="00AB3082" w:rsidP="00AB3082">
      <w:pPr>
        <w:numPr>
          <w:ilvl w:val="0"/>
          <w:numId w:val="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To ensure a child is aware that whilst he or she is always acceptable, it is his or her inappropriate behaviour which is not. </w:t>
      </w:r>
    </w:p>
    <w:p w:rsidR="00AB3082" w:rsidRPr="003635DC" w:rsidRDefault="00AB3082" w:rsidP="00AB3082">
      <w:pPr>
        <w:numPr>
          <w:ilvl w:val="0"/>
          <w:numId w:val="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To </w:t>
      </w:r>
      <w:proofErr w:type="spellStart"/>
      <w:r w:rsidRPr="003635DC">
        <w:rPr>
          <w:rFonts w:ascii="Arial" w:eastAsia="Times New Roman" w:hAnsi="Arial" w:cs="Arial"/>
          <w:color w:val="000000"/>
          <w:sz w:val="24"/>
          <w:szCs w:val="24"/>
          <w:lang w:val="en-US" w:eastAsia="en-GB"/>
        </w:rPr>
        <w:t>recognise</w:t>
      </w:r>
      <w:proofErr w:type="spellEnd"/>
      <w:r w:rsidRPr="003635DC">
        <w:rPr>
          <w:rFonts w:ascii="Arial" w:eastAsia="Times New Roman" w:hAnsi="Arial" w:cs="Arial"/>
          <w:color w:val="000000"/>
          <w:sz w:val="24"/>
          <w:szCs w:val="24"/>
          <w:lang w:val="en-US" w:eastAsia="en-GB"/>
        </w:rPr>
        <w:t xml:space="preserve"> the importance of the home-school partnership and that early consultation with parents is essential in order to discuss problems encountered and agree upon an appropriate course of action. </w:t>
      </w:r>
    </w:p>
    <w:p w:rsidR="00B33A2B" w:rsidRPr="003635DC" w:rsidRDefault="006959AC" w:rsidP="00D531FD">
      <w:pPr>
        <w:numPr>
          <w:ilvl w:val="0"/>
          <w:numId w:val="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To adopt a</w:t>
      </w:r>
      <w:r w:rsidR="00AB3082" w:rsidRPr="003635DC">
        <w:rPr>
          <w:rFonts w:ascii="Arial" w:eastAsia="Times New Roman" w:hAnsi="Arial" w:cs="Arial"/>
          <w:color w:val="000000"/>
          <w:sz w:val="24"/>
          <w:szCs w:val="24"/>
          <w:lang w:val="en-US" w:eastAsia="en-GB"/>
        </w:rPr>
        <w:t xml:space="preserve"> rewards system which acknowledges children’s achievements</w:t>
      </w:r>
      <w:r w:rsidR="00D44755" w:rsidRPr="003635DC">
        <w:rPr>
          <w:rFonts w:ascii="Arial" w:eastAsia="Times New Roman" w:hAnsi="Arial" w:cs="Arial"/>
          <w:color w:val="000000"/>
          <w:sz w:val="24"/>
          <w:szCs w:val="24"/>
          <w:lang w:val="en-US" w:eastAsia="en-GB"/>
        </w:rPr>
        <w:t>.</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BEHAVIOUR</w:t>
      </w:r>
    </w:p>
    <w:p w:rsidR="00AB3082" w:rsidRPr="003635DC" w:rsidRDefault="00A568C1"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Acceptable</w:t>
      </w:r>
      <w:r w:rsidR="00AB3082" w:rsidRPr="003635DC">
        <w:rPr>
          <w:rFonts w:ascii="Arial" w:eastAsia="Times New Roman" w:hAnsi="Arial" w:cs="Arial"/>
          <w:color w:val="000000"/>
          <w:sz w:val="24"/>
          <w:szCs w:val="24"/>
          <w:lang w:val="en-US" w:eastAsia="en-GB"/>
        </w:rPr>
        <w:t xml:space="preserve"> Behaviour – conforms to the reasonable expectations of the school community. It shows mutual respect for the needs and aspirations of everyone. It involves caring for the whole school environment and the reputation of the school.</w:t>
      </w:r>
    </w:p>
    <w:p w:rsidR="00AB3082" w:rsidRPr="003635DC" w:rsidRDefault="006558E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lastRenderedPageBreak/>
        <w:t>Unacceptable</w:t>
      </w:r>
      <w:r w:rsidR="00AB3082" w:rsidRPr="003635DC">
        <w:rPr>
          <w:rFonts w:ascii="Arial" w:eastAsia="Times New Roman" w:hAnsi="Arial" w:cs="Arial"/>
          <w:color w:val="000000"/>
          <w:sz w:val="24"/>
          <w:szCs w:val="24"/>
          <w:lang w:val="en-US" w:eastAsia="en-GB"/>
        </w:rPr>
        <w:t xml:space="preserve"> Behaviour – is to be seen when individuals behave in a way that prevents their own de</w:t>
      </w:r>
      <w:r w:rsidR="00A568C1" w:rsidRPr="003635DC">
        <w:rPr>
          <w:rFonts w:ascii="Arial" w:eastAsia="Times New Roman" w:hAnsi="Arial" w:cs="Arial"/>
          <w:color w:val="000000"/>
          <w:sz w:val="24"/>
          <w:szCs w:val="24"/>
          <w:lang w:val="en-US" w:eastAsia="en-GB"/>
        </w:rPr>
        <w:t>velopment and where</w:t>
      </w:r>
      <w:r w:rsidR="00AB3082" w:rsidRPr="003635DC">
        <w:rPr>
          <w:rFonts w:ascii="Arial" w:eastAsia="Times New Roman" w:hAnsi="Arial" w:cs="Arial"/>
          <w:color w:val="000000"/>
          <w:sz w:val="24"/>
          <w:szCs w:val="24"/>
          <w:lang w:val="en-US" w:eastAsia="en-GB"/>
        </w:rPr>
        <w:t xml:space="preserve"> conduct disrupts the process of teaching and learning for themselves and others and lowers the reputation of the school.</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In seeking to build a positive school, we see several elements as essential to our policy:</w:t>
      </w:r>
    </w:p>
    <w:p w:rsidR="00AB3082" w:rsidRPr="003635DC" w:rsidRDefault="00AB3082" w:rsidP="00AB3082">
      <w:pPr>
        <w:numPr>
          <w:ilvl w:val="0"/>
          <w:numId w:val="3"/>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An agreed school policy for effective </w:t>
      </w:r>
      <w:r w:rsidR="00B0307D" w:rsidRPr="003635DC">
        <w:rPr>
          <w:rFonts w:ascii="Arial" w:eastAsia="Times New Roman" w:hAnsi="Arial" w:cs="Arial"/>
          <w:i/>
          <w:iCs/>
          <w:color w:val="000000"/>
          <w:sz w:val="24"/>
          <w:szCs w:val="24"/>
          <w:lang w:val="en-US" w:eastAsia="en-GB"/>
        </w:rPr>
        <w:t xml:space="preserve">teaching and learning </w:t>
      </w:r>
      <w:r w:rsidRPr="003635DC">
        <w:rPr>
          <w:rFonts w:ascii="Arial" w:eastAsia="Times New Roman" w:hAnsi="Arial" w:cs="Arial"/>
          <w:color w:val="000000"/>
          <w:sz w:val="24"/>
          <w:szCs w:val="24"/>
          <w:lang w:val="en-US" w:eastAsia="en-GB"/>
        </w:rPr>
        <w:t xml:space="preserve">which aims to create a harmonious learning environment. </w:t>
      </w:r>
    </w:p>
    <w:p w:rsidR="00AB3082" w:rsidRPr="003635DC" w:rsidRDefault="00FA0270" w:rsidP="006A0C86">
      <w:pPr>
        <w:numPr>
          <w:ilvl w:val="0"/>
          <w:numId w:val="3"/>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School values</w:t>
      </w:r>
      <w:r w:rsidR="00B0307D" w:rsidRPr="003635DC">
        <w:rPr>
          <w:rFonts w:ascii="Arial" w:eastAsia="Times New Roman" w:hAnsi="Arial" w:cs="Arial"/>
          <w:color w:val="000000"/>
          <w:sz w:val="24"/>
          <w:szCs w:val="24"/>
          <w:lang w:val="en-US" w:eastAsia="en-GB"/>
        </w:rPr>
        <w:t xml:space="preserve"> </w:t>
      </w:r>
      <w:r w:rsidR="00AB3082" w:rsidRPr="003635DC">
        <w:rPr>
          <w:rFonts w:ascii="Arial" w:eastAsia="Times New Roman" w:hAnsi="Arial" w:cs="Arial"/>
          <w:color w:val="000000"/>
          <w:sz w:val="24"/>
          <w:szCs w:val="24"/>
          <w:lang w:val="en-US" w:eastAsia="en-GB"/>
        </w:rPr>
        <w:t xml:space="preserve">which are known and accepted. </w:t>
      </w:r>
    </w:p>
    <w:p w:rsidR="00AB3082" w:rsidRPr="003635DC" w:rsidRDefault="00AB3082" w:rsidP="00AB3082">
      <w:pPr>
        <w:numPr>
          <w:ilvl w:val="0"/>
          <w:numId w:val="3"/>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Acknowledgement of those </w:t>
      </w:r>
      <w:r w:rsidR="006A0C86" w:rsidRPr="003635DC">
        <w:rPr>
          <w:rFonts w:ascii="Arial" w:eastAsia="Times New Roman" w:hAnsi="Arial" w:cs="Arial"/>
          <w:color w:val="000000"/>
          <w:sz w:val="24"/>
          <w:szCs w:val="24"/>
          <w:lang w:val="en-US" w:eastAsia="en-GB"/>
        </w:rPr>
        <w:t xml:space="preserve">children </w:t>
      </w:r>
      <w:r w:rsidRPr="003635DC">
        <w:rPr>
          <w:rFonts w:ascii="Arial" w:eastAsia="Times New Roman" w:hAnsi="Arial" w:cs="Arial"/>
          <w:color w:val="000000"/>
          <w:sz w:val="24"/>
          <w:szCs w:val="24"/>
          <w:lang w:val="en-US" w:eastAsia="en-GB"/>
        </w:rPr>
        <w:t>w</w:t>
      </w:r>
      <w:r w:rsidR="00FA0270" w:rsidRPr="003635DC">
        <w:rPr>
          <w:rFonts w:ascii="Arial" w:eastAsia="Times New Roman" w:hAnsi="Arial" w:cs="Arial"/>
          <w:color w:val="000000"/>
          <w:sz w:val="24"/>
          <w:szCs w:val="24"/>
          <w:lang w:val="en-US" w:eastAsia="en-GB"/>
        </w:rPr>
        <w:t>ho keep to the school values.</w:t>
      </w:r>
    </w:p>
    <w:p w:rsidR="00AB3082" w:rsidRPr="003635DC" w:rsidRDefault="00AB3082" w:rsidP="00AB3082">
      <w:pPr>
        <w:numPr>
          <w:ilvl w:val="0"/>
          <w:numId w:val="3"/>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Deliberate teaching to develop self-discipline and personal responsibility. </w:t>
      </w:r>
    </w:p>
    <w:p w:rsidR="00AB3082" w:rsidRPr="003635DC" w:rsidRDefault="00AB3082" w:rsidP="00AB3082">
      <w:pPr>
        <w:numPr>
          <w:ilvl w:val="0"/>
          <w:numId w:val="3"/>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Correction of be</w:t>
      </w:r>
      <w:r w:rsidR="006A0C86" w:rsidRPr="003635DC">
        <w:rPr>
          <w:rFonts w:ascii="Arial" w:eastAsia="Times New Roman" w:hAnsi="Arial" w:cs="Arial"/>
          <w:color w:val="000000"/>
          <w:sz w:val="24"/>
          <w:szCs w:val="24"/>
          <w:lang w:val="en-US" w:eastAsia="en-GB"/>
        </w:rPr>
        <w:t>haviour that is outside the school values</w:t>
      </w:r>
      <w:r w:rsidRPr="003635DC">
        <w:rPr>
          <w:rFonts w:ascii="Arial" w:eastAsia="Times New Roman" w:hAnsi="Arial" w:cs="Arial"/>
          <w:color w:val="000000"/>
          <w:sz w:val="24"/>
          <w:szCs w:val="24"/>
          <w:lang w:val="en-US" w:eastAsia="en-GB"/>
        </w:rPr>
        <w:t xml:space="preserve">, including appropriate sanctions when necessary </w:t>
      </w:r>
    </w:p>
    <w:p w:rsidR="00836396" w:rsidRPr="003635DC" w:rsidRDefault="00BF532D" w:rsidP="00015E99">
      <w:pPr>
        <w:spacing w:before="100" w:beforeAutospacing="1" w:after="100" w:afterAutospacing="1" w:line="240" w:lineRule="auto"/>
        <w:rPr>
          <w:rFonts w:ascii="Arial" w:eastAsia="Times New Roman" w:hAnsi="Arial" w:cs="Arial"/>
          <w:sz w:val="24"/>
          <w:szCs w:val="24"/>
          <w:u w:val="single"/>
          <w:lang w:val="en-US" w:eastAsia="en-GB"/>
        </w:rPr>
      </w:pPr>
      <w:r w:rsidRPr="003635DC">
        <w:rPr>
          <w:rFonts w:ascii="Arial" w:eastAsia="Times New Roman" w:hAnsi="Arial" w:cs="Arial"/>
          <w:sz w:val="24"/>
          <w:szCs w:val="24"/>
          <w:u w:val="single"/>
          <w:lang w:val="en-US" w:eastAsia="en-GB"/>
        </w:rPr>
        <w:t>SCHOOL VALUES</w:t>
      </w:r>
    </w:p>
    <w:p w:rsidR="00015E99" w:rsidRPr="003635DC" w:rsidRDefault="00015E99" w:rsidP="00015E99">
      <w:pPr>
        <w:spacing w:before="100" w:beforeAutospacing="1" w:after="100" w:afterAutospacing="1" w:line="240" w:lineRule="auto"/>
        <w:rPr>
          <w:rFonts w:ascii="Arial" w:eastAsia="Times New Roman" w:hAnsi="Arial" w:cs="Arial"/>
          <w:sz w:val="24"/>
          <w:szCs w:val="24"/>
          <w:lang w:eastAsia="en-GB"/>
        </w:rPr>
      </w:pPr>
      <w:r w:rsidRPr="003635DC">
        <w:rPr>
          <w:rFonts w:ascii="Arial" w:eastAsia="Times New Roman" w:hAnsi="Arial" w:cs="Arial"/>
          <w:sz w:val="24"/>
          <w:szCs w:val="24"/>
          <w:lang w:eastAsia="en-GB"/>
        </w:rPr>
        <w:t>A Value is a principle that guides our thinking and our behaviour. At Great Moor Juniors, every individual is valued for who they are and what they contribute to the school. Values are intended to support the personal, social and spiritual development of every pupil throughout the school. We have high expectations of all our children, encouraging them always to do their best regardless of their gender, ethnicity, additional needs or beliefs.</w:t>
      </w:r>
    </w:p>
    <w:p w:rsidR="00015E99" w:rsidRPr="003635DC" w:rsidRDefault="00015E99" w:rsidP="00015E99">
      <w:pPr>
        <w:spacing w:before="100" w:beforeAutospacing="1" w:after="100" w:afterAutospacing="1" w:line="240" w:lineRule="auto"/>
        <w:rPr>
          <w:rFonts w:ascii="Arial" w:eastAsia="Times New Roman" w:hAnsi="Arial" w:cs="Arial"/>
          <w:sz w:val="24"/>
          <w:szCs w:val="24"/>
          <w:lang w:eastAsia="en-GB"/>
        </w:rPr>
      </w:pPr>
      <w:r w:rsidRPr="003635DC">
        <w:rPr>
          <w:rFonts w:ascii="Arial" w:eastAsia="Times New Roman" w:hAnsi="Arial" w:cs="Arial"/>
          <w:sz w:val="24"/>
          <w:szCs w:val="24"/>
          <w:lang w:eastAsia="en-GB"/>
        </w:rPr>
        <w:t xml:space="preserve">The values </w:t>
      </w:r>
      <w:r w:rsidR="008812D4" w:rsidRPr="003635DC">
        <w:rPr>
          <w:rFonts w:ascii="Arial" w:eastAsia="Times New Roman" w:hAnsi="Arial" w:cs="Arial"/>
          <w:sz w:val="24"/>
          <w:szCs w:val="24"/>
          <w:lang w:eastAsia="en-GB"/>
        </w:rPr>
        <w:t xml:space="preserve">were </w:t>
      </w:r>
      <w:r w:rsidRPr="003635DC">
        <w:rPr>
          <w:rFonts w:ascii="Arial" w:eastAsia="Times New Roman" w:hAnsi="Arial" w:cs="Arial"/>
          <w:sz w:val="24"/>
          <w:szCs w:val="24"/>
          <w:lang w:eastAsia="en-GB"/>
        </w:rPr>
        <w:t xml:space="preserve">selected after consultation with our school community and are ones we deem to be important throughout life.  </w:t>
      </w:r>
      <w:r w:rsidR="00905CB0" w:rsidRPr="003635DC">
        <w:rPr>
          <w:rFonts w:ascii="Arial" w:eastAsia="Times New Roman" w:hAnsi="Arial" w:cs="Arial"/>
          <w:sz w:val="24"/>
          <w:szCs w:val="24"/>
          <w:lang w:eastAsia="en-GB"/>
        </w:rPr>
        <w:t xml:space="preserve">The whole staff team, parents and pupils are involved in promoting our values and recognising where others are ‘living the values’. </w:t>
      </w:r>
      <w:r w:rsidRPr="003635DC">
        <w:rPr>
          <w:rFonts w:ascii="Arial" w:eastAsia="Times New Roman" w:hAnsi="Arial" w:cs="Arial"/>
          <w:iCs/>
          <w:sz w:val="24"/>
          <w:szCs w:val="24"/>
          <w:lang w:eastAsia="en-GB"/>
        </w:rPr>
        <w:t>These are the values</w:t>
      </w:r>
      <w:r w:rsidR="00737299" w:rsidRPr="003635DC">
        <w:rPr>
          <w:rFonts w:ascii="Arial" w:eastAsia="Times New Roman" w:hAnsi="Arial" w:cs="Arial"/>
          <w:iCs/>
          <w:sz w:val="24"/>
          <w:szCs w:val="24"/>
          <w:lang w:eastAsia="en-GB"/>
        </w:rPr>
        <w:t xml:space="preserve"> that</w:t>
      </w:r>
      <w:r w:rsidRPr="003635DC">
        <w:rPr>
          <w:rFonts w:ascii="Arial" w:eastAsia="Times New Roman" w:hAnsi="Arial" w:cs="Arial"/>
          <w:iCs/>
          <w:sz w:val="24"/>
          <w:szCs w:val="24"/>
          <w:lang w:eastAsia="en-GB"/>
        </w:rPr>
        <w:t xml:space="preserve"> our pupils felt r</w:t>
      </w:r>
      <w:r w:rsidR="001A2FFF" w:rsidRPr="003635DC">
        <w:rPr>
          <w:rFonts w:ascii="Arial" w:eastAsia="Times New Roman" w:hAnsi="Arial" w:cs="Arial"/>
          <w:iCs/>
          <w:sz w:val="24"/>
          <w:szCs w:val="24"/>
          <w:lang w:eastAsia="en-GB"/>
        </w:rPr>
        <w:t>epresented our school the best:</w:t>
      </w:r>
    </w:p>
    <w:p w:rsidR="00836396" w:rsidRPr="003635DC" w:rsidRDefault="003A391A" w:rsidP="00836396">
      <w:pPr>
        <w:pStyle w:val="ListParagraph"/>
        <w:numPr>
          <w:ilvl w:val="0"/>
          <w:numId w:val="12"/>
        </w:numPr>
        <w:spacing w:before="100" w:beforeAutospacing="1" w:after="100" w:afterAutospacing="1" w:line="240" w:lineRule="auto"/>
        <w:rPr>
          <w:rFonts w:ascii="Arial" w:eastAsia="Times New Roman" w:hAnsi="Arial" w:cs="Arial"/>
          <w:color w:val="FF0000"/>
          <w:sz w:val="24"/>
          <w:szCs w:val="24"/>
          <w:lang w:val="en-US" w:eastAsia="en-GB"/>
        </w:rPr>
      </w:pPr>
      <w:r w:rsidRPr="003635DC">
        <w:rPr>
          <w:rFonts w:ascii="Arial" w:eastAsia="Times New Roman" w:hAnsi="Arial" w:cs="Arial"/>
          <w:color w:val="FF0000"/>
          <w:sz w:val="24"/>
          <w:szCs w:val="24"/>
          <w:lang w:val="en-US" w:eastAsia="en-GB"/>
        </w:rPr>
        <w:t>Respect</w:t>
      </w:r>
    </w:p>
    <w:p w:rsidR="00836396" w:rsidRPr="003635DC" w:rsidRDefault="003A391A" w:rsidP="00836396">
      <w:pPr>
        <w:pStyle w:val="ListParagraph"/>
        <w:numPr>
          <w:ilvl w:val="0"/>
          <w:numId w:val="12"/>
        </w:numPr>
        <w:spacing w:before="100" w:beforeAutospacing="1" w:after="100" w:afterAutospacing="1" w:line="240" w:lineRule="auto"/>
        <w:rPr>
          <w:rFonts w:ascii="Arial" w:eastAsia="Times New Roman" w:hAnsi="Arial" w:cs="Arial"/>
          <w:color w:val="00B050"/>
          <w:sz w:val="24"/>
          <w:szCs w:val="24"/>
          <w:lang w:val="en-US" w:eastAsia="en-GB"/>
        </w:rPr>
      </w:pPr>
      <w:r w:rsidRPr="003635DC">
        <w:rPr>
          <w:rFonts w:ascii="Arial" w:eastAsia="Times New Roman" w:hAnsi="Arial" w:cs="Arial"/>
          <w:color w:val="00B050"/>
          <w:sz w:val="24"/>
          <w:szCs w:val="24"/>
          <w:lang w:val="en-US" w:eastAsia="en-GB"/>
        </w:rPr>
        <w:t>Kindness</w:t>
      </w:r>
    </w:p>
    <w:p w:rsidR="00836396" w:rsidRPr="003635DC" w:rsidRDefault="003A391A" w:rsidP="00836396">
      <w:pPr>
        <w:pStyle w:val="ListParagraph"/>
        <w:numPr>
          <w:ilvl w:val="0"/>
          <w:numId w:val="12"/>
        </w:numPr>
        <w:spacing w:before="100" w:beforeAutospacing="1" w:after="100" w:afterAutospacing="1" w:line="240" w:lineRule="auto"/>
        <w:rPr>
          <w:rFonts w:ascii="Arial" w:eastAsia="Times New Roman" w:hAnsi="Arial" w:cs="Arial"/>
          <w:color w:val="00B0F0"/>
          <w:sz w:val="24"/>
          <w:szCs w:val="24"/>
          <w:lang w:val="en-US" w:eastAsia="en-GB"/>
        </w:rPr>
      </w:pPr>
      <w:r w:rsidRPr="003635DC">
        <w:rPr>
          <w:rFonts w:ascii="Arial" w:eastAsia="Times New Roman" w:hAnsi="Arial" w:cs="Arial"/>
          <w:color w:val="00B0F0"/>
          <w:sz w:val="24"/>
          <w:szCs w:val="24"/>
          <w:lang w:val="en-US" w:eastAsia="en-GB"/>
        </w:rPr>
        <w:t>Tolerance</w:t>
      </w:r>
    </w:p>
    <w:p w:rsidR="00836396" w:rsidRPr="003635DC" w:rsidRDefault="003A391A" w:rsidP="00836396">
      <w:pPr>
        <w:pStyle w:val="ListParagraph"/>
        <w:numPr>
          <w:ilvl w:val="0"/>
          <w:numId w:val="12"/>
        </w:numPr>
        <w:spacing w:before="100" w:beforeAutospacing="1" w:after="100" w:afterAutospacing="1" w:line="240" w:lineRule="auto"/>
        <w:rPr>
          <w:rFonts w:ascii="Arial" w:eastAsia="Times New Roman" w:hAnsi="Arial" w:cs="Arial"/>
          <w:color w:val="7030A0"/>
          <w:sz w:val="24"/>
          <w:szCs w:val="24"/>
          <w:lang w:val="en-US" w:eastAsia="en-GB"/>
        </w:rPr>
      </w:pPr>
      <w:r w:rsidRPr="003635DC">
        <w:rPr>
          <w:rFonts w:ascii="Arial" w:eastAsia="Times New Roman" w:hAnsi="Arial" w:cs="Arial"/>
          <w:color w:val="7030A0"/>
          <w:sz w:val="24"/>
          <w:szCs w:val="24"/>
          <w:lang w:val="en-US" w:eastAsia="en-GB"/>
        </w:rPr>
        <w:t>Responsibility</w:t>
      </w:r>
    </w:p>
    <w:p w:rsidR="003A391A" w:rsidRPr="003635DC" w:rsidRDefault="003A391A" w:rsidP="00836396">
      <w:pPr>
        <w:pStyle w:val="ListParagraph"/>
        <w:numPr>
          <w:ilvl w:val="0"/>
          <w:numId w:val="12"/>
        </w:numPr>
        <w:spacing w:before="100" w:beforeAutospacing="1" w:after="100" w:afterAutospacing="1" w:line="240" w:lineRule="auto"/>
        <w:rPr>
          <w:rFonts w:ascii="Arial" w:eastAsia="Times New Roman" w:hAnsi="Arial" w:cs="Arial"/>
          <w:color w:val="FABF8F" w:themeColor="accent6" w:themeTint="99"/>
          <w:sz w:val="24"/>
          <w:szCs w:val="24"/>
          <w:lang w:val="en-US" w:eastAsia="en-GB"/>
        </w:rPr>
      </w:pPr>
      <w:r w:rsidRPr="003635DC">
        <w:rPr>
          <w:rFonts w:ascii="Arial" w:eastAsia="Times New Roman" w:hAnsi="Arial" w:cs="Arial"/>
          <w:color w:val="FABF8F" w:themeColor="accent6" w:themeTint="99"/>
          <w:sz w:val="24"/>
          <w:szCs w:val="24"/>
          <w:lang w:val="en-US" w:eastAsia="en-GB"/>
        </w:rPr>
        <w:t>Co-operation</w:t>
      </w:r>
    </w:p>
    <w:p w:rsidR="00836396" w:rsidRPr="003635DC" w:rsidRDefault="00836396" w:rsidP="00836396">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These will be prominently </w:t>
      </w:r>
      <w:r w:rsidR="00144BA1" w:rsidRPr="003635DC">
        <w:rPr>
          <w:rFonts w:ascii="Arial" w:eastAsia="Times New Roman" w:hAnsi="Arial" w:cs="Arial"/>
          <w:color w:val="000000"/>
          <w:sz w:val="24"/>
          <w:szCs w:val="24"/>
          <w:lang w:val="en-US" w:eastAsia="en-GB"/>
        </w:rPr>
        <w:t>displayed within each classroom and around school.</w:t>
      </w:r>
    </w:p>
    <w:p w:rsidR="00AB3082" w:rsidRPr="003635DC" w:rsidRDefault="00A568C1"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THE BENEFITS OF POSITIVE</w:t>
      </w:r>
      <w:r w:rsidR="00AB3082" w:rsidRPr="003635DC">
        <w:rPr>
          <w:rFonts w:ascii="Arial" w:eastAsia="Times New Roman" w:hAnsi="Arial" w:cs="Arial"/>
          <w:color w:val="000000"/>
          <w:sz w:val="24"/>
          <w:szCs w:val="24"/>
          <w:u w:val="single"/>
          <w:lang w:val="en-US" w:eastAsia="en-GB"/>
        </w:rPr>
        <w:t xml:space="preserve"> SCHOOL BEHAVIOUR </w:t>
      </w:r>
    </w:p>
    <w:p w:rsidR="00AB3082" w:rsidRPr="003635DC" w:rsidRDefault="00B0307D"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At Great Moor </w:t>
      </w:r>
      <w:r w:rsidR="00967D94" w:rsidRPr="003635DC">
        <w:rPr>
          <w:rFonts w:ascii="Arial" w:eastAsia="Times New Roman" w:hAnsi="Arial" w:cs="Arial"/>
          <w:color w:val="000000"/>
          <w:sz w:val="24"/>
          <w:szCs w:val="24"/>
          <w:lang w:val="en-US" w:eastAsia="en-GB"/>
        </w:rPr>
        <w:t>Junior School</w:t>
      </w:r>
      <w:r w:rsidR="00AB3082" w:rsidRPr="003635DC">
        <w:rPr>
          <w:rFonts w:ascii="Arial" w:eastAsia="Times New Roman" w:hAnsi="Arial" w:cs="Arial"/>
          <w:color w:val="000000"/>
          <w:sz w:val="24"/>
          <w:szCs w:val="24"/>
          <w:lang w:val="en-US" w:eastAsia="en-GB"/>
        </w:rPr>
        <w:t xml:space="preserve"> we believe that because staf</w:t>
      </w:r>
      <w:r w:rsidR="00A568C1" w:rsidRPr="003635DC">
        <w:rPr>
          <w:rFonts w:ascii="Arial" w:eastAsia="Times New Roman" w:hAnsi="Arial" w:cs="Arial"/>
          <w:color w:val="000000"/>
          <w:sz w:val="24"/>
          <w:szCs w:val="24"/>
          <w:lang w:val="en-US" w:eastAsia="en-GB"/>
        </w:rPr>
        <w:t xml:space="preserve">f, pupils and parents value </w:t>
      </w:r>
      <w:r w:rsidR="00B367F1" w:rsidRPr="003635DC">
        <w:rPr>
          <w:rFonts w:ascii="Arial" w:eastAsia="Times New Roman" w:hAnsi="Arial" w:cs="Arial"/>
          <w:color w:val="000000"/>
          <w:sz w:val="24"/>
          <w:szCs w:val="24"/>
          <w:lang w:val="en-US" w:eastAsia="en-GB"/>
        </w:rPr>
        <w:t>positive</w:t>
      </w:r>
      <w:r w:rsidR="00AB3082" w:rsidRPr="003635DC">
        <w:rPr>
          <w:rFonts w:ascii="Arial" w:eastAsia="Times New Roman" w:hAnsi="Arial" w:cs="Arial"/>
          <w:color w:val="000000"/>
          <w:sz w:val="24"/>
          <w:szCs w:val="24"/>
          <w:lang w:val="en-US" w:eastAsia="en-GB"/>
        </w:rPr>
        <w:t xml:space="preserve"> behaviour, there are benefits for all in the daily life in our school.</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Children</w:t>
      </w:r>
    </w:p>
    <w:p w:rsidR="00D44755" w:rsidRPr="003635DC" w:rsidRDefault="00AB3082" w:rsidP="00AB3082">
      <w:pPr>
        <w:pStyle w:val="ListParagraph"/>
        <w:numPr>
          <w:ilvl w:val="0"/>
          <w:numId w:val="15"/>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Learn what good behaviour means</w:t>
      </w:r>
      <w:r w:rsidR="00F17EEE" w:rsidRPr="003635DC">
        <w:rPr>
          <w:rFonts w:ascii="Arial" w:eastAsia="Times New Roman" w:hAnsi="Arial" w:cs="Arial"/>
          <w:color w:val="000000"/>
          <w:sz w:val="24"/>
          <w:szCs w:val="24"/>
          <w:lang w:val="en-US" w:eastAsia="en-GB"/>
        </w:rPr>
        <w:t>.</w:t>
      </w:r>
    </w:p>
    <w:p w:rsidR="00D44755" w:rsidRPr="003635DC" w:rsidRDefault="00AB3082" w:rsidP="00AB3082">
      <w:pPr>
        <w:pStyle w:val="ListParagraph"/>
        <w:numPr>
          <w:ilvl w:val="0"/>
          <w:numId w:val="15"/>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Learn to respect each other in a safe, secure and fair-minded environment</w:t>
      </w:r>
    </w:p>
    <w:p w:rsidR="00D44755" w:rsidRPr="003635DC" w:rsidRDefault="00AB3082" w:rsidP="00AB3082">
      <w:pPr>
        <w:pStyle w:val="ListParagraph"/>
        <w:numPr>
          <w:ilvl w:val="0"/>
          <w:numId w:val="15"/>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Learn the value of friendship</w:t>
      </w:r>
    </w:p>
    <w:p w:rsidR="00D44755" w:rsidRPr="003635DC" w:rsidRDefault="00AB3082" w:rsidP="00AB3082">
      <w:pPr>
        <w:pStyle w:val="ListParagraph"/>
        <w:numPr>
          <w:ilvl w:val="0"/>
          <w:numId w:val="15"/>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Develop self-esteem and self-confidence</w:t>
      </w:r>
    </w:p>
    <w:p w:rsidR="00AB3082" w:rsidRPr="003635DC" w:rsidRDefault="00AB3082" w:rsidP="00AB3082">
      <w:pPr>
        <w:pStyle w:val="ListParagraph"/>
        <w:numPr>
          <w:ilvl w:val="0"/>
          <w:numId w:val="15"/>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Achieve the highest sta</w:t>
      </w:r>
      <w:r w:rsidR="00F17EEE" w:rsidRPr="003635DC">
        <w:rPr>
          <w:rFonts w:ascii="Arial" w:eastAsia="Times New Roman" w:hAnsi="Arial" w:cs="Arial"/>
          <w:color w:val="000000"/>
          <w:sz w:val="24"/>
          <w:szCs w:val="24"/>
          <w:lang w:val="en-US" w:eastAsia="en-GB"/>
        </w:rPr>
        <w:t>ndards in all their school work and h</w:t>
      </w:r>
      <w:r w:rsidRPr="003635DC">
        <w:rPr>
          <w:rFonts w:ascii="Arial" w:eastAsia="Times New Roman" w:hAnsi="Arial" w:cs="Arial"/>
          <w:color w:val="000000"/>
          <w:sz w:val="24"/>
          <w:szCs w:val="24"/>
          <w:lang w:val="en-US" w:eastAsia="en-GB"/>
        </w:rPr>
        <w:t>ave opportunities to take part in a wider range of activities</w:t>
      </w:r>
    </w:p>
    <w:p w:rsidR="00AB3082" w:rsidRPr="003635DC" w:rsidRDefault="00AB3082" w:rsidP="00D44755">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Staff</w:t>
      </w:r>
    </w:p>
    <w:p w:rsidR="00D44755" w:rsidRPr="003635DC" w:rsidRDefault="00AB3082" w:rsidP="00AB3082">
      <w:pPr>
        <w:pStyle w:val="ListParagraph"/>
        <w:numPr>
          <w:ilvl w:val="0"/>
          <w:numId w:val="16"/>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Can teach effectively without lessons </w:t>
      </w:r>
      <w:r w:rsidR="00F17EEE" w:rsidRPr="003635DC">
        <w:rPr>
          <w:rFonts w:ascii="Arial" w:eastAsia="Times New Roman" w:hAnsi="Arial" w:cs="Arial"/>
          <w:color w:val="000000"/>
          <w:sz w:val="24"/>
          <w:szCs w:val="24"/>
          <w:lang w:val="en-US" w:eastAsia="en-GB"/>
        </w:rPr>
        <w:t xml:space="preserve">being </w:t>
      </w:r>
      <w:r w:rsidRPr="003635DC">
        <w:rPr>
          <w:rFonts w:ascii="Arial" w:eastAsia="Times New Roman" w:hAnsi="Arial" w:cs="Arial"/>
          <w:color w:val="000000"/>
          <w:sz w:val="24"/>
          <w:szCs w:val="24"/>
          <w:lang w:val="en-US" w:eastAsia="en-GB"/>
        </w:rPr>
        <w:t>constantly disrupted</w:t>
      </w:r>
    </w:p>
    <w:p w:rsidR="00D44755" w:rsidRPr="003635DC" w:rsidRDefault="00AB3082" w:rsidP="00AB3082">
      <w:pPr>
        <w:pStyle w:val="ListParagraph"/>
        <w:numPr>
          <w:ilvl w:val="0"/>
          <w:numId w:val="16"/>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Can work to meet the varied needs of all children</w:t>
      </w:r>
    </w:p>
    <w:p w:rsidR="00AB3082" w:rsidRPr="003635DC" w:rsidRDefault="00AB3082" w:rsidP="00AB3082">
      <w:pPr>
        <w:pStyle w:val="ListParagraph"/>
        <w:numPr>
          <w:ilvl w:val="0"/>
          <w:numId w:val="16"/>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lastRenderedPageBreak/>
        <w:t>Can develop personally and professionally and see the home school partnership strengthened.</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Parents</w:t>
      </w:r>
    </w:p>
    <w:p w:rsidR="00AB3082" w:rsidRPr="003635DC" w:rsidRDefault="00AB3082" w:rsidP="00D44755">
      <w:pPr>
        <w:pStyle w:val="ListParagraph"/>
        <w:numPr>
          <w:ilvl w:val="0"/>
          <w:numId w:val="21"/>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Are secure in the knowledge that their children are happy and safe in school, growing personally, socially, spiritually, culturally and academically, emotionally,</w:t>
      </w:r>
    </w:p>
    <w:p w:rsidR="00D44755" w:rsidRPr="003635DC" w:rsidRDefault="00B0307D" w:rsidP="00BA0FC2">
      <w:pPr>
        <w:pStyle w:val="ListParagraph"/>
        <w:numPr>
          <w:ilvl w:val="0"/>
          <w:numId w:val="21"/>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Know</w:t>
      </w:r>
      <w:r w:rsidR="00AB3082" w:rsidRPr="003635DC">
        <w:rPr>
          <w:rFonts w:ascii="Arial" w:eastAsia="Times New Roman" w:hAnsi="Arial" w:cs="Arial"/>
          <w:color w:val="000000"/>
          <w:sz w:val="24"/>
          <w:szCs w:val="24"/>
          <w:lang w:val="en-US" w:eastAsia="en-GB"/>
        </w:rPr>
        <w:t xml:space="preserve"> that their children will receive constructive support when they need it and feel welcome in the positive atmosphere of our school.</w:t>
      </w:r>
    </w:p>
    <w:p w:rsidR="00FC3638" w:rsidRPr="003635DC" w:rsidRDefault="00FC3638" w:rsidP="00FC3638">
      <w:pPr>
        <w:jc w:val="both"/>
        <w:rPr>
          <w:rFonts w:ascii="Arial" w:hAnsi="Arial" w:cs="Arial"/>
          <w:sz w:val="24"/>
          <w:szCs w:val="24"/>
          <w:u w:val="single"/>
        </w:rPr>
      </w:pPr>
      <w:r w:rsidRPr="003635DC">
        <w:rPr>
          <w:rFonts w:ascii="Arial" w:hAnsi="Arial" w:cs="Arial"/>
          <w:sz w:val="24"/>
          <w:szCs w:val="24"/>
          <w:u w:val="single"/>
        </w:rPr>
        <w:t>PROCEDURES FOR MAINTAING GOOD BEHAVIOUR</w:t>
      </w:r>
    </w:p>
    <w:p w:rsidR="00FC3638" w:rsidRPr="003635DC" w:rsidRDefault="00FC3638" w:rsidP="00FC3638">
      <w:pPr>
        <w:jc w:val="both"/>
        <w:rPr>
          <w:rFonts w:ascii="Arial" w:hAnsi="Arial" w:cs="Arial"/>
          <w:sz w:val="24"/>
          <w:szCs w:val="24"/>
        </w:rPr>
      </w:pPr>
      <w:r w:rsidRPr="003635DC">
        <w:rPr>
          <w:rFonts w:ascii="Arial" w:hAnsi="Arial" w:cs="Arial"/>
          <w:sz w:val="24"/>
          <w:szCs w:val="24"/>
        </w:rPr>
        <w:t xml:space="preserve">Maintaining good behaviour will be achieved </w:t>
      </w:r>
      <w:r w:rsidR="00BD5E12" w:rsidRPr="003635DC">
        <w:rPr>
          <w:rFonts w:ascii="Arial" w:hAnsi="Arial" w:cs="Arial"/>
          <w:sz w:val="24"/>
          <w:szCs w:val="24"/>
        </w:rPr>
        <w:t>through: -</w:t>
      </w:r>
    </w:p>
    <w:p w:rsidR="00FC3638" w:rsidRPr="003635DC" w:rsidRDefault="00FC3638" w:rsidP="00D44755">
      <w:pPr>
        <w:pStyle w:val="ListParagraph"/>
        <w:numPr>
          <w:ilvl w:val="0"/>
          <w:numId w:val="17"/>
        </w:numPr>
        <w:jc w:val="both"/>
        <w:rPr>
          <w:rFonts w:ascii="Arial" w:hAnsi="Arial" w:cs="Arial"/>
          <w:sz w:val="24"/>
          <w:szCs w:val="24"/>
        </w:rPr>
      </w:pPr>
      <w:r w:rsidRPr="003635DC">
        <w:rPr>
          <w:rFonts w:ascii="Arial" w:hAnsi="Arial" w:cs="Arial"/>
          <w:sz w:val="24"/>
          <w:szCs w:val="24"/>
        </w:rPr>
        <w:t>A positive approach, highlighting appropriate ways to behave.</w:t>
      </w:r>
    </w:p>
    <w:p w:rsidR="00FC3638" w:rsidRPr="003635DC" w:rsidRDefault="00FC3638" w:rsidP="00D44755">
      <w:pPr>
        <w:pStyle w:val="ListParagraph"/>
        <w:numPr>
          <w:ilvl w:val="0"/>
          <w:numId w:val="17"/>
        </w:numPr>
        <w:spacing w:after="0" w:line="240" w:lineRule="auto"/>
        <w:jc w:val="both"/>
        <w:rPr>
          <w:rFonts w:ascii="Arial" w:hAnsi="Arial" w:cs="Arial"/>
          <w:sz w:val="24"/>
          <w:szCs w:val="24"/>
        </w:rPr>
      </w:pPr>
      <w:r w:rsidRPr="003635DC">
        <w:rPr>
          <w:rFonts w:ascii="Arial" w:hAnsi="Arial" w:cs="Arial"/>
          <w:sz w:val="24"/>
          <w:szCs w:val="24"/>
        </w:rPr>
        <w:t>Ha</w:t>
      </w:r>
      <w:r w:rsidR="005E0F62" w:rsidRPr="003635DC">
        <w:rPr>
          <w:rFonts w:ascii="Arial" w:hAnsi="Arial" w:cs="Arial"/>
          <w:sz w:val="24"/>
          <w:szCs w:val="24"/>
        </w:rPr>
        <w:t>ving a clear set of school values</w:t>
      </w:r>
      <w:r w:rsidRPr="003635DC">
        <w:rPr>
          <w:rFonts w:ascii="Arial" w:hAnsi="Arial" w:cs="Arial"/>
          <w:sz w:val="24"/>
          <w:szCs w:val="24"/>
        </w:rPr>
        <w:t xml:space="preserve"> which are communicated fully to pupils and their parents. </w:t>
      </w:r>
    </w:p>
    <w:p w:rsidR="00FC3638" w:rsidRPr="003635DC" w:rsidRDefault="00FC3638" w:rsidP="00D44755">
      <w:pPr>
        <w:pStyle w:val="ListParagraph"/>
        <w:numPr>
          <w:ilvl w:val="0"/>
          <w:numId w:val="17"/>
        </w:numPr>
        <w:spacing w:after="0" w:line="240" w:lineRule="auto"/>
        <w:jc w:val="both"/>
        <w:rPr>
          <w:rFonts w:ascii="Arial" w:hAnsi="Arial" w:cs="Arial"/>
          <w:sz w:val="24"/>
          <w:szCs w:val="24"/>
        </w:rPr>
      </w:pPr>
      <w:r w:rsidRPr="003635DC">
        <w:rPr>
          <w:rFonts w:ascii="Arial" w:hAnsi="Arial" w:cs="Arial"/>
          <w:sz w:val="24"/>
          <w:szCs w:val="24"/>
        </w:rPr>
        <w:t xml:space="preserve">Using a system of rewards recognising children's efforts and successes in behaving well, including for example; certificates, </w:t>
      </w:r>
      <w:r w:rsidR="00A568C1" w:rsidRPr="003635DC">
        <w:rPr>
          <w:rFonts w:ascii="Arial" w:hAnsi="Arial" w:cs="Arial"/>
          <w:sz w:val="24"/>
          <w:szCs w:val="24"/>
        </w:rPr>
        <w:t>bad</w:t>
      </w:r>
      <w:r w:rsidR="00E6071A" w:rsidRPr="003635DC">
        <w:rPr>
          <w:rFonts w:ascii="Arial" w:hAnsi="Arial" w:cs="Arial"/>
          <w:sz w:val="24"/>
          <w:szCs w:val="24"/>
        </w:rPr>
        <w:t>ges, notes</w:t>
      </w:r>
      <w:r w:rsidRPr="003635DC">
        <w:rPr>
          <w:rFonts w:ascii="Arial" w:hAnsi="Arial" w:cs="Arial"/>
          <w:sz w:val="24"/>
          <w:szCs w:val="24"/>
        </w:rPr>
        <w:t xml:space="preserve"> home, 'cup of the week' as well as lots o</w:t>
      </w:r>
      <w:r w:rsidR="00466F7B" w:rsidRPr="003635DC">
        <w:rPr>
          <w:rFonts w:ascii="Arial" w:hAnsi="Arial" w:cs="Arial"/>
          <w:sz w:val="24"/>
          <w:szCs w:val="24"/>
        </w:rPr>
        <w:t>f praise and ve</w:t>
      </w:r>
      <w:r w:rsidR="0068521E" w:rsidRPr="003635DC">
        <w:rPr>
          <w:rFonts w:ascii="Arial" w:hAnsi="Arial" w:cs="Arial"/>
          <w:sz w:val="24"/>
          <w:szCs w:val="24"/>
        </w:rPr>
        <w:t>rbal recognition.</w:t>
      </w:r>
    </w:p>
    <w:p w:rsidR="00FC3638" w:rsidRPr="003635DC" w:rsidRDefault="00FC3638" w:rsidP="00D44755">
      <w:pPr>
        <w:pStyle w:val="ListParagraph"/>
        <w:numPr>
          <w:ilvl w:val="0"/>
          <w:numId w:val="17"/>
        </w:numPr>
        <w:spacing w:after="0" w:line="240" w:lineRule="auto"/>
        <w:jc w:val="both"/>
        <w:rPr>
          <w:rFonts w:ascii="Arial" w:hAnsi="Arial" w:cs="Arial"/>
          <w:sz w:val="24"/>
          <w:szCs w:val="24"/>
        </w:rPr>
      </w:pPr>
      <w:r w:rsidRPr="003635DC">
        <w:rPr>
          <w:rFonts w:ascii="Arial" w:hAnsi="Arial" w:cs="Arial"/>
          <w:sz w:val="24"/>
          <w:szCs w:val="24"/>
        </w:rPr>
        <w:t>A set syst</w:t>
      </w:r>
      <w:r w:rsidR="00A568C1" w:rsidRPr="003635DC">
        <w:rPr>
          <w:rFonts w:ascii="Arial" w:hAnsi="Arial" w:cs="Arial"/>
          <w:sz w:val="24"/>
          <w:szCs w:val="24"/>
        </w:rPr>
        <w:t xml:space="preserve">em of sanctions to deal with unwanted </w:t>
      </w:r>
      <w:r w:rsidRPr="003635DC">
        <w:rPr>
          <w:rFonts w:ascii="Arial" w:hAnsi="Arial" w:cs="Arial"/>
          <w:sz w:val="24"/>
          <w:szCs w:val="24"/>
        </w:rPr>
        <w:t>behaviour including</w:t>
      </w:r>
      <w:r w:rsidR="00681ED8" w:rsidRPr="003635DC">
        <w:rPr>
          <w:rFonts w:ascii="Arial" w:hAnsi="Arial" w:cs="Arial"/>
          <w:sz w:val="24"/>
          <w:szCs w:val="24"/>
        </w:rPr>
        <w:t xml:space="preserve"> warnings and </w:t>
      </w:r>
      <w:r w:rsidR="0068521E" w:rsidRPr="003635DC">
        <w:rPr>
          <w:rFonts w:ascii="Arial" w:hAnsi="Arial" w:cs="Arial"/>
          <w:sz w:val="24"/>
          <w:szCs w:val="24"/>
        </w:rPr>
        <w:t>missing playtimes.</w:t>
      </w:r>
    </w:p>
    <w:p w:rsidR="00FC3638" w:rsidRPr="003635DC" w:rsidRDefault="00BD52AD" w:rsidP="00D44755">
      <w:pPr>
        <w:pStyle w:val="ListParagraph"/>
        <w:numPr>
          <w:ilvl w:val="0"/>
          <w:numId w:val="17"/>
        </w:numPr>
        <w:spacing w:after="0" w:line="240" w:lineRule="auto"/>
        <w:jc w:val="both"/>
        <w:rPr>
          <w:rFonts w:ascii="Arial" w:hAnsi="Arial" w:cs="Arial"/>
          <w:sz w:val="24"/>
          <w:szCs w:val="24"/>
        </w:rPr>
      </w:pPr>
      <w:r w:rsidRPr="003635DC">
        <w:rPr>
          <w:rFonts w:ascii="Arial" w:hAnsi="Arial" w:cs="Arial"/>
          <w:sz w:val="24"/>
          <w:szCs w:val="24"/>
        </w:rPr>
        <w:t xml:space="preserve">Making use of PSHE </w:t>
      </w:r>
      <w:r w:rsidR="00FC3638" w:rsidRPr="003635DC">
        <w:rPr>
          <w:rFonts w:ascii="Arial" w:hAnsi="Arial" w:cs="Arial"/>
          <w:sz w:val="24"/>
          <w:szCs w:val="24"/>
        </w:rPr>
        <w:t>lessons, school assemblies and the 'hidden curriculum' to promote appropriate behaviour.</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SANCTIONS</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We </w:t>
      </w:r>
      <w:proofErr w:type="spellStart"/>
      <w:r w:rsidRPr="003635DC">
        <w:rPr>
          <w:rFonts w:ascii="Arial" w:eastAsia="Times New Roman" w:hAnsi="Arial" w:cs="Arial"/>
          <w:color w:val="000000"/>
          <w:sz w:val="24"/>
          <w:szCs w:val="24"/>
          <w:lang w:val="en-US" w:eastAsia="en-GB"/>
        </w:rPr>
        <w:t>recognise</w:t>
      </w:r>
      <w:proofErr w:type="spellEnd"/>
      <w:r w:rsidRPr="003635DC">
        <w:rPr>
          <w:rFonts w:ascii="Arial" w:eastAsia="Times New Roman" w:hAnsi="Arial" w:cs="Arial"/>
          <w:color w:val="000000"/>
          <w:sz w:val="24"/>
          <w:szCs w:val="24"/>
          <w:lang w:val="en-US" w:eastAsia="en-GB"/>
        </w:rPr>
        <w:t xml:space="preserve"> that the vast majority of our pupils are well-behaved and contribute greatly to the positive atmosphere within our school.</w:t>
      </w:r>
    </w:p>
    <w:p w:rsidR="005E0F6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Nevertheless, for a small minority of our pupils, we are aware that clearly understood sanctions may be necessary on occasions when praise and reward strategies prove ineffective. It is important children know that they are under supervision, that checks are made, and that there is an expectation from each child of </w:t>
      </w:r>
      <w:r w:rsidR="00466F7B" w:rsidRPr="003635DC">
        <w:rPr>
          <w:rFonts w:ascii="Arial" w:eastAsia="Times New Roman" w:hAnsi="Arial" w:cs="Arial"/>
          <w:color w:val="000000"/>
          <w:sz w:val="24"/>
          <w:szCs w:val="24"/>
          <w:lang w:val="en-US" w:eastAsia="en-GB"/>
        </w:rPr>
        <w:t>behavio</w:t>
      </w:r>
      <w:r w:rsidR="001E7852" w:rsidRPr="003635DC">
        <w:rPr>
          <w:rFonts w:ascii="Arial" w:eastAsia="Times New Roman" w:hAnsi="Arial" w:cs="Arial"/>
          <w:color w:val="000000"/>
          <w:sz w:val="24"/>
          <w:szCs w:val="24"/>
          <w:lang w:val="en-US" w:eastAsia="en-GB"/>
        </w:rPr>
        <w:t>u</w:t>
      </w:r>
      <w:r w:rsidR="00466F7B" w:rsidRPr="003635DC">
        <w:rPr>
          <w:rFonts w:ascii="Arial" w:eastAsia="Times New Roman" w:hAnsi="Arial" w:cs="Arial"/>
          <w:color w:val="000000"/>
          <w:sz w:val="24"/>
          <w:szCs w:val="24"/>
          <w:lang w:val="en-US" w:eastAsia="en-GB"/>
        </w:rPr>
        <w:t xml:space="preserve">r </w:t>
      </w:r>
      <w:r w:rsidR="00A1707F" w:rsidRPr="003635DC">
        <w:rPr>
          <w:rFonts w:ascii="Arial" w:eastAsia="Times New Roman" w:hAnsi="Arial" w:cs="Arial"/>
          <w:color w:val="000000"/>
          <w:sz w:val="24"/>
          <w:szCs w:val="24"/>
          <w:lang w:val="en-US" w:eastAsia="en-GB"/>
        </w:rPr>
        <w:t>which meets our school v</w:t>
      </w:r>
      <w:r w:rsidR="00E6071A" w:rsidRPr="003635DC">
        <w:rPr>
          <w:rFonts w:ascii="Arial" w:eastAsia="Times New Roman" w:hAnsi="Arial" w:cs="Arial"/>
          <w:color w:val="000000"/>
          <w:sz w:val="24"/>
          <w:szCs w:val="24"/>
          <w:lang w:val="en-US" w:eastAsia="en-GB"/>
        </w:rPr>
        <w:t>alues.</w:t>
      </w:r>
      <w:r w:rsidR="005E0F62" w:rsidRPr="003635DC">
        <w:rPr>
          <w:rFonts w:ascii="Arial" w:eastAsia="Times New Roman" w:hAnsi="Arial" w:cs="Arial"/>
          <w:color w:val="000000"/>
          <w:sz w:val="24"/>
          <w:szCs w:val="24"/>
          <w:lang w:val="en-US" w:eastAsia="en-GB"/>
        </w:rPr>
        <w:t xml:space="preserve"> Please see sanctions at the end of this policy.</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At playtimes/lunchtimes:</w:t>
      </w:r>
    </w:p>
    <w:p w:rsidR="008133EB" w:rsidRPr="003635DC" w:rsidRDefault="00AB3082" w:rsidP="00EC5E14">
      <w:pPr>
        <w:numPr>
          <w:ilvl w:val="0"/>
          <w:numId w:val="4"/>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Isolate fr</w:t>
      </w:r>
      <w:r w:rsidR="008133EB" w:rsidRPr="003635DC">
        <w:rPr>
          <w:rFonts w:ascii="Arial" w:eastAsia="Times New Roman" w:hAnsi="Arial" w:cs="Arial"/>
          <w:color w:val="000000"/>
          <w:sz w:val="24"/>
          <w:szCs w:val="24"/>
          <w:lang w:val="en-US" w:eastAsia="en-GB"/>
        </w:rPr>
        <w:t>om group for stipulated period</w:t>
      </w:r>
    </w:p>
    <w:p w:rsidR="00AB3082" w:rsidRPr="003635DC" w:rsidRDefault="00AB3082" w:rsidP="00AB3082">
      <w:pPr>
        <w:numPr>
          <w:ilvl w:val="0"/>
          <w:numId w:val="4"/>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Refer to Senior Midday Sup</w:t>
      </w:r>
      <w:r w:rsidR="008133EB" w:rsidRPr="003635DC">
        <w:rPr>
          <w:rFonts w:ascii="Arial" w:eastAsia="Times New Roman" w:hAnsi="Arial" w:cs="Arial"/>
          <w:color w:val="000000"/>
          <w:sz w:val="24"/>
          <w:szCs w:val="24"/>
          <w:lang w:val="en-US" w:eastAsia="en-GB"/>
        </w:rPr>
        <w:t xml:space="preserve">ervisor, </w:t>
      </w:r>
      <w:r w:rsidRPr="003635DC">
        <w:rPr>
          <w:rFonts w:ascii="Arial" w:eastAsia="Times New Roman" w:hAnsi="Arial" w:cs="Arial"/>
          <w:color w:val="000000"/>
          <w:sz w:val="24"/>
          <w:szCs w:val="24"/>
          <w:lang w:val="en-US" w:eastAsia="en-GB"/>
        </w:rPr>
        <w:t xml:space="preserve">Deputy Headteacher or Headteacher </w:t>
      </w:r>
    </w:p>
    <w:p w:rsidR="00EC5E14" w:rsidRPr="003635DC" w:rsidRDefault="00AB3082" w:rsidP="00EC5E14">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If behaviour is unacceptable in extra-curricular activities a warning should be given and if behaviour does not improve then the pupil will not be allowed to attend the activity.</w:t>
      </w:r>
    </w:p>
    <w:p w:rsidR="005C4853" w:rsidRPr="003635DC" w:rsidRDefault="00020998" w:rsidP="005C4853">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hAnsi="Arial" w:cs="Arial"/>
          <w:sz w:val="24"/>
          <w:szCs w:val="24"/>
          <w:u w:val="single"/>
        </w:rPr>
        <w:t xml:space="preserve">MANAGING SERIOUS </w:t>
      </w:r>
      <w:r w:rsidR="00A568C1" w:rsidRPr="003635DC">
        <w:rPr>
          <w:rFonts w:ascii="Arial" w:hAnsi="Arial" w:cs="Arial"/>
          <w:sz w:val="24"/>
          <w:szCs w:val="24"/>
          <w:u w:val="single"/>
        </w:rPr>
        <w:t>BEHAVIOURAL DIFFICULTIES</w:t>
      </w:r>
    </w:p>
    <w:p w:rsidR="00020998" w:rsidRPr="003635DC" w:rsidRDefault="00020998" w:rsidP="005C4853">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hAnsi="Arial" w:cs="Arial"/>
          <w:sz w:val="24"/>
          <w:szCs w:val="24"/>
        </w:rPr>
        <w:t>Pupils whose behaviour presents serious problems for the school, in terms of, harming the education welfare of themselves or others in school, will be managed through the following as necessary:-</w:t>
      </w:r>
    </w:p>
    <w:p w:rsidR="00020998" w:rsidRPr="003635DC" w:rsidRDefault="00020998" w:rsidP="00020998">
      <w:pPr>
        <w:numPr>
          <w:ilvl w:val="0"/>
          <w:numId w:val="14"/>
        </w:numPr>
        <w:spacing w:after="0" w:line="240" w:lineRule="auto"/>
        <w:jc w:val="both"/>
        <w:rPr>
          <w:rFonts w:ascii="Arial" w:hAnsi="Arial" w:cs="Arial"/>
          <w:sz w:val="24"/>
          <w:szCs w:val="24"/>
        </w:rPr>
      </w:pPr>
      <w:r w:rsidRPr="003635DC">
        <w:rPr>
          <w:rFonts w:ascii="Arial" w:hAnsi="Arial" w:cs="Arial"/>
          <w:sz w:val="24"/>
          <w:szCs w:val="24"/>
        </w:rPr>
        <w:t>Liaison with parents.</w:t>
      </w:r>
    </w:p>
    <w:p w:rsidR="00020998" w:rsidRPr="003635DC" w:rsidRDefault="00D8270A" w:rsidP="00020998">
      <w:pPr>
        <w:numPr>
          <w:ilvl w:val="0"/>
          <w:numId w:val="14"/>
        </w:numPr>
        <w:spacing w:after="0" w:line="240" w:lineRule="auto"/>
        <w:jc w:val="both"/>
        <w:rPr>
          <w:rFonts w:ascii="Arial" w:hAnsi="Arial" w:cs="Arial"/>
          <w:sz w:val="24"/>
          <w:szCs w:val="24"/>
        </w:rPr>
      </w:pPr>
      <w:r w:rsidRPr="003635DC">
        <w:rPr>
          <w:rFonts w:ascii="Arial" w:hAnsi="Arial" w:cs="Arial"/>
          <w:sz w:val="24"/>
          <w:szCs w:val="24"/>
        </w:rPr>
        <w:t>A pastoral support/behaviour support p</w:t>
      </w:r>
      <w:r w:rsidR="00495AA8" w:rsidRPr="003635DC">
        <w:rPr>
          <w:rFonts w:ascii="Arial" w:hAnsi="Arial" w:cs="Arial"/>
          <w:sz w:val="24"/>
          <w:szCs w:val="24"/>
        </w:rPr>
        <w:t>rogramme/appointing a key mentor.</w:t>
      </w:r>
    </w:p>
    <w:p w:rsidR="00020998" w:rsidRPr="003635DC" w:rsidRDefault="00020998" w:rsidP="00020998">
      <w:pPr>
        <w:numPr>
          <w:ilvl w:val="0"/>
          <w:numId w:val="14"/>
        </w:numPr>
        <w:spacing w:after="0" w:line="240" w:lineRule="auto"/>
        <w:jc w:val="both"/>
        <w:rPr>
          <w:rFonts w:ascii="Arial" w:hAnsi="Arial" w:cs="Arial"/>
          <w:sz w:val="24"/>
          <w:szCs w:val="24"/>
        </w:rPr>
      </w:pPr>
      <w:r w:rsidRPr="003635DC">
        <w:rPr>
          <w:rFonts w:ascii="Arial" w:hAnsi="Arial" w:cs="Arial"/>
          <w:sz w:val="24"/>
          <w:szCs w:val="24"/>
        </w:rPr>
        <w:t>Further sanctions, which may include: loss of privilege</w:t>
      </w:r>
      <w:r w:rsidR="005A7CAC" w:rsidRPr="003635DC">
        <w:rPr>
          <w:rFonts w:ascii="Arial" w:hAnsi="Arial" w:cs="Arial"/>
          <w:sz w:val="24"/>
          <w:szCs w:val="24"/>
        </w:rPr>
        <w:t xml:space="preserve">s, 'report' forms, </w:t>
      </w:r>
      <w:r w:rsidRPr="003635DC">
        <w:rPr>
          <w:rFonts w:ascii="Arial" w:hAnsi="Arial" w:cs="Arial"/>
          <w:sz w:val="24"/>
          <w:szCs w:val="24"/>
        </w:rPr>
        <w:t>debarment at lunchtimes</w:t>
      </w:r>
      <w:r w:rsidR="005A7CAC" w:rsidRPr="003635DC">
        <w:rPr>
          <w:rFonts w:ascii="Arial" w:hAnsi="Arial" w:cs="Arial"/>
          <w:sz w:val="24"/>
          <w:szCs w:val="24"/>
        </w:rPr>
        <w:t xml:space="preserve">/breaks, </w:t>
      </w:r>
      <w:r w:rsidR="00107A1F" w:rsidRPr="003635DC">
        <w:rPr>
          <w:rFonts w:ascii="Arial" w:hAnsi="Arial" w:cs="Arial"/>
          <w:sz w:val="24"/>
          <w:szCs w:val="24"/>
        </w:rPr>
        <w:t xml:space="preserve">extra-curricular activities and </w:t>
      </w:r>
      <w:r w:rsidR="00206756" w:rsidRPr="003635DC">
        <w:rPr>
          <w:rFonts w:ascii="Arial" w:hAnsi="Arial" w:cs="Arial"/>
          <w:sz w:val="24"/>
          <w:szCs w:val="24"/>
        </w:rPr>
        <w:t>events, internal</w:t>
      </w:r>
      <w:r w:rsidR="005A7CAC" w:rsidRPr="003635DC">
        <w:rPr>
          <w:rFonts w:ascii="Arial" w:hAnsi="Arial" w:cs="Arial"/>
          <w:sz w:val="24"/>
          <w:szCs w:val="24"/>
        </w:rPr>
        <w:t xml:space="preserve"> exclusion</w:t>
      </w:r>
      <w:r w:rsidRPr="003635DC">
        <w:rPr>
          <w:rFonts w:ascii="Arial" w:hAnsi="Arial" w:cs="Arial"/>
          <w:sz w:val="24"/>
          <w:szCs w:val="24"/>
        </w:rPr>
        <w:t xml:space="preserve"> or exclusion from school (short term and/or permanent).</w:t>
      </w:r>
    </w:p>
    <w:p w:rsidR="00D44755" w:rsidRPr="003635DC" w:rsidRDefault="00D44755" w:rsidP="00D44755">
      <w:pPr>
        <w:spacing w:after="0" w:line="240" w:lineRule="auto"/>
        <w:ind w:left="397"/>
        <w:jc w:val="both"/>
        <w:rPr>
          <w:rFonts w:ascii="Arial" w:hAnsi="Arial" w:cs="Arial"/>
          <w:sz w:val="24"/>
          <w:szCs w:val="24"/>
        </w:rPr>
      </w:pPr>
    </w:p>
    <w:p w:rsidR="00020998" w:rsidRPr="003635DC" w:rsidRDefault="00020998" w:rsidP="00020998">
      <w:pPr>
        <w:jc w:val="both"/>
        <w:rPr>
          <w:rFonts w:ascii="Arial" w:hAnsi="Arial" w:cs="Arial"/>
          <w:sz w:val="24"/>
          <w:szCs w:val="24"/>
          <w:u w:val="single"/>
        </w:rPr>
      </w:pPr>
      <w:r w:rsidRPr="003635DC">
        <w:rPr>
          <w:rFonts w:ascii="Arial" w:hAnsi="Arial" w:cs="Arial"/>
          <w:sz w:val="24"/>
          <w:szCs w:val="24"/>
          <w:u w:val="single"/>
        </w:rPr>
        <w:lastRenderedPageBreak/>
        <w:t>EXCLUSIONS</w:t>
      </w:r>
    </w:p>
    <w:p w:rsidR="00020998" w:rsidRPr="003635DC" w:rsidRDefault="00020998" w:rsidP="00B66A93">
      <w:pPr>
        <w:jc w:val="both"/>
        <w:rPr>
          <w:rFonts w:ascii="Arial" w:hAnsi="Arial" w:cs="Arial"/>
          <w:sz w:val="24"/>
          <w:szCs w:val="24"/>
        </w:rPr>
      </w:pPr>
      <w:r w:rsidRPr="003635DC">
        <w:rPr>
          <w:rFonts w:ascii="Arial" w:hAnsi="Arial" w:cs="Arial"/>
          <w:sz w:val="24"/>
          <w:szCs w:val="24"/>
        </w:rPr>
        <w:t>If a pupil's behaviour leads to exclusion</w:t>
      </w:r>
      <w:r w:rsidR="00396954" w:rsidRPr="003635DC">
        <w:rPr>
          <w:rFonts w:ascii="Arial" w:hAnsi="Arial" w:cs="Arial"/>
          <w:sz w:val="24"/>
          <w:szCs w:val="24"/>
        </w:rPr>
        <w:t xml:space="preserve">, fixed term or </w:t>
      </w:r>
      <w:r w:rsidR="004F2539" w:rsidRPr="003635DC">
        <w:rPr>
          <w:rFonts w:ascii="Arial" w:hAnsi="Arial" w:cs="Arial"/>
          <w:sz w:val="24"/>
          <w:szCs w:val="24"/>
        </w:rPr>
        <w:t>permanent</w:t>
      </w:r>
      <w:r w:rsidR="00396954" w:rsidRPr="003635DC">
        <w:rPr>
          <w:rFonts w:ascii="Arial" w:hAnsi="Arial" w:cs="Arial"/>
          <w:sz w:val="24"/>
          <w:szCs w:val="24"/>
        </w:rPr>
        <w:t>,</w:t>
      </w:r>
      <w:r w:rsidRPr="003635DC">
        <w:rPr>
          <w:rFonts w:ascii="Arial" w:hAnsi="Arial" w:cs="Arial"/>
          <w:sz w:val="24"/>
          <w:szCs w:val="24"/>
        </w:rPr>
        <w:t xml:space="preserve"> we will follow the guidelines provided by Stockport MBC and parents will be informed of actions taken. Unacceptable behaviour which might result in exclusion includes - repeated misbehaviour, </w:t>
      </w:r>
      <w:r w:rsidR="00BA3E5C" w:rsidRPr="003635DC">
        <w:rPr>
          <w:rFonts w:ascii="Arial" w:hAnsi="Arial" w:cs="Arial"/>
          <w:sz w:val="24"/>
          <w:szCs w:val="24"/>
        </w:rPr>
        <w:t xml:space="preserve">serious disruption, </w:t>
      </w:r>
      <w:r w:rsidR="0007019E" w:rsidRPr="003635DC">
        <w:rPr>
          <w:rFonts w:ascii="Arial" w:hAnsi="Arial" w:cs="Arial"/>
          <w:sz w:val="24"/>
          <w:szCs w:val="24"/>
        </w:rPr>
        <w:t xml:space="preserve">refusal to do as staff ask, </w:t>
      </w:r>
      <w:r w:rsidRPr="003635DC">
        <w:rPr>
          <w:rFonts w:ascii="Arial" w:hAnsi="Arial" w:cs="Arial"/>
          <w:sz w:val="24"/>
          <w:szCs w:val="24"/>
        </w:rPr>
        <w:t>fighting, verbal abuse towards staff or other pupils, physical violence, bullying, theft, racism, vandalism</w:t>
      </w:r>
      <w:r w:rsidR="0099095D" w:rsidRPr="003635DC">
        <w:rPr>
          <w:rFonts w:ascii="Arial" w:hAnsi="Arial" w:cs="Arial"/>
          <w:sz w:val="24"/>
          <w:szCs w:val="24"/>
        </w:rPr>
        <w:t>, damage to property</w:t>
      </w:r>
      <w:r w:rsidRPr="003635DC">
        <w:rPr>
          <w:rFonts w:ascii="Arial" w:hAnsi="Arial" w:cs="Arial"/>
          <w:sz w:val="24"/>
          <w:szCs w:val="24"/>
        </w:rPr>
        <w:t xml:space="preserve"> and drug-related incidents.</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P</w:t>
      </w:r>
      <w:r w:rsidR="00D44755" w:rsidRPr="003635DC">
        <w:rPr>
          <w:rFonts w:ascii="Arial" w:eastAsia="Times New Roman" w:hAnsi="Arial" w:cs="Arial"/>
          <w:color w:val="000000"/>
          <w:sz w:val="24"/>
          <w:szCs w:val="24"/>
          <w:u w:val="single"/>
          <w:lang w:val="en-US" w:eastAsia="en-GB"/>
        </w:rPr>
        <w:t>ARENTAL INVOLVEMENT</w:t>
      </w:r>
    </w:p>
    <w:p w:rsidR="00AB3082" w:rsidRPr="003635DC" w:rsidRDefault="00AB3082" w:rsidP="000D0551">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Where significant concerns are raised by staff or another pupil’s parents then the ch</w:t>
      </w:r>
      <w:r w:rsidR="000D0551" w:rsidRPr="003635DC">
        <w:rPr>
          <w:rFonts w:ascii="Arial" w:eastAsia="Times New Roman" w:hAnsi="Arial" w:cs="Arial"/>
          <w:color w:val="000000"/>
          <w:sz w:val="24"/>
          <w:szCs w:val="24"/>
          <w:lang w:val="en-US" w:eastAsia="en-GB"/>
        </w:rPr>
        <w:t>ild’s parents will be contacted.</w:t>
      </w:r>
    </w:p>
    <w:p w:rsidR="00AB3082" w:rsidRPr="003635DC" w:rsidRDefault="00AB3082" w:rsidP="00AB3082">
      <w:pPr>
        <w:numPr>
          <w:ilvl w:val="0"/>
          <w:numId w:val="5"/>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Parents’ contribution may throw more light on problems behind the </w:t>
      </w:r>
      <w:proofErr w:type="spellStart"/>
      <w:r w:rsidRPr="003635DC">
        <w:rPr>
          <w:rFonts w:ascii="Arial" w:eastAsia="Times New Roman" w:hAnsi="Arial" w:cs="Arial"/>
          <w:color w:val="000000"/>
          <w:sz w:val="24"/>
          <w:szCs w:val="24"/>
          <w:lang w:val="en-US" w:eastAsia="en-GB"/>
        </w:rPr>
        <w:t>misbehaviour</w:t>
      </w:r>
      <w:proofErr w:type="spellEnd"/>
      <w:r w:rsidRPr="003635DC">
        <w:rPr>
          <w:rFonts w:ascii="Arial" w:eastAsia="Times New Roman" w:hAnsi="Arial" w:cs="Arial"/>
          <w:color w:val="000000"/>
          <w:sz w:val="24"/>
          <w:szCs w:val="24"/>
          <w:lang w:val="en-US" w:eastAsia="en-GB"/>
        </w:rPr>
        <w:t xml:space="preserve"> </w:t>
      </w:r>
    </w:p>
    <w:p w:rsidR="00AB3082" w:rsidRPr="003635DC" w:rsidRDefault="00AB3082" w:rsidP="00AB3082">
      <w:pPr>
        <w:numPr>
          <w:ilvl w:val="0"/>
          <w:numId w:val="5"/>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This helps provide consistent action between school and home </w:t>
      </w:r>
    </w:p>
    <w:p w:rsidR="00AB3082" w:rsidRPr="003635DC" w:rsidRDefault="004F2539" w:rsidP="00AB3082">
      <w:pPr>
        <w:numPr>
          <w:ilvl w:val="0"/>
          <w:numId w:val="5"/>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Class teacher/Parent emails</w:t>
      </w:r>
      <w:r w:rsidR="00AB3082" w:rsidRPr="003635DC">
        <w:rPr>
          <w:rFonts w:ascii="Arial" w:eastAsia="Times New Roman" w:hAnsi="Arial" w:cs="Arial"/>
          <w:color w:val="000000"/>
          <w:sz w:val="24"/>
          <w:szCs w:val="24"/>
          <w:lang w:val="en-US" w:eastAsia="en-GB"/>
        </w:rPr>
        <w:t xml:space="preserve"> </w:t>
      </w:r>
      <w:r w:rsidR="000D0551" w:rsidRPr="003635DC">
        <w:rPr>
          <w:rFonts w:ascii="Arial" w:eastAsia="Times New Roman" w:hAnsi="Arial" w:cs="Arial"/>
          <w:color w:val="000000"/>
          <w:sz w:val="24"/>
          <w:szCs w:val="24"/>
          <w:lang w:val="en-US" w:eastAsia="en-GB"/>
        </w:rPr>
        <w:t xml:space="preserve">or home/school book </w:t>
      </w:r>
      <w:r w:rsidR="00AB3082" w:rsidRPr="003635DC">
        <w:rPr>
          <w:rFonts w:ascii="Arial" w:eastAsia="Times New Roman" w:hAnsi="Arial" w:cs="Arial"/>
          <w:color w:val="000000"/>
          <w:sz w:val="24"/>
          <w:szCs w:val="24"/>
          <w:lang w:val="en-US" w:eastAsia="en-GB"/>
        </w:rPr>
        <w:t xml:space="preserve">may be set up after discussion – can be daily or weekly for a set period </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Where behaviour outside school (on visits, matches, swimming, </w:t>
      </w:r>
      <w:proofErr w:type="spellStart"/>
      <w:r w:rsidRPr="003635DC">
        <w:rPr>
          <w:rFonts w:ascii="Arial" w:eastAsia="Times New Roman" w:hAnsi="Arial" w:cs="Arial"/>
          <w:color w:val="000000"/>
          <w:sz w:val="24"/>
          <w:szCs w:val="24"/>
          <w:lang w:val="en-US" w:eastAsia="en-GB"/>
        </w:rPr>
        <w:t>etc</w:t>
      </w:r>
      <w:proofErr w:type="spellEnd"/>
      <w:r w:rsidRPr="003635DC">
        <w:rPr>
          <w:rFonts w:ascii="Arial" w:eastAsia="Times New Roman" w:hAnsi="Arial" w:cs="Arial"/>
          <w:color w:val="000000"/>
          <w:sz w:val="24"/>
          <w:szCs w:val="24"/>
          <w:lang w:val="en-US" w:eastAsia="en-GB"/>
        </w:rPr>
        <w:t>) is unacceptable the child’s parents will be asked to discuss this with the child’s teacher and agree the action to be taken.</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Where a child’s behaviour at lunchtime is persistently unacceptable, the school may exclude the child for the lunchtime period following appropriate prior notification to parents by the He</w:t>
      </w:r>
      <w:r w:rsidR="004B2986" w:rsidRPr="003635DC">
        <w:rPr>
          <w:rFonts w:ascii="Arial" w:eastAsia="Times New Roman" w:hAnsi="Arial" w:cs="Arial"/>
          <w:color w:val="000000"/>
          <w:sz w:val="24"/>
          <w:szCs w:val="24"/>
          <w:lang w:val="en-US" w:eastAsia="en-GB"/>
        </w:rPr>
        <w:t>adteacher or Deputy Headteacher or internal lunchtime exclusions may take place.</w:t>
      </w:r>
    </w:p>
    <w:p w:rsidR="00D8270A"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Where inappropriate standards of behaviour continue to be exhibited by the child the Headteacher or Deputy Headteacher, in consultation with the child’s parents may seek the involvement of the LA Educational Psychologist o</w:t>
      </w:r>
      <w:r w:rsidR="006C7DFA" w:rsidRPr="003635DC">
        <w:rPr>
          <w:rFonts w:ascii="Arial" w:eastAsia="Times New Roman" w:hAnsi="Arial" w:cs="Arial"/>
          <w:color w:val="000000"/>
          <w:sz w:val="24"/>
          <w:szCs w:val="24"/>
          <w:lang w:val="en-US" w:eastAsia="en-GB"/>
        </w:rPr>
        <w:t>r LA’s Inclusion team</w:t>
      </w:r>
      <w:r w:rsidRPr="003635DC">
        <w:rPr>
          <w:rFonts w:ascii="Arial" w:eastAsia="Times New Roman" w:hAnsi="Arial" w:cs="Arial"/>
          <w:color w:val="000000"/>
          <w:sz w:val="24"/>
          <w:szCs w:val="24"/>
          <w:lang w:val="en-US" w:eastAsia="en-GB"/>
        </w:rPr>
        <w:t xml:space="preserve"> to provide specialist guidance and counselling.</w:t>
      </w:r>
    </w:p>
    <w:p w:rsidR="00AB3082" w:rsidRPr="003635DC" w:rsidRDefault="00044054" w:rsidP="00AB3082">
      <w:pPr>
        <w:spacing w:before="100" w:beforeAutospacing="1" w:after="100" w:afterAutospacing="1" w:line="240" w:lineRule="auto"/>
        <w:rPr>
          <w:rFonts w:ascii="Arial" w:eastAsia="Times New Roman" w:hAnsi="Arial" w:cs="Arial"/>
          <w:color w:val="000000"/>
          <w:sz w:val="24"/>
          <w:szCs w:val="24"/>
          <w:lang w:val="en-US" w:eastAsia="en-GB"/>
        </w:rPr>
      </w:pPr>
      <w:r>
        <w:rPr>
          <w:rFonts w:ascii="Arial" w:eastAsia="Times New Roman" w:hAnsi="Arial" w:cs="Arial"/>
          <w:color w:val="000000"/>
          <w:sz w:val="24"/>
          <w:szCs w:val="24"/>
          <w:u w:val="single"/>
          <w:lang w:val="en-US" w:eastAsia="en-GB"/>
        </w:rPr>
        <w:t>RESTRICTIVE INTERVENTIONS</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It is </w:t>
      </w:r>
      <w:proofErr w:type="spellStart"/>
      <w:r w:rsidRPr="003635DC">
        <w:rPr>
          <w:rFonts w:ascii="Arial" w:eastAsia="Times New Roman" w:hAnsi="Arial" w:cs="Arial"/>
          <w:color w:val="000000"/>
          <w:sz w:val="24"/>
          <w:szCs w:val="24"/>
          <w:lang w:val="en-US" w:eastAsia="en-GB"/>
        </w:rPr>
        <w:t>recognised</w:t>
      </w:r>
      <w:proofErr w:type="spellEnd"/>
      <w:r w:rsidRPr="003635DC">
        <w:rPr>
          <w:rFonts w:ascii="Arial" w:eastAsia="Times New Roman" w:hAnsi="Arial" w:cs="Arial"/>
          <w:color w:val="000000"/>
          <w:sz w:val="24"/>
          <w:szCs w:val="24"/>
          <w:lang w:val="en-US" w:eastAsia="en-GB"/>
        </w:rPr>
        <w:t xml:space="preserve"> that situations may occur when a member of staff decides that physical intervention may become necessary to restrain an individual pupil o</w:t>
      </w:r>
      <w:r w:rsidR="00E91087" w:rsidRPr="003635DC">
        <w:rPr>
          <w:rFonts w:ascii="Arial" w:eastAsia="Times New Roman" w:hAnsi="Arial" w:cs="Arial"/>
          <w:color w:val="000000"/>
          <w:sz w:val="24"/>
          <w:szCs w:val="24"/>
          <w:lang w:val="en-US" w:eastAsia="en-GB"/>
        </w:rPr>
        <w:t>r pupils. Such situations will be in line with the DFE Restrictive interventions, including use of reasonable force, in schools guidelines.</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Key points from this document are </w:t>
      </w:r>
      <w:proofErr w:type="spellStart"/>
      <w:r w:rsidRPr="003635DC">
        <w:rPr>
          <w:rFonts w:ascii="Arial" w:eastAsia="Times New Roman" w:hAnsi="Arial" w:cs="Arial"/>
          <w:color w:val="000000"/>
          <w:sz w:val="24"/>
          <w:szCs w:val="24"/>
          <w:lang w:val="en-US" w:eastAsia="en-GB"/>
        </w:rPr>
        <w:t>summarised</w:t>
      </w:r>
      <w:proofErr w:type="spellEnd"/>
      <w:r w:rsidRPr="003635DC">
        <w:rPr>
          <w:rFonts w:ascii="Arial" w:eastAsia="Times New Roman" w:hAnsi="Arial" w:cs="Arial"/>
          <w:color w:val="000000"/>
          <w:sz w:val="24"/>
          <w:szCs w:val="24"/>
          <w:lang w:val="en-US" w:eastAsia="en-GB"/>
        </w:rPr>
        <w:t xml:space="preserve"> below for our staff:</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Before Intervening</w:t>
      </w:r>
    </w:p>
    <w:p w:rsidR="00AB3082" w:rsidRPr="003635DC" w:rsidRDefault="00AB3082" w:rsidP="00AB3082">
      <w:pPr>
        <w:numPr>
          <w:ilvl w:val="0"/>
          <w:numId w:val="6"/>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Evaluate the situation and where necessary and where possible obtain help from another member of staff to initially assist with the situation and thereafter be a witness </w:t>
      </w:r>
    </w:p>
    <w:p w:rsidR="00AB3082" w:rsidRPr="003635DC" w:rsidRDefault="00AB3082" w:rsidP="00AB3082">
      <w:pPr>
        <w:numPr>
          <w:ilvl w:val="0"/>
          <w:numId w:val="6"/>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Every effort should be made to de-escalate the situation by</w:t>
      </w:r>
      <w:r w:rsidR="00F17EEE" w:rsidRPr="003635DC">
        <w:rPr>
          <w:rFonts w:ascii="Arial" w:eastAsia="Times New Roman" w:hAnsi="Arial" w:cs="Arial"/>
          <w:color w:val="000000"/>
          <w:sz w:val="24"/>
          <w:szCs w:val="24"/>
          <w:lang w:val="en-US" w:eastAsia="en-GB"/>
        </w:rPr>
        <w:t xml:space="preserve"> </w:t>
      </w:r>
      <w:r w:rsidRPr="003635DC">
        <w:rPr>
          <w:rFonts w:ascii="Arial" w:eastAsia="Times New Roman" w:hAnsi="Arial" w:cs="Arial"/>
          <w:color w:val="000000"/>
          <w:sz w:val="24"/>
          <w:szCs w:val="24"/>
          <w:lang w:val="en-US" w:eastAsia="en-GB"/>
        </w:rPr>
        <w:t>remaining calm, knowing what to say, responding rather than reacting, staying in control</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Circumstances Justifying Physical Intervention</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On occasions when teachers and other persons who are </w:t>
      </w:r>
      <w:proofErr w:type="spellStart"/>
      <w:r w:rsidRPr="003635DC">
        <w:rPr>
          <w:rFonts w:ascii="Arial" w:eastAsia="Times New Roman" w:hAnsi="Arial" w:cs="Arial"/>
          <w:color w:val="000000"/>
          <w:sz w:val="24"/>
          <w:szCs w:val="24"/>
          <w:lang w:val="en-US" w:eastAsia="en-GB"/>
        </w:rPr>
        <w:t>authorised</w:t>
      </w:r>
      <w:proofErr w:type="spellEnd"/>
      <w:r w:rsidRPr="003635DC">
        <w:rPr>
          <w:rFonts w:ascii="Arial" w:eastAsia="Times New Roman" w:hAnsi="Arial" w:cs="Arial"/>
          <w:color w:val="000000"/>
          <w:sz w:val="24"/>
          <w:szCs w:val="24"/>
          <w:lang w:val="en-US" w:eastAsia="en-GB"/>
        </w:rPr>
        <w:t xml:space="preserve"> by the Headteacher to have control or charge of pupils, may use such force as is reasonable in circumstances:</w:t>
      </w:r>
    </w:p>
    <w:p w:rsidR="00AB3082" w:rsidRPr="003635DC" w:rsidRDefault="00AB3082" w:rsidP="00AB3082">
      <w:pPr>
        <w:numPr>
          <w:ilvl w:val="0"/>
          <w:numId w:val="7"/>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where action is necessary in self </w:t>
      </w:r>
      <w:proofErr w:type="spellStart"/>
      <w:r w:rsidRPr="003635DC">
        <w:rPr>
          <w:rFonts w:ascii="Arial" w:eastAsia="Times New Roman" w:hAnsi="Arial" w:cs="Arial"/>
          <w:color w:val="000000"/>
          <w:sz w:val="24"/>
          <w:szCs w:val="24"/>
          <w:lang w:val="en-US" w:eastAsia="en-GB"/>
        </w:rPr>
        <w:t>defence</w:t>
      </w:r>
      <w:proofErr w:type="spellEnd"/>
      <w:r w:rsidRPr="003635DC">
        <w:rPr>
          <w:rFonts w:ascii="Arial" w:eastAsia="Times New Roman" w:hAnsi="Arial" w:cs="Arial"/>
          <w:color w:val="000000"/>
          <w:sz w:val="24"/>
          <w:szCs w:val="24"/>
          <w:lang w:val="en-US" w:eastAsia="en-GB"/>
        </w:rPr>
        <w:t xml:space="preserve"> or because there is an imminent risk of injury </w:t>
      </w:r>
      <w:r w:rsidR="00FC3638" w:rsidRPr="003635DC">
        <w:rPr>
          <w:rFonts w:ascii="Arial" w:eastAsia="Times New Roman" w:hAnsi="Arial" w:cs="Arial"/>
          <w:color w:val="000000"/>
          <w:sz w:val="24"/>
          <w:szCs w:val="24"/>
          <w:lang w:val="en-US" w:eastAsia="en-GB"/>
        </w:rPr>
        <w:t>to self, the pupils or others.</w:t>
      </w:r>
    </w:p>
    <w:p w:rsidR="00AB3082" w:rsidRPr="003635DC" w:rsidRDefault="00AB3082" w:rsidP="00AB3082">
      <w:pPr>
        <w:numPr>
          <w:ilvl w:val="0"/>
          <w:numId w:val="7"/>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lastRenderedPageBreak/>
        <w:t xml:space="preserve">where a pupil is behaving in a way that is compromising good order and discipline </w:t>
      </w:r>
      <w:r w:rsidR="00B26B24" w:rsidRPr="003635DC">
        <w:rPr>
          <w:rFonts w:ascii="Arial" w:eastAsia="Times New Roman" w:hAnsi="Arial" w:cs="Arial"/>
          <w:color w:val="000000"/>
          <w:sz w:val="24"/>
          <w:szCs w:val="24"/>
          <w:lang w:val="en-US" w:eastAsia="en-GB"/>
        </w:rPr>
        <w:t>or damaging property.</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 </w:t>
      </w:r>
      <w:r w:rsidRPr="003635DC">
        <w:rPr>
          <w:rFonts w:ascii="Arial" w:eastAsia="Times New Roman" w:hAnsi="Arial" w:cs="Arial"/>
          <w:color w:val="000000"/>
          <w:sz w:val="24"/>
          <w:szCs w:val="24"/>
          <w:u w:val="single"/>
          <w:lang w:val="en-US" w:eastAsia="en-GB"/>
        </w:rPr>
        <w:t>Application of Reasonable Force</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There is no legal definition of “reasonable force”. It will always depend on all the circumstances. The use of force can be regarded as reasonable if:</w:t>
      </w:r>
    </w:p>
    <w:p w:rsidR="00AB3082" w:rsidRPr="003635DC" w:rsidRDefault="00AB3082" w:rsidP="00AB3082">
      <w:pPr>
        <w:numPr>
          <w:ilvl w:val="0"/>
          <w:numId w:val="8"/>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it is used for the minimum length of time to achieve its objective </w:t>
      </w:r>
    </w:p>
    <w:p w:rsidR="00AB3082" w:rsidRPr="003635DC" w:rsidRDefault="00AB3082" w:rsidP="00AB3082">
      <w:pPr>
        <w:numPr>
          <w:ilvl w:val="0"/>
          <w:numId w:val="8"/>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it is used as a last resort </w:t>
      </w:r>
    </w:p>
    <w:p w:rsidR="00AB3082" w:rsidRPr="003635DC" w:rsidRDefault="00AB3082" w:rsidP="00AB3082">
      <w:pPr>
        <w:numPr>
          <w:ilvl w:val="0"/>
          <w:numId w:val="8"/>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the degree of force must be the minimum necessary</w:t>
      </w:r>
      <w:r w:rsidR="00081918" w:rsidRPr="003635DC">
        <w:rPr>
          <w:rFonts w:ascii="Arial" w:eastAsia="Times New Roman" w:hAnsi="Arial" w:cs="Arial"/>
          <w:color w:val="000000"/>
          <w:sz w:val="24"/>
          <w:szCs w:val="24"/>
          <w:lang w:val="en-US" w:eastAsia="en-GB"/>
        </w:rPr>
        <w:t xml:space="preserve"> taking into account the age and size of the child</w:t>
      </w:r>
      <w:r w:rsidRPr="003635DC">
        <w:rPr>
          <w:rFonts w:ascii="Arial" w:eastAsia="Times New Roman" w:hAnsi="Arial" w:cs="Arial"/>
          <w:color w:val="000000"/>
          <w:sz w:val="24"/>
          <w:szCs w:val="24"/>
          <w:lang w:val="en-US" w:eastAsia="en-GB"/>
        </w:rPr>
        <w:t xml:space="preserve"> and in proportion to the incident and seriousness of the behaviour or the consequences it is intended to prevent </w:t>
      </w:r>
    </w:p>
    <w:p w:rsidR="00D44755"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Lawful methods of reasonable force might involve:</w:t>
      </w:r>
    </w:p>
    <w:p w:rsidR="00AB3082" w:rsidRPr="003635DC" w:rsidRDefault="00AB3082" w:rsidP="00D44755">
      <w:pPr>
        <w:pStyle w:val="ListParagraph"/>
        <w:numPr>
          <w:ilvl w:val="0"/>
          <w:numId w:val="2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physically interposing between pupils</w:t>
      </w:r>
    </w:p>
    <w:p w:rsidR="00AB3082" w:rsidRPr="003635DC" w:rsidRDefault="00AB3082" w:rsidP="00D44755">
      <w:pPr>
        <w:pStyle w:val="ListParagraph"/>
        <w:numPr>
          <w:ilvl w:val="0"/>
          <w:numId w:val="2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blocking a pupil’s path</w:t>
      </w:r>
    </w:p>
    <w:p w:rsidR="00AB3082" w:rsidRPr="003635DC" w:rsidRDefault="00081918" w:rsidP="00D44755">
      <w:pPr>
        <w:pStyle w:val="ListParagraph"/>
        <w:numPr>
          <w:ilvl w:val="0"/>
          <w:numId w:val="2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holding</w:t>
      </w:r>
    </w:p>
    <w:p w:rsidR="00AB3082" w:rsidRPr="003635DC" w:rsidRDefault="00AB3082" w:rsidP="00D44755">
      <w:pPr>
        <w:pStyle w:val="ListParagraph"/>
        <w:numPr>
          <w:ilvl w:val="0"/>
          <w:numId w:val="2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leading a pupil by the hand or arm</w:t>
      </w:r>
    </w:p>
    <w:p w:rsidR="00AB3082" w:rsidRPr="003635DC" w:rsidRDefault="00AB3082" w:rsidP="00D44755">
      <w:pPr>
        <w:pStyle w:val="ListParagraph"/>
        <w:numPr>
          <w:ilvl w:val="0"/>
          <w:numId w:val="2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shepherding a pupil away by placing a hand in the </w:t>
      </w:r>
      <w:proofErr w:type="spellStart"/>
      <w:r w:rsidRPr="003635DC">
        <w:rPr>
          <w:rFonts w:ascii="Arial" w:eastAsia="Times New Roman" w:hAnsi="Arial" w:cs="Arial"/>
          <w:color w:val="000000"/>
          <w:sz w:val="24"/>
          <w:szCs w:val="24"/>
          <w:lang w:val="en-US" w:eastAsia="en-GB"/>
        </w:rPr>
        <w:t>centre</w:t>
      </w:r>
      <w:proofErr w:type="spellEnd"/>
      <w:r w:rsidRPr="003635DC">
        <w:rPr>
          <w:rFonts w:ascii="Arial" w:eastAsia="Times New Roman" w:hAnsi="Arial" w:cs="Arial"/>
          <w:color w:val="000000"/>
          <w:sz w:val="24"/>
          <w:szCs w:val="24"/>
          <w:lang w:val="en-US" w:eastAsia="en-GB"/>
        </w:rPr>
        <w:t xml:space="preserve"> of the back</w:t>
      </w:r>
    </w:p>
    <w:p w:rsidR="00AB3082" w:rsidRPr="003635DC" w:rsidRDefault="00AB3082" w:rsidP="00D44755">
      <w:pPr>
        <w:pStyle w:val="ListParagraph"/>
        <w:numPr>
          <w:ilvl w:val="0"/>
          <w:numId w:val="2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in extreme circumstances using more restrictive holds</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 </w:t>
      </w:r>
      <w:proofErr w:type="spellStart"/>
      <w:r w:rsidRPr="003635DC">
        <w:rPr>
          <w:rFonts w:ascii="Arial" w:eastAsia="Times New Roman" w:hAnsi="Arial" w:cs="Arial"/>
          <w:color w:val="000000"/>
          <w:sz w:val="24"/>
          <w:szCs w:val="24"/>
          <w:u w:val="single"/>
          <w:lang w:val="en-US" w:eastAsia="en-GB"/>
        </w:rPr>
        <w:t>Authorised</w:t>
      </w:r>
      <w:proofErr w:type="spellEnd"/>
      <w:r w:rsidRPr="003635DC">
        <w:rPr>
          <w:rFonts w:ascii="Arial" w:eastAsia="Times New Roman" w:hAnsi="Arial" w:cs="Arial"/>
          <w:color w:val="000000"/>
          <w:sz w:val="24"/>
          <w:szCs w:val="24"/>
          <w:u w:val="single"/>
          <w:lang w:val="en-US" w:eastAsia="en-GB"/>
        </w:rPr>
        <w:t xml:space="preserve"> Staff</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The Headteacher has </w:t>
      </w:r>
      <w:proofErr w:type="spellStart"/>
      <w:r w:rsidRPr="003635DC">
        <w:rPr>
          <w:rFonts w:ascii="Arial" w:eastAsia="Times New Roman" w:hAnsi="Arial" w:cs="Arial"/>
          <w:color w:val="000000"/>
          <w:sz w:val="24"/>
          <w:szCs w:val="24"/>
          <w:lang w:val="en-US" w:eastAsia="en-GB"/>
        </w:rPr>
        <w:t>authorised</w:t>
      </w:r>
      <w:proofErr w:type="spellEnd"/>
      <w:r w:rsidRPr="003635DC">
        <w:rPr>
          <w:rFonts w:ascii="Arial" w:eastAsia="Times New Roman" w:hAnsi="Arial" w:cs="Arial"/>
          <w:color w:val="000000"/>
          <w:sz w:val="24"/>
          <w:szCs w:val="24"/>
          <w:lang w:val="en-US" w:eastAsia="en-GB"/>
        </w:rPr>
        <w:t xml:space="preserve"> all the school’s employees to use reasonable force whenever deemed necessary, in accordance with the circumstances outlined in this policy.</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 </w:t>
      </w:r>
      <w:r w:rsidRPr="003635DC">
        <w:rPr>
          <w:rFonts w:ascii="Arial" w:eastAsia="Times New Roman" w:hAnsi="Arial" w:cs="Arial"/>
          <w:color w:val="000000"/>
          <w:sz w:val="24"/>
          <w:szCs w:val="24"/>
          <w:u w:val="single"/>
          <w:lang w:val="en-US" w:eastAsia="en-GB"/>
        </w:rPr>
        <w:t>Recording Incidents</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If for any reason staff use force to restrain a pupil it is important that the Headteacher or Deputy Headteacher is informed immediately and that the member of staff involved</w:t>
      </w:r>
      <w:r w:rsidR="00B81284" w:rsidRPr="003635DC">
        <w:rPr>
          <w:rFonts w:ascii="Arial" w:eastAsia="Times New Roman" w:hAnsi="Arial" w:cs="Arial"/>
          <w:color w:val="000000"/>
          <w:sz w:val="24"/>
          <w:szCs w:val="24"/>
          <w:lang w:val="en-US" w:eastAsia="en-GB"/>
        </w:rPr>
        <w:t xml:space="preserve"> completes a written Physical Intervention Reporting form (RPI). </w:t>
      </w:r>
      <w:r w:rsidRPr="003635DC">
        <w:rPr>
          <w:rFonts w:ascii="Arial" w:eastAsia="Times New Roman" w:hAnsi="Arial" w:cs="Arial"/>
          <w:color w:val="000000"/>
          <w:sz w:val="24"/>
          <w:szCs w:val="24"/>
          <w:lang w:val="en-US" w:eastAsia="en-GB"/>
        </w:rPr>
        <w:t xml:space="preserve"> This may help alleviate any misunderstandings or misrepresentation of the incident and will be helpful evidence should there be a complaint from a parent or pupil.</w:t>
      </w:r>
      <w:r w:rsidR="00D24F08">
        <w:rPr>
          <w:rFonts w:ascii="Arial" w:eastAsia="Times New Roman" w:hAnsi="Arial" w:cs="Arial"/>
          <w:color w:val="000000"/>
          <w:sz w:val="24"/>
          <w:szCs w:val="24"/>
          <w:lang w:val="en-US" w:eastAsia="en-GB"/>
        </w:rPr>
        <w:t xml:space="preserve"> Parents will also be inform</w:t>
      </w:r>
      <w:r w:rsidR="00F9168F">
        <w:rPr>
          <w:rFonts w:ascii="Arial" w:eastAsia="Times New Roman" w:hAnsi="Arial" w:cs="Arial"/>
          <w:color w:val="000000"/>
          <w:sz w:val="24"/>
          <w:szCs w:val="24"/>
          <w:lang w:val="en-US" w:eastAsia="en-GB"/>
        </w:rPr>
        <w:t xml:space="preserve">ed </w:t>
      </w:r>
      <w:r w:rsidR="00D24F08">
        <w:rPr>
          <w:rFonts w:ascii="Arial" w:eastAsia="Times New Roman" w:hAnsi="Arial" w:cs="Arial"/>
          <w:color w:val="000000"/>
          <w:sz w:val="24"/>
          <w:szCs w:val="24"/>
          <w:lang w:val="en-US" w:eastAsia="en-GB"/>
        </w:rPr>
        <w:t>if a pupil has had to be restrained.</w:t>
      </w:r>
    </w:p>
    <w:p w:rsidR="00762EAB" w:rsidRPr="003635DC" w:rsidRDefault="00762EAB" w:rsidP="00AB3082">
      <w:pPr>
        <w:spacing w:before="100" w:beforeAutospacing="1" w:after="100" w:afterAutospacing="1" w:line="240" w:lineRule="auto"/>
        <w:rPr>
          <w:rFonts w:ascii="Arial" w:eastAsia="Times New Roman" w:hAnsi="Arial" w:cs="Arial"/>
          <w:color w:val="000000"/>
          <w:sz w:val="24"/>
          <w:szCs w:val="24"/>
          <w:u w:val="single"/>
          <w:lang w:val="en-US" w:eastAsia="en-GB"/>
        </w:rPr>
      </w:pPr>
      <w:r w:rsidRPr="003635DC">
        <w:rPr>
          <w:rFonts w:ascii="Arial" w:eastAsia="Times New Roman" w:hAnsi="Arial" w:cs="Arial"/>
          <w:color w:val="000000"/>
          <w:sz w:val="24"/>
          <w:szCs w:val="24"/>
          <w:u w:val="single"/>
          <w:lang w:val="en-US" w:eastAsia="en-GB"/>
        </w:rPr>
        <w:t xml:space="preserve">Seclusion </w:t>
      </w:r>
    </w:p>
    <w:p w:rsidR="00762EAB" w:rsidRPr="003635DC" w:rsidRDefault="00762EAB"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Seclusion (where a</w:t>
      </w:r>
      <w:r w:rsidR="00454C57" w:rsidRPr="003635DC">
        <w:rPr>
          <w:rFonts w:ascii="Arial" w:eastAsia="Times New Roman" w:hAnsi="Arial" w:cs="Arial"/>
          <w:color w:val="000000"/>
          <w:sz w:val="24"/>
          <w:szCs w:val="24"/>
          <w:lang w:val="en-US" w:eastAsia="en-GB"/>
        </w:rPr>
        <w:t xml:space="preserve"> </w:t>
      </w:r>
      <w:r w:rsidRPr="003635DC">
        <w:rPr>
          <w:rFonts w:ascii="Arial" w:eastAsia="Times New Roman" w:hAnsi="Arial" w:cs="Arial"/>
          <w:color w:val="000000"/>
          <w:sz w:val="24"/>
          <w:szCs w:val="24"/>
          <w:lang w:val="en-US" w:eastAsia="en-GB"/>
        </w:rPr>
        <w:t xml:space="preserve">pupil is confined to a </w:t>
      </w:r>
      <w:r w:rsidR="00454C57" w:rsidRPr="003635DC">
        <w:rPr>
          <w:rFonts w:ascii="Arial" w:eastAsia="Times New Roman" w:hAnsi="Arial" w:cs="Arial"/>
          <w:color w:val="000000"/>
          <w:sz w:val="24"/>
          <w:szCs w:val="24"/>
          <w:lang w:val="en-US" w:eastAsia="en-GB"/>
        </w:rPr>
        <w:t>place away from others and prevented from leaving</w:t>
      </w:r>
      <w:r w:rsidR="008A4F53" w:rsidRPr="003635DC">
        <w:rPr>
          <w:rFonts w:ascii="Arial" w:eastAsia="Times New Roman" w:hAnsi="Arial" w:cs="Arial"/>
          <w:color w:val="000000"/>
          <w:sz w:val="24"/>
          <w:szCs w:val="24"/>
          <w:lang w:val="en-US" w:eastAsia="en-GB"/>
        </w:rPr>
        <w:t>)</w:t>
      </w:r>
      <w:r w:rsidR="00454C57" w:rsidRPr="003635DC">
        <w:rPr>
          <w:rFonts w:ascii="Arial" w:eastAsia="Times New Roman" w:hAnsi="Arial" w:cs="Arial"/>
          <w:color w:val="000000"/>
          <w:sz w:val="24"/>
          <w:szCs w:val="24"/>
          <w:lang w:val="en-US" w:eastAsia="en-GB"/>
        </w:rPr>
        <w:t xml:space="preserve"> will </w:t>
      </w:r>
      <w:r w:rsidRPr="003635DC">
        <w:rPr>
          <w:rFonts w:ascii="Arial" w:eastAsia="Times New Roman" w:hAnsi="Arial" w:cs="Arial"/>
          <w:color w:val="000000"/>
          <w:sz w:val="24"/>
          <w:szCs w:val="24"/>
          <w:lang w:val="en-US" w:eastAsia="en-GB"/>
        </w:rPr>
        <w:t xml:space="preserve">only be used as a safety measure to protect the child or others from harm when a pupil is experiencing high levels of emotional or </w:t>
      </w:r>
      <w:proofErr w:type="spellStart"/>
      <w:r w:rsidRPr="003635DC">
        <w:rPr>
          <w:rFonts w:ascii="Arial" w:eastAsia="Times New Roman" w:hAnsi="Arial" w:cs="Arial"/>
          <w:color w:val="000000"/>
          <w:sz w:val="24"/>
          <w:szCs w:val="24"/>
          <w:lang w:val="en-US" w:eastAsia="en-GB"/>
        </w:rPr>
        <w:t>behavioural</w:t>
      </w:r>
      <w:proofErr w:type="spellEnd"/>
      <w:r w:rsidR="008A4F53" w:rsidRPr="003635DC">
        <w:rPr>
          <w:rFonts w:ascii="Arial" w:eastAsia="Times New Roman" w:hAnsi="Arial" w:cs="Arial"/>
          <w:color w:val="000000"/>
          <w:sz w:val="24"/>
          <w:szCs w:val="24"/>
          <w:lang w:val="en-US" w:eastAsia="en-GB"/>
        </w:rPr>
        <w:t xml:space="preserve"> dysregulation. The pupil will</w:t>
      </w:r>
      <w:r w:rsidRPr="003635DC">
        <w:rPr>
          <w:rFonts w:ascii="Arial" w:eastAsia="Times New Roman" w:hAnsi="Arial" w:cs="Arial"/>
          <w:color w:val="000000"/>
          <w:sz w:val="24"/>
          <w:szCs w:val="24"/>
          <w:lang w:val="en-US" w:eastAsia="en-GB"/>
        </w:rPr>
        <w:t xml:space="preserve"> be supervised at all times during the period of seclusion. The use of seclusion </w:t>
      </w:r>
      <w:r w:rsidR="008A4F53" w:rsidRPr="003635DC">
        <w:rPr>
          <w:rFonts w:ascii="Arial" w:eastAsia="Times New Roman" w:hAnsi="Arial" w:cs="Arial"/>
          <w:color w:val="000000"/>
          <w:sz w:val="24"/>
          <w:szCs w:val="24"/>
          <w:lang w:val="en-US" w:eastAsia="en-GB"/>
        </w:rPr>
        <w:t xml:space="preserve">will </w:t>
      </w:r>
      <w:r w:rsidRPr="003635DC">
        <w:rPr>
          <w:rFonts w:ascii="Arial" w:eastAsia="Times New Roman" w:hAnsi="Arial" w:cs="Arial"/>
          <w:color w:val="000000"/>
          <w:sz w:val="24"/>
          <w:szCs w:val="24"/>
          <w:lang w:val="en-US" w:eastAsia="en-GB"/>
        </w:rPr>
        <w:t>be recorded and reported to parents.</w:t>
      </w:r>
    </w:p>
    <w:p w:rsidR="00957751" w:rsidRPr="003635DC" w:rsidRDefault="00957751" w:rsidP="00957751">
      <w:pPr>
        <w:jc w:val="both"/>
        <w:rPr>
          <w:rFonts w:ascii="Arial" w:eastAsia="Calibri" w:hAnsi="Arial" w:cs="Arial"/>
          <w:sz w:val="24"/>
          <w:szCs w:val="24"/>
          <w:u w:val="single"/>
        </w:rPr>
      </w:pPr>
      <w:r w:rsidRPr="003635DC">
        <w:rPr>
          <w:rFonts w:ascii="Arial" w:eastAsia="Calibri" w:hAnsi="Arial" w:cs="Arial"/>
          <w:sz w:val="24"/>
          <w:szCs w:val="24"/>
          <w:u w:val="single"/>
        </w:rPr>
        <w:t>BULLYING AND RACIAL INTOLERANCE</w:t>
      </w:r>
    </w:p>
    <w:p w:rsidR="00957751" w:rsidRPr="003635DC" w:rsidRDefault="00957751" w:rsidP="00957751">
      <w:pPr>
        <w:jc w:val="both"/>
        <w:rPr>
          <w:rFonts w:ascii="Arial" w:hAnsi="Arial" w:cs="Arial"/>
          <w:sz w:val="24"/>
          <w:szCs w:val="24"/>
        </w:rPr>
      </w:pPr>
      <w:r w:rsidRPr="003635DC">
        <w:rPr>
          <w:rFonts w:ascii="Arial" w:eastAsia="Calibri" w:hAnsi="Arial" w:cs="Arial"/>
          <w:sz w:val="24"/>
          <w:szCs w:val="24"/>
        </w:rPr>
        <w:t>The school is committed to ensuring that pupils are taught the importance of treating others properly, and bullying is not acceptable.  We aim to minimise the incident of bullying.  If incidents occur we will deal with them as soon as possible and as fairly as possible, supporting both the vict</w:t>
      </w:r>
      <w:r w:rsidRPr="003635DC">
        <w:rPr>
          <w:rFonts w:ascii="Arial" w:hAnsi="Arial" w:cs="Arial"/>
          <w:sz w:val="24"/>
          <w:szCs w:val="24"/>
        </w:rPr>
        <w:t>im and the bully as appropriate</w:t>
      </w:r>
      <w:r w:rsidR="00E6071A" w:rsidRPr="003635DC">
        <w:rPr>
          <w:rFonts w:ascii="Arial" w:hAnsi="Arial" w:cs="Arial"/>
          <w:sz w:val="24"/>
          <w:szCs w:val="24"/>
        </w:rPr>
        <w:t xml:space="preserve"> </w:t>
      </w:r>
      <w:r w:rsidRPr="003635DC">
        <w:rPr>
          <w:rFonts w:ascii="Arial" w:hAnsi="Arial" w:cs="Arial"/>
          <w:sz w:val="24"/>
          <w:szCs w:val="24"/>
        </w:rPr>
        <w:t>(see Anti-Bullying Policy).</w:t>
      </w:r>
    </w:p>
    <w:p w:rsidR="00975C59" w:rsidRPr="003635DC" w:rsidRDefault="00975C59" w:rsidP="00957751">
      <w:pPr>
        <w:jc w:val="both"/>
        <w:rPr>
          <w:rFonts w:ascii="Arial" w:hAnsi="Arial" w:cs="Arial"/>
          <w:sz w:val="24"/>
          <w:szCs w:val="24"/>
          <w:u w:val="single"/>
        </w:rPr>
      </w:pPr>
      <w:r w:rsidRPr="003635DC">
        <w:rPr>
          <w:rFonts w:ascii="Arial" w:hAnsi="Arial" w:cs="Arial"/>
          <w:sz w:val="24"/>
          <w:szCs w:val="24"/>
          <w:u w:val="single"/>
        </w:rPr>
        <w:t>SEXUAL HARMFUL BEHAVIOUR</w:t>
      </w:r>
    </w:p>
    <w:p w:rsidR="002D03D6" w:rsidRPr="003635DC" w:rsidRDefault="00975C59" w:rsidP="00A942AD">
      <w:pPr>
        <w:jc w:val="both"/>
        <w:rPr>
          <w:rFonts w:ascii="Arial" w:hAnsi="Arial" w:cs="Arial"/>
          <w:sz w:val="24"/>
          <w:szCs w:val="24"/>
        </w:rPr>
      </w:pPr>
      <w:r w:rsidRPr="003635DC">
        <w:rPr>
          <w:rFonts w:ascii="Arial" w:hAnsi="Arial" w:cs="Arial"/>
          <w:sz w:val="24"/>
          <w:szCs w:val="24"/>
        </w:rPr>
        <w:t xml:space="preserve">Sexual harassment and sexually harmful behaviour will not be tolerated in school. This can happen between children of any age. All staff are encouraged to have a ‘it could happen’ here attitude and </w:t>
      </w:r>
      <w:r w:rsidRPr="003635DC">
        <w:rPr>
          <w:rFonts w:ascii="Arial" w:hAnsi="Arial" w:cs="Arial"/>
          <w:sz w:val="24"/>
          <w:szCs w:val="24"/>
        </w:rPr>
        <w:lastRenderedPageBreak/>
        <w:t>to deal with and report/record an issue as they would with all behaviour incidents. It is essential that all victims are reassured that they are being taken seriously and that they will be supported and kept safe.</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u w:val="single"/>
          <w:lang w:val="en-US" w:eastAsia="en-GB"/>
        </w:rPr>
      </w:pPr>
      <w:r w:rsidRPr="003635DC">
        <w:rPr>
          <w:rFonts w:ascii="Arial" w:eastAsia="Times New Roman" w:hAnsi="Arial" w:cs="Arial"/>
          <w:color w:val="000000"/>
          <w:sz w:val="24"/>
          <w:szCs w:val="24"/>
          <w:lang w:val="en-US" w:eastAsia="en-GB"/>
        </w:rPr>
        <w:t xml:space="preserve"> </w:t>
      </w:r>
      <w:r w:rsidRPr="003635DC">
        <w:rPr>
          <w:rFonts w:ascii="Arial" w:eastAsia="Times New Roman" w:hAnsi="Arial" w:cs="Arial"/>
          <w:color w:val="000000"/>
          <w:sz w:val="24"/>
          <w:szCs w:val="24"/>
          <w:u w:val="single"/>
          <w:lang w:val="en-US" w:eastAsia="en-GB"/>
        </w:rPr>
        <w:t>MANAGING THE SCHOOL BEHAVIOUR POLICY</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The way our teaching and support staff conduct their relationships within school will inevitably influence the children and we should always provide good role models in this respect. Staff and Governors should be aware that:</w:t>
      </w:r>
    </w:p>
    <w:p w:rsidR="00AB3082" w:rsidRPr="003635DC" w:rsidRDefault="00AA4C3D" w:rsidP="00AB3082">
      <w:pPr>
        <w:numPr>
          <w:ilvl w:val="0"/>
          <w:numId w:val="10"/>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The Senior Leadership Team</w:t>
      </w:r>
      <w:r w:rsidR="00AB3082" w:rsidRPr="003635DC">
        <w:rPr>
          <w:rFonts w:ascii="Arial" w:eastAsia="Times New Roman" w:hAnsi="Arial" w:cs="Arial"/>
          <w:color w:val="000000"/>
          <w:sz w:val="24"/>
          <w:szCs w:val="24"/>
          <w:lang w:val="en-US" w:eastAsia="en-GB"/>
        </w:rPr>
        <w:t xml:space="preserve"> will encourage and support our staff in their efforts to implement this policy. </w:t>
      </w:r>
    </w:p>
    <w:p w:rsidR="00AB3082" w:rsidRPr="003635DC" w:rsidRDefault="00C66C2D" w:rsidP="00AB3082">
      <w:pPr>
        <w:numPr>
          <w:ilvl w:val="0"/>
          <w:numId w:val="10"/>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Behaviour related incidents will</w:t>
      </w:r>
      <w:r w:rsidR="00AA4C3D" w:rsidRPr="003635DC">
        <w:rPr>
          <w:rFonts w:ascii="Arial" w:eastAsia="Times New Roman" w:hAnsi="Arial" w:cs="Arial"/>
          <w:color w:val="000000"/>
          <w:sz w:val="24"/>
          <w:szCs w:val="24"/>
          <w:lang w:val="en-US" w:eastAsia="en-GB"/>
        </w:rPr>
        <w:t xml:space="preserve"> be recorded on CPOMs </w:t>
      </w:r>
      <w:r w:rsidRPr="003635DC">
        <w:rPr>
          <w:rFonts w:ascii="Arial" w:eastAsia="Times New Roman" w:hAnsi="Arial" w:cs="Arial"/>
          <w:color w:val="000000"/>
          <w:sz w:val="24"/>
          <w:szCs w:val="24"/>
          <w:lang w:val="en-US" w:eastAsia="en-GB"/>
        </w:rPr>
        <w:t>and serious incidents will be b</w:t>
      </w:r>
      <w:r w:rsidR="00FF0C5C" w:rsidRPr="003635DC">
        <w:rPr>
          <w:rFonts w:ascii="Arial" w:eastAsia="Times New Roman" w:hAnsi="Arial" w:cs="Arial"/>
          <w:color w:val="000000"/>
          <w:sz w:val="24"/>
          <w:szCs w:val="24"/>
          <w:lang w:val="en-US" w:eastAsia="en-GB"/>
        </w:rPr>
        <w:t>rought to the attention of the Senior Leadership Team.</w:t>
      </w:r>
    </w:p>
    <w:p w:rsidR="00D3711A" w:rsidRPr="003635DC" w:rsidRDefault="00D3711A" w:rsidP="00AB3082">
      <w:pPr>
        <w:numPr>
          <w:ilvl w:val="0"/>
          <w:numId w:val="10"/>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Parents will be contacted when necessary.</w:t>
      </w:r>
    </w:p>
    <w:p w:rsidR="00AB3082" w:rsidRPr="003635DC" w:rsidRDefault="00AB3082" w:rsidP="00AB3082">
      <w:pPr>
        <w:numPr>
          <w:ilvl w:val="0"/>
          <w:numId w:val="10"/>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The Headteacher will discuss with new intake parents our expectations of children’s behaviour in school, based on our agreed policy. </w:t>
      </w:r>
    </w:p>
    <w:p w:rsidR="00AB3082" w:rsidRPr="003635DC" w:rsidRDefault="00FF0C5C" w:rsidP="00AB3082">
      <w:pPr>
        <w:numPr>
          <w:ilvl w:val="0"/>
          <w:numId w:val="10"/>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The Senior Leadership Team </w:t>
      </w:r>
      <w:r w:rsidR="00AB3082" w:rsidRPr="003635DC">
        <w:rPr>
          <w:rFonts w:ascii="Arial" w:eastAsia="Times New Roman" w:hAnsi="Arial" w:cs="Arial"/>
          <w:color w:val="000000"/>
          <w:sz w:val="24"/>
          <w:szCs w:val="24"/>
          <w:lang w:val="en-US" w:eastAsia="en-GB"/>
        </w:rPr>
        <w:t xml:space="preserve">will be available to discuss with teaching and support staff concerns about the behaviour of individuals and groups of children. </w:t>
      </w:r>
    </w:p>
    <w:p w:rsidR="00AB3082" w:rsidRPr="003635DC" w:rsidRDefault="00AB3082" w:rsidP="00AB3082">
      <w:pPr>
        <w:numPr>
          <w:ilvl w:val="0"/>
          <w:numId w:val="10"/>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Class Teachers will always be responsible for the behaviour of their pupils in the normal course of their duties, wi</w:t>
      </w:r>
      <w:r w:rsidR="00FF0C5C" w:rsidRPr="003635DC">
        <w:rPr>
          <w:rFonts w:ascii="Arial" w:eastAsia="Times New Roman" w:hAnsi="Arial" w:cs="Arial"/>
          <w:color w:val="000000"/>
          <w:sz w:val="24"/>
          <w:szCs w:val="24"/>
          <w:lang w:val="en-US" w:eastAsia="en-GB"/>
        </w:rPr>
        <w:t>th recourse to the Senior Leadership Team.</w:t>
      </w:r>
    </w:p>
    <w:p w:rsidR="009C2273" w:rsidRPr="003635DC" w:rsidRDefault="00AB3082" w:rsidP="009C2273">
      <w:pPr>
        <w:numPr>
          <w:ilvl w:val="0"/>
          <w:numId w:val="10"/>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This policy will be reviewed annually and revised as necessary by the Headteacher and Deputy Headteacher in consultation with the staff and School Governing Body </w:t>
      </w:r>
    </w:p>
    <w:p w:rsidR="009C2273" w:rsidRPr="003635DC" w:rsidRDefault="009C2273" w:rsidP="009C2273">
      <w:pPr>
        <w:spacing w:before="100" w:beforeAutospacing="1" w:after="100" w:afterAutospacing="1" w:line="240" w:lineRule="auto"/>
        <w:rPr>
          <w:rFonts w:ascii="Arial" w:eastAsia="Times New Roman" w:hAnsi="Arial" w:cs="Arial"/>
          <w:color w:val="000000"/>
          <w:sz w:val="24"/>
          <w:szCs w:val="24"/>
          <w:u w:val="single"/>
          <w:lang w:val="en-US" w:eastAsia="en-GB"/>
        </w:rPr>
      </w:pPr>
      <w:r w:rsidRPr="003635DC">
        <w:rPr>
          <w:rFonts w:ascii="Arial" w:eastAsia="Times New Roman" w:hAnsi="Arial" w:cs="Arial"/>
          <w:color w:val="000000"/>
          <w:sz w:val="24"/>
          <w:szCs w:val="24"/>
          <w:u w:val="single"/>
          <w:lang w:val="en-US" w:eastAsia="en-GB"/>
        </w:rPr>
        <w:t>RESTORATIVE APPROACHES</w:t>
      </w:r>
    </w:p>
    <w:p w:rsidR="009F15FE" w:rsidRPr="003635DC" w:rsidRDefault="009C2273" w:rsidP="009C2273">
      <w:pPr>
        <w:pStyle w:val="ListParagraph"/>
        <w:numPr>
          <w:ilvl w:val="0"/>
          <w:numId w:val="10"/>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It is a firm belief that there is a reason behind all </w:t>
      </w:r>
      <w:proofErr w:type="spellStart"/>
      <w:r w:rsidRPr="003635DC">
        <w:rPr>
          <w:rFonts w:ascii="Arial" w:eastAsia="Times New Roman" w:hAnsi="Arial" w:cs="Arial"/>
          <w:color w:val="000000"/>
          <w:sz w:val="24"/>
          <w:szCs w:val="24"/>
          <w:lang w:val="en-US" w:eastAsia="en-GB"/>
        </w:rPr>
        <w:t>behaviours</w:t>
      </w:r>
      <w:proofErr w:type="spellEnd"/>
      <w:r w:rsidRPr="003635DC">
        <w:rPr>
          <w:rFonts w:ascii="Arial" w:eastAsia="Times New Roman" w:hAnsi="Arial" w:cs="Arial"/>
          <w:color w:val="000000"/>
          <w:sz w:val="24"/>
          <w:szCs w:val="24"/>
          <w:lang w:val="en-US" w:eastAsia="en-GB"/>
        </w:rPr>
        <w:t xml:space="preserve"> that are shown. At Great Moor Junior School when dealing with any behavior issues we adopt a restorative approach. This promotes active thinking about how we build our relationships, how we work to keep healthy and how we can repair them when there has been conflict. It is important that children realise that all actions have an impact on those around them. At Great Moor we aim to equip children with the strategies to repair conflict.</w:t>
      </w:r>
    </w:p>
    <w:p w:rsidR="009C2273" w:rsidRPr="003635DC" w:rsidRDefault="009F15FE" w:rsidP="009C2273">
      <w:pPr>
        <w:spacing w:before="100" w:beforeAutospacing="1" w:after="100" w:afterAutospacing="1" w:line="240" w:lineRule="auto"/>
        <w:rPr>
          <w:rFonts w:ascii="Arial" w:eastAsia="Times New Roman" w:hAnsi="Arial" w:cs="Arial"/>
          <w:color w:val="000000"/>
          <w:sz w:val="24"/>
          <w:szCs w:val="24"/>
          <w:u w:val="single"/>
          <w:lang w:val="en-US" w:eastAsia="en-GB"/>
        </w:rPr>
      </w:pPr>
      <w:r w:rsidRPr="003635DC">
        <w:rPr>
          <w:rFonts w:ascii="Arial" w:eastAsia="Times New Roman" w:hAnsi="Arial" w:cs="Arial"/>
          <w:color w:val="000000"/>
          <w:sz w:val="24"/>
          <w:szCs w:val="24"/>
          <w:u w:val="single"/>
          <w:lang w:val="en-US" w:eastAsia="en-GB"/>
        </w:rPr>
        <w:t>SANCTIONS</w:t>
      </w:r>
    </w:p>
    <w:p w:rsidR="00AF1641" w:rsidRPr="003635DC" w:rsidRDefault="009D0C3C" w:rsidP="00AF1641">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hAnsi="Arial" w:cs="Arial"/>
          <w:noProof/>
          <w:sz w:val="24"/>
          <w:szCs w:val="24"/>
          <w:lang w:eastAsia="en-GB"/>
        </w:rPr>
        <w:lastRenderedPageBreak/>
        <w:drawing>
          <wp:inline distT="0" distB="0" distL="0" distR="0" wp14:anchorId="5DC2B71A" wp14:editId="392BF5A0">
            <wp:extent cx="6645910" cy="399161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3991610"/>
                    </a:xfrm>
                    <a:prstGeom prst="rect">
                      <a:avLst/>
                    </a:prstGeom>
                  </pic:spPr>
                </pic:pic>
              </a:graphicData>
            </a:graphic>
          </wp:inline>
        </w:drawing>
      </w:r>
    </w:p>
    <w:p w:rsidR="00AF1641" w:rsidRPr="003635DC" w:rsidRDefault="00AF1641" w:rsidP="00936D26">
      <w:pPr>
        <w:spacing w:before="100" w:beforeAutospacing="1" w:after="100" w:afterAutospacing="1" w:line="240" w:lineRule="auto"/>
        <w:rPr>
          <w:rFonts w:ascii="Arial" w:eastAsia="Times New Roman" w:hAnsi="Arial" w:cs="Arial"/>
          <w:color w:val="000000"/>
          <w:sz w:val="24"/>
          <w:szCs w:val="24"/>
          <w:lang w:val="en-US" w:eastAsia="en-GB"/>
        </w:rPr>
      </w:pPr>
    </w:p>
    <w:p w:rsidR="00AF1641" w:rsidRPr="003635DC" w:rsidRDefault="00AF1641" w:rsidP="00AF1641">
      <w:pPr>
        <w:spacing w:before="100" w:beforeAutospacing="1" w:after="100" w:afterAutospacing="1" w:line="240" w:lineRule="auto"/>
        <w:rPr>
          <w:rFonts w:ascii="Arial" w:eastAsia="Times New Roman" w:hAnsi="Arial" w:cs="Arial"/>
          <w:color w:val="000000"/>
          <w:sz w:val="24"/>
          <w:szCs w:val="24"/>
          <w:lang w:val="en-US" w:eastAsia="en-GB"/>
        </w:rPr>
      </w:pPr>
    </w:p>
    <w:p w:rsidR="007A4500" w:rsidRPr="003635DC" w:rsidRDefault="007A4500" w:rsidP="00AF1641">
      <w:pPr>
        <w:spacing w:before="100" w:beforeAutospacing="1" w:after="100" w:afterAutospacing="1" w:line="240" w:lineRule="auto"/>
        <w:rPr>
          <w:rFonts w:ascii="Arial" w:eastAsia="Times New Roman" w:hAnsi="Arial" w:cs="Arial"/>
          <w:color w:val="000000"/>
          <w:sz w:val="24"/>
          <w:szCs w:val="24"/>
          <w:lang w:val="en-US" w:eastAsia="en-GB"/>
        </w:rPr>
      </w:pPr>
    </w:p>
    <w:p w:rsidR="009069A3" w:rsidRPr="003635DC" w:rsidRDefault="009069A3" w:rsidP="00AF1641">
      <w:pPr>
        <w:spacing w:before="100" w:beforeAutospacing="1" w:after="100" w:afterAutospacing="1" w:line="240" w:lineRule="auto"/>
        <w:rPr>
          <w:rFonts w:ascii="Arial" w:eastAsia="Times New Roman" w:hAnsi="Arial" w:cs="Arial"/>
          <w:color w:val="000000"/>
          <w:sz w:val="24"/>
          <w:szCs w:val="24"/>
          <w:lang w:val="en-US" w:eastAsia="en-GB"/>
        </w:rPr>
      </w:pPr>
    </w:p>
    <w:p w:rsidR="009069A3" w:rsidRPr="003635DC" w:rsidRDefault="009069A3" w:rsidP="00AF1641">
      <w:pPr>
        <w:spacing w:before="100" w:beforeAutospacing="1" w:after="100" w:afterAutospacing="1" w:line="240" w:lineRule="auto"/>
        <w:rPr>
          <w:rFonts w:ascii="Arial" w:eastAsia="Times New Roman" w:hAnsi="Arial" w:cs="Arial"/>
          <w:color w:val="000000"/>
          <w:sz w:val="24"/>
          <w:szCs w:val="24"/>
          <w:lang w:val="en-US" w:eastAsia="en-GB"/>
        </w:rPr>
      </w:pPr>
    </w:p>
    <w:p w:rsidR="007A4500" w:rsidRPr="003635DC" w:rsidRDefault="007A4500" w:rsidP="00AF1641">
      <w:pPr>
        <w:spacing w:before="100" w:beforeAutospacing="1" w:after="100" w:afterAutospacing="1" w:line="240" w:lineRule="auto"/>
        <w:rPr>
          <w:rFonts w:ascii="Arial" w:eastAsia="Times New Roman" w:hAnsi="Arial" w:cs="Arial"/>
          <w:color w:val="000000"/>
          <w:sz w:val="24"/>
          <w:szCs w:val="24"/>
          <w:u w:val="single"/>
          <w:lang w:val="en-US" w:eastAsia="en-GB"/>
        </w:rPr>
      </w:pPr>
      <w:r w:rsidRPr="003635DC">
        <w:rPr>
          <w:rFonts w:ascii="Arial" w:eastAsia="Times New Roman" w:hAnsi="Arial" w:cs="Arial"/>
          <w:color w:val="000000"/>
          <w:sz w:val="24"/>
          <w:szCs w:val="24"/>
          <w:u w:val="single"/>
          <w:lang w:val="en-US" w:eastAsia="en-GB"/>
        </w:rPr>
        <w:t>BEHAVIOUR LADDER</w:t>
      </w:r>
    </w:p>
    <w:tbl>
      <w:tblPr>
        <w:tblStyle w:val="TableGrid"/>
        <w:tblpPr w:vertAnchor="text" w:horzAnchor="margin" w:tblpXSpec="center" w:tblpY="314"/>
        <w:tblOverlap w:val="never"/>
        <w:tblW w:w="9004" w:type="dxa"/>
        <w:tblInd w:w="0" w:type="dxa"/>
        <w:tblCellMar>
          <w:top w:w="7" w:type="dxa"/>
          <w:left w:w="110" w:type="dxa"/>
          <w:right w:w="115" w:type="dxa"/>
        </w:tblCellMar>
        <w:tblLook w:val="04A0" w:firstRow="1" w:lastRow="0" w:firstColumn="1" w:lastColumn="0" w:noHBand="0" w:noVBand="1"/>
      </w:tblPr>
      <w:tblGrid>
        <w:gridCol w:w="1129"/>
        <w:gridCol w:w="7875"/>
      </w:tblGrid>
      <w:tr w:rsidR="007A4500" w:rsidRPr="003635DC" w:rsidTr="007A4500">
        <w:trPr>
          <w:trHeight w:val="578"/>
        </w:trPr>
        <w:tc>
          <w:tcPr>
            <w:tcW w:w="1129"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color w:val="FF0000"/>
                <w:sz w:val="24"/>
                <w:szCs w:val="24"/>
              </w:rPr>
              <w:t xml:space="preserve">Step 1 </w:t>
            </w:r>
          </w:p>
        </w:tc>
        <w:tc>
          <w:tcPr>
            <w:tcW w:w="7875"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sz w:val="24"/>
                <w:szCs w:val="24"/>
              </w:rPr>
              <w:t xml:space="preserve">Reminder given to the child and name put in a closed clipboard </w:t>
            </w:r>
          </w:p>
        </w:tc>
      </w:tr>
      <w:tr w:rsidR="007A4500" w:rsidRPr="003635DC" w:rsidTr="007A4500">
        <w:trPr>
          <w:trHeight w:val="933"/>
        </w:trPr>
        <w:tc>
          <w:tcPr>
            <w:tcW w:w="1129"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color w:val="FF0000"/>
                <w:sz w:val="24"/>
                <w:szCs w:val="24"/>
              </w:rPr>
              <w:t xml:space="preserve">Step 2 </w:t>
            </w:r>
          </w:p>
        </w:tc>
        <w:tc>
          <w:tcPr>
            <w:tcW w:w="7875"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sz w:val="24"/>
                <w:szCs w:val="24"/>
              </w:rPr>
              <w:t xml:space="preserve">A caution is given to the child and child is spoken to by </w:t>
            </w:r>
            <w:proofErr w:type="spellStart"/>
            <w:r w:rsidRPr="003635DC">
              <w:rPr>
                <w:rFonts w:ascii="Arial" w:hAnsi="Arial" w:cs="Arial"/>
                <w:sz w:val="24"/>
                <w:szCs w:val="24"/>
              </w:rPr>
              <w:t>classteacher</w:t>
            </w:r>
            <w:proofErr w:type="spellEnd"/>
            <w:r w:rsidRPr="003635DC">
              <w:rPr>
                <w:rFonts w:ascii="Arial" w:hAnsi="Arial" w:cs="Arial"/>
                <w:sz w:val="24"/>
                <w:szCs w:val="24"/>
              </w:rPr>
              <w:t xml:space="preserve">. Their name is </w:t>
            </w:r>
            <w:proofErr w:type="spellStart"/>
            <w:r w:rsidRPr="003635DC">
              <w:rPr>
                <w:rFonts w:ascii="Arial" w:hAnsi="Arial" w:cs="Arial"/>
                <w:sz w:val="24"/>
                <w:szCs w:val="24"/>
              </w:rPr>
              <w:t>ticked</w:t>
            </w:r>
            <w:proofErr w:type="spellEnd"/>
            <w:r w:rsidRPr="003635DC">
              <w:rPr>
                <w:rFonts w:ascii="Arial" w:hAnsi="Arial" w:cs="Arial"/>
                <w:sz w:val="24"/>
                <w:szCs w:val="24"/>
              </w:rPr>
              <w:t xml:space="preserve"> inside the clipboard.</w:t>
            </w:r>
            <w:r w:rsidRPr="003635DC">
              <w:rPr>
                <w:rFonts w:ascii="Arial" w:hAnsi="Arial" w:cs="Arial"/>
                <w:color w:val="FF0000"/>
                <w:sz w:val="24"/>
                <w:szCs w:val="24"/>
              </w:rPr>
              <w:t xml:space="preserve"> </w:t>
            </w:r>
          </w:p>
        </w:tc>
      </w:tr>
      <w:tr w:rsidR="007A4500" w:rsidRPr="003635DC" w:rsidTr="007A4500">
        <w:trPr>
          <w:trHeight w:val="850"/>
        </w:trPr>
        <w:tc>
          <w:tcPr>
            <w:tcW w:w="1129"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color w:val="FF0000"/>
                <w:sz w:val="24"/>
                <w:szCs w:val="24"/>
              </w:rPr>
              <w:t xml:space="preserve">Step 3 </w:t>
            </w:r>
          </w:p>
        </w:tc>
        <w:tc>
          <w:tcPr>
            <w:tcW w:w="7875"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sz w:val="24"/>
                <w:szCs w:val="24"/>
              </w:rPr>
              <w:t xml:space="preserve">The child is given a final chance. The </w:t>
            </w:r>
            <w:proofErr w:type="spellStart"/>
            <w:r w:rsidRPr="003635DC">
              <w:rPr>
                <w:rFonts w:ascii="Arial" w:hAnsi="Arial" w:cs="Arial"/>
                <w:sz w:val="24"/>
                <w:szCs w:val="24"/>
              </w:rPr>
              <w:t>classteacher</w:t>
            </w:r>
            <w:proofErr w:type="spellEnd"/>
            <w:r w:rsidRPr="003635DC">
              <w:rPr>
                <w:rFonts w:ascii="Arial" w:hAnsi="Arial" w:cs="Arial"/>
                <w:sz w:val="24"/>
                <w:szCs w:val="24"/>
              </w:rPr>
              <w:t xml:space="preserve"> will speak to the child about their behaviour and what the next steps are if it continues. </w:t>
            </w:r>
          </w:p>
        </w:tc>
      </w:tr>
      <w:tr w:rsidR="007A4500" w:rsidRPr="003635DC" w:rsidTr="007A4500">
        <w:trPr>
          <w:trHeight w:val="1251"/>
        </w:trPr>
        <w:tc>
          <w:tcPr>
            <w:tcW w:w="1129"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color w:val="FF0000"/>
                <w:sz w:val="24"/>
                <w:szCs w:val="24"/>
              </w:rPr>
              <w:t xml:space="preserve">Step 4 </w:t>
            </w:r>
          </w:p>
        </w:tc>
        <w:tc>
          <w:tcPr>
            <w:tcW w:w="7875"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sz w:val="24"/>
                <w:szCs w:val="24"/>
              </w:rPr>
              <w:t xml:space="preserve">Time in. The child will be taken immediately to have some time in with the Year Group Leader.  After the child has completed their time in they will then have a follow up discussion with the Year Group Leader and </w:t>
            </w:r>
            <w:proofErr w:type="spellStart"/>
            <w:r w:rsidRPr="003635DC">
              <w:rPr>
                <w:rFonts w:ascii="Arial" w:hAnsi="Arial" w:cs="Arial"/>
                <w:sz w:val="24"/>
                <w:szCs w:val="24"/>
              </w:rPr>
              <w:t>classteacher</w:t>
            </w:r>
            <w:proofErr w:type="spellEnd"/>
            <w:r w:rsidRPr="003635DC">
              <w:rPr>
                <w:rFonts w:ascii="Arial" w:hAnsi="Arial" w:cs="Arial"/>
                <w:sz w:val="24"/>
                <w:szCs w:val="24"/>
              </w:rPr>
              <w:t xml:space="preserve">. </w:t>
            </w:r>
            <w:r w:rsidRPr="003635DC">
              <w:rPr>
                <w:rFonts w:ascii="Arial" w:hAnsi="Arial" w:cs="Arial"/>
                <w:color w:val="FF0000"/>
                <w:sz w:val="24"/>
                <w:szCs w:val="24"/>
              </w:rPr>
              <w:t xml:space="preserve"> </w:t>
            </w:r>
          </w:p>
        </w:tc>
      </w:tr>
      <w:tr w:rsidR="007A4500" w:rsidRPr="003635DC" w:rsidTr="007A4500">
        <w:trPr>
          <w:trHeight w:val="1985"/>
        </w:trPr>
        <w:tc>
          <w:tcPr>
            <w:tcW w:w="1129"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color w:val="FF0000"/>
                <w:sz w:val="24"/>
                <w:szCs w:val="24"/>
              </w:rPr>
              <w:lastRenderedPageBreak/>
              <w:t xml:space="preserve">Step 5 </w:t>
            </w:r>
          </w:p>
        </w:tc>
        <w:tc>
          <w:tcPr>
            <w:tcW w:w="7875"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spacing w:after="20"/>
              <w:rPr>
                <w:rFonts w:ascii="Arial" w:hAnsi="Arial" w:cs="Arial"/>
                <w:sz w:val="24"/>
                <w:szCs w:val="24"/>
              </w:rPr>
            </w:pPr>
            <w:r w:rsidRPr="003635DC">
              <w:rPr>
                <w:rFonts w:ascii="Arial" w:hAnsi="Arial" w:cs="Arial"/>
                <w:sz w:val="24"/>
                <w:szCs w:val="24"/>
              </w:rPr>
              <w:t>15 minute period of reflection with Pastoral Manager/member of Senior Leadership Team issued at lunchtime or breaks to reflect on their behaviour.  Discussion will take place around which of the School Values they are not adhering to. At these sessions a decision will be made by the member of the Pastoral Manager/Senior Leadership Team as to whether the behaviour warrants being placed on report. Parents to be informed as necessary.</w:t>
            </w:r>
          </w:p>
        </w:tc>
      </w:tr>
      <w:tr w:rsidR="007A4500" w:rsidRPr="003635DC" w:rsidTr="007A4500">
        <w:trPr>
          <w:trHeight w:val="1036"/>
        </w:trPr>
        <w:tc>
          <w:tcPr>
            <w:tcW w:w="1129"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color w:val="FF0000"/>
                <w:sz w:val="24"/>
                <w:szCs w:val="24"/>
              </w:rPr>
              <w:t xml:space="preserve">Step 6 </w:t>
            </w:r>
          </w:p>
        </w:tc>
        <w:tc>
          <w:tcPr>
            <w:tcW w:w="7875"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color w:val="FF0000"/>
                <w:sz w:val="24"/>
                <w:szCs w:val="24"/>
              </w:rPr>
            </w:pPr>
            <w:r w:rsidRPr="003635DC">
              <w:rPr>
                <w:rFonts w:ascii="Arial" w:hAnsi="Arial" w:cs="Arial"/>
                <w:sz w:val="24"/>
                <w:szCs w:val="24"/>
              </w:rPr>
              <w:t>If a child has been placed on report and then receives further reflections the Pastoral Manager/Senior Leadership Team will meet to discuss if internal exclusion procedures need to be applied.</w:t>
            </w:r>
            <w:r w:rsidRPr="003635DC">
              <w:rPr>
                <w:rFonts w:ascii="Arial" w:hAnsi="Arial" w:cs="Arial"/>
                <w:color w:val="FF0000"/>
                <w:sz w:val="24"/>
                <w:szCs w:val="24"/>
              </w:rPr>
              <w:t xml:space="preserve"> </w:t>
            </w:r>
          </w:p>
          <w:p w:rsidR="007A4500" w:rsidRPr="003635DC" w:rsidRDefault="007A4500" w:rsidP="007A4500">
            <w:pPr>
              <w:rPr>
                <w:rFonts w:ascii="Arial" w:hAnsi="Arial" w:cs="Arial"/>
                <w:sz w:val="24"/>
                <w:szCs w:val="24"/>
              </w:rPr>
            </w:pPr>
          </w:p>
        </w:tc>
      </w:tr>
      <w:tr w:rsidR="007A4500" w:rsidRPr="003635DC" w:rsidTr="007A4500">
        <w:trPr>
          <w:trHeight w:val="1036"/>
        </w:trPr>
        <w:tc>
          <w:tcPr>
            <w:tcW w:w="1129"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color w:val="FF0000"/>
                <w:sz w:val="24"/>
                <w:szCs w:val="24"/>
              </w:rPr>
              <w:t xml:space="preserve">Step 7 </w:t>
            </w:r>
          </w:p>
        </w:tc>
        <w:tc>
          <w:tcPr>
            <w:tcW w:w="7875"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sz w:val="24"/>
                <w:szCs w:val="24"/>
              </w:rPr>
              <w:t xml:space="preserve">If a child has received an internal exclusion and is subsequently placed on report again then the Pastoral Manager/Senior Leadership Team will meet to discuss if internal/external fixed term exclusion procedures should be applied. </w:t>
            </w:r>
          </w:p>
          <w:p w:rsidR="007A4500" w:rsidRPr="003635DC" w:rsidRDefault="007A4500" w:rsidP="007A4500">
            <w:pPr>
              <w:rPr>
                <w:rFonts w:ascii="Arial" w:hAnsi="Arial" w:cs="Arial"/>
                <w:sz w:val="24"/>
                <w:szCs w:val="24"/>
              </w:rPr>
            </w:pPr>
          </w:p>
        </w:tc>
      </w:tr>
    </w:tbl>
    <w:p w:rsidR="007A4500" w:rsidRPr="003635DC" w:rsidRDefault="007A4500" w:rsidP="00AF1641">
      <w:pPr>
        <w:spacing w:before="100" w:beforeAutospacing="1" w:after="100" w:afterAutospacing="1" w:line="240" w:lineRule="auto"/>
        <w:rPr>
          <w:rFonts w:ascii="Arial" w:eastAsia="Times New Roman" w:hAnsi="Arial" w:cs="Arial"/>
          <w:color w:val="000000"/>
          <w:sz w:val="24"/>
          <w:szCs w:val="24"/>
          <w:u w:val="single"/>
          <w:lang w:val="en-US" w:eastAsia="en-GB"/>
        </w:rPr>
      </w:pPr>
    </w:p>
    <w:p w:rsidR="007A4500" w:rsidRPr="003635DC" w:rsidRDefault="007A4500" w:rsidP="00AF1641">
      <w:pPr>
        <w:spacing w:before="100" w:beforeAutospacing="1" w:after="100" w:afterAutospacing="1" w:line="240" w:lineRule="auto"/>
        <w:rPr>
          <w:rFonts w:ascii="Arial" w:eastAsia="Times New Roman" w:hAnsi="Arial" w:cs="Arial"/>
          <w:color w:val="000000"/>
          <w:sz w:val="24"/>
          <w:szCs w:val="24"/>
          <w:u w:val="single"/>
          <w:lang w:val="en-US" w:eastAsia="en-GB"/>
        </w:rPr>
      </w:pPr>
    </w:p>
    <w:p w:rsidR="0015101C" w:rsidRPr="003635DC" w:rsidRDefault="0015101C" w:rsidP="00AF1641">
      <w:pPr>
        <w:spacing w:before="100" w:beforeAutospacing="1" w:after="100" w:afterAutospacing="1" w:line="240" w:lineRule="auto"/>
        <w:rPr>
          <w:rFonts w:ascii="Arial" w:hAnsi="Arial" w:cs="Arial"/>
          <w:noProof/>
          <w:sz w:val="24"/>
          <w:szCs w:val="24"/>
          <w:u w:val="single"/>
          <w:lang w:eastAsia="en-GB"/>
        </w:rPr>
      </w:pPr>
    </w:p>
    <w:p w:rsidR="00AF1641" w:rsidRPr="003635DC" w:rsidRDefault="00AF1641" w:rsidP="00AF1641">
      <w:pPr>
        <w:spacing w:before="100" w:beforeAutospacing="1" w:after="100" w:afterAutospacing="1" w:line="240" w:lineRule="auto"/>
        <w:rPr>
          <w:rFonts w:ascii="Arial" w:eastAsia="Times New Roman" w:hAnsi="Arial" w:cs="Arial"/>
          <w:color w:val="000000"/>
          <w:sz w:val="24"/>
          <w:szCs w:val="24"/>
          <w:lang w:val="en-US" w:eastAsia="en-GB"/>
        </w:rPr>
      </w:pPr>
    </w:p>
    <w:p w:rsidR="00AF1641" w:rsidRPr="003635DC" w:rsidRDefault="00AF1641" w:rsidP="00AF1641">
      <w:pPr>
        <w:spacing w:before="100" w:beforeAutospacing="1" w:after="100" w:afterAutospacing="1" w:line="240" w:lineRule="auto"/>
        <w:rPr>
          <w:rFonts w:ascii="Arial" w:eastAsia="Times New Roman" w:hAnsi="Arial" w:cs="Arial"/>
          <w:color w:val="000000"/>
          <w:sz w:val="24"/>
          <w:szCs w:val="24"/>
          <w:lang w:val="en-US" w:eastAsia="en-GB"/>
        </w:rPr>
      </w:pPr>
    </w:p>
    <w:p w:rsidR="00AF1641" w:rsidRPr="003635DC" w:rsidRDefault="00AF1641" w:rsidP="00AF1641">
      <w:pPr>
        <w:spacing w:before="100" w:beforeAutospacing="1" w:after="100" w:afterAutospacing="1" w:line="240" w:lineRule="auto"/>
        <w:rPr>
          <w:rFonts w:ascii="Arial" w:eastAsia="Times New Roman" w:hAnsi="Arial" w:cs="Arial"/>
          <w:color w:val="000000"/>
          <w:sz w:val="24"/>
          <w:szCs w:val="24"/>
          <w:lang w:val="en-US" w:eastAsia="en-GB"/>
        </w:rPr>
      </w:pPr>
    </w:p>
    <w:p w:rsidR="00AF1641" w:rsidRPr="003635DC" w:rsidRDefault="00AF1641" w:rsidP="00AF1641">
      <w:pPr>
        <w:spacing w:before="100" w:beforeAutospacing="1" w:after="100" w:afterAutospacing="1" w:line="240" w:lineRule="auto"/>
        <w:rPr>
          <w:rFonts w:ascii="Arial" w:eastAsia="Times New Roman" w:hAnsi="Arial" w:cs="Arial"/>
          <w:color w:val="000000"/>
          <w:sz w:val="24"/>
          <w:szCs w:val="24"/>
          <w:lang w:val="en-US" w:eastAsia="en-GB"/>
        </w:rPr>
      </w:pPr>
    </w:p>
    <w:p w:rsidR="00AF1641" w:rsidRPr="003635DC" w:rsidRDefault="00AF1641" w:rsidP="00936D26">
      <w:pPr>
        <w:spacing w:before="100" w:beforeAutospacing="1" w:after="100" w:afterAutospacing="1" w:line="240" w:lineRule="auto"/>
        <w:rPr>
          <w:rFonts w:ascii="Arial" w:eastAsia="Times New Roman" w:hAnsi="Arial" w:cs="Arial"/>
          <w:color w:val="000000"/>
          <w:sz w:val="24"/>
          <w:szCs w:val="24"/>
          <w:lang w:val="en-US" w:eastAsia="en-GB"/>
        </w:rPr>
      </w:pPr>
    </w:p>
    <w:sectPr w:rsidR="00AF1641" w:rsidRPr="003635DC" w:rsidSect="00AF1641">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5BD1"/>
    <w:multiLevelType w:val="hybridMultilevel"/>
    <w:tmpl w:val="6822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D7949"/>
    <w:multiLevelType w:val="hybridMultilevel"/>
    <w:tmpl w:val="9D1E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464A3"/>
    <w:multiLevelType w:val="hybridMultilevel"/>
    <w:tmpl w:val="F9B066BE"/>
    <w:lvl w:ilvl="0" w:tplc="14043A0A">
      <w:start w:val="1"/>
      <w:numFmt w:val="bullet"/>
      <w:lvlText w:val=""/>
      <w:lvlJc w:val="left"/>
      <w:pPr>
        <w:tabs>
          <w:tab w:val="num" w:pos="35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84D6E"/>
    <w:multiLevelType w:val="hybridMultilevel"/>
    <w:tmpl w:val="73620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70BE7"/>
    <w:multiLevelType w:val="multilevel"/>
    <w:tmpl w:val="BBF0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815C2"/>
    <w:multiLevelType w:val="multilevel"/>
    <w:tmpl w:val="EC3E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87C55"/>
    <w:multiLevelType w:val="multilevel"/>
    <w:tmpl w:val="3E38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A6445"/>
    <w:multiLevelType w:val="multilevel"/>
    <w:tmpl w:val="DE78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F2C2B"/>
    <w:multiLevelType w:val="multilevel"/>
    <w:tmpl w:val="692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17E35"/>
    <w:multiLevelType w:val="hybridMultilevel"/>
    <w:tmpl w:val="FCCCD0BC"/>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0" w15:restartNumberingAfterBreak="0">
    <w:nsid w:val="3FD05D8C"/>
    <w:multiLevelType w:val="hybridMultilevel"/>
    <w:tmpl w:val="800E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850DE"/>
    <w:multiLevelType w:val="multilevel"/>
    <w:tmpl w:val="35D2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A97874"/>
    <w:multiLevelType w:val="multilevel"/>
    <w:tmpl w:val="98A8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91BA8"/>
    <w:multiLevelType w:val="hybridMultilevel"/>
    <w:tmpl w:val="42A28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CE0FCA"/>
    <w:multiLevelType w:val="hybridMultilevel"/>
    <w:tmpl w:val="0366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83194A"/>
    <w:multiLevelType w:val="hybridMultilevel"/>
    <w:tmpl w:val="E1C27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B1189C"/>
    <w:multiLevelType w:val="hybridMultilevel"/>
    <w:tmpl w:val="9D3A2D4A"/>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7" w15:restartNumberingAfterBreak="0">
    <w:nsid w:val="70C867AC"/>
    <w:multiLevelType w:val="multilevel"/>
    <w:tmpl w:val="06B6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B150FD"/>
    <w:multiLevelType w:val="multilevel"/>
    <w:tmpl w:val="5DFE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20676B"/>
    <w:multiLevelType w:val="multilevel"/>
    <w:tmpl w:val="0AD6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4A0F75"/>
    <w:multiLevelType w:val="hybridMultilevel"/>
    <w:tmpl w:val="7DAA7E48"/>
    <w:lvl w:ilvl="0" w:tplc="14043A0A">
      <w:start w:val="1"/>
      <w:numFmt w:val="bullet"/>
      <w:lvlText w:val=""/>
      <w:lvlJc w:val="left"/>
      <w:pPr>
        <w:tabs>
          <w:tab w:val="num" w:pos="35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871E0"/>
    <w:multiLevelType w:val="hybridMultilevel"/>
    <w:tmpl w:val="E9E0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E12442"/>
    <w:multiLevelType w:val="hybridMultilevel"/>
    <w:tmpl w:val="7C70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5D049A"/>
    <w:multiLevelType w:val="hybridMultilevel"/>
    <w:tmpl w:val="509AB8C0"/>
    <w:lvl w:ilvl="0" w:tplc="14043A0A">
      <w:start w:val="1"/>
      <w:numFmt w:val="bullet"/>
      <w:lvlText w:val=""/>
      <w:lvlJc w:val="left"/>
      <w:pPr>
        <w:tabs>
          <w:tab w:val="num" w:pos="35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
  </w:num>
  <w:num w:numId="3">
    <w:abstractNumId w:val="17"/>
  </w:num>
  <w:num w:numId="4">
    <w:abstractNumId w:val="12"/>
  </w:num>
  <w:num w:numId="5">
    <w:abstractNumId w:val="11"/>
  </w:num>
  <w:num w:numId="6">
    <w:abstractNumId w:val="5"/>
  </w:num>
  <w:num w:numId="7">
    <w:abstractNumId w:val="7"/>
  </w:num>
  <w:num w:numId="8">
    <w:abstractNumId w:val="8"/>
  </w:num>
  <w:num w:numId="9">
    <w:abstractNumId w:val="6"/>
  </w:num>
  <w:num w:numId="10">
    <w:abstractNumId w:val="18"/>
  </w:num>
  <w:num w:numId="11">
    <w:abstractNumId w:val="23"/>
  </w:num>
  <w:num w:numId="12">
    <w:abstractNumId w:val="13"/>
  </w:num>
  <w:num w:numId="13">
    <w:abstractNumId w:val="2"/>
  </w:num>
  <w:num w:numId="14">
    <w:abstractNumId w:val="20"/>
  </w:num>
  <w:num w:numId="15">
    <w:abstractNumId w:val="15"/>
  </w:num>
  <w:num w:numId="16">
    <w:abstractNumId w:val="3"/>
  </w:num>
  <w:num w:numId="17">
    <w:abstractNumId w:val="10"/>
  </w:num>
  <w:num w:numId="18">
    <w:abstractNumId w:val="16"/>
  </w:num>
  <w:num w:numId="19">
    <w:abstractNumId w:val="9"/>
  </w:num>
  <w:num w:numId="20">
    <w:abstractNumId w:val="0"/>
  </w:num>
  <w:num w:numId="21">
    <w:abstractNumId w:val="14"/>
  </w:num>
  <w:num w:numId="22">
    <w:abstractNumId w:val="1"/>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082"/>
    <w:rsid w:val="00004B41"/>
    <w:rsid w:val="00015E99"/>
    <w:rsid w:val="000169A2"/>
    <w:rsid w:val="00020998"/>
    <w:rsid w:val="00044054"/>
    <w:rsid w:val="0007019E"/>
    <w:rsid w:val="00081918"/>
    <w:rsid w:val="000C5355"/>
    <w:rsid w:val="000D0551"/>
    <w:rsid w:val="000F1E22"/>
    <w:rsid w:val="00107A1F"/>
    <w:rsid w:val="00130F2F"/>
    <w:rsid w:val="00144BA1"/>
    <w:rsid w:val="0015101C"/>
    <w:rsid w:val="00165C0D"/>
    <w:rsid w:val="00173FE8"/>
    <w:rsid w:val="00177E40"/>
    <w:rsid w:val="001A2FFF"/>
    <w:rsid w:val="001E0938"/>
    <w:rsid w:val="001E33B2"/>
    <w:rsid w:val="001E7852"/>
    <w:rsid w:val="00206756"/>
    <w:rsid w:val="002239D9"/>
    <w:rsid w:val="00256E5D"/>
    <w:rsid w:val="0026662A"/>
    <w:rsid w:val="002D03D6"/>
    <w:rsid w:val="002E58FC"/>
    <w:rsid w:val="003635DC"/>
    <w:rsid w:val="00390C4E"/>
    <w:rsid w:val="00396954"/>
    <w:rsid w:val="003A391A"/>
    <w:rsid w:val="003B5E46"/>
    <w:rsid w:val="00454C57"/>
    <w:rsid w:val="00466DD3"/>
    <w:rsid w:val="00466F7B"/>
    <w:rsid w:val="00495AA8"/>
    <w:rsid w:val="004A6F4C"/>
    <w:rsid w:val="004B2986"/>
    <w:rsid w:val="004F2539"/>
    <w:rsid w:val="00535636"/>
    <w:rsid w:val="005A7CAC"/>
    <w:rsid w:val="005C4853"/>
    <w:rsid w:val="005E0F62"/>
    <w:rsid w:val="006233CC"/>
    <w:rsid w:val="006320CE"/>
    <w:rsid w:val="006428CA"/>
    <w:rsid w:val="006558E2"/>
    <w:rsid w:val="00681ED8"/>
    <w:rsid w:val="0068521E"/>
    <w:rsid w:val="006959AC"/>
    <w:rsid w:val="006A0C86"/>
    <w:rsid w:val="006C7DFA"/>
    <w:rsid w:val="006D410F"/>
    <w:rsid w:val="006E5F51"/>
    <w:rsid w:val="00727381"/>
    <w:rsid w:val="00737299"/>
    <w:rsid w:val="00762EAB"/>
    <w:rsid w:val="0077038F"/>
    <w:rsid w:val="007A4500"/>
    <w:rsid w:val="007E3965"/>
    <w:rsid w:val="008133EB"/>
    <w:rsid w:val="00833E62"/>
    <w:rsid w:val="00836396"/>
    <w:rsid w:val="00842F33"/>
    <w:rsid w:val="00871306"/>
    <w:rsid w:val="008812D4"/>
    <w:rsid w:val="008962F3"/>
    <w:rsid w:val="008A4F53"/>
    <w:rsid w:val="008B1A71"/>
    <w:rsid w:val="008F227C"/>
    <w:rsid w:val="00905CB0"/>
    <w:rsid w:val="009069A3"/>
    <w:rsid w:val="00936D26"/>
    <w:rsid w:val="00955488"/>
    <w:rsid w:val="00957751"/>
    <w:rsid w:val="00963423"/>
    <w:rsid w:val="009641C0"/>
    <w:rsid w:val="00967D94"/>
    <w:rsid w:val="00975C59"/>
    <w:rsid w:val="0099095D"/>
    <w:rsid w:val="009C2273"/>
    <w:rsid w:val="009D0C3C"/>
    <w:rsid w:val="009F15FE"/>
    <w:rsid w:val="00A1707F"/>
    <w:rsid w:val="00A448D4"/>
    <w:rsid w:val="00A568C1"/>
    <w:rsid w:val="00A942AD"/>
    <w:rsid w:val="00AA4C3D"/>
    <w:rsid w:val="00AB3082"/>
    <w:rsid w:val="00AF1641"/>
    <w:rsid w:val="00B0307D"/>
    <w:rsid w:val="00B11642"/>
    <w:rsid w:val="00B26B24"/>
    <w:rsid w:val="00B33A2B"/>
    <w:rsid w:val="00B367F1"/>
    <w:rsid w:val="00B66A93"/>
    <w:rsid w:val="00B720D0"/>
    <w:rsid w:val="00B81284"/>
    <w:rsid w:val="00B974D4"/>
    <w:rsid w:val="00BA0FC2"/>
    <w:rsid w:val="00BA3E5C"/>
    <w:rsid w:val="00BD52AD"/>
    <w:rsid w:val="00BD5E12"/>
    <w:rsid w:val="00BF532D"/>
    <w:rsid w:val="00C1290D"/>
    <w:rsid w:val="00C25D3B"/>
    <w:rsid w:val="00C2674F"/>
    <w:rsid w:val="00C3710B"/>
    <w:rsid w:val="00C66C2D"/>
    <w:rsid w:val="00C93B48"/>
    <w:rsid w:val="00D24F08"/>
    <w:rsid w:val="00D2537E"/>
    <w:rsid w:val="00D362C5"/>
    <w:rsid w:val="00D3711A"/>
    <w:rsid w:val="00D44755"/>
    <w:rsid w:val="00D531FD"/>
    <w:rsid w:val="00D8270A"/>
    <w:rsid w:val="00D87A24"/>
    <w:rsid w:val="00D91451"/>
    <w:rsid w:val="00E243DB"/>
    <w:rsid w:val="00E6071A"/>
    <w:rsid w:val="00E66197"/>
    <w:rsid w:val="00E91087"/>
    <w:rsid w:val="00EA6ADC"/>
    <w:rsid w:val="00EC055B"/>
    <w:rsid w:val="00EC5E14"/>
    <w:rsid w:val="00F127A0"/>
    <w:rsid w:val="00F17EEE"/>
    <w:rsid w:val="00F9168F"/>
    <w:rsid w:val="00FA0270"/>
    <w:rsid w:val="00FC3638"/>
    <w:rsid w:val="00FD016D"/>
    <w:rsid w:val="00FE4C46"/>
    <w:rsid w:val="00FF0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B758E"/>
  <w15:docId w15:val="{FB801C55-8E6D-4E44-8C98-D32F1FE2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B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0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C3638"/>
    <w:pPr>
      <w:ind w:left="720"/>
      <w:contextualSpacing/>
    </w:pPr>
  </w:style>
  <w:style w:type="character" w:styleId="Emphasis">
    <w:name w:val="Emphasis"/>
    <w:basedOn w:val="DefaultParagraphFont"/>
    <w:uiPriority w:val="20"/>
    <w:qFormat/>
    <w:rsid w:val="00015E99"/>
    <w:rPr>
      <w:i/>
      <w:iCs/>
    </w:rPr>
  </w:style>
  <w:style w:type="table" w:customStyle="1" w:styleId="TableGrid">
    <w:name w:val="TableGrid"/>
    <w:rsid w:val="007A450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210040">
      <w:bodyDiv w:val="1"/>
      <w:marLeft w:val="0"/>
      <w:marRight w:val="0"/>
      <w:marTop w:val="0"/>
      <w:marBottom w:val="0"/>
      <w:divBdr>
        <w:top w:val="none" w:sz="0" w:space="0" w:color="auto"/>
        <w:left w:val="none" w:sz="0" w:space="0" w:color="auto"/>
        <w:bottom w:val="none" w:sz="0" w:space="0" w:color="auto"/>
        <w:right w:val="none" w:sz="0" w:space="0" w:color="auto"/>
      </w:divBdr>
      <w:divsChild>
        <w:div w:id="1867474596">
          <w:marLeft w:val="0"/>
          <w:marRight w:val="0"/>
          <w:marTop w:val="0"/>
          <w:marBottom w:val="0"/>
          <w:divBdr>
            <w:top w:val="none" w:sz="0" w:space="0" w:color="auto"/>
            <w:left w:val="none" w:sz="0" w:space="0" w:color="auto"/>
            <w:bottom w:val="none" w:sz="0" w:space="0" w:color="auto"/>
            <w:right w:val="none" w:sz="0" w:space="0" w:color="auto"/>
          </w:divBdr>
          <w:divsChild>
            <w:div w:id="2016835478">
              <w:marLeft w:val="0"/>
              <w:marRight w:val="0"/>
              <w:marTop w:val="0"/>
              <w:marBottom w:val="0"/>
              <w:divBdr>
                <w:top w:val="none" w:sz="0" w:space="0" w:color="auto"/>
                <w:left w:val="none" w:sz="0" w:space="0" w:color="auto"/>
                <w:bottom w:val="none" w:sz="0" w:space="0" w:color="auto"/>
                <w:right w:val="none" w:sz="0" w:space="0" w:color="auto"/>
              </w:divBdr>
              <w:divsChild>
                <w:div w:id="787046133">
                  <w:marLeft w:val="0"/>
                  <w:marRight w:val="0"/>
                  <w:marTop w:val="0"/>
                  <w:marBottom w:val="0"/>
                  <w:divBdr>
                    <w:top w:val="none" w:sz="0" w:space="0" w:color="auto"/>
                    <w:left w:val="none" w:sz="0" w:space="0" w:color="auto"/>
                    <w:bottom w:val="none" w:sz="0" w:space="0" w:color="auto"/>
                    <w:right w:val="none" w:sz="0" w:space="0" w:color="auto"/>
                  </w:divBdr>
                  <w:divsChild>
                    <w:div w:id="262542172">
                      <w:marLeft w:val="0"/>
                      <w:marRight w:val="0"/>
                      <w:marTop w:val="0"/>
                      <w:marBottom w:val="0"/>
                      <w:divBdr>
                        <w:top w:val="none" w:sz="0" w:space="0" w:color="auto"/>
                        <w:left w:val="none" w:sz="0" w:space="0" w:color="auto"/>
                        <w:bottom w:val="none" w:sz="0" w:space="0" w:color="auto"/>
                        <w:right w:val="none" w:sz="0" w:space="0" w:color="auto"/>
                      </w:divBdr>
                      <w:divsChild>
                        <w:div w:id="104813491">
                          <w:marLeft w:val="0"/>
                          <w:marRight w:val="0"/>
                          <w:marTop w:val="0"/>
                          <w:marBottom w:val="0"/>
                          <w:divBdr>
                            <w:top w:val="none" w:sz="0" w:space="0" w:color="auto"/>
                            <w:left w:val="none" w:sz="0" w:space="0" w:color="auto"/>
                            <w:bottom w:val="none" w:sz="0" w:space="0" w:color="auto"/>
                            <w:right w:val="none" w:sz="0" w:space="0" w:color="auto"/>
                          </w:divBdr>
                        </w:div>
                        <w:div w:id="6219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12509">
      <w:bodyDiv w:val="1"/>
      <w:marLeft w:val="0"/>
      <w:marRight w:val="0"/>
      <w:marTop w:val="0"/>
      <w:marBottom w:val="0"/>
      <w:divBdr>
        <w:top w:val="none" w:sz="0" w:space="0" w:color="auto"/>
        <w:left w:val="none" w:sz="0" w:space="0" w:color="auto"/>
        <w:bottom w:val="none" w:sz="0" w:space="0" w:color="auto"/>
        <w:right w:val="none" w:sz="0" w:space="0" w:color="auto"/>
      </w:divBdr>
    </w:div>
    <w:div w:id="1798067928">
      <w:bodyDiv w:val="1"/>
      <w:marLeft w:val="0"/>
      <w:marRight w:val="0"/>
      <w:marTop w:val="0"/>
      <w:marBottom w:val="0"/>
      <w:divBdr>
        <w:top w:val="none" w:sz="0" w:space="0" w:color="auto"/>
        <w:left w:val="none" w:sz="0" w:space="0" w:color="auto"/>
        <w:bottom w:val="none" w:sz="0" w:space="0" w:color="auto"/>
        <w:right w:val="none" w:sz="0" w:space="0" w:color="auto"/>
      </w:divBdr>
    </w:div>
    <w:div w:id="185653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38011-7656-4BCF-AC8D-1A052A45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kate.bushaway</dc:creator>
  <cp:lastModifiedBy>kate.bushaway@domain.internal</cp:lastModifiedBy>
  <cp:revision>30</cp:revision>
  <cp:lastPrinted>2014-02-04T11:37:00Z</cp:lastPrinted>
  <dcterms:created xsi:type="dcterms:W3CDTF">2024-07-25T13:12:00Z</dcterms:created>
  <dcterms:modified xsi:type="dcterms:W3CDTF">2026-04-28T10:57:00Z</dcterms:modified>
</cp:coreProperties>
</file>