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46"/>
        <w:tblW w:w="15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2829"/>
        <w:gridCol w:w="5528"/>
        <w:gridCol w:w="3544"/>
        <w:gridCol w:w="2523"/>
      </w:tblGrid>
      <w:tr w:rsidR="00DD11BD" w:rsidRPr="00B82D41" w:rsidTr="00247CE7">
        <w:trPr>
          <w:trHeight w:val="1409"/>
        </w:trPr>
        <w:tc>
          <w:tcPr>
            <w:tcW w:w="1428" w:type="dxa"/>
          </w:tcPr>
          <w:p w:rsidR="00DD11BD" w:rsidRPr="00AD684E" w:rsidRDefault="00DD11BD" w:rsidP="00DD11BD">
            <w:pPr>
              <w:spacing w:after="0" w:line="240" w:lineRule="auto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AD684E">
              <w:rPr>
                <w:rFonts w:ascii="Comic Sans MS" w:hAnsi="Comic Sans MS" w:cs="Arial"/>
                <w:b/>
                <w:sz w:val="14"/>
                <w:szCs w:val="16"/>
              </w:rPr>
              <w:t xml:space="preserve">A progression of the key Design and Technology skills and understanding,  Purpose of Study and Aims of the National Curriculum 2014 </w:t>
            </w:r>
          </w:p>
        </w:tc>
        <w:tc>
          <w:tcPr>
            <w:tcW w:w="2829" w:type="dxa"/>
            <w:shd w:val="clear" w:color="auto" w:fill="BDD6EE" w:themeFill="accent1" w:themeFillTint="66"/>
          </w:tcPr>
          <w:p w:rsidR="00DD11BD" w:rsidRPr="00AD684E" w:rsidRDefault="00DD11BD" w:rsidP="00DD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000000"/>
                <w:sz w:val="14"/>
                <w:szCs w:val="16"/>
                <w:u w:val="single"/>
                <w:lang w:eastAsia="en-GB"/>
              </w:rPr>
            </w:pPr>
            <w:r w:rsidRPr="00AD684E">
              <w:rPr>
                <w:rFonts w:ascii="Comic Sans MS" w:hAnsi="Comic Sans MS" w:cs="Arial"/>
                <w:b/>
                <w:color w:val="000000"/>
                <w:sz w:val="14"/>
                <w:szCs w:val="16"/>
                <w:u w:val="single"/>
                <w:lang w:eastAsia="en-GB"/>
              </w:rPr>
              <w:t>Technical knowledge</w:t>
            </w:r>
          </w:p>
          <w:p w:rsidR="00DD11BD" w:rsidRPr="00AD684E" w:rsidRDefault="00DD11BD" w:rsidP="00DD11BD">
            <w:pPr>
              <w:autoSpaceDE w:val="0"/>
              <w:autoSpaceDN w:val="0"/>
              <w:adjustRightInd w:val="0"/>
              <w:spacing w:after="120" w:line="240" w:lineRule="auto"/>
              <w:ind w:left="2" w:hanging="3"/>
              <w:rPr>
                <w:rFonts w:ascii="Comic Sans MS" w:hAnsi="Comic Sans MS" w:cs="Arial"/>
                <w:color w:val="000000"/>
                <w:sz w:val="14"/>
                <w:szCs w:val="16"/>
                <w:lang w:eastAsia="en-GB"/>
              </w:rPr>
            </w:pPr>
            <w:r w:rsidRPr="00AD684E">
              <w:rPr>
                <w:rFonts w:ascii="Comic Sans MS" w:hAnsi="Comic Sans MS" w:cs="Arial"/>
                <w:color w:val="000000"/>
                <w:sz w:val="14"/>
                <w:szCs w:val="16"/>
                <w:lang w:eastAsia="en-GB"/>
              </w:rPr>
              <w:t xml:space="preserve">develop the creative, technical and practical expertise needed to perform everyday tasks confidently and to participate successfully in an increasingly technological world </w:t>
            </w:r>
          </w:p>
          <w:p w:rsidR="00DD11BD" w:rsidRPr="00AD684E" w:rsidRDefault="00DD11BD" w:rsidP="00DD11BD">
            <w:pPr>
              <w:autoSpaceDE w:val="0"/>
              <w:autoSpaceDN w:val="0"/>
              <w:adjustRightInd w:val="0"/>
              <w:spacing w:before="80" w:after="0" w:line="240" w:lineRule="auto"/>
              <w:ind w:hanging="358"/>
              <w:rPr>
                <w:rFonts w:ascii="Comic Sans MS" w:hAnsi="Comic Sans MS" w:cs="Arial"/>
                <w:color w:val="000000"/>
                <w:sz w:val="14"/>
                <w:szCs w:val="16"/>
                <w:lang w:eastAsia="en-GB"/>
              </w:rPr>
            </w:pPr>
            <w:r w:rsidRPr="00AD684E">
              <w:rPr>
                <w:rFonts w:ascii="Comic Sans MS" w:hAnsi="Comic Sans MS" w:cs="Arial"/>
                <w:color w:val="000000"/>
                <w:sz w:val="14"/>
                <w:szCs w:val="16"/>
                <w:lang w:eastAsia="en-GB"/>
              </w:rPr>
              <w:t xml:space="preserve"> </w:t>
            </w:r>
          </w:p>
        </w:tc>
        <w:tc>
          <w:tcPr>
            <w:tcW w:w="5528" w:type="dxa"/>
            <w:shd w:val="clear" w:color="auto" w:fill="FFCCCC"/>
          </w:tcPr>
          <w:p w:rsidR="00DD11BD" w:rsidRPr="00AD684E" w:rsidRDefault="00DD11BD" w:rsidP="00DD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14"/>
                <w:szCs w:val="16"/>
                <w:lang w:eastAsia="en-GB"/>
              </w:rPr>
            </w:pPr>
            <w:r w:rsidRPr="00AD684E">
              <w:rPr>
                <w:rFonts w:ascii="Comic Sans MS" w:hAnsi="Comic Sans MS" w:cs="Arial"/>
                <w:b/>
                <w:color w:val="000000"/>
                <w:sz w:val="14"/>
                <w:szCs w:val="16"/>
                <w:u w:val="single"/>
                <w:lang w:eastAsia="en-GB"/>
              </w:rPr>
              <w:t>Designing and making</w:t>
            </w:r>
            <w:r w:rsidRPr="00AD684E">
              <w:rPr>
                <w:rFonts w:ascii="Comic Sans MS" w:hAnsi="Comic Sans MS" w:cs="Arial"/>
                <w:color w:val="000000"/>
                <w:sz w:val="14"/>
                <w:szCs w:val="16"/>
                <w:lang w:eastAsia="en-GB"/>
              </w:rPr>
              <w:br/>
              <w:t>build and apply a repertoire of knowledge, understanding and skills in order to design and make high-quality prototypes and products for a wide range of users design and make products that solve real and relevant problems within a variety of contexts, considering their own and others’ needs, wants and values.</w:t>
            </w:r>
          </w:p>
          <w:p w:rsidR="00DD11BD" w:rsidRPr="00AD684E" w:rsidRDefault="00DD11BD" w:rsidP="00DD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14"/>
                <w:szCs w:val="16"/>
                <w:lang w:eastAsia="en-GB"/>
              </w:rPr>
            </w:pPr>
            <w:r w:rsidRPr="00AD684E">
              <w:rPr>
                <w:rFonts w:ascii="Comic Sans MS" w:hAnsi="Comic Sans MS" w:cs="Arial"/>
                <w:color w:val="000000"/>
                <w:sz w:val="14"/>
                <w:szCs w:val="16"/>
                <w:lang w:eastAsia="en-GB"/>
              </w:rPr>
              <w:t>Pupils learn how to take risks, becoming resourceful, innovative, enterprising and capable citizens.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DD11BD" w:rsidRPr="00AD684E" w:rsidRDefault="00DD11BD" w:rsidP="00DD11BD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Comic Sans MS" w:hAnsi="Comic Sans MS" w:cs="Arial"/>
                <w:color w:val="000000"/>
                <w:sz w:val="14"/>
                <w:szCs w:val="16"/>
                <w:lang w:eastAsia="en-GB"/>
              </w:rPr>
            </w:pPr>
            <w:r w:rsidRPr="00AD684E">
              <w:rPr>
                <w:rFonts w:ascii="Comic Sans MS" w:hAnsi="Comic Sans MS" w:cs="Arial"/>
                <w:b/>
                <w:color w:val="000000"/>
                <w:sz w:val="14"/>
                <w:szCs w:val="16"/>
                <w:u w:val="single"/>
                <w:lang w:eastAsia="en-GB"/>
              </w:rPr>
              <w:t xml:space="preserve">Evaluation </w:t>
            </w:r>
            <w:r w:rsidRPr="00AD684E">
              <w:rPr>
                <w:rFonts w:ascii="Comic Sans MS" w:hAnsi="Comic Sans MS" w:cs="Arial"/>
                <w:b/>
                <w:color w:val="000000"/>
                <w:sz w:val="14"/>
                <w:szCs w:val="16"/>
                <w:lang w:eastAsia="en-GB"/>
              </w:rPr>
              <w:br/>
            </w:r>
            <w:r w:rsidRPr="00AD684E">
              <w:rPr>
                <w:rFonts w:ascii="Comic Sans MS" w:hAnsi="Comic Sans MS" w:cs="Arial"/>
                <w:color w:val="000000"/>
                <w:sz w:val="14"/>
                <w:szCs w:val="16"/>
                <w:lang w:eastAsia="en-GB"/>
              </w:rPr>
              <w:t>critique, evaluate and test their ideas and products and the work of others</w:t>
            </w:r>
            <w:r w:rsidRPr="00AD684E">
              <w:rPr>
                <w:rFonts w:ascii="Comic Sans MS" w:hAnsi="Comic Sans MS" w:cs="Arial"/>
                <w:b/>
                <w:color w:val="000000"/>
                <w:sz w:val="14"/>
                <w:szCs w:val="16"/>
                <w:lang w:eastAsia="en-GB"/>
              </w:rPr>
              <w:br/>
            </w:r>
            <w:r w:rsidRPr="00AD684E">
              <w:rPr>
                <w:rFonts w:ascii="Comic Sans MS" w:hAnsi="Comic Sans MS" w:cs="Arial"/>
                <w:color w:val="000000"/>
                <w:sz w:val="14"/>
                <w:szCs w:val="16"/>
                <w:lang w:eastAsia="en-GB"/>
              </w:rPr>
              <w:t>Through the evaluation of past and present design and technology, they develop a critical understanding of its impact on daily life and the wider world.</w:t>
            </w:r>
          </w:p>
        </w:tc>
        <w:tc>
          <w:tcPr>
            <w:tcW w:w="2523" w:type="dxa"/>
            <w:shd w:val="clear" w:color="auto" w:fill="FFF2CC" w:themeFill="accent4" w:themeFillTint="33"/>
          </w:tcPr>
          <w:p w:rsidR="00DD11BD" w:rsidRPr="00AD684E" w:rsidRDefault="00DD11BD" w:rsidP="00DD11BD">
            <w:pPr>
              <w:spacing w:after="0" w:line="240" w:lineRule="auto"/>
              <w:rPr>
                <w:rFonts w:ascii="Comic Sans MS" w:hAnsi="Comic Sans MS" w:cs="Arial"/>
                <w:b/>
                <w:sz w:val="14"/>
                <w:szCs w:val="16"/>
                <w:u w:val="single"/>
              </w:rPr>
            </w:pPr>
            <w:r w:rsidRPr="00AD684E">
              <w:rPr>
                <w:rFonts w:ascii="Comic Sans MS" w:hAnsi="Comic Sans MS" w:cs="Arial"/>
                <w:b/>
                <w:sz w:val="14"/>
                <w:szCs w:val="16"/>
                <w:u w:val="single"/>
              </w:rPr>
              <w:t>Nutrition and cookery</w:t>
            </w:r>
            <w:r w:rsidRPr="00AD684E">
              <w:rPr>
                <w:rFonts w:ascii="Comic Sans MS" w:hAnsi="Comic Sans MS" w:cs="Arial"/>
                <w:b/>
                <w:sz w:val="14"/>
                <w:szCs w:val="16"/>
                <w:u w:val="single"/>
              </w:rPr>
              <w:br/>
            </w:r>
          </w:p>
          <w:p w:rsidR="00DD11BD" w:rsidRPr="00AD684E" w:rsidRDefault="00DD11BD" w:rsidP="00DD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14"/>
                <w:szCs w:val="16"/>
                <w:lang w:eastAsia="en-GB"/>
              </w:rPr>
            </w:pPr>
            <w:r w:rsidRPr="009A6C83">
              <w:rPr>
                <w:rFonts w:ascii="Comic Sans MS" w:hAnsi="Comic Sans MS" w:cs="Arial"/>
                <w:color w:val="000000"/>
                <w:sz w:val="14"/>
                <w:szCs w:val="16"/>
                <w:lang w:eastAsia="en-GB"/>
              </w:rPr>
              <w:t>Understand</w:t>
            </w:r>
            <w:r w:rsidRPr="00AD684E">
              <w:rPr>
                <w:rFonts w:ascii="Comic Sans MS" w:hAnsi="Comic Sans MS" w:cs="Arial"/>
                <w:color w:val="000000"/>
                <w:sz w:val="14"/>
                <w:szCs w:val="16"/>
                <w:lang w:eastAsia="en-GB"/>
              </w:rPr>
              <w:t xml:space="preserve"> and apply the principles of nutrition and learn how to cook.</w:t>
            </w:r>
          </w:p>
          <w:p w:rsidR="00DD11BD" w:rsidRPr="00AD684E" w:rsidRDefault="00DD11BD" w:rsidP="00DD11BD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color w:val="000000"/>
                <w:sz w:val="14"/>
                <w:szCs w:val="16"/>
                <w:lang w:eastAsia="en-GB"/>
              </w:rPr>
            </w:pPr>
          </w:p>
        </w:tc>
      </w:tr>
      <w:tr w:rsidR="00DD11BD" w:rsidRPr="00B82D41" w:rsidTr="00247CE7">
        <w:trPr>
          <w:trHeight w:val="557"/>
        </w:trPr>
        <w:tc>
          <w:tcPr>
            <w:tcW w:w="1428" w:type="dxa"/>
          </w:tcPr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4"/>
                <w:szCs w:val="16"/>
              </w:rPr>
            </w:pPr>
            <w:r w:rsidRPr="009A6C83">
              <w:rPr>
                <w:rFonts w:ascii="Comic Sans MS" w:hAnsi="Comic Sans MS" w:cs="Arial"/>
                <w:b/>
                <w:bCs/>
                <w:sz w:val="14"/>
                <w:szCs w:val="16"/>
              </w:rPr>
              <w:t>Expected by the end of lower KS2 Year 4</w:t>
            </w:r>
          </w:p>
        </w:tc>
        <w:tc>
          <w:tcPr>
            <w:tcW w:w="2829" w:type="dxa"/>
            <w:shd w:val="clear" w:color="auto" w:fill="BDD6EE" w:themeFill="accent1" w:themeFillTint="66"/>
          </w:tcPr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9A6C83">
              <w:rPr>
                <w:rFonts w:ascii="Comic Sans MS" w:hAnsi="Comic Sans MS" w:cs="Arial"/>
                <w:sz w:val="14"/>
                <w:szCs w:val="16"/>
              </w:rPr>
              <w:t>I can choose appropriate tools, equipment, components and techniques to make functional products.</w:t>
            </w:r>
          </w:p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9A6C83">
              <w:rPr>
                <w:rFonts w:ascii="Comic Sans MS" w:hAnsi="Comic Sans MS" w:cs="Arial"/>
                <w:sz w:val="14"/>
                <w:szCs w:val="16"/>
              </w:rPr>
              <w:t>I can apply my technical knowledge and understanding of the nature of materials to cut, shape and join them with some accuracy.</w:t>
            </w:r>
          </w:p>
          <w:p w:rsidR="00DD11BD" w:rsidRPr="009A6C83" w:rsidRDefault="00DD11BD" w:rsidP="00DD11BD">
            <w:pPr>
              <w:pStyle w:val="Default"/>
              <w:spacing w:after="101"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I can apply my understanding of how to strengthen, stiffen and reinforce </w:t>
            </w:r>
            <w:proofErr w:type="gramStart"/>
            <w:r w:rsidRPr="009A6C83">
              <w:rPr>
                <w:rFonts w:ascii="Comic Sans MS" w:hAnsi="Comic Sans MS"/>
                <w:sz w:val="14"/>
                <w:szCs w:val="16"/>
              </w:rPr>
              <w:t>more complex structures</w:t>
            </w:r>
            <w:proofErr w:type="gramEnd"/>
            <w:r w:rsidRPr="009A6C83">
              <w:rPr>
                <w:rFonts w:ascii="Comic Sans MS" w:hAnsi="Comic Sans MS"/>
                <w:sz w:val="14"/>
                <w:szCs w:val="16"/>
              </w:rPr>
              <w:t xml:space="preserve">. </w:t>
            </w:r>
          </w:p>
        </w:tc>
        <w:tc>
          <w:tcPr>
            <w:tcW w:w="5528" w:type="dxa"/>
            <w:shd w:val="clear" w:color="auto" w:fill="FFCCCC"/>
          </w:tcPr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9A6C83">
              <w:rPr>
                <w:rFonts w:ascii="Comic Sans MS" w:hAnsi="Comic Sans MS" w:cs="Arial"/>
                <w:sz w:val="14"/>
                <w:szCs w:val="16"/>
              </w:rPr>
              <w:t>I can generate ideas and recognise my designs could meet a range of different needs and users.</w:t>
            </w:r>
          </w:p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9A6C83">
              <w:rPr>
                <w:rFonts w:ascii="Comic Sans MS" w:hAnsi="Comic Sans MS" w:cs="Arial"/>
                <w:sz w:val="14"/>
                <w:szCs w:val="16"/>
              </w:rPr>
              <w:t>I can think ahead about the order of my work and make a realistic plan for achieving my aims.</w:t>
            </w:r>
          </w:p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9A6C83">
              <w:rPr>
                <w:rFonts w:ascii="Comic Sans MS" w:hAnsi="Comic Sans MS" w:cs="Arial"/>
                <w:sz w:val="14"/>
                <w:szCs w:val="16"/>
              </w:rPr>
              <w:t xml:space="preserve">I produce step by step plans to generate, develop, model and communicate their ideas through discussion, annotated sketches, cross-sectional and patterns and select from and use a wider range of tools and equipment to perform practical tasks [for example, cutting, shaping, joining and finishing], accurately </w:t>
            </w:r>
          </w:p>
          <w:p w:rsidR="00DD11BD" w:rsidRPr="009A6C83" w:rsidRDefault="00DD11BD" w:rsidP="00DD11BD">
            <w:pPr>
              <w:pStyle w:val="Default"/>
              <w:spacing w:after="80"/>
              <w:ind w:left="34" w:hanging="35"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I can select from and use a wider range of materials and components, including construction materials, textiles and ingredients, according to their functional properties and aesthetic qualities 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9A6C83">
              <w:rPr>
                <w:rFonts w:ascii="Comic Sans MS" w:hAnsi="Comic Sans MS" w:cs="Arial"/>
                <w:sz w:val="14"/>
                <w:szCs w:val="16"/>
              </w:rPr>
              <w:t xml:space="preserve">I can reflect on the </w:t>
            </w:r>
            <w:proofErr w:type="gramStart"/>
            <w:r w:rsidRPr="009A6C83">
              <w:rPr>
                <w:rFonts w:ascii="Comic Sans MS" w:hAnsi="Comic Sans MS" w:cs="Arial"/>
                <w:sz w:val="14"/>
                <w:szCs w:val="16"/>
              </w:rPr>
              <w:t>design and make process</w:t>
            </w:r>
            <w:proofErr w:type="gramEnd"/>
            <w:r w:rsidRPr="009A6C83">
              <w:rPr>
                <w:rFonts w:ascii="Comic Sans MS" w:hAnsi="Comic Sans MS" w:cs="Arial"/>
                <w:sz w:val="14"/>
                <w:szCs w:val="16"/>
              </w:rPr>
              <w:t xml:space="preserve"> and identify some improvements to my products.</w:t>
            </w:r>
          </w:p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9A6C83">
              <w:rPr>
                <w:rFonts w:ascii="Comic Sans MS" w:hAnsi="Comic Sans MS" w:cs="Arial"/>
                <w:sz w:val="14"/>
                <w:szCs w:val="16"/>
              </w:rPr>
              <w:t xml:space="preserve">I understand how key events and individuals in design and technology have helped shape the world </w:t>
            </w:r>
          </w:p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2523" w:type="dxa"/>
            <w:shd w:val="clear" w:color="auto" w:fill="FFF2CC" w:themeFill="accent4" w:themeFillTint="33"/>
          </w:tcPr>
          <w:p w:rsidR="00DD11BD" w:rsidRPr="009A6C83" w:rsidRDefault="00DD11BD" w:rsidP="00DD11BD">
            <w:pPr>
              <w:pStyle w:val="Default"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I am beginning to understand and apply the principles of a healthy and varied diet prepare and cook a variety of predominantly savoury dishes using simple cooking techniques </w:t>
            </w:r>
          </w:p>
          <w:p w:rsidR="00DD11BD" w:rsidRPr="009A6C83" w:rsidRDefault="00DD11BD" w:rsidP="00DD11BD">
            <w:pPr>
              <w:pStyle w:val="Default"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I understand seasonality, and know where and how a variety of ingredients are grown, reared, caught and processed. </w:t>
            </w:r>
          </w:p>
        </w:tc>
      </w:tr>
      <w:tr w:rsidR="00DD11BD" w:rsidRPr="00B82D41" w:rsidTr="00247CE7">
        <w:trPr>
          <w:trHeight w:val="2416"/>
        </w:trPr>
        <w:tc>
          <w:tcPr>
            <w:tcW w:w="1428" w:type="dxa"/>
          </w:tcPr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4"/>
                <w:szCs w:val="16"/>
              </w:rPr>
            </w:pPr>
            <w:r w:rsidRPr="009A6C83">
              <w:rPr>
                <w:rFonts w:ascii="Comic Sans MS" w:hAnsi="Comic Sans MS" w:cs="Arial"/>
                <w:b/>
                <w:bCs/>
                <w:sz w:val="14"/>
                <w:szCs w:val="16"/>
              </w:rPr>
              <w:t xml:space="preserve">Expected by the end of KS2 </w:t>
            </w:r>
            <w:r w:rsidRPr="009A6C83">
              <w:rPr>
                <w:rFonts w:ascii="Comic Sans MS" w:hAnsi="Comic Sans MS" w:cs="Arial"/>
                <w:b/>
                <w:bCs/>
                <w:sz w:val="14"/>
                <w:szCs w:val="16"/>
              </w:rPr>
              <w:br/>
              <w:t>Year 6</w:t>
            </w:r>
          </w:p>
        </w:tc>
        <w:tc>
          <w:tcPr>
            <w:tcW w:w="2829" w:type="dxa"/>
            <w:shd w:val="clear" w:color="auto" w:fill="BDD6EE" w:themeFill="accent1" w:themeFillTint="66"/>
          </w:tcPr>
          <w:p w:rsidR="00DD11BD" w:rsidRPr="009A6C83" w:rsidRDefault="00DD11BD" w:rsidP="00DD11BD">
            <w:pPr>
              <w:pStyle w:val="Default"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I understand and use mechanical systems in their products [for example, gears, pulleys, cams, levers and linkages] </w:t>
            </w:r>
          </w:p>
          <w:p w:rsidR="00DD11BD" w:rsidRPr="009A6C83" w:rsidRDefault="00DD11BD" w:rsidP="00DD11BD">
            <w:pPr>
              <w:pStyle w:val="Default"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I understand and use electrical systems in their products [for example, series circuits incorporating switches, bulbs, buzzers and motors] </w:t>
            </w:r>
          </w:p>
          <w:p w:rsidR="00DD11BD" w:rsidRPr="009A6C83" w:rsidRDefault="00DD11BD" w:rsidP="00DD11BD">
            <w:pPr>
              <w:pStyle w:val="Default"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I can apply my understanding of computing to program, monitor and control their products. </w:t>
            </w:r>
          </w:p>
        </w:tc>
        <w:tc>
          <w:tcPr>
            <w:tcW w:w="5528" w:type="dxa"/>
            <w:shd w:val="clear" w:color="auto" w:fill="FFCCCC"/>
          </w:tcPr>
          <w:p w:rsidR="00DD11BD" w:rsidRPr="009A6C83" w:rsidRDefault="00DD11BD" w:rsidP="00DD11BD">
            <w:pPr>
              <w:pStyle w:val="Default"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I use research and develop design criteria to inform the design of innovative, functional, appealing products that are fit for purpose, aimed at particular individuals or groups </w:t>
            </w:r>
          </w:p>
          <w:p w:rsidR="00DD11BD" w:rsidRPr="009A6C83" w:rsidRDefault="00DD11BD" w:rsidP="00DD11BD">
            <w:pPr>
              <w:pStyle w:val="Default"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I can generate, develop, model and communicate their ideas through discussion, annotated sketches, cross-sectional and exploded diagrams, prototypes, pattern pieces and computer-aided design </w:t>
            </w:r>
          </w:p>
          <w:p w:rsidR="00DD11BD" w:rsidRPr="009A6C83" w:rsidRDefault="00DD11BD" w:rsidP="00DD11BD">
            <w:pPr>
              <w:pStyle w:val="Default"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I can select from and use a wider range of tools and equipment to perform practical tasks [for example, cutting, shaping, joining and finishing], accurately </w:t>
            </w:r>
          </w:p>
          <w:p w:rsidR="00DD11BD" w:rsidRPr="009A6C83" w:rsidRDefault="00DD11BD" w:rsidP="00DD11BD">
            <w:pPr>
              <w:pStyle w:val="Default"/>
              <w:ind w:left="34" w:hanging="35"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I can select from and use a wider range of materials and components, including construction materials, textiles and ingredients, according to their functional properties and aesthetic qualities 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DD11BD" w:rsidRPr="009A6C83" w:rsidRDefault="00DD11BD" w:rsidP="00DD11BD">
            <w:pPr>
              <w:pStyle w:val="Default"/>
              <w:contextualSpacing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>I can investigate and analyse a range of existing products evaluate their ideas and products against their own design criteria and consider the views of others to improve their work</w:t>
            </w:r>
          </w:p>
          <w:p w:rsidR="00DD11BD" w:rsidRPr="009A6C83" w:rsidRDefault="00DD11BD" w:rsidP="00DD11BD">
            <w:pPr>
              <w:pStyle w:val="Default"/>
              <w:contextualSpacing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 I understand how key events and individuals in design and technology have helped shape the world.</w:t>
            </w:r>
          </w:p>
          <w:p w:rsidR="00DD11BD" w:rsidRPr="009A6C83" w:rsidRDefault="00DD11BD" w:rsidP="00DD11BD">
            <w:pPr>
              <w:pStyle w:val="Default"/>
              <w:contextualSpacing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I can identify what is working well and what </w:t>
            </w:r>
            <w:proofErr w:type="gramStart"/>
            <w:r w:rsidRPr="009A6C83">
              <w:rPr>
                <w:rFonts w:ascii="Comic Sans MS" w:hAnsi="Comic Sans MS"/>
                <w:sz w:val="14"/>
                <w:szCs w:val="16"/>
              </w:rPr>
              <w:t>could be improved</w:t>
            </w:r>
            <w:proofErr w:type="gramEnd"/>
            <w:r w:rsidRPr="009A6C83">
              <w:rPr>
                <w:rFonts w:ascii="Comic Sans MS" w:hAnsi="Comic Sans MS"/>
                <w:sz w:val="14"/>
                <w:szCs w:val="16"/>
              </w:rPr>
              <w:t xml:space="preserve"> to overcome technical problems.</w:t>
            </w:r>
          </w:p>
          <w:p w:rsidR="00DD11BD" w:rsidRPr="009A6C83" w:rsidRDefault="00DD11BD" w:rsidP="00DD11BD">
            <w:pPr>
              <w:pStyle w:val="Default"/>
              <w:contextualSpacing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>When evaluating I pay attention to the quality of finish.</w:t>
            </w:r>
          </w:p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2523" w:type="dxa"/>
            <w:shd w:val="clear" w:color="auto" w:fill="FFF2CC" w:themeFill="accent4" w:themeFillTint="33"/>
          </w:tcPr>
          <w:p w:rsidR="00DD11BD" w:rsidRPr="009A6C83" w:rsidRDefault="00DD11BD" w:rsidP="00DD11BD">
            <w:pPr>
              <w:pStyle w:val="Default"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I can understand and apply the principles of a healthy and varied diet </w:t>
            </w:r>
          </w:p>
          <w:p w:rsidR="00DD11BD" w:rsidRPr="009A6C83" w:rsidRDefault="00DD11BD" w:rsidP="00DD11BD">
            <w:pPr>
              <w:pStyle w:val="Default"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I can prepare and cook a variety of predominantly savoury dishes using a range of cooking techniques </w:t>
            </w:r>
          </w:p>
          <w:p w:rsidR="00DD11BD" w:rsidRPr="009A6C83" w:rsidRDefault="00DD11BD" w:rsidP="00DD11BD">
            <w:pPr>
              <w:pStyle w:val="Default"/>
              <w:rPr>
                <w:rFonts w:ascii="Comic Sans MS" w:hAnsi="Comic Sans MS"/>
                <w:sz w:val="14"/>
                <w:szCs w:val="16"/>
              </w:rPr>
            </w:pPr>
            <w:r w:rsidRPr="009A6C83">
              <w:rPr>
                <w:rFonts w:ascii="Comic Sans MS" w:hAnsi="Comic Sans MS"/>
                <w:sz w:val="14"/>
                <w:szCs w:val="16"/>
              </w:rPr>
              <w:t xml:space="preserve">I understand seasonality, and know where and how a variety of ingredients are grown, reared, caught and processed. </w:t>
            </w:r>
          </w:p>
        </w:tc>
      </w:tr>
      <w:tr w:rsidR="00563E1C" w:rsidRPr="00B82D41" w:rsidTr="00247CE7">
        <w:trPr>
          <w:trHeight w:val="605"/>
        </w:trPr>
        <w:tc>
          <w:tcPr>
            <w:tcW w:w="1428" w:type="dxa"/>
          </w:tcPr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4"/>
                <w:szCs w:val="16"/>
              </w:rPr>
            </w:pPr>
            <w:r w:rsidRPr="00DD11BD">
              <w:rPr>
                <w:rFonts w:ascii="Comic Sans MS" w:hAnsi="Comic Sans MS" w:cs="Arial"/>
                <w:b/>
                <w:bCs/>
                <w:sz w:val="12"/>
                <w:szCs w:val="16"/>
              </w:rPr>
              <w:t>Exceeding the expected knowledge, skills and concepts by the end of KS2</w:t>
            </w:r>
          </w:p>
        </w:tc>
        <w:tc>
          <w:tcPr>
            <w:tcW w:w="2829" w:type="dxa"/>
            <w:shd w:val="clear" w:color="auto" w:fill="BDD6EE" w:themeFill="accent1" w:themeFillTint="66"/>
          </w:tcPr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9A6C83">
              <w:rPr>
                <w:rFonts w:ascii="Comic Sans MS" w:hAnsi="Comic Sans MS" w:cs="Arial"/>
                <w:sz w:val="14"/>
                <w:szCs w:val="16"/>
              </w:rPr>
              <w:t>All of the elements above consistently and independently.</w:t>
            </w:r>
          </w:p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5528" w:type="dxa"/>
            <w:shd w:val="clear" w:color="auto" w:fill="FFCCCC"/>
          </w:tcPr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9A6C83">
              <w:rPr>
                <w:rFonts w:ascii="Comic Sans MS" w:hAnsi="Comic Sans MS" w:cs="Arial"/>
                <w:sz w:val="14"/>
                <w:szCs w:val="16"/>
              </w:rPr>
              <w:t>All of the elements above consistently and independently.</w:t>
            </w:r>
          </w:p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3544" w:type="dxa"/>
            <w:shd w:val="clear" w:color="auto" w:fill="C5E0B3" w:themeFill="accent6" w:themeFillTint="66"/>
          </w:tcPr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9A6C83">
              <w:rPr>
                <w:rFonts w:ascii="Comic Sans MS" w:hAnsi="Comic Sans MS" w:cs="Arial"/>
                <w:sz w:val="14"/>
                <w:szCs w:val="16"/>
              </w:rPr>
              <w:t>All of the elements above consistently and independently.</w:t>
            </w:r>
          </w:p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</w:p>
        </w:tc>
        <w:tc>
          <w:tcPr>
            <w:tcW w:w="2523" w:type="dxa"/>
            <w:shd w:val="clear" w:color="auto" w:fill="FFF2CC" w:themeFill="accent4" w:themeFillTint="33"/>
          </w:tcPr>
          <w:p w:rsidR="00DD11BD" w:rsidRPr="009A6C83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9A6C83">
              <w:rPr>
                <w:rFonts w:ascii="Comic Sans MS" w:hAnsi="Comic Sans MS" w:cs="Arial"/>
                <w:sz w:val="14"/>
                <w:szCs w:val="16"/>
              </w:rPr>
              <w:t>All of the elements above consistently and independently.</w:t>
            </w:r>
          </w:p>
        </w:tc>
      </w:tr>
      <w:tr w:rsidR="00DD11BD" w:rsidRPr="00B82D41" w:rsidTr="00247CE7">
        <w:trPr>
          <w:trHeight w:val="274"/>
        </w:trPr>
        <w:tc>
          <w:tcPr>
            <w:tcW w:w="1428" w:type="dxa"/>
          </w:tcPr>
          <w:p w:rsidR="00DD11BD" w:rsidRPr="00DD11BD" w:rsidRDefault="00DD11BD" w:rsidP="00DD11BD">
            <w:pPr>
              <w:spacing w:after="0" w:line="240" w:lineRule="auto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DD11BD">
              <w:rPr>
                <w:rFonts w:ascii="Comic Sans MS" w:hAnsi="Comic Sans MS" w:cs="Arial"/>
                <w:b/>
                <w:sz w:val="14"/>
                <w:szCs w:val="16"/>
              </w:rPr>
              <w:t xml:space="preserve">NC </w:t>
            </w:r>
          </w:p>
          <w:p w:rsidR="00DD11BD" w:rsidRPr="00DD11BD" w:rsidRDefault="00DD11BD" w:rsidP="00DD11BD">
            <w:pPr>
              <w:spacing w:after="0" w:line="240" w:lineRule="auto"/>
              <w:rPr>
                <w:rFonts w:ascii="Comic Sans MS" w:hAnsi="Comic Sans MS" w:cs="Arial"/>
                <w:b/>
                <w:sz w:val="14"/>
                <w:szCs w:val="16"/>
              </w:rPr>
            </w:pPr>
            <w:r w:rsidRPr="00DD11BD">
              <w:rPr>
                <w:rFonts w:ascii="Comic Sans MS" w:hAnsi="Comic Sans MS" w:cs="Arial"/>
                <w:b/>
                <w:sz w:val="14"/>
                <w:szCs w:val="16"/>
              </w:rPr>
              <w:t>Aims and Attainment targets</w:t>
            </w:r>
          </w:p>
          <w:p w:rsidR="00DD11BD" w:rsidRPr="00DD11BD" w:rsidRDefault="00DD11BD" w:rsidP="00DD11BD">
            <w:pPr>
              <w:spacing w:after="0" w:line="240" w:lineRule="auto"/>
              <w:rPr>
                <w:rFonts w:ascii="Comic Sans MS" w:hAnsi="Comic Sans MS" w:cs="Arial"/>
                <w:b/>
                <w:bCs/>
                <w:sz w:val="14"/>
                <w:szCs w:val="16"/>
                <w:u w:val="single"/>
              </w:rPr>
            </w:pPr>
          </w:p>
        </w:tc>
        <w:tc>
          <w:tcPr>
            <w:tcW w:w="14424" w:type="dxa"/>
            <w:gridSpan w:val="4"/>
            <w:shd w:val="clear" w:color="auto" w:fill="auto"/>
          </w:tcPr>
          <w:p w:rsidR="00DD11BD" w:rsidRPr="00DD11BD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  <w:u w:val="single"/>
              </w:rPr>
            </w:pPr>
            <w:r w:rsidRPr="00DD11BD">
              <w:rPr>
                <w:rFonts w:ascii="Comic Sans MS" w:hAnsi="Comic Sans MS" w:cs="Arial"/>
                <w:sz w:val="14"/>
                <w:szCs w:val="16"/>
                <w:u w:val="single"/>
              </w:rPr>
              <w:t>Aims</w:t>
            </w:r>
          </w:p>
          <w:p w:rsidR="00DD11BD" w:rsidRPr="00DD11BD" w:rsidRDefault="00DD11BD" w:rsidP="00DD1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DD11BD">
              <w:rPr>
                <w:rFonts w:ascii="Comic Sans MS" w:hAnsi="Comic Sans MS" w:cs="Arial"/>
                <w:sz w:val="14"/>
                <w:szCs w:val="16"/>
              </w:rPr>
              <w:t xml:space="preserve">Develop the creative, technical and practical expertise needed to perform everyday tasks confidently and to participate successfully in an increasingly technological world </w:t>
            </w:r>
          </w:p>
          <w:p w:rsidR="00DD11BD" w:rsidRPr="00DD11BD" w:rsidRDefault="00DD11BD" w:rsidP="00DD1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DD11BD">
              <w:rPr>
                <w:rFonts w:ascii="Comic Sans MS" w:hAnsi="Comic Sans MS" w:cs="Arial"/>
                <w:sz w:val="14"/>
                <w:szCs w:val="16"/>
              </w:rPr>
              <w:t>Build and apply a repertoire of knowledge, understanding and skills in order to design and make high-quality prototypes and products for a wide range of users</w:t>
            </w:r>
          </w:p>
          <w:p w:rsidR="00DD11BD" w:rsidRPr="00DD11BD" w:rsidRDefault="00DD11BD" w:rsidP="00DD1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DD11BD">
              <w:rPr>
                <w:rFonts w:ascii="Comic Sans MS" w:hAnsi="Comic Sans MS" w:cs="Arial"/>
                <w:sz w:val="14"/>
                <w:szCs w:val="16"/>
              </w:rPr>
              <w:t xml:space="preserve">Critique, evaluate and test their ideas and products and the work of others </w:t>
            </w:r>
          </w:p>
          <w:p w:rsidR="00DD11BD" w:rsidRPr="00DD11BD" w:rsidRDefault="00DD11BD" w:rsidP="00DD1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DD11BD">
              <w:rPr>
                <w:rFonts w:ascii="Comic Sans MS" w:hAnsi="Comic Sans MS" w:cs="Arial"/>
                <w:sz w:val="14"/>
                <w:szCs w:val="16"/>
              </w:rPr>
              <w:t>Understand and apply the principles of nutrition and learn how to cook.</w:t>
            </w:r>
          </w:p>
          <w:p w:rsidR="00DD11BD" w:rsidRPr="00DD11BD" w:rsidRDefault="00DD11BD" w:rsidP="00DD11BD">
            <w:pPr>
              <w:spacing w:after="0" w:line="240" w:lineRule="auto"/>
              <w:rPr>
                <w:rFonts w:ascii="Comic Sans MS" w:hAnsi="Comic Sans MS" w:cs="Arial"/>
                <w:sz w:val="14"/>
                <w:szCs w:val="16"/>
                <w:u w:val="single"/>
              </w:rPr>
            </w:pPr>
            <w:r w:rsidRPr="00DD11BD">
              <w:rPr>
                <w:rFonts w:ascii="Comic Sans MS" w:hAnsi="Comic Sans MS" w:cs="Arial"/>
                <w:sz w:val="14"/>
                <w:szCs w:val="16"/>
                <w:u w:val="single"/>
              </w:rPr>
              <w:t>Attainment targets</w:t>
            </w:r>
          </w:p>
          <w:p w:rsidR="00DD11BD" w:rsidRPr="00DD11BD" w:rsidRDefault="00DD11BD" w:rsidP="00DD11B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 w:cs="Arial"/>
                <w:sz w:val="14"/>
                <w:szCs w:val="16"/>
              </w:rPr>
            </w:pPr>
            <w:r w:rsidRPr="00DD11BD">
              <w:rPr>
                <w:rFonts w:ascii="Comic Sans MS" w:hAnsi="Comic Sans MS" w:cs="Arial"/>
                <w:sz w:val="14"/>
                <w:szCs w:val="16"/>
              </w:rPr>
              <w:t xml:space="preserve">By the end of each key stage, pupils </w:t>
            </w:r>
            <w:proofErr w:type="gramStart"/>
            <w:r w:rsidRPr="00DD11BD">
              <w:rPr>
                <w:rFonts w:ascii="Comic Sans MS" w:hAnsi="Comic Sans MS" w:cs="Arial"/>
                <w:sz w:val="14"/>
                <w:szCs w:val="16"/>
              </w:rPr>
              <w:t>are expected</w:t>
            </w:r>
            <w:proofErr w:type="gramEnd"/>
            <w:r w:rsidRPr="00DD11BD">
              <w:rPr>
                <w:rFonts w:ascii="Comic Sans MS" w:hAnsi="Comic Sans MS" w:cs="Arial"/>
                <w:sz w:val="14"/>
                <w:szCs w:val="16"/>
              </w:rPr>
              <w:t xml:space="preserve"> to know, apply and understand the matters, skills and processes specified in the relevant programme of study.</w:t>
            </w:r>
          </w:p>
        </w:tc>
      </w:tr>
    </w:tbl>
    <w:p w:rsidR="00E969AD" w:rsidRDefault="00DD11BD">
      <w:bookmarkStart w:id="0" w:name="_GoBack"/>
      <w:bookmarkEnd w:id="0"/>
      <w:r w:rsidRPr="009A6C83">
        <w:rPr>
          <w:rFonts w:ascii="Comic Sans MS" w:hAnsi="Comic Sans MS"/>
          <w:noProof/>
          <w:sz w:val="14"/>
          <w:lang w:eastAsia="en-GB"/>
        </w:rPr>
        <w:drawing>
          <wp:anchor distT="0" distB="0" distL="114300" distR="114300" simplePos="0" relativeHeight="251659264" behindDoc="0" locked="0" layoutInCell="1" allowOverlap="1" wp14:anchorId="5DA49CDD" wp14:editId="0F22A660">
            <wp:simplePos x="0" y="0"/>
            <wp:positionH relativeFrom="column">
              <wp:posOffset>-559558</wp:posOffset>
            </wp:positionH>
            <wp:positionV relativeFrom="paragraph">
              <wp:posOffset>-668741</wp:posOffset>
            </wp:positionV>
            <wp:extent cx="3493135" cy="832513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569" cy="834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6C83">
        <w:rPr>
          <w:rFonts w:ascii="Comic Sans MS" w:hAnsi="Comic Sans MS" w:cs="Arial"/>
          <w:b/>
          <w:noProof/>
          <w:color w:val="000000"/>
          <w:sz w:val="14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5372B8" wp14:editId="5B64D64F">
                <wp:simplePos x="0" y="0"/>
                <wp:positionH relativeFrom="column">
                  <wp:posOffset>3630304</wp:posOffset>
                </wp:positionH>
                <wp:positionV relativeFrom="paragraph">
                  <wp:posOffset>-709685</wp:posOffset>
                </wp:positionV>
                <wp:extent cx="3429000" cy="873123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8731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D11BD" w:rsidRPr="00AD684E" w:rsidRDefault="00DD11BD" w:rsidP="00DD11BD">
                            <w:pPr>
                              <w:jc w:val="center"/>
                              <w:rPr>
                                <w:b/>
                                <w:sz w:val="40"/>
                                <w:u w:val="single"/>
                              </w:rPr>
                            </w:pPr>
                            <w:r w:rsidRPr="00AD684E">
                              <w:rPr>
                                <w:b/>
                                <w:sz w:val="40"/>
                                <w:u w:val="single"/>
                              </w:rPr>
                              <w:t>Design and Technology</w:t>
                            </w:r>
                          </w:p>
                          <w:p w:rsidR="00DD11BD" w:rsidRPr="00AD684E" w:rsidRDefault="00DD11BD" w:rsidP="00DD11BD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AD684E">
                              <w:rPr>
                                <w:b/>
                                <w:sz w:val="32"/>
                                <w:u w:val="single"/>
                              </w:rPr>
                              <w:t>Learning Journey (Intent)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372B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5.85pt;margin-top:-55.9pt;width:270pt;height:6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" filled="f" stroked="f" strokeweight=".5pt">
                <v:textbox>
                  <w:txbxContent>
                    <w:p w:rsidR="00DD11BD" w:rsidRPr="00AD684E" w:rsidRDefault="00DD11BD" w:rsidP="00DD11BD">
                      <w:pPr>
                        <w:jc w:val="center"/>
                        <w:rPr>
                          <w:b/>
                          <w:sz w:val="40"/>
                          <w:u w:val="single"/>
                        </w:rPr>
                      </w:pPr>
                      <w:r w:rsidRPr="00AD684E">
                        <w:rPr>
                          <w:b/>
                          <w:sz w:val="40"/>
                          <w:u w:val="single"/>
                        </w:rPr>
                        <w:t>Design and Technology</w:t>
                      </w:r>
                    </w:p>
                    <w:p w:rsidR="00DD11BD" w:rsidRPr="00AD684E" w:rsidRDefault="00DD11BD" w:rsidP="00DD11BD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AD684E">
                        <w:rPr>
                          <w:b/>
                          <w:sz w:val="32"/>
                          <w:u w:val="single"/>
                        </w:rPr>
                        <w:t>Learning Journey (Intent)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69AD" w:rsidSect="00247CE7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779C6"/>
    <w:multiLevelType w:val="hybridMultilevel"/>
    <w:tmpl w:val="D422C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70BF2"/>
    <w:multiLevelType w:val="hybridMultilevel"/>
    <w:tmpl w:val="02E6A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4E"/>
    <w:rsid w:val="00247CE7"/>
    <w:rsid w:val="00563E1C"/>
    <w:rsid w:val="009A6C83"/>
    <w:rsid w:val="00A77904"/>
    <w:rsid w:val="00AD684E"/>
    <w:rsid w:val="00DD11BD"/>
    <w:rsid w:val="00E969AD"/>
    <w:rsid w:val="00F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EBA2A"/>
  <w15:chartTrackingRefBased/>
  <w15:docId w15:val="{A61DA5FA-3F96-4E1B-90AB-12EB18E0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8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68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AD684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D11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7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95D16554</Template>
  <TotalTime>20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Moor Primary School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charlotte.lofthouse</dc:creator>
  <cp:keywords/>
  <dc:description/>
  <cp:lastModifiedBy>charlotte.lofthouse</cp:lastModifiedBy>
  <cp:revision>4</cp:revision>
  <cp:lastPrinted>2019-07-01T09:43:00Z</cp:lastPrinted>
  <dcterms:created xsi:type="dcterms:W3CDTF">2019-07-01T09:19:00Z</dcterms:created>
  <dcterms:modified xsi:type="dcterms:W3CDTF">2019-07-01T09:43:00Z</dcterms:modified>
</cp:coreProperties>
</file>