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2A11EE">
        <w:t xml:space="preserve"> (4C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CE42DE">
        <w:rPr>
          <w:sz w:val="28"/>
          <w:szCs w:val="28"/>
        </w:rPr>
        <w:t>4M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3E9C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t>20</w:t>
      </w:r>
      <w:r w:rsidR="00C55C76">
        <w:t>2</w:t>
      </w:r>
      <w:r w:rsidR="00DE22EF">
        <w:t>5</w:t>
      </w:r>
      <w:r w:rsidR="00740434">
        <w:t>/</w:t>
      </w:r>
      <w:r w:rsidR="007D090E">
        <w:t>202</w:t>
      </w:r>
      <w:r w:rsidR="00DE22EF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CE42DE">
        <w:t>MISS MACINTYRE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420"/>
        <w:gridCol w:w="2279"/>
        <w:gridCol w:w="109"/>
        <w:gridCol w:w="33"/>
        <w:gridCol w:w="1133"/>
        <w:gridCol w:w="815"/>
        <w:gridCol w:w="306"/>
        <w:gridCol w:w="863"/>
        <w:gridCol w:w="112"/>
        <w:gridCol w:w="31"/>
        <w:gridCol w:w="1254"/>
        <w:gridCol w:w="2262"/>
        <w:gridCol w:w="426"/>
        <w:gridCol w:w="737"/>
        <w:gridCol w:w="1604"/>
        <w:gridCol w:w="1656"/>
        <w:gridCol w:w="685"/>
      </w:tblGrid>
      <w:tr w:rsidR="00740434" w:rsidTr="007E7AF1">
        <w:trPr>
          <w:cantSplit/>
          <w:trHeight w:val="1759"/>
        </w:trPr>
        <w:tc>
          <w:tcPr>
            <w:tcW w:w="414" w:type="dxa"/>
          </w:tcPr>
          <w:p w:rsidR="00740434" w:rsidRDefault="00740434"/>
          <w:p w:rsidR="00740434" w:rsidRDefault="00740434"/>
          <w:p w:rsidR="00740434" w:rsidRDefault="00740434"/>
          <w:p w:rsidR="00740434" w:rsidRDefault="00740434">
            <w:r>
              <w:t>M</w:t>
            </w:r>
          </w:p>
          <w:p w:rsidR="00740434" w:rsidRDefault="00740434"/>
          <w:p w:rsidR="00740434" w:rsidRDefault="00740434"/>
          <w:p w:rsidR="00740434" w:rsidRDefault="00740434"/>
        </w:tc>
        <w:tc>
          <w:tcPr>
            <w:tcW w:w="420" w:type="dxa"/>
            <w:vMerge w:val="restart"/>
            <w:shd w:val="clear" w:color="auto" w:fill="FFFF00"/>
            <w:textDirection w:val="tbRl"/>
          </w:tcPr>
          <w:p w:rsidR="00740434" w:rsidRDefault="00740434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4" w:type="dxa"/>
            <w:gridSpan w:val="4"/>
          </w:tcPr>
          <w:p w:rsidR="00740434" w:rsidRDefault="00740434">
            <w:pPr>
              <w:jc w:val="center"/>
              <w:rPr>
                <w:sz w:val="28"/>
                <w:szCs w:val="28"/>
              </w:rPr>
            </w:pPr>
          </w:p>
          <w:p w:rsidR="00740434" w:rsidRDefault="00740434">
            <w:pPr>
              <w:jc w:val="center"/>
              <w:rPr>
                <w:sz w:val="28"/>
                <w:szCs w:val="28"/>
              </w:rPr>
            </w:pPr>
          </w:p>
          <w:p w:rsidR="00740434" w:rsidRPr="007D090E" w:rsidRDefault="00740434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5" w:type="dxa"/>
            <w:shd w:val="clear" w:color="auto" w:fill="auto"/>
            <w:textDirection w:val="tbRl"/>
          </w:tcPr>
          <w:p w:rsidR="00740434" w:rsidRPr="003B61D3" w:rsidRDefault="00740434" w:rsidP="003B61D3">
            <w:pPr>
              <w:ind w:left="113" w:right="113"/>
            </w:pPr>
          </w:p>
          <w:p w:rsidR="00740434" w:rsidRPr="003B61D3" w:rsidRDefault="003B61D3" w:rsidP="003B61D3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B61D3">
              <w:rPr>
                <w:color w:val="000000" w:themeColor="text1"/>
                <w:sz w:val="18"/>
                <w:szCs w:val="28"/>
              </w:rPr>
              <w:t>ACCELERATED</w:t>
            </w:r>
            <w:r>
              <w:rPr>
                <w:color w:val="000000" w:themeColor="text1"/>
                <w:sz w:val="18"/>
                <w:szCs w:val="28"/>
              </w:rPr>
              <w:t xml:space="preserve"> READER</w:t>
            </w:r>
          </w:p>
          <w:p w:rsidR="00740434" w:rsidRPr="007D42A2" w:rsidRDefault="00740434" w:rsidP="003B61D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740434" w:rsidRDefault="00740434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3" w:type="dxa"/>
            <w:textDirection w:val="tbRl"/>
          </w:tcPr>
          <w:p w:rsidR="00740434" w:rsidRPr="00740434" w:rsidRDefault="00740434" w:rsidP="00740434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659" w:type="dxa"/>
            <w:gridSpan w:val="4"/>
          </w:tcPr>
          <w:p w:rsidR="00740434" w:rsidRDefault="00740434" w:rsidP="00740434">
            <w:pPr>
              <w:ind w:left="113" w:right="113"/>
            </w:pPr>
          </w:p>
          <w:p w:rsidR="00740434" w:rsidRDefault="00740434">
            <w:pPr>
              <w:ind w:left="113" w:right="113"/>
              <w:jc w:val="right"/>
              <w:rPr>
                <w:color w:val="0070C0"/>
                <w:sz w:val="28"/>
                <w:szCs w:val="28"/>
              </w:rPr>
            </w:pPr>
          </w:p>
          <w:p w:rsidR="00740434" w:rsidRDefault="00740434" w:rsidP="00740434">
            <w:pPr>
              <w:ind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740434" w:rsidRDefault="00740434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740434" w:rsidRDefault="00740434" w:rsidP="003E3034"/>
          <w:p w:rsidR="00740434" w:rsidRDefault="00740434" w:rsidP="003E3034"/>
          <w:p w:rsidR="00740434" w:rsidRDefault="00740434" w:rsidP="003E3034"/>
          <w:p w:rsidR="00740434" w:rsidRPr="007E7AF1" w:rsidRDefault="00F2383B" w:rsidP="007E7A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740434" w:rsidRDefault="00740434" w:rsidP="003E3034">
            <w:r>
              <w:t>2.20</w:t>
            </w:r>
          </w:p>
          <w:p w:rsidR="00740434" w:rsidRDefault="00740434" w:rsidP="003E3034">
            <w:pPr>
              <w:jc w:val="center"/>
              <w:rPr>
                <w:sz w:val="22"/>
                <w:szCs w:val="22"/>
              </w:rPr>
            </w:pPr>
          </w:p>
          <w:p w:rsidR="00740434" w:rsidRPr="0048559B" w:rsidRDefault="00740434" w:rsidP="003E3034">
            <w:pPr>
              <w:jc w:val="center"/>
              <w:rPr>
                <w:sz w:val="22"/>
                <w:szCs w:val="22"/>
              </w:rPr>
            </w:pPr>
          </w:p>
          <w:p w:rsidR="00740434" w:rsidRDefault="006E1F0F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  <w:r w:rsidR="00740434">
              <w:rPr>
                <w:sz w:val="28"/>
              </w:rPr>
              <w:t>E</w:t>
            </w:r>
          </w:p>
          <w:p w:rsidR="00740434" w:rsidRDefault="00740434" w:rsidP="003E3034">
            <w:pPr>
              <w:jc w:val="center"/>
              <w:rPr>
                <w:sz w:val="28"/>
              </w:rPr>
            </w:pPr>
          </w:p>
          <w:p w:rsidR="002034A8" w:rsidRPr="002034A8" w:rsidRDefault="002034A8" w:rsidP="003E3034">
            <w:pPr>
              <w:jc w:val="center"/>
            </w:pPr>
          </w:p>
          <w:p w:rsidR="00740434" w:rsidRPr="00A84942" w:rsidRDefault="00740434" w:rsidP="007D090E">
            <w:r>
              <w:t xml:space="preserve">                           </w:t>
            </w:r>
          </w:p>
        </w:tc>
      </w:tr>
      <w:tr w:rsidR="007E7AF1" w:rsidTr="007E7AF1">
        <w:trPr>
          <w:cantSplit/>
          <w:trHeight w:val="1134"/>
        </w:trPr>
        <w:tc>
          <w:tcPr>
            <w:tcW w:w="414" w:type="dxa"/>
          </w:tcPr>
          <w:p w:rsidR="007E7AF1" w:rsidRDefault="007E7AF1"/>
          <w:p w:rsidR="007E7AF1" w:rsidRDefault="007E7AF1"/>
          <w:p w:rsidR="007E7AF1" w:rsidRDefault="007E7AF1"/>
          <w:p w:rsidR="007E7AF1" w:rsidRDefault="007E7AF1">
            <w:r>
              <w:t>T</w:t>
            </w:r>
          </w:p>
          <w:p w:rsidR="007E7AF1" w:rsidRDefault="007E7AF1"/>
          <w:p w:rsidR="007E7AF1" w:rsidRDefault="007E7AF1"/>
          <w:p w:rsidR="007E7AF1" w:rsidRDefault="007E7AF1"/>
        </w:tc>
        <w:tc>
          <w:tcPr>
            <w:tcW w:w="420" w:type="dxa"/>
            <w:vMerge/>
            <w:shd w:val="clear" w:color="auto" w:fill="FFFF00"/>
          </w:tcPr>
          <w:p w:rsidR="007E7AF1" w:rsidRDefault="007E7AF1"/>
        </w:tc>
        <w:tc>
          <w:tcPr>
            <w:tcW w:w="2388" w:type="dxa"/>
            <w:gridSpan w:val="2"/>
            <w:shd w:val="clear" w:color="auto" w:fill="auto"/>
          </w:tcPr>
          <w:p w:rsidR="007E7AF1" w:rsidRDefault="007E7AF1"/>
          <w:p w:rsidR="007E7AF1" w:rsidRDefault="007E7AF1"/>
          <w:p w:rsidR="007E7AF1" w:rsidRDefault="007E7AF1"/>
          <w:p w:rsidR="007E7AF1" w:rsidRPr="00E47F00" w:rsidRDefault="007E7AF1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6E1F0F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7E7AF1" w:rsidRDefault="007E7AF1">
            <w:r>
              <w:t>10.00</w:t>
            </w:r>
          </w:p>
          <w:p w:rsidR="007E7AF1" w:rsidRDefault="007E7AF1"/>
          <w:p w:rsidR="007E7AF1" w:rsidRDefault="007E7AF1"/>
          <w:p w:rsidR="007E7AF1" w:rsidRPr="00E47F00" w:rsidRDefault="007E7AF1" w:rsidP="006E1F0F">
            <w:pPr>
              <w:jc w:val="center"/>
              <w:rPr>
                <w:color w:val="0070C0"/>
                <w:sz w:val="28"/>
                <w:szCs w:val="28"/>
              </w:rPr>
            </w:pPr>
            <w:r w:rsidRPr="006E1F0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7E7AF1" w:rsidRDefault="007E7AF1">
            <w:pPr>
              <w:jc w:val="center"/>
            </w:pPr>
          </w:p>
        </w:tc>
        <w:tc>
          <w:tcPr>
            <w:tcW w:w="2260" w:type="dxa"/>
            <w:gridSpan w:val="4"/>
            <w:shd w:val="clear" w:color="auto" w:fill="FFFF00"/>
          </w:tcPr>
          <w:p w:rsidR="007E7AF1" w:rsidRDefault="007E7AF1" w:rsidP="003E3034"/>
          <w:p w:rsidR="007E7AF1" w:rsidRDefault="007E7AF1" w:rsidP="003E3034"/>
          <w:p w:rsidR="007E7AF1" w:rsidRDefault="007E7AF1" w:rsidP="003E3034"/>
          <w:p w:rsidR="007E7AF1" w:rsidRPr="007D090E" w:rsidRDefault="007E7AF1" w:rsidP="00E47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62" w:type="dxa"/>
            <w:shd w:val="clear" w:color="auto" w:fill="FFFF00"/>
          </w:tcPr>
          <w:p w:rsidR="007E7AF1" w:rsidRDefault="007E7AF1" w:rsidP="003E3034">
            <w:r>
              <w:t>11.45</w:t>
            </w:r>
          </w:p>
          <w:p w:rsidR="007E7AF1" w:rsidRDefault="007E7AF1" w:rsidP="003E3034"/>
          <w:p w:rsidR="007E7AF1" w:rsidRDefault="007E7AF1" w:rsidP="003E3034"/>
          <w:p w:rsidR="007E7AF1" w:rsidRPr="002034A8" w:rsidRDefault="007E7AF1" w:rsidP="002034A8">
            <w:pPr>
              <w:jc w:val="center"/>
              <w:rPr>
                <w:color w:val="000000" w:themeColor="text1"/>
                <w:sz w:val="28"/>
              </w:rPr>
            </w:pPr>
            <w:r w:rsidRPr="002034A8">
              <w:rPr>
                <w:color w:val="000000" w:themeColor="text1"/>
                <w:sz w:val="28"/>
              </w:rPr>
              <w:t>COMPUTING</w:t>
            </w:r>
          </w:p>
          <w:p w:rsidR="007E7AF1" w:rsidRDefault="007E7AF1" w:rsidP="002034A8">
            <w:pPr>
              <w:rPr>
                <w:szCs w:val="28"/>
              </w:rPr>
            </w:pPr>
          </w:p>
          <w:p w:rsidR="007E7AF1" w:rsidRPr="006E1F0F" w:rsidRDefault="007E7AF1" w:rsidP="00203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MR GILL</w:t>
            </w:r>
          </w:p>
        </w:tc>
        <w:tc>
          <w:tcPr>
            <w:tcW w:w="426" w:type="dxa"/>
            <w:vMerge/>
            <w:shd w:val="clear" w:color="auto" w:fill="00FF00"/>
          </w:tcPr>
          <w:p w:rsidR="007E7AF1" w:rsidRDefault="007E7AF1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7E7AF1" w:rsidRPr="002034A8" w:rsidRDefault="007E7AF1" w:rsidP="002034A8">
            <w:pPr>
              <w:ind w:left="113" w:right="113"/>
              <w:jc w:val="center"/>
              <w:rPr>
                <w:sz w:val="18"/>
                <w:szCs w:val="28"/>
              </w:rPr>
            </w:pPr>
            <w:r w:rsidRPr="002034A8">
              <w:rPr>
                <w:sz w:val="18"/>
              </w:rPr>
              <w:t xml:space="preserve">ACCELERATED </w:t>
            </w:r>
            <w:r>
              <w:rPr>
                <w:sz w:val="18"/>
              </w:rPr>
              <w:t>R</w:t>
            </w:r>
            <w:r w:rsidRPr="002034A8">
              <w:rPr>
                <w:sz w:val="18"/>
              </w:rPr>
              <w:t>EADER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E7AF1" w:rsidRDefault="007E7AF1" w:rsidP="002F0C2E">
            <w:pPr>
              <w:jc w:val="center"/>
              <w:rPr>
                <w:sz w:val="28"/>
                <w:szCs w:val="28"/>
              </w:rPr>
            </w:pPr>
          </w:p>
          <w:p w:rsidR="007E7AF1" w:rsidRDefault="007E7AF1" w:rsidP="002F0C2E">
            <w:pPr>
              <w:jc w:val="center"/>
              <w:rPr>
                <w:sz w:val="28"/>
                <w:szCs w:val="28"/>
              </w:rPr>
            </w:pPr>
          </w:p>
          <w:p w:rsidR="007E7AF1" w:rsidRDefault="007E7AF1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auto"/>
            <w:textDirection w:val="tbRl"/>
          </w:tcPr>
          <w:p w:rsidR="007E7AF1" w:rsidRPr="007E7AF1" w:rsidRDefault="007E7AF1" w:rsidP="007E7AF1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CIRCLE TIME</w:t>
            </w:r>
            <w:bookmarkStart w:id="0" w:name="_GoBack"/>
            <w:bookmarkEnd w:id="0"/>
          </w:p>
        </w:tc>
      </w:tr>
      <w:tr w:rsidR="002034A8" w:rsidTr="002034A8">
        <w:trPr>
          <w:cantSplit/>
          <w:trHeight w:val="1543"/>
        </w:trPr>
        <w:tc>
          <w:tcPr>
            <w:tcW w:w="414" w:type="dxa"/>
          </w:tcPr>
          <w:p w:rsidR="002034A8" w:rsidRDefault="002034A8"/>
          <w:p w:rsidR="002034A8" w:rsidRDefault="002034A8"/>
          <w:p w:rsidR="002034A8" w:rsidRDefault="002034A8"/>
          <w:p w:rsidR="002034A8" w:rsidRDefault="002034A8">
            <w:r>
              <w:t>W</w:t>
            </w:r>
          </w:p>
        </w:tc>
        <w:tc>
          <w:tcPr>
            <w:tcW w:w="420" w:type="dxa"/>
            <w:vMerge/>
            <w:shd w:val="clear" w:color="auto" w:fill="FFFF00"/>
          </w:tcPr>
          <w:p w:rsidR="002034A8" w:rsidRDefault="002034A8"/>
        </w:tc>
        <w:tc>
          <w:tcPr>
            <w:tcW w:w="2279" w:type="dxa"/>
            <w:tcBorders>
              <w:bottom w:val="nil"/>
            </w:tcBorders>
            <w:shd w:val="clear" w:color="auto" w:fill="FFFF00"/>
          </w:tcPr>
          <w:p w:rsidR="002034A8" w:rsidRDefault="002034A8"/>
          <w:p w:rsidR="002034A8" w:rsidRDefault="002034A8"/>
          <w:p w:rsidR="002034A8" w:rsidRDefault="002034A8"/>
          <w:p w:rsidR="002034A8" w:rsidRPr="00DE22EF" w:rsidRDefault="002034A8" w:rsidP="00DE22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22EF">
              <w:rPr>
                <w:color w:val="000000" w:themeColor="text1"/>
                <w:sz w:val="28"/>
                <w:szCs w:val="28"/>
              </w:rPr>
              <w:t>FRENCH</w:t>
            </w:r>
          </w:p>
          <w:p w:rsidR="002034A8" w:rsidRDefault="002034A8"/>
        </w:tc>
        <w:tc>
          <w:tcPr>
            <w:tcW w:w="2090" w:type="dxa"/>
            <w:gridSpan w:val="4"/>
            <w:tcBorders>
              <w:bottom w:val="nil"/>
            </w:tcBorders>
            <w:shd w:val="clear" w:color="auto" w:fill="FFFF00"/>
          </w:tcPr>
          <w:p w:rsidR="002034A8" w:rsidRDefault="002034A8" w:rsidP="00F2383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9.50</w:t>
            </w:r>
          </w:p>
          <w:p w:rsidR="002034A8" w:rsidRDefault="002034A8" w:rsidP="00F2383B">
            <w:pPr>
              <w:rPr>
                <w:color w:val="000000" w:themeColor="text1"/>
                <w:szCs w:val="28"/>
              </w:rPr>
            </w:pPr>
          </w:p>
          <w:p w:rsidR="002034A8" w:rsidRDefault="002034A8" w:rsidP="00F2383B">
            <w:pPr>
              <w:rPr>
                <w:color w:val="000000" w:themeColor="text1"/>
                <w:szCs w:val="28"/>
              </w:rPr>
            </w:pPr>
          </w:p>
          <w:p w:rsidR="002034A8" w:rsidRPr="00F2383B" w:rsidRDefault="002034A8" w:rsidP="00DE22EF">
            <w:pPr>
              <w:jc w:val="center"/>
              <w:rPr>
                <w:color w:val="000000" w:themeColor="text1"/>
                <w:szCs w:val="28"/>
              </w:rPr>
            </w:pPr>
            <w:r w:rsidRPr="00DE22EF"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2034A8" w:rsidRDefault="002034A8">
            <w:pPr>
              <w:jc w:val="center"/>
            </w:pPr>
          </w:p>
        </w:tc>
        <w:tc>
          <w:tcPr>
            <w:tcW w:w="975" w:type="dxa"/>
            <w:gridSpan w:val="2"/>
            <w:shd w:val="clear" w:color="auto" w:fill="auto"/>
            <w:textDirection w:val="tbRl"/>
          </w:tcPr>
          <w:p w:rsidR="002034A8" w:rsidRDefault="002034A8" w:rsidP="007404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YEAR GROUP ASSEMBLY</w:t>
            </w:r>
          </w:p>
        </w:tc>
        <w:tc>
          <w:tcPr>
            <w:tcW w:w="3547" w:type="dxa"/>
            <w:gridSpan w:val="3"/>
            <w:shd w:val="clear" w:color="auto" w:fill="auto"/>
          </w:tcPr>
          <w:p w:rsidR="002034A8" w:rsidRDefault="002034A8" w:rsidP="004A3C8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034A8" w:rsidRDefault="002034A8" w:rsidP="004A3C8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034A8" w:rsidRPr="002034A8" w:rsidRDefault="002034A8" w:rsidP="004A3C8F">
            <w:pPr>
              <w:jc w:val="center"/>
              <w:rPr>
                <w:color w:val="0070C0"/>
                <w:sz w:val="28"/>
                <w:szCs w:val="28"/>
              </w:rPr>
            </w:pPr>
            <w:r w:rsidRPr="002034A8">
              <w:rPr>
                <w:color w:val="0070C0"/>
                <w:sz w:val="28"/>
                <w:szCs w:val="28"/>
              </w:rPr>
              <w:t>MATHS</w:t>
            </w:r>
          </w:p>
          <w:p w:rsidR="002034A8" w:rsidRDefault="002034A8" w:rsidP="004A3C8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2034A8" w:rsidRDefault="002034A8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2034A8" w:rsidRPr="002034A8" w:rsidRDefault="002034A8" w:rsidP="002034A8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</w:t>
            </w:r>
          </w:p>
          <w:p w:rsidR="002034A8" w:rsidRDefault="002034A8" w:rsidP="002034A8">
            <w:pPr>
              <w:ind w:left="113" w:right="113"/>
              <w:rPr>
                <w:sz w:val="28"/>
                <w:szCs w:val="28"/>
              </w:rPr>
            </w:pPr>
          </w:p>
          <w:p w:rsidR="002034A8" w:rsidRPr="00DE22EF" w:rsidRDefault="002034A8" w:rsidP="002034A8">
            <w:pPr>
              <w:ind w:left="113" w:right="113"/>
              <w:rPr>
                <w:color w:val="0070C0"/>
                <w:sz w:val="28"/>
                <w:szCs w:val="28"/>
              </w:rPr>
            </w:pPr>
          </w:p>
        </w:tc>
        <w:tc>
          <w:tcPr>
            <w:tcW w:w="3945" w:type="dxa"/>
            <w:gridSpan w:val="3"/>
            <w:shd w:val="clear" w:color="auto" w:fill="FFFFFF" w:themeFill="background1"/>
          </w:tcPr>
          <w:p w:rsidR="002034A8" w:rsidRDefault="002034A8" w:rsidP="00DE22EF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2034A8" w:rsidRDefault="002034A8" w:rsidP="00DE22EF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2034A8" w:rsidRPr="00C55C76" w:rsidRDefault="002034A8" w:rsidP="00DE22EF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2034A8"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7E7AF1" w:rsidTr="007E7AF1">
        <w:trPr>
          <w:cantSplit/>
          <w:trHeight w:val="1134"/>
        </w:trPr>
        <w:tc>
          <w:tcPr>
            <w:tcW w:w="414" w:type="dxa"/>
          </w:tcPr>
          <w:p w:rsidR="007E7AF1" w:rsidRDefault="007E7AF1"/>
          <w:p w:rsidR="007E7AF1" w:rsidRDefault="007E7AF1"/>
          <w:p w:rsidR="007E7AF1" w:rsidRDefault="007E7AF1"/>
          <w:p w:rsidR="007E7AF1" w:rsidRDefault="007E7AF1">
            <w:r>
              <w:t>T</w:t>
            </w:r>
          </w:p>
          <w:p w:rsidR="007E7AF1" w:rsidRDefault="007E7AF1"/>
          <w:p w:rsidR="007E7AF1" w:rsidRDefault="007E7AF1"/>
          <w:p w:rsidR="007E7AF1" w:rsidRDefault="007E7AF1"/>
        </w:tc>
        <w:tc>
          <w:tcPr>
            <w:tcW w:w="420" w:type="dxa"/>
            <w:vMerge/>
            <w:shd w:val="clear" w:color="auto" w:fill="FFFF00"/>
          </w:tcPr>
          <w:p w:rsidR="007E7AF1" w:rsidRDefault="007E7AF1"/>
        </w:tc>
        <w:tc>
          <w:tcPr>
            <w:tcW w:w="2421" w:type="dxa"/>
            <w:gridSpan w:val="3"/>
            <w:tcBorders>
              <w:bottom w:val="nil"/>
            </w:tcBorders>
            <w:shd w:val="clear" w:color="auto" w:fill="auto"/>
          </w:tcPr>
          <w:p w:rsidR="007E7AF1" w:rsidRDefault="007E7AF1"/>
          <w:p w:rsidR="007E7AF1" w:rsidRDefault="007E7AF1"/>
          <w:p w:rsidR="007E7AF1" w:rsidRDefault="007E7AF1"/>
          <w:p w:rsidR="007E7AF1" w:rsidRPr="003904C3" w:rsidRDefault="007E7AF1" w:rsidP="00F2383B">
            <w:pPr>
              <w:jc w:val="center"/>
              <w:rPr>
                <w:color w:val="0070C0"/>
                <w:sz w:val="28"/>
                <w:szCs w:val="28"/>
              </w:rPr>
            </w:pPr>
            <w:r w:rsidRPr="003904C3">
              <w:rPr>
                <w:color w:val="0070C0"/>
                <w:sz w:val="28"/>
                <w:szCs w:val="28"/>
              </w:rPr>
              <w:t>MATHS</w:t>
            </w:r>
          </w:p>
          <w:p w:rsidR="007E7AF1" w:rsidRDefault="007E7AF1"/>
        </w:tc>
        <w:tc>
          <w:tcPr>
            <w:tcW w:w="1948" w:type="dxa"/>
            <w:gridSpan w:val="2"/>
            <w:tcBorders>
              <w:bottom w:val="nil"/>
            </w:tcBorders>
            <w:shd w:val="clear" w:color="auto" w:fill="auto"/>
          </w:tcPr>
          <w:p w:rsidR="007E7AF1" w:rsidRDefault="007E7AF1" w:rsidP="00F2383B">
            <w:pPr>
              <w:rPr>
                <w:color w:val="000000" w:themeColor="text1"/>
                <w:szCs w:val="28"/>
              </w:rPr>
            </w:pPr>
            <w:r w:rsidRPr="00F2383B">
              <w:rPr>
                <w:color w:val="000000" w:themeColor="text1"/>
                <w:szCs w:val="28"/>
              </w:rPr>
              <w:t>10.00</w:t>
            </w:r>
          </w:p>
          <w:p w:rsidR="007E7AF1" w:rsidRDefault="007E7AF1" w:rsidP="00F2383B">
            <w:pPr>
              <w:rPr>
                <w:color w:val="000000" w:themeColor="text1"/>
                <w:szCs w:val="28"/>
              </w:rPr>
            </w:pPr>
          </w:p>
          <w:p w:rsidR="007E7AF1" w:rsidRDefault="007E7AF1" w:rsidP="00F2383B">
            <w:pPr>
              <w:rPr>
                <w:color w:val="000000" w:themeColor="text1"/>
                <w:szCs w:val="28"/>
              </w:rPr>
            </w:pPr>
          </w:p>
          <w:p w:rsidR="007E7AF1" w:rsidRDefault="007E7AF1" w:rsidP="00F2383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7E7AF1" w:rsidRDefault="007E7AF1" w:rsidP="00F2383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E7AF1" w:rsidRPr="00F2383B" w:rsidRDefault="007E7AF1" w:rsidP="00F2383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MRS MORREY</w:t>
            </w:r>
          </w:p>
          <w:p w:rsidR="007E7AF1" w:rsidRPr="00740434" w:rsidRDefault="007E7AF1" w:rsidP="00740434">
            <w:pPr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7E7AF1" w:rsidRDefault="007E7AF1">
            <w:pPr>
              <w:jc w:val="center"/>
            </w:pPr>
          </w:p>
        </w:tc>
        <w:tc>
          <w:tcPr>
            <w:tcW w:w="975" w:type="dxa"/>
            <w:gridSpan w:val="2"/>
            <w:shd w:val="clear" w:color="auto" w:fill="auto"/>
            <w:textDirection w:val="tbRl"/>
          </w:tcPr>
          <w:p w:rsidR="007E7AF1" w:rsidRPr="00740434" w:rsidRDefault="007E7AF1" w:rsidP="007404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547" w:type="dxa"/>
            <w:gridSpan w:val="3"/>
            <w:shd w:val="clear" w:color="auto" w:fill="auto"/>
          </w:tcPr>
          <w:p w:rsidR="007E7AF1" w:rsidRDefault="007E7AF1" w:rsidP="004A3C8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7E7AF1" w:rsidRDefault="007E7AF1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7E7AF1" w:rsidRPr="003904C3" w:rsidRDefault="007E7AF1" w:rsidP="00BD2BA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7E7AF1" w:rsidRDefault="007E7AF1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FFFF00"/>
          </w:tcPr>
          <w:p w:rsidR="007E7AF1" w:rsidRPr="00FB6590" w:rsidRDefault="007E7AF1" w:rsidP="003E3034">
            <w:pPr>
              <w:rPr>
                <w:sz w:val="28"/>
                <w:szCs w:val="28"/>
              </w:rPr>
            </w:pPr>
          </w:p>
          <w:p w:rsidR="007E7AF1" w:rsidRDefault="007E7AF1" w:rsidP="004128AC">
            <w:pPr>
              <w:jc w:val="center"/>
              <w:rPr>
                <w:sz w:val="28"/>
                <w:szCs w:val="28"/>
              </w:rPr>
            </w:pPr>
          </w:p>
          <w:p w:rsidR="007E7AF1" w:rsidRDefault="007E7AF1" w:rsidP="007E7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7E7AF1" w:rsidRDefault="007E7AF1" w:rsidP="007E7AF1">
            <w:pPr>
              <w:jc w:val="center"/>
              <w:rPr>
                <w:sz w:val="28"/>
                <w:szCs w:val="28"/>
              </w:rPr>
            </w:pPr>
          </w:p>
          <w:p w:rsidR="007E7AF1" w:rsidRPr="00C55C76" w:rsidRDefault="007E7AF1" w:rsidP="007E7AF1">
            <w:pPr>
              <w:jc w:val="center"/>
              <w:rPr>
                <w:color w:val="FF0000"/>
                <w:sz w:val="22"/>
                <w:szCs w:val="28"/>
              </w:rPr>
            </w:pPr>
            <w:r w:rsidRPr="007E7AF1">
              <w:rPr>
                <w:szCs w:val="28"/>
              </w:rPr>
              <w:t>MRS MORREY</w:t>
            </w:r>
          </w:p>
        </w:tc>
      </w:tr>
      <w:tr w:rsidR="006E1F0F" w:rsidTr="00DE22EF">
        <w:trPr>
          <w:cantSplit/>
          <w:trHeight w:val="1134"/>
        </w:trPr>
        <w:tc>
          <w:tcPr>
            <w:tcW w:w="414" w:type="dxa"/>
          </w:tcPr>
          <w:p w:rsidR="006E1F0F" w:rsidRDefault="006E1F0F"/>
          <w:p w:rsidR="006E1F0F" w:rsidRDefault="006E1F0F"/>
          <w:p w:rsidR="006E1F0F" w:rsidRDefault="006E1F0F"/>
          <w:p w:rsidR="006E1F0F" w:rsidRDefault="006E1F0F">
            <w:r>
              <w:t>F</w:t>
            </w:r>
          </w:p>
          <w:p w:rsidR="006E1F0F" w:rsidRDefault="006E1F0F"/>
          <w:p w:rsidR="006E1F0F" w:rsidRDefault="006E1F0F"/>
          <w:p w:rsidR="006E1F0F" w:rsidRDefault="006E1F0F"/>
        </w:tc>
        <w:tc>
          <w:tcPr>
            <w:tcW w:w="420" w:type="dxa"/>
            <w:vMerge/>
            <w:shd w:val="clear" w:color="auto" w:fill="FFFF00"/>
          </w:tcPr>
          <w:p w:rsidR="006E1F0F" w:rsidRDefault="006E1F0F"/>
        </w:tc>
        <w:tc>
          <w:tcPr>
            <w:tcW w:w="3554" w:type="dxa"/>
            <w:gridSpan w:val="4"/>
            <w:shd w:val="clear" w:color="auto" w:fill="C2D69B" w:themeFill="accent3" w:themeFillTint="99"/>
          </w:tcPr>
          <w:p w:rsidR="006E1F0F" w:rsidRDefault="006E1F0F">
            <w:pPr>
              <w:jc w:val="center"/>
            </w:pPr>
          </w:p>
          <w:p w:rsidR="006E1F0F" w:rsidRDefault="006E1F0F">
            <w:pPr>
              <w:jc w:val="center"/>
            </w:pPr>
          </w:p>
          <w:p w:rsidR="006E1F0F" w:rsidRPr="000804F2" w:rsidRDefault="006E1F0F" w:rsidP="00740434">
            <w:pPr>
              <w:jc w:val="center"/>
              <w:rPr>
                <w:color w:val="FF0000"/>
                <w:sz w:val="28"/>
                <w:szCs w:val="28"/>
              </w:rPr>
            </w:pPr>
            <w:r w:rsidRPr="000804F2">
              <w:rPr>
                <w:color w:val="FF0000"/>
                <w:sz w:val="28"/>
                <w:szCs w:val="28"/>
              </w:rPr>
              <w:t>ENGLISH</w:t>
            </w:r>
          </w:p>
          <w:p w:rsidR="006E1F0F" w:rsidRPr="00740434" w:rsidRDefault="006E1F0F" w:rsidP="006E1F0F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815" w:type="dxa"/>
            <w:shd w:val="clear" w:color="auto" w:fill="C2D69B" w:themeFill="accent3" w:themeFillTint="99"/>
            <w:textDirection w:val="tbRl"/>
          </w:tcPr>
          <w:p w:rsidR="006E1F0F" w:rsidRDefault="006E1F0F" w:rsidP="007404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</w:tc>
        <w:tc>
          <w:tcPr>
            <w:tcW w:w="306" w:type="dxa"/>
            <w:vMerge/>
            <w:shd w:val="clear" w:color="auto" w:fill="00FF00"/>
          </w:tcPr>
          <w:p w:rsidR="006E1F0F" w:rsidRDefault="006E1F0F">
            <w:pPr>
              <w:jc w:val="center"/>
            </w:pPr>
          </w:p>
        </w:tc>
        <w:tc>
          <w:tcPr>
            <w:tcW w:w="1006" w:type="dxa"/>
            <w:gridSpan w:val="3"/>
            <w:shd w:val="clear" w:color="auto" w:fill="C2D69B" w:themeFill="accent3" w:themeFillTint="99"/>
            <w:textDirection w:val="tbRl"/>
          </w:tcPr>
          <w:p w:rsidR="006E1F0F" w:rsidRDefault="006E1F0F" w:rsidP="006E1F0F">
            <w:pPr>
              <w:ind w:left="113" w:right="113"/>
            </w:pPr>
          </w:p>
          <w:p w:rsidR="006E1F0F" w:rsidRPr="00740434" w:rsidRDefault="006E1F0F" w:rsidP="006E1F0F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6E1F0F" w:rsidRDefault="006E1F0F" w:rsidP="006E1F0F">
            <w:pPr>
              <w:ind w:left="113" w:right="113"/>
            </w:pPr>
          </w:p>
        </w:tc>
        <w:tc>
          <w:tcPr>
            <w:tcW w:w="3516" w:type="dxa"/>
            <w:gridSpan w:val="2"/>
            <w:shd w:val="clear" w:color="auto" w:fill="C2D69B" w:themeFill="accent3" w:themeFillTint="99"/>
          </w:tcPr>
          <w:p w:rsidR="006E1F0F" w:rsidRDefault="006E1F0F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6E1F0F" w:rsidRDefault="006E1F0F" w:rsidP="000804F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6E1F0F" w:rsidRPr="00C043B7" w:rsidRDefault="006E1F0F" w:rsidP="000804F2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6E1F0F" w:rsidRDefault="006E1F0F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6E1F0F" w:rsidRPr="003E3034" w:rsidRDefault="006E1F0F" w:rsidP="00FB6590">
            <w:pPr>
              <w:rPr>
                <w:szCs w:val="28"/>
              </w:rPr>
            </w:pPr>
          </w:p>
          <w:p w:rsidR="006E1F0F" w:rsidRDefault="006E1F0F" w:rsidP="00FB6590">
            <w:pPr>
              <w:rPr>
                <w:sz w:val="28"/>
                <w:szCs w:val="28"/>
              </w:rPr>
            </w:pPr>
          </w:p>
          <w:p w:rsidR="006E1F0F" w:rsidRDefault="006E1F0F" w:rsidP="00080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6E1F0F" w:rsidRPr="00A84942" w:rsidRDefault="006E1F0F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04F2"/>
    <w:rsid w:val="000A650E"/>
    <w:rsid w:val="001E50F7"/>
    <w:rsid w:val="002034A8"/>
    <w:rsid w:val="0027531C"/>
    <w:rsid w:val="002A11EE"/>
    <w:rsid w:val="002F0C2E"/>
    <w:rsid w:val="00382F00"/>
    <w:rsid w:val="003904C3"/>
    <w:rsid w:val="0039797D"/>
    <w:rsid w:val="003B61D3"/>
    <w:rsid w:val="003E3034"/>
    <w:rsid w:val="00403ED0"/>
    <w:rsid w:val="004128AC"/>
    <w:rsid w:val="0048559B"/>
    <w:rsid w:val="0049276E"/>
    <w:rsid w:val="004A3C8F"/>
    <w:rsid w:val="005013C9"/>
    <w:rsid w:val="005A1114"/>
    <w:rsid w:val="00626B08"/>
    <w:rsid w:val="00632BEB"/>
    <w:rsid w:val="006D4FF0"/>
    <w:rsid w:val="006E1F0F"/>
    <w:rsid w:val="006E40A6"/>
    <w:rsid w:val="00714980"/>
    <w:rsid w:val="00740434"/>
    <w:rsid w:val="007C1787"/>
    <w:rsid w:val="007D090E"/>
    <w:rsid w:val="007D42A2"/>
    <w:rsid w:val="007E7AF1"/>
    <w:rsid w:val="00820BFC"/>
    <w:rsid w:val="00824C20"/>
    <w:rsid w:val="00885212"/>
    <w:rsid w:val="008A3E9C"/>
    <w:rsid w:val="009B6ACC"/>
    <w:rsid w:val="00A84942"/>
    <w:rsid w:val="00AF64E9"/>
    <w:rsid w:val="00B1353A"/>
    <w:rsid w:val="00B65D9E"/>
    <w:rsid w:val="00BB66D2"/>
    <w:rsid w:val="00BD2BAD"/>
    <w:rsid w:val="00BF5D16"/>
    <w:rsid w:val="00C043B7"/>
    <w:rsid w:val="00C34C4C"/>
    <w:rsid w:val="00C50E28"/>
    <w:rsid w:val="00C55C76"/>
    <w:rsid w:val="00C76E3F"/>
    <w:rsid w:val="00CE42DE"/>
    <w:rsid w:val="00D25E6B"/>
    <w:rsid w:val="00DE0F5E"/>
    <w:rsid w:val="00DE22EF"/>
    <w:rsid w:val="00DE3DFE"/>
    <w:rsid w:val="00E116FF"/>
    <w:rsid w:val="00E47F00"/>
    <w:rsid w:val="00E526AA"/>
    <w:rsid w:val="00EC28C6"/>
    <w:rsid w:val="00F2383B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DF998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E1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1F0F"/>
  </w:style>
  <w:style w:type="character" w:customStyle="1" w:styleId="CommentTextChar">
    <w:name w:val="Comment Text Char"/>
    <w:basedOn w:val="DefaultParagraphFont"/>
    <w:link w:val="CommentText"/>
    <w:semiHidden/>
    <w:rsid w:val="006E1F0F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F0F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2024-10-09T09:15:00Z</cp:lastPrinted>
  <dcterms:created xsi:type="dcterms:W3CDTF">2025-06-09T09:54:00Z</dcterms:created>
  <dcterms:modified xsi:type="dcterms:W3CDTF">2025-10-02T12:07:00Z</dcterms:modified>
</cp:coreProperties>
</file>