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02757" w14:textId="7CA82EBE" w:rsidR="00BC3F13" w:rsidRDefault="00BC3F13" w:rsidP="00BE2137">
      <w:r>
        <w:rPr>
          <w:noProof/>
        </w:rPr>
        <w:drawing>
          <wp:anchor distT="0" distB="0" distL="114300" distR="114300" simplePos="0" relativeHeight="251658240" behindDoc="0" locked="0" layoutInCell="1" allowOverlap="1" wp14:anchorId="57BF56ED" wp14:editId="392FBAD7">
            <wp:simplePos x="0" y="0"/>
            <wp:positionH relativeFrom="column">
              <wp:posOffset>2210937</wp:posOffset>
            </wp:positionH>
            <wp:positionV relativeFrom="paragraph">
              <wp:posOffset>-340540</wp:posOffset>
            </wp:positionV>
            <wp:extent cx="1255222" cy="1255222"/>
            <wp:effectExtent l="0" t="0" r="2540" b="2540"/>
            <wp:wrapNone/>
            <wp:docPr id="1" name="Picture 1" descr="A logo with green and white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green and white symbols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222" cy="12552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0F417C" w14:textId="087EAB10" w:rsidR="00BC3F13" w:rsidRDefault="00BC3F13" w:rsidP="00BE2137"/>
    <w:p w14:paraId="52D3ECEF" w14:textId="77777777" w:rsidR="00BC3F13" w:rsidRDefault="00BC3F13" w:rsidP="00BE2137"/>
    <w:p w14:paraId="088BAF22" w14:textId="7E4A1F85" w:rsidR="00BE2137" w:rsidRDefault="00BE2137" w:rsidP="00BE2137"/>
    <w:p w14:paraId="71CA6BF0" w14:textId="77777777" w:rsidR="00D06575" w:rsidRPr="00BC3F13" w:rsidRDefault="00D06575" w:rsidP="00D06575">
      <w:pPr>
        <w:jc w:val="center"/>
        <w:rPr>
          <w:rFonts w:ascii="Arial" w:hAnsi="Arial" w:cs="Arial"/>
          <w:sz w:val="28"/>
          <w:u w:val="single"/>
        </w:rPr>
      </w:pPr>
      <w:r w:rsidRPr="00BC3F13">
        <w:rPr>
          <w:rFonts w:ascii="Arial" w:hAnsi="Arial" w:cs="Arial"/>
          <w:sz w:val="28"/>
          <w:u w:val="single"/>
        </w:rPr>
        <w:t>Weston Primary School</w:t>
      </w:r>
    </w:p>
    <w:p w14:paraId="7D9BC60D" w14:textId="77777777" w:rsidR="00BE2137" w:rsidRPr="00BC3F13" w:rsidRDefault="00BE2137" w:rsidP="00D06575">
      <w:pPr>
        <w:jc w:val="center"/>
        <w:rPr>
          <w:rFonts w:ascii="Arial" w:hAnsi="Arial" w:cs="Arial"/>
          <w:sz w:val="28"/>
          <w:u w:val="single"/>
        </w:rPr>
      </w:pPr>
      <w:r w:rsidRPr="00BC3F13">
        <w:rPr>
          <w:rFonts w:ascii="Arial" w:hAnsi="Arial" w:cs="Arial"/>
          <w:sz w:val="28"/>
          <w:u w:val="single"/>
        </w:rPr>
        <w:t>Equality Statement</w:t>
      </w:r>
    </w:p>
    <w:p w14:paraId="5C09E844" w14:textId="77777777" w:rsidR="00BE2137" w:rsidRPr="00BC3F13" w:rsidRDefault="00BE2137" w:rsidP="00D06575">
      <w:pPr>
        <w:jc w:val="center"/>
        <w:rPr>
          <w:rFonts w:ascii="Arial" w:hAnsi="Arial" w:cs="Arial"/>
        </w:rPr>
      </w:pPr>
      <w:r w:rsidRPr="00BC3F13">
        <w:rPr>
          <w:rFonts w:ascii="Arial" w:hAnsi="Arial" w:cs="Arial"/>
        </w:rPr>
        <w:t>At Weston Primary School, we are committed to ensuring equality of opportunity for all pupils, staff, parents and carers irrespective of race, gender, disability, belief, sexual orientation, age or socio-economic background. We aim to develop a culture of inclusion and diversity in which all those connected to the school feel proud of their identity and ability to participate fully in school life.</w:t>
      </w:r>
    </w:p>
    <w:p w14:paraId="0320692D" w14:textId="77777777" w:rsidR="00BE2137" w:rsidRPr="00BC3F13" w:rsidRDefault="00BE2137" w:rsidP="00D06575">
      <w:pPr>
        <w:jc w:val="center"/>
        <w:rPr>
          <w:rFonts w:ascii="Arial" w:hAnsi="Arial" w:cs="Arial"/>
        </w:rPr>
      </w:pPr>
      <w:r w:rsidRPr="00BC3F13">
        <w:rPr>
          <w:rFonts w:ascii="Arial" w:hAnsi="Arial" w:cs="Arial"/>
        </w:rPr>
        <w:t>We tackle discrimination through the positive promotion of equality, by challenging bullying and stereotypes and by creating an environment which champions respect for all.</w:t>
      </w:r>
    </w:p>
    <w:p w14:paraId="0D6F891D" w14:textId="77777777" w:rsidR="00BE2137" w:rsidRPr="00BC3F13" w:rsidRDefault="00BE2137" w:rsidP="00D06575">
      <w:pPr>
        <w:jc w:val="center"/>
        <w:rPr>
          <w:rFonts w:ascii="Arial" w:hAnsi="Arial" w:cs="Arial"/>
        </w:rPr>
      </w:pPr>
      <w:r w:rsidRPr="00BC3F13">
        <w:rPr>
          <w:rFonts w:ascii="Arial" w:hAnsi="Arial" w:cs="Arial"/>
        </w:rPr>
        <w:t>At Weston Primary School, we believe that diversity is a strength which should be respected and celebrated by all those who learn, teach and visit us.</w:t>
      </w:r>
    </w:p>
    <w:p w14:paraId="0AEBE5FF" w14:textId="77777777" w:rsidR="00BE2137" w:rsidRPr="00BC3F13" w:rsidRDefault="00BE2137" w:rsidP="00D06575">
      <w:pPr>
        <w:jc w:val="center"/>
        <w:rPr>
          <w:rFonts w:ascii="Arial" w:hAnsi="Arial" w:cs="Arial"/>
          <w:u w:val="single"/>
        </w:rPr>
      </w:pPr>
      <w:r w:rsidRPr="00BC3F13">
        <w:rPr>
          <w:rFonts w:ascii="Arial" w:hAnsi="Arial" w:cs="Arial"/>
          <w:u w:val="single"/>
        </w:rPr>
        <w:t>Equality in Teaching and learning</w:t>
      </w:r>
    </w:p>
    <w:p w14:paraId="16E3248E" w14:textId="77777777" w:rsidR="00BE2137" w:rsidRPr="00BC3F13" w:rsidRDefault="00BE2137" w:rsidP="00D06575">
      <w:pPr>
        <w:jc w:val="center"/>
        <w:rPr>
          <w:rFonts w:ascii="Arial" w:hAnsi="Arial" w:cs="Arial"/>
        </w:rPr>
      </w:pPr>
      <w:r w:rsidRPr="00BC3F13">
        <w:rPr>
          <w:rFonts w:ascii="Arial" w:hAnsi="Arial" w:cs="Arial"/>
        </w:rPr>
        <w:t>We provide all our pupils with the opportunity to succeed and to reach the highest level of personal achievement. We do this by:</w:t>
      </w:r>
    </w:p>
    <w:p w14:paraId="22FE28EA" w14:textId="77777777" w:rsidR="00BE2137" w:rsidRPr="00BC3F13" w:rsidRDefault="00BE2137" w:rsidP="00D0657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C3F13">
        <w:rPr>
          <w:rFonts w:ascii="Arial" w:hAnsi="Arial" w:cs="Arial"/>
        </w:rPr>
        <w:t>Ensuring equality of access for all pupils and preparing them for life in a diverse society</w:t>
      </w:r>
    </w:p>
    <w:p w14:paraId="0B745DDF" w14:textId="77777777" w:rsidR="00BE2137" w:rsidRPr="00BC3F13" w:rsidRDefault="00BE2137" w:rsidP="00D0657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C3F13">
        <w:rPr>
          <w:rFonts w:ascii="Arial" w:hAnsi="Arial" w:cs="Arial"/>
        </w:rPr>
        <w:t>Using materials that reflect the diversity of the school, population and local community without stereotyping</w:t>
      </w:r>
    </w:p>
    <w:p w14:paraId="0A41E4B8" w14:textId="77777777" w:rsidR="00BE2137" w:rsidRPr="00BC3F13" w:rsidRDefault="00BE2137" w:rsidP="00D0657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C3F13">
        <w:rPr>
          <w:rFonts w:ascii="Arial" w:hAnsi="Arial" w:cs="Arial"/>
        </w:rPr>
        <w:t>Promoting attitudes and values that challenge any discriminatory behaviour or prejudice</w:t>
      </w:r>
    </w:p>
    <w:p w14:paraId="1CF01CDF" w14:textId="77777777" w:rsidR="00BE2137" w:rsidRPr="00BC3F13" w:rsidRDefault="00BE2137" w:rsidP="00D0657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C3F13">
        <w:rPr>
          <w:rFonts w:ascii="Arial" w:hAnsi="Arial" w:cs="Arial"/>
        </w:rPr>
        <w:t>Providing opportunities for pupils to appreciate their own culture and celebrate the diversity of other cultures</w:t>
      </w:r>
    </w:p>
    <w:p w14:paraId="42904910" w14:textId="77777777" w:rsidR="00BE2137" w:rsidRPr="00BC3F13" w:rsidRDefault="00BE2137" w:rsidP="00D0657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C3F13">
        <w:rPr>
          <w:rFonts w:ascii="Arial" w:hAnsi="Arial" w:cs="Arial"/>
        </w:rPr>
        <w:t>Seeking to involve all parents in supporting their child’s education</w:t>
      </w:r>
    </w:p>
    <w:p w14:paraId="344FD18A" w14:textId="77777777" w:rsidR="00BE2137" w:rsidRPr="00BC3F13" w:rsidRDefault="00BE2137" w:rsidP="00D0657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C3F13">
        <w:rPr>
          <w:rFonts w:ascii="Arial" w:hAnsi="Arial" w:cs="Arial"/>
        </w:rPr>
        <w:t>Utilising teaching approaches appropriate for the whole school population which are inclusive and reflective of our pupils.</w:t>
      </w:r>
    </w:p>
    <w:p w14:paraId="75267618" w14:textId="77777777" w:rsidR="00BE2137" w:rsidRPr="00BC3F13" w:rsidRDefault="00BE2137" w:rsidP="00D06575">
      <w:pPr>
        <w:jc w:val="center"/>
        <w:rPr>
          <w:rFonts w:ascii="Arial" w:hAnsi="Arial" w:cs="Arial"/>
          <w:u w:val="single"/>
        </w:rPr>
      </w:pPr>
      <w:r w:rsidRPr="00BC3F13">
        <w:rPr>
          <w:rFonts w:ascii="Arial" w:hAnsi="Arial" w:cs="Arial"/>
          <w:u w:val="single"/>
        </w:rPr>
        <w:t>Equality in Admissions and Exclusions</w:t>
      </w:r>
    </w:p>
    <w:p w14:paraId="5F8D6430" w14:textId="77777777" w:rsidR="00BE2137" w:rsidRPr="00BC3F13" w:rsidRDefault="00BE2137" w:rsidP="00D06575">
      <w:pPr>
        <w:jc w:val="center"/>
        <w:rPr>
          <w:rFonts w:ascii="Arial" w:hAnsi="Arial" w:cs="Arial"/>
        </w:rPr>
      </w:pPr>
      <w:r w:rsidRPr="00BC3F13">
        <w:rPr>
          <w:rFonts w:ascii="Arial" w:hAnsi="Arial" w:cs="Arial"/>
        </w:rPr>
        <w:t>Our admissions arrangements are fair and transparent and do not discriminate on the grounds of race, gender, religion, belief, disability and/or socio-economic background.</w:t>
      </w:r>
    </w:p>
    <w:p w14:paraId="4E496DD0" w14:textId="77777777" w:rsidR="00BE2137" w:rsidRPr="00BC3F13" w:rsidRDefault="00BE2137" w:rsidP="00D06575">
      <w:pPr>
        <w:jc w:val="center"/>
        <w:rPr>
          <w:rFonts w:ascii="Arial" w:hAnsi="Arial" w:cs="Arial"/>
          <w:u w:val="single"/>
        </w:rPr>
      </w:pPr>
      <w:r w:rsidRPr="00BC3F13">
        <w:rPr>
          <w:rFonts w:ascii="Arial" w:hAnsi="Arial" w:cs="Arial"/>
          <w:u w:val="single"/>
        </w:rPr>
        <w:t>Equal Opportunities for Staff</w:t>
      </w:r>
    </w:p>
    <w:p w14:paraId="72069F5F" w14:textId="77777777" w:rsidR="00482302" w:rsidRPr="00BC3F13" w:rsidRDefault="00BE2137" w:rsidP="00D06575">
      <w:pPr>
        <w:jc w:val="center"/>
        <w:rPr>
          <w:rFonts w:ascii="Arial" w:hAnsi="Arial" w:cs="Arial"/>
        </w:rPr>
      </w:pPr>
      <w:r w:rsidRPr="00BC3F13">
        <w:rPr>
          <w:rFonts w:ascii="Arial" w:hAnsi="Arial" w:cs="Arial"/>
        </w:rPr>
        <w:t>All staff appointments and promotions are made on the basis of merit and ability and in compliance with the law.</w:t>
      </w:r>
    </w:p>
    <w:sectPr w:rsidR="00482302" w:rsidRPr="00BC3F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349A"/>
    <w:multiLevelType w:val="hybridMultilevel"/>
    <w:tmpl w:val="50902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38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137"/>
    <w:rsid w:val="002C3A52"/>
    <w:rsid w:val="00395C7F"/>
    <w:rsid w:val="004272CA"/>
    <w:rsid w:val="00A35768"/>
    <w:rsid w:val="00BC3F13"/>
    <w:rsid w:val="00BE2137"/>
    <w:rsid w:val="00D06575"/>
    <w:rsid w:val="00EA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55767"/>
  <w15:docId w15:val="{16653E6C-2A5A-4F16-B0D5-78C6794C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Weston - Head</dc:creator>
  <cp:lastModifiedBy>Weston - Head</cp:lastModifiedBy>
  <cp:revision>3</cp:revision>
  <cp:lastPrinted>2019-03-19T09:48:00Z</cp:lastPrinted>
  <dcterms:created xsi:type="dcterms:W3CDTF">2023-06-14T12:51:00Z</dcterms:created>
  <dcterms:modified xsi:type="dcterms:W3CDTF">2023-10-19T15:36:00Z</dcterms:modified>
</cp:coreProperties>
</file>